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0"/>
        <w:rPr>
          <w:rFonts w:hint="eastAsia"/>
          <w:b/>
          <w:bCs/>
        </w:rPr>
      </w:pPr>
      <w:r>
        <w:rPr>
          <w:rFonts w:hint="eastAsia"/>
          <w:b/>
          <w:bCs/>
        </w:rPr>
        <w:t>1.功能名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面向细分场景下的低成本多模态导航系统——基于QLoRA微调与混合云RAG架构的实践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0"/>
        <w:rPr>
          <w:rFonts w:hint="eastAsia"/>
          <w:b/>
          <w:bCs/>
        </w:rPr>
      </w:pPr>
      <w:r>
        <w:rPr>
          <w:rFonts w:hint="eastAsia"/>
          <w:b/>
          <w:bCs/>
        </w:rPr>
        <w:t>2.需求描述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开发一个面向政务大厅和医院等细分场景的低成本多模态导航系统，通过QLoRA微调千问VL多模态大模型，结合混合云架构（公有云算力共享+本地RAG部署），实现用户实时视频导航与动态路径更新。系统需要支持多模态输入（图片、文本、视频），提供准确的导航指引，同时满足数据安全要求和低成本部署需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0"/>
        <w:rPr>
          <w:rFonts w:hint="eastAsia"/>
          <w:b/>
          <w:bCs/>
        </w:rPr>
      </w:pPr>
      <w:r>
        <w:rPr>
          <w:rFonts w:hint="eastAsia"/>
          <w:b/>
          <w:bCs/>
        </w:rPr>
        <w:t>3.项目概述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项目背景:政务大厅和医院等公共场所空间复杂且布局经常变动，传统AR导航方案存在算力成本高、私有化部署费用昂贵等问题，难以在中小型客户场景中推广应用。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目标用户:政务服务中心工作人员、医院访客、场所管理人员、系统运维人员。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业务目标:为政务/卫健场所提供低成本、高精度的多模态导航服务，实现动态环境下的实时路径规划，降低部署和维护成本。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关键指标(KPIs):导航响应速度提升40%，部署成本降低65%，用户满意度达到90%以上，知识库更新效率在10分钟内完成。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0"/>
        <w:rPr>
          <w:rFonts w:hint="eastAsia"/>
          <w:b/>
          <w:bCs/>
        </w:rPr>
      </w:pPr>
      <w:r>
        <w:rPr>
          <w:rFonts w:hint="eastAsia"/>
          <w:b/>
          <w:bCs/>
        </w:rPr>
        <w:t>4.用户旅程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触发点:用户进入政务大厅或医院等复杂场所，需要寻找特定办事窗口或科室。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第一步:用户打开移动端应用，选择"拍照导航"或"实时视频导航"功能。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第二步:用户拍摄当前位置的环境照片或开启实时视频流，系统自动识别当前位置和用户目标。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第三步:系统基于多模态分析生成最优导航路径，以图文结合的方式展示给用户。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第四步:用户按照导航指引移动，系统实时监测用户位置变化并动态调整路径。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第五步:当场所布局发生变化时，管理人员上传新的场地图片/视频，系统自动更新知识库。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结束点:用户成功到达目的地，系统记录本次导航数据用于优化模型。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0"/>
        <w:rPr>
          <w:rFonts w:hint="eastAsia"/>
          <w:b/>
          <w:bCs/>
        </w:rPr>
      </w:pPr>
      <w:r>
        <w:rPr>
          <w:rFonts w:hint="eastAsia"/>
          <w:b/>
          <w:bCs/>
        </w:rPr>
        <w:t>5.功能列表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</w:rPr>
      </w:pPr>
      <w:r>
        <w:rPr>
          <w:rFonts w:hint="eastAsia"/>
        </w:rPr>
        <w:t>功能名1:多模态导航输入处理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</w:rPr>
      </w:pPr>
      <w:r>
        <w:rPr>
          <w:rFonts w:hint="eastAsia"/>
        </w:rPr>
        <w:t>功能名2:QLoRA微调模型管理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</w:rPr>
      </w:pPr>
      <w:r>
        <w:rPr>
          <w:rFonts w:hint="eastAsia"/>
        </w:rPr>
        <w:t>功能名3:混合云RAG架构管理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</w:rPr>
      </w:pPr>
      <w:r>
        <w:rPr>
          <w:rFonts w:hint="eastAsia"/>
        </w:rPr>
        <w:t>功能名4:实时视频流导航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</w:rPr>
      </w:pPr>
      <w:r>
        <w:rPr>
          <w:rFonts w:hint="eastAsia"/>
        </w:rPr>
        <w:t>功能名5:动态路径更新机制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</w:rPr>
      </w:pPr>
      <w:r>
        <w:rPr>
          <w:rFonts w:hint="eastAsia"/>
        </w:rPr>
        <w:t>功能名6:成本优化与资源调度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</w:rPr>
      </w:pPr>
      <w:r>
        <w:rPr>
          <w:rFonts w:hint="eastAsia"/>
        </w:rPr>
        <w:t>功能名7:安全管理与权限控制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功能名8:数据统计与分析报表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6.功能详细描述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功能名1:多模态导航输入处理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详细描述:支持用户通过图片拍摄、文本输入、实时视频流等多种方式发起导航请求，系统能够准确识别用户意图和当前位置。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实现逻辑:使用千问VL多模态大模型解析输入内容，结合CLIP模型进行特征提取，通过vLLM推理引擎实现并发处理。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输入:用户上传的图片、输入的文本描述、实时视频流数据。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输出:识别出的用户当前</w:t>
      </w:r>
      <w:bookmarkStart w:id="0" w:name="_GoBack"/>
      <w:bookmarkEnd w:id="0"/>
      <w:r>
        <w:rPr>
          <w:rFonts w:hint="eastAsia"/>
        </w:rPr>
        <w:t>位置、目标位置、环境特征信息。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功能名2:</w:t>
      </w:r>
      <w:r>
        <w:rPr>
          <w:rFonts w:hint="eastAsia"/>
          <w:b/>
          <w:bCs/>
        </w:rPr>
        <w:t>QLoRA</w:t>
      </w:r>
      <w:r>
        <w:rPr>
          <w:rFonts w:hint="eastAsia"/>
          <w:b/>
          <w:bCs/>
        </w:rPr>
        <w:t>微调模型管理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详细描述:基于QLoRA技术对千问VL模型进行轻量化微调，适配政务医疗领域的专业术语和导航场景。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实现逻辑:使用ms-swift框架冻结主干参数，注入低秩适配矩阵（秩r=64），基于5000+场景图片和文本描述数据进行微调。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输入:领域特定的训练数据集、微调参数配置。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输出:优化后的导航模型，准确率从78.2%提升至93.5%。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功能名3:混合云RAG架构管理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详细描述:构建公有云与边缘节点协同的RAG架构，实现知识库的安全管理和增量更新。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实现逻辑:公有云托管vLLM推理引擎，边缘节点部署本地RAG知识库，通过HTTPS+JWT实现安全数据传输。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输入:场所3D地图、规则文本、历史导航数据、用户上传的更新内容。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输出:实时更新的导航知识库，支持增量构建FAISS向量索引。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功能名4:实时视频流导航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详细描述:支持用户通过实时视频流进行连续导航，系统动态识别环境变化并提供实时路径指引。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实现逻辑:使用PagedAttention技术处理视频流数据，实现200+并发会话支持，平均响应时延0.8s。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输入:用户设备摄像头采集的实时视频流。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输出:连续的导航指令和路径可视化展示。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功能名5:动态路径更新机制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详细描述:当场所布局发生变化时，系统能够快速更新导航路径，确保导航准确性。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实现逻辑:管理人员上传变更图片/视频后，系统自动提取特征并更新本地RAG知识库，10分钟内完成路径校准。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输入:管理人员上传的场地变更媒体文件。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输出:更新后的导航路径和知识库版本。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功能名6:成本</w:t>
      </w:r>
      <w:r>
        <w:rPr>
          <w:rFonts w:hint="eastAsia"/>
          <w:b/>
          <w:bCs/>
        </w:rPr>
        <w:t>优化</w:t>
      </w:r>
      <w:r>
        <w:rPr>
          <w:rFonts w:hint="eastAsia"/>
          <w:b/>
          <w:bCs/>
        </w:rPr>
        <w:t>与资源调度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详细描述:通过动态算力分配和资源隔离技术，实现低成本运营，月均费用控制在300元以内。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实现逻辑:基于NS-Turing算法实现多租户GPU资源隔离，按用户请求峰值弹性分配计算资源。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输入:实时用户请求量、资源使用情况监控数据。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输出:优化的资源分配方案，成本节约82%。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功能名7:安全管理与权限控制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详细描述:确保政务数据安全，满足数据不出域要求，实现完善的权限管理体系。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实现逻辑:采用HTTPS加密传输，JWT身份验证，基于角色的权限控制。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输入:用户身份信息、访问请求、数据操作指令。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输出:安全认证结果、权限验证反馈、操作日志记录。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功能名8:数据统计与分析报表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详细描述:收集系统运行数据和用户行为数据，生成多维度的统计分析报表。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实现逻辑:埋点数据采集、实时数据处理、可视化报表生成。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输入:用户操作日志、系统性能数据、导航成功率统计。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输出:使用统计报表、性能分析报告、用户满意度分析。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0"/>
        <w:rPr>
          <w:rFonts w:hint="eastAsia"/>
          <w:b/>
          <w:bCs/>
        </w:rPr>
      </w:pPr>
      <w:r>
        <w:rPr>
          <w:rFonts w:hint="eastAsia"/>
          <w:b/>
          <w:bCs/>
        </w:rPr>
        <w:t>7.页面列表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</w:rPr>
      </w:pPr>
      <w:r>
        <w:rPr>
          <w:rFonts w:hint="eastAsia"/>
        </w:rPr>
        <w:t>页面1:导航主页面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</w:rPr>
      </w:pPr>
      <w:r>
        <w:rPr>
          <w:rFonts w:hint="eastAsia"/>
        </w:rPr>
        <w:t>页面2:多模态输入页面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</w:rPr>
      </w:pPr>
      <w:r>
        <w:rPr>
          <w:rFonts w:hint="eastAsia"/>
        </w:rPr>
        <w:t>页面3:实时导航页面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</w:rPr>
      </w:pPr>
      <w:r>
        <w:rPr>
          <w:rFonts w:hint="eastAsia"/>
        </w:rPr>
        <w:t>页面4:管理后台首页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</w:rPr>
      </w:pPr>
      <w:r>
        <w:rPr>
          <w:rFonts w:hint="eastAsia"/>
        </w:rPr>
        <w:t>页面5:知识库管理页面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</w:rPr>
      </w:pPr>
      <w:r>
        <w:rPr>
          <w:rFonts w:hint="eastAsia"/>
        </w:rPr>
        <w:t>页面6:系统监控页面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</w:rPr>
      </w:pPr>
      <w:r>
        <w:rPr>
          <w:rFonts w:hint="eastAsia"/>
        </w:rPr>
        <w:t>页面7:数据统计页面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页面8:用户反馈页面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8.页面</w:t>
      </w:r>
      <w:r>
        <w:rPr>
          <w:rFonts w:hint="eastAsia"/>
          <w:b/>
          <w:bCs/>
        </w:rPr>
        <w:t>详细</w:t>
      </w:r>
      <w:r>
        <w:rPr>
          <w:rFonts w:hint="eastAsia"/>
          <w:b/>
          <w:bCs/>
        </w:rPr>
        <w:t>设计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页面1:导航主页面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布局:页面分为顶部导航栏、主体功能区和底部菜单栏。顶部显示当前位置和用户信息，主体区包含拍照导航、视频导航、文字搜索三个主要功能入口，底部为常用功能快捷入口。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元素:定位图标、用户头像、功能入口按钮、搜索框、设置按钮、帮助入口。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交互:用户点击功能入口进入相应导航模式，点击搜索框可输入文字描述目标位置，长按功能按钮显示功能说明。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边界条件:当GPS信号弱时显示提示信息，网络连接异常时提供离线基础导航功能。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错误处理:定位失败时提示用户手动选择当前位置，网络超时显示重试按钮，权限未授权时引导用户开启权限。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页面2:多模态输入页面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布局:页面分为摄像头预览区、功能控制区和结果显示区。预览区占屏幕60%，控制区在底部，结果区在右侧滑动面板。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元素:摄像头画面、拍照按钮、录像按钮、图库选择、文字输入框、识别结果展示区。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交互:用户可选择拍照、录像或从相册选择图片，系统实时显示识别结果和置信度。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边界条件:支持最大1080p分辨率输入，单张图片不超过10MB，视频时长限制3分钟。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错误处理:图片模糊时提示重新拍摄，识别置信度低时提供手动修正选项，格式不支持时显示错误提示。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页面3:实时导航页面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布局:全屏显示实时摄像头画面，叠加导航指引图层，底部为导航控制面板，右侧为路径概要信息。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元素:AR导航箭头、距离提示、转弯指示、暂停按钮、重新规划按钮、音量控制。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交互:用户按照AR指引移动，系统实时更新导航信息，支持手势缩放地图视图。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边界条件:保持30fps的导航帧率，路径重新规划响应时间小于1秒，电量低于20%时提示省电模式。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错误处理:偏离路线时自动重新规划，识别失败时切换至基础导航模式，服务器异常时使用缓存数据。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页面4:管理后台首页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布局:采用左侧导航栏+右侧工作区的经典管理后台布局，首页显示系统概览仪表盘。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元素:菜单导航、数据统计卡片、实时监控图表、快捷操作入口、消息通知中心。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交互:管理员可通过仪表盘快速了解系统运行状态，点击图表可下钻查看详细信息。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边界条件:支持多管理员同时在线操作，数据量大时分页显示，重要操作需要二次确认。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错误处理:操作失败时显示具体错误原因，数据加载超时提供刷新选项，权限不足时提示联系超级管理员。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页面5:知识库管理</w:t>
      </w:r>
      <w:r>
        <w:rPr>
          <w:rFonts w:hint="eastAsia"/>
          <w:b/>
          <w:bCs/>
        </w:rPr>
        <w:t>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布局:页面分为知识库列表、详情编辑区和版本历史三个主要区域，支持拖拽式文件上传。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元素:文件上传区域、知识库列表表格、搜索筛选条件、批量操作工具、版本对比视图。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交互:管理员可上传新的场地数据，系统自动进行特征提取和索引构建，支持版本回滚功能。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边界条件:单次上传文件总数不超过50个，总大小不超过1GB，支持常见图片和视频格式。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错误处理:文件解析失败时标记异常状态，索引构建失败提供重试机制，存储空间不足时预警提醒。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页面6:系统</w:t>
      </w:r>
      <w:r>
        <w:rPr>
          <w:rFonts w:hint="eastAsia"/>
          <w:b/>
          <w:bCs/>
        </w:rPr>
        <w:t>监控</w:t>
      </w:r>
      <w:r>
        <w:rPr>
          <w:rFonts w:hint="eastAsia"/>
          <w:b/>
          <w:bCs/>
        </w:rPr>
        <w:t>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布局:多标签页设计，包含性能监控、资源使用、错误日志、用户行为等多个监控维度。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元素:实时指标图表、报警列表、资源使用进度条、日志搜索框、监控配置面板。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交互:管理员可设置监控阈值，查看实时性能数据，接收系统报警通知。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边界条件:监控数据保留30天，支持自定义时间范围查询，最多同时显示10个监控指标。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错误处理:监控数据异常时触发报警，连接中断时显示最后更新时间，数据不一致时提供校准功能。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1"/>
        <w:rPr>
          <w:rFonts w:hint="eastAsia"/>
          <w:b/>
          <w:bCs/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页面7:数据统计页面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布局:customizable仪表板设计，支持拖拽组件自定义报表布局，提供多种可视化图表类型。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元素:统计维度选择器、时间范围控件、图表容器、数据导出按钮、报表模板库。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交互:用户可选择不同统计维度和指标，实时生成可视化报表，支持报表导出和分享。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边界条件:最大支持12个月的数据查询，单次导出数据量不超过10万行，图表渲染支持响应式布局。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错误处理:数据查询超时显示加载状态，图表渲染失败显示备用表格视图，导出失败提供错误详情。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页面8:用户</w:t>
      </w:r>
      <w:r>
        <w:rPr>
          <w:rFonts w:hint="eastAsia"/>
          <w:b/>
          <w:bCs/>
          <w:i w:val="0"/>
          <w:iCs w:val="0"/>
        </w:rPr>
        <w:t>反馈</w:t>
      </w:r>
      <w:r>
        <w:rPr>
          <w:rFonts w:hint="eastAsia"/>
          <w:b/>
          <w:bCs/>
        </w:rPr>
        <w:t>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布局:简洁的表单布局，包含反馈类型选择、内容输入区、附件上传和联系方式填写。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元素:反馈分类单选组、评分滑块、文本输入框、图片上传、提交按钮。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交互:用户选择反馈类型并填写内容，可上传问题截图，提交后显示处理进度。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边界条件:文本内容限制1000字符以内，最多上传3张图片，同一用户24小时内最多提交5次反馈。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错误处理:内容违规时提示修改，上传失败显示具体原因，提交失败自动保存草稿。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9.统计需求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用户行为统计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根据用户使用功能的每一步转化路径确定，具体是用户使用功能过程中所涉及全部页面的展现、按钮的点击、功能的调用次数等。</w:t>
      </w:r>
    </w:p>
    <w:p>
      <w:pPr>
        <w:rPr>
          <w:rFonts w:hint="eastAsia"/>
          <w:lang w:eastAsia="zh-CN"/>
        </w:rPr>
      </w:pPr>
    </w:p>
    <w:tbl>
      <w:tblPr>
        <w:tblStyle w:val="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68"/>
        <w:gridCol w:w="1797"/>
        <w:gridCol w:w="1278"/>
        <w:gridCol w:w="962"/>
        <w:gridCol w:w="2088"/>
        <w:gridCol w:w="16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50" w:type="pct"/>
            <w:vAlign w:val="center"/>
          </w:tcPr>
          <w:p>
            <w:p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054" w:type="pct"/>
            <w:vAlign w:val="center"/>
          </w:tcPr>
          <w:p>
            <w:p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埋点名称</w:t>
            </w:r>
          </w:p>
        </w:tc>
        <w:tc>
          <w:tcPr>
            <w:tcW w:w="749" w:type="pct"/>
            <w:vAlign w:val="center"/>
          </w:tcPr>
          <w:p>
            <w:p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含义</w:t>
            </w:r>
          </w:p>
        </w:tc>
        <w:tc>
          <w:tcPr>
            <w:tcW w:w="564" w:type="pct"/>
            <w:vAlign w:val="center"/>
          </w:tcPr>
          <w:p>
            <w:p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key值</w:t>
            </w:r>
          </w:p>
        </w:tc>
        <w:tc>
          <w:tcPr>
            <w:tcW w:w="1225" w:type="pct"/>
            <w:vAlign w:val="center"/>
          </w:tcPr>
          <w:p>
            <w:p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955" w:type="pct"/>
            <w:vAlign w:val="center"/>
          </w:tcPr>
          <w:p>
            <w:p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备注（可选）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50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54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page_view_main</w:t>
            </w:r>
          </w:p>
        </w:tc>
        <w:tc>
          <w:tcPr>
            <w:tcW w:w="749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主页面访问</w:t>
            </w:r>
          </w:p>
        </w:tc>
        <w:tc>
          <w:tcPr>
            <w:tcW w:w="564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page_view</w:t>
            </w:r>
          </w:p>
        </w:tc>
        <w:tc>
          <w:tcPr>
            <w:tcW w:w="1225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page_name:main</w:t>
            </w:r>
          </w:p>
        </w:tc>
        <w:tc>
          <w:tcPr>
            <w:tcW w:w="955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记录用户进入系统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50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54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click_navigation_mode</w:t>
            </w:r>
          </w:p>
        </w:tc>
        <w:tc>
          <w:tcPr>
            <w:tcW w:w="749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导航模式选择</w:t>
            </w:r>
          </w:p>
        </w:tc>
        <w:tc>
          <w:tcPr>
            <w:tcW w:w="564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button_click</w:t>
            </w:r>
          </w:p>
        </w:tc>
        <w:tc>
          <w:tcPr>
            <w:tcW w:w="1225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mode_type:[photo/video/text]</w:t>
            </w:r>
          </w:p>
        </w:tc>
        <w:tc>
          <w:tcPr>
            <w:tcW w:w="955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区分不同导航方式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50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054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media_upload_success</w:t>
            </w:r>
          </w:p>
        </w:tc>
        <w:tc>
          <w:tcPr>
            <w:tcW w:w="749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媒体上传成功</w:t>
            </w:r>
          </w:p>
        </w:tc>
        <w:tc>
          <w:tcPr>
            <w:tcW w:w="564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upload_event</w:t>
            </w:r>
          </w:p>
        </w:tc>
        <w:tc>
          <w:tcPr>
            <w:tcW w:w="1225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file_type:[image/video],size:number</w:t>
            </w:r>
          </w:p>
        </w:tc>
        <w:tc>
          <w:tcPr>
            <w:tcW w:w="955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记录上传行为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50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054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navigation_start</w:t>
            </w:r>
          </w:p>
        </w:tc>
        <w:tc>
          <w:tcPr>
            <w:tcW w:w="749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开始导航</w:t>
            </w:r>
          </w:p>
        </w:tc>
        <w:tc>
          <w:tcPr>
            <w:tcW w:w="564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navigation_event</w:t>
            </w:r>
          </w:p>
        </w:tc>
        <w:tc>
          <w:tcPr>
            <w:tcW w:w="1225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start_location:string,target:string</w:t>
            </w:r>
          </w:p>
        </w:tc>
        <w:tc>
          <w:tcPr>
            <w:tcW w:w="955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导航起始记录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50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054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navigation_success</w:t>
            </w:r>
          </w:p>
        </w:tc>
        <w:tc>
          <w:tcPr>
            <w:tcW w:w="749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导航成功完成</w:t>
            </w:r>
          </w:p>
        </w:tc>
        <w:tc>
          <w:tcPr>
            <w:tcW w:w="564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navigation_event</w:t>
            </w:r>
          </w:p>
        </w:tc>
        <w:tc>
          <w:tcPr>
            <w:tcW w:w="1225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duration:number,distance:number</w:t>
            </w:r>
          </w:p>
        </w:tc>
        <w:tc>
          <w:tcPr>
            <w:tcW w:w="955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成功到达目的地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50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054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navigation_failure</w:t>
            </w:r>
          </w:p>
        </w:tc>
        <w:tc>
          <w:tcPr>
            <w:tcW w:w="749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导航失败</w:t>
            </w:r>
          </w:p>
        </w:tc>
        <w:tc>
          <w:tcPr>
            <w:tcW w:w="564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navigation_event</w:t>
            </w:r>
          </w:p>
        </w:tc>
        <w:tc>
          <w:tcPr>
            <w:tcW w:w="1225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error_code:string,reason:string</w:t>
            </w:r>
          </w:p>
        </w:tc>
        <w:tc>
          <w:tcPr>
            <w:tcW w:w="955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记录失败原因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50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054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knowledge_update</w:t>
            </w:r>
          </w:p>
        </w:tc>
        <w:tc>
          <w:tcPr>
            <w:tcW w:w="749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知识库更新</w:t>
            </w:r>
          </w:p>
        </w:tc>
        <w:tc>
          <w:tcPr>
            <w:tcW w:w="564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update_event</w:t>
            </w:r>
          </w:p>
        </w:tc>
        <w:tc>
          <w:tcPr>
            <w:tcW w:w="1225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update_type:[add/modify/delete]</w:t>
            </w:r>
          </w:p>
        </w:tc>
        <w:tc>
          <w:tcPr>
            <w:tcW w:w="955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管理员操作记录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50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054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feedback_submit</w:t>
            </w:r>
          </w:p>
        </w:tc>
        <w:tc>
          <w:tcPr>
            <w:tcW w:w="749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用户反馈提交</w:t>
            </w:r>
          </w:p>
        </w:tc>
        <w:tc>
          <w:tcPr>
            <w:tcW w:w="564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feedback_event</w:t>
            </w:r>
          </w:p>
        </w:tc>
        <w:tc>
          <w:tcPr>
            <w:tcW w:w="1225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type:string,rating:number</w:t>
            </w:r>
          </w:p>
        </w:tc>
        <w:tc>
          <w:tcPr>
            <w:tcW w:w="955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收集用户意见</w:t>
            </w:r>
          </w:p>
        </w:tc>
      </w:tr>
    </w:tbl>
    <w:p>
      <w:pPr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统计指标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定义统计指标，如产品功能使用人数、次数、转化率、活跃度、错误率、使用时长等，以衡量功能的性能和用户满意度。</w:t>
      </w:r>
    </w:p>
    <w:p>
      <w:pPr>
        <w:rPr>
          <w:rFonts w:hint="eastAsia"/>
          <w:lang w:eastAsia="zh-CN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24"/>
        <w:gridCol w:w="1177"/>
        <w:gridCol w:w="2240"/>
        <w:gridCol w:w="1535"/>
        <w:gridCol w:w="1776"/>
        <w:gridCol w:w="12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统计指标名称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定义/公式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数据来源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目的/用途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备注（可选）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功能使用人数(UV)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使用导航功能的独立用户数量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用户身份标识+功能访问埋点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衡量功能的用户覆盖范围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按日/周/月统计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功能使用次数(PV)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使用功能的总访问次数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页面访问埋点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评估用户对功能的兴趣和使用频率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区分不同导航模式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导航成功率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成功完成导航的会话数/总导航会话数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导航开始和完成事件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衡量导航系统的准确性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按场所类型细分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平均响应时间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用户请求到系统响应的平均时间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性能监控日志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评估系统性能表现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目标＜0.8s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用户满意度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用户反馈评分的平均值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用户反馈数据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衡量用户体验质量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目标≥94.6%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知识库更新效率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知识库更新完成时间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系统操作日志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评估系统维护效率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目标＜10分钟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成本节约率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(传统方案成本当前方案成本)/传统方案成本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财务数据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评估经济效益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目标≥65%</w:t>
            </w:r>
          </w:p>
        </w:tc>
      </w:tr>
    </w:tbl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72F106"/>
    <w:multiLevelType w:val="singleLevel"/>
    <w:tmpl w:val="E372F106"/>
    <w:lvl w:ilvl="0" w:tentative="0">
      <w:start w:val="1"/>
      <w:numFmt w:val="bullet"/>
      <w:suff w:val="nothing"/>
      <w:lvlText w:val=""/>
      <w:lvlJc w:val="left"/>
      <w:pPr>
        <w:ind w:left="0" w:leftChars="0" w:firstLine="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24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2025-12-09T07:47:11Z</dcterms:created>
  <dc:creator>Administrator</dc:creator>
  <cp:lastModifiedBy>Administrator</cp:lastModifiedBy>
  <dcterms:modified xsi:type="dcterms:W3CDTF">2025-12-09T07:57:30Z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76EF3B3D119C48C6AAC833DFFB581E70_12</vt:lpwstr>
  </property>
</Properties>
</file>