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36256" w14:textId="3B1F2719" w:rsidR="00FE037B" w:rsidRDefault="00FD3A46" w:rsidP="001421B4">
      <w:pPr>
        <w:pStyle w:val="a3"/>
        <w:numPr>
          <w:ilvl w:val="0"/>
          <w:numId w:val="1"/>
        </w:numPr>
        <w:ind w:firstLineChars="0"/>
      </w:pPr>
      <w:r w:rsidRPr="00FD3A46">
        <w:t>Gong Z, Li C, Jiang F, et al. AUV-aided localization of underwater acoustic devices based on Doppler shift measurements[J]. IEEE Transactions on Wireless Communications, 2020, 19(4): 2226-2239.</w:t>
      </w:r>
    </w:p>
    <w:p w14:paraId="352BC1D3" w14:textId="48C66E93" w:rsidR="00855DB1" w:rsidRDefault="00855DB1" w:rsidP="00855DB1">
      <w:r>
        <w:rPr>
          <w:rFonts w:hint="eastAsia"/>
        </w:rPr>
        <w:t>这篇论文讲的方法是在</w:t>
      </w:r>
      <w:r>
        <w:rPr>
          <w:rFonts w:hint="eastAsia"/>
        </w:rPr>
        <w:t>FFT</w:t>
      </w:r>
      <w:r>
        <w:rPr>
          <w:rFonts w:hint="eastAsia"/>
        </w:rPr>
        <w:t>的频域估计的峰值基础上，进一步提升频率估计的精度，值得看一看。</w:t>
      </w:r>
    </w:p>
    <w:p w14:paraId="518A58B8" w14:textId="390CD0FF" w:rsidR="00FD3A46" w:rsidRDefault="000C4BBB" w:rsidP="001421B4">
      <w:pPr>
        <w:pStyle w:val="a3"/>
        <w:numPr>
          <w:ilvl w:val="0"/>
          <w:numId w:val="1"/>
        </w:numPr>
        <w:ind w:firstLineChars="0"/>
      </w:pPr>
      <w:r w:rsidRPr="000C4BBB">
        <w:t>Liu J, Wang Z, Zuba M, et al. DA-Sync: A Doppler-assisted time-synchronization scheme for mobile underwater sensor networks[J]. IEEE Transactions on Mobile Computing, 2013, 13(3): 582-595.</w:t>
      </w:r>
    </w:p>
    <w:p w14:paraId="3BBAA7D2" w14:textId="7F4DC2E8" w:rsidR="00EC4F66" w:rsidRDefault="00EC4F66" w:rsidP="001421B4">
      <w:pPr>
        <w:pStyle w:val="a3"/>
        <w:numPr>
          <w:ilvl w:val="0"/>
          <w:numId w:val="1"/>
        </w:numPr>
        <w:ind w:firstLineChars="0"/>
      </w:pPr>
      <w:r w:rsidRPr="00EC4F66">
        <w:t>Mason S F, Berger C R, Zhou S, et al. Detection, synchronization, and Doppler scale estimation with multicarrier waveforms in underwater acoustic communication[J]. IEEE Journal on selected areas in communications, 2008, 26(9): 1638-1649.</w:t>
      </w:r>
    </w:p>
    <w:p w14:paraId="655812F8" w14:textId="234268C0" w:rsidR="000C4BBB" w:rsidRDefault="000C4BBB" w:rsidP="000C4BBB">
      <w:r>
        <w:rPr>
          <w:rFonts w:hint="eastAsia"/>
        </w:rPr>
        <w:t>周胜利《</w:t>
      </w:r>
      <w:r>
        <w:rPr>
          <w:rFonts w:hint="eastAsia"/>
        </w:rPr>
        <w:t>OFDM</w:t>
      </w:r>
      <w:r>
        <w:rPr>
          <w:rFonts w:hint="eastAsia"/>
        </w:rPr>
        <w:t>水声通信》书中的一样的多普勒估计方法，</w:t>
      </w:r>
      <w:r w:rsidR="00243739">
        <w:rPr>
          <w:rFonts w:hint="eastAsia"/>
        </w:rPr>
        <w:t>文献【</w:t>
      </w:r>
      <w:r w:rsidR="00243739">
        <w:t>2</w:t>
      </w:r>
      <w:r w:rsidR="00243739">
        <w:rPr>
          <w:rFonts w:hint="eastAsia"/>
        </w:rPr>
        <w:t>】</w:t>
      </w:r>
      <w:r>
        <w:rPr>
          <w:rFonts w:hint="eastAsia"/>
        </w:rPr>
        <w:t>看到</w:t>
      </w:r>
      <w:r>
        <w:t>Section 3</w:t>
      </w:r>
      <w:r>
        <w:rPr>
          <w:rFonts w:hint="eastAsia"/>
        </w:rPr>
        <w:t>就行</w:t>
      </w:r>
      <w:r w:rsidR="00127974">
        <w:rPr>
          <w:rFonts w:hint="eastAsia"/>
        </w:rPr>
        <w:t>，文献【</w:t>
      </w:r>
      <w:r w:rsidR="00127974">
        <w:rPr>
          <w:rFonts w:hint="eastAsia"/>
        </w:rPr>
        <w:t>3</w:t>
      </w:r>
      <w:r w:rsidR="00127974">
        <w:rPr>
          <w:rFonts w:hint="eastAsia"/>
        </w:rPr>
        <w:t>】跟文献【</w:t>
      </w:r>
      <w:r w:rsidR="00127974">
        <w:rPr>
          <w:rFonts w:hint="eastAsia"/>
        </w:rPr>
        <w:t>2</w:t>
      </w:r>
      <w:r w:rsidR="00127974">
        <w:rPr>
          <w:rFonts w:hint="eastAsia"/>
        </w:rPr>
        <w:t>】方法一样，作为参考文献就行</w:t>
      </w:r>
      <w:r w:rsidR="00D715DC">
        <w:rPr>
          <w:rFonts w:hint="eastAsia"/>
        </w:rPr>
        <w:t>。</w:t>
      </w:r>
    </w:p>
    <w:p w14:paraId="1ECD24B4" w14:textId="3518764A" w:rsidR="000C4BBB" w:rsidRDefault="006E7B51" w:rsidP="001421B4">
      <w:pPr>
        <w:pStyle w:val="a3"/>
        <w:numPr>
          <w:ilvl w:val="0"/>
          <w:numId w:val="1"/>
        </w:numPr>
        <w:ind w:firstLineChars="0"/>
      </w:pPr>
      <w:r w:rsidRPr="006E7B51">
        <w:t>Aval Y M, Stojanovic M. Differentially coherent multichannel detection of acoustic OFDM signals[J]. IEEE Journal of Oceanic Engineering, 2014, 40(2): 251-268.</w:t>
      </w:r>
    </w:p>
    <w:p w14:paraId="1051F2FD" w14:textId="0D3A67AA" w:rsidR="007C7059" w:rsidRDefault="006E7B51" w:rsidP="006E7B51">
      <w:r>
        <w:rPr>
          <w:rFonts w:hint="eastAsia"/>
        </w:rPr>
        <w:t>这篇论文有时间再看，我记得</w:t>
      </w:r>
      <w:r w:rsidRPr="006E7B51">
        <w:t>M</w:t>
      </w:r>
      <w:r>
        <w:t>.</w:t>
      </w:r>
      <w:r w:rsidRPr="006E7B51">
        <w:t xml:space="preserve"> Stojanovic</w:t>
      </w:r>
      <w:r>
        <w:rPr>
          <w:rFonts w:hint="eastAsia"/>
        </w:rPr>
        <w:t>的主页上有说相关内容。</w:t>
      </w:r>
    </w:p>
    <w:p w14:paraId="14A7935E" w14:textId="7AE2A810" w:rsidR="003F5FCD" w:rsidRDefault="00450179" w:rsidP="00450179">
      <w:pPr>
        <w:pStyle w:val="a3"/>
        <w:numPr>
          <w:ilvl w:val="0"/>
          <w:numId w:val="1"/>
        </w:numPr>
        <w:ind w:firstLineChars="0"/>
      </w:pPr>
      <w:r w:rsidRPr="00450179">
        <w:t>Li J, Zakharov Y V, Henson B. Multibranch autocorrelation method for Doppler estimation in underwater acoustic channels[J]. IEEE Journal of oceanic engineering, 2017, 43(4): 1099-1113.</w:t>
      </w:r>
    </w:p>
    <w:p w14:paraId="64565703" w14:textId="00F0639E" w:rsidR="00450179" w:rsidRDefault="00450179" w:rsidP="00450179">
      <w:r>
        <w:rPr>
          <w:rFonts w:hint="eastAsia"/>
        </w:rPr>
        <w:t>这篇论文主要讲的是</w:t>
      </w:r>
      <w:r>
        <w:rPr>
          <w:rFonts w:hint="eastAsia"/>
        </w:rPr>
        <w:t>MBA</w:t>
      </w:r>
      <w:r>
        <w:rPr>
          <w:rFonts w:hint="eastAsia"/>
        </w:rPr>
        <w:t>算法，值得一看</w:t>
      </w:r>
      <w:r w:rsidR="00C231CF">
        <w:rPr>
          <w:rFonts w:hint="eastAsia"/>
        </w:rPr>
        <w:t>。</w:t>
      </w:r>
    </w:p>
    <w:p w14:paraId="467D2C03" w14:textId="6C23E347" w:rsidR="00D141B3" w:rsidRDefault="00D141B3" w:rsidP="00D141B3">
      <w:pPr>
        <w:pStyle w:val="a3"/>
        <w:numPr>
          <w:ilvl w:val="0"/>
          <w:numId w:val="1"/>
        </w:numPr>
        <w:ind w:firstLineChars="0"/>
      </w:pPr>
      <w:r w:rsidRPr="00D141B3">
        <w:t>Wei R, Ma X, Zhao S, et al. Doppler estimation based on dual-HFM signal and speed spectrum scanning[J]. IEEE Signal Processing Letters, 2020, 27: 1740-1744.</w:t>
      </w:r>
    </w:p>
    <w:p w14:paraId="37D30C4F" w14:textId="52864ACF" w:rsidR="00D141B3" w:rsidRDefault="00D141B3" w:rsidP="00D141B3">
      <w:pPr>
        <w:rPr>
          <w:rFonts w:hint="eastAsia"/>
        </w:rPr>
      </w:pPr>
      <w:r>
        <w:rPr>
          <w:rFonts w:hint="eastAsia"/>
        </w:rPr>
        <w:t>这篇论文可以看看兵总结</w:t>
      </w:r>
    </w:p>
    <w:sectPr w:rsidR="00D141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D7FC1"/>
    <w:multiLevelType w:val="hybridMultilevel"/>
    <w:tmpl w:val="DDF463AE"/>
    <w:lvl w:ilvl="0" w:tplc="328C8A5A">
      <w:start w:val="1"/>
      <w:numFmt w:val="decimal"/>
      <w:lvlText w:val="【%1】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64537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3AD"/>
    <w:rsid w:val="000C4BBB"/>
    <w:rsid w:val="00127974"/>
    <w:rsid w:val="001421B4"/>
    <w:rsid w:val="00175477"/>
    <w:rsid w:val="00243739"/>
    <w:rsid w:val="003D2211"/>
    <w:rsid w:val="003F5FCD"/>
    <w:rsid w:val="00450179"/>
    <w:rsid w:val="006E7B51"/>
    <w:rsid w:val="007C7059"/>
    <w:rsid w:val="00855DB1"/>
    <w:rsid w:val="00B67FC4"/>
    <w:rsid w:val="00C231CF"/>
    <w:rsid w:val="00D141B3"/>
    <w:rsid w:val="00D715DC"/>
    <w:rsid w:val="00EC4F66"/>
    <w:rsid w:val="00F013AD"/>
    <w:rsid w:val="00FD3A46"/>
    <w:rsid w:val="00FE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B2244"/>
  <w15:chartTrackingRefBased/>
  <w15:docId w15:val="{74A1069A-E47D-45A8-9984-CC8643367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5DB1"/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211"/>
    <w:pPr>
      <w:ind w:firstLineChars="200" w:firstLine="420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Xiaoping</dc:creator>
  <cp:keywords/>
  <dc:description/>
  <cp:lastModifiedBy>Hong Xiaoping</cp:lastModifiedBy>
  <cp:revision>19</cp:revision>
  <dcterms:created xsi:type="dcterms:W3CDTF">2023-02-20T03:22:00Z</dcterms:created>
  <dcterms:modified xsi:type="dcterms:W3CDTF">2023-03-01T13:00:00Z</dcterms:modified>
</cp:coreProperties>
</file>