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网站方面初步设计方案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jc w:val="center"/>
        <w:rPr>
          <w:rFonts w:hint="eastAsia"/>
          <w:lang w:val="en-US" w:eastAsia="zh-CN"/>
        </w:rPr>
      </w:pPr>
      <w:r>
        <w:rPr>
          <w:rFonts w:hint="eastAsia"/>
          <w:lang w:val="en-US" w:eastAsia="zh-CN"/>
        </w:rPr>
        <w:t>谷德设计网</w:t>
      </w:r>
    </w:p>
    <w:p>
      <w:pPr>
        <w:pStyle w:val="4"/>
        <w:rPr>
          <w:rFonts w:hint="eastAsia"/>
          <w:lang w:val="en-US" w:eastAsia="zh-CN"/>
        </w:rPr>
      </w:pPr>
      <w:r>
        <w:rPr>
          <w:rFonts w:hint="eastAsia"/>
          <w:lang w:val="en-US" w:eastAsia="zh-CN"/>
        </w:rPr>
        <w:t>一．设计作品展览：</w:t>
      </w:r>
    </w:p>
    <w:p>
      <w:pPr>
        <w:rPr>
          <w:rFonts w:hint="eastAsia"/>
          <w:lang w:val="en-US" w:eastAsia="zh-CN"/>
        </w:rPr>
      </w:pPr>
      <w:r>
        <w:rPr>
          <w:rFonts w:hint="eastAsia"/>
          <w:lang w:val="en-US" w:eastAsia="zh-CN"/>
        </w:rPr>
        <w:t>案例网址：http://www.gooood.hk/pink-tears-ice-cream-store-shanghai-by-mintwo.htm</w:t>
      </w:r>
    </w:p>
    <w:p>
      <w:pPr>
        <w:numPr>
          <w:ilvl w:val="0"/>
          <w:numId w:val="1"/>
        </w:numPr>
        <w:rPr>
          <w:rFonts w:hint="eastAsia"/>
          <w:lang w:val="en-US" w:eastAsia="zh-CN"/>
        </w:rPr>
      </w:pPr>
      <w:r>
        <w:rPr>
          <w:rFonts w:hint="eastAsia"/>
          <w:lang w:val="en-US" w:eastAsia="zh-CN"/>
        </w:rPr>
        <w:t>独有的项目标签，用以简洁地介绍作品。</w:t>
      </w:r>
    </w:p>
    <w:p>
      <w:pPr>
        <w:numPr>
          <w:numId w:val="0"/>
        </w:numPr>
        <w:rPr>
          <w:rFonts w:hint="eastAsia"/>
          <w:lang w:val="en-US" w:eastAsia="zh-CN"/>
        </w:rPr>
      </w:pPr>
      <w:r>
        <w:drawing>
          <wp:inline distT="0" distB="0" distL="114300" distR="114300">
            <wp:extent cx="3951605" cy="2040255"/>
            <wp:effectExtent l="0" t="0" r="1079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51605" cy="204025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以</w:t>
      </w:r>
      <w:r>
        <w:rPr>
          <w:rFonts w:hint="eastAsia"/>
          <w:b/>
          <w:bCs/>
          <w:lang w:val="en-US" w:eastAsia="zh-CN"/>
        </w:rPr>
        <w:t>图文结合</w:t>
      </w:r>
      <w:r>
        <w:rPr>
          <w:rFonts w:hint="eastAsia"/>
          <w:lang w:val="en-US" w:eastAsia="zh-CN"/>
        </w:rPr>
        <w:t>的方式展示设计师设计的作品。</w:t>
      </w:r>
    </w:p>
    <w:p>
      <w:pPr>
        <w:numPr>
          <w:numId w:val="0"/>
        </w:numPr>
      </w:pPr>
      <w:r>
        <w:drawing>
          <wp:inline distT="0" distB="0" distL="114300" distR="114300">
            <wp:extent cx="5274310" cy="1788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88160"/>
                    </a:xfrm>
                    <a:prstGeom prst="rect">
                      <a:avLst/>
                    </a:prstGeom>
                    <a:noFill/>
                    <a:ln w="9525">
                      <a:noFill/>
                    </a:ln>
                  </pic:spPr>
                </pic:pic>
              </a:graphicData>
            </a:graphic>
          </wp:inline>
        </w:drawing>
      </w:r>
    </w:p>
    <w:p>
      <w:pPr>
        <w:numPr>
          <w:numId w:val="0"/>
        </w:numPr>
      </w:pPr>
      <w:r>
        <w:drawing>
          <wp:inline distT="0" distB="0" distL="114300" distR="114300">
            <wp:extent cx="5273040" cy="2745740"/>
            <wp:effectExtent l="0" t="0" r="381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74574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技术点：</w:t>
      </w:r>
    </w:p>
    <w:p>
      <w:pPr>
        <w:numPr>
          <w:ilvl w:val="0"/>
          <w:numId w:val="2"/>
        </w:numPr>
        <w:rPr>
          <w:rFonts w:hint="eastAsia"/>
          <w:lang w:val="en-US" w:eastAsia="zh-CN"/>
        </w:rPr>
      </w:pPr>
      <w:r>
        <w:rPr>
          <w:rFonts w:hint="eastAsia"/>
          <w:lang w:val="en-US" w:eastAsia="zh-CN"/>
        </w:rPr>
        <w:t>响应式布局。</w:t>
      </w:r>
    </w:p>
    <w:p>
      <w:pPr>
        <w:numPr>
          <w:ilvl w:val="0"/>
          <w:numId w:val="2"/>
        </w:numPr>
        <w:rPr>
          <w:rFonts w:hint="eastAsia"/>
          <w:lang w:val="en-US" w:eastAsia="zh-CN"/>
        </w:rPr>
      </w:pPr>
      <w:r>
        <w:rPr>
          <w:rFonts w:hint="eastAsia"/>
          <w:lang w:val="en-US" w:eastAsia="zh-CN"/>
        </w:rPr>
        <w:t>图片懒加载。</w:t>
      </w:r>
    </w:p>
    <w:p>
      <w:pPr>
        <w:numPr>
          <w:ilvl w:val="0"/>
          <w:numId w:val="2"/>
        </w:numPr>
        <w:rPr>
          <w:rFonts w:hint="eastAsia"/>
          <w:lang w:val="en-US" w:eastAsia="zh-CN"/>
        </w:rPr>
      </w:pPr>
      <w:r>
        <w:rPr>
          <w:rFonts w:hint="eastAsia"/>
          <w:lang w:val="en-US" w:eastAsia="zh-CN"/>
        </w:rPr>
        <w:t>类似QQ空间文章的编写方式。</w:t>
      </w:r>
    </w:p>
    <w:p>
      <w:pPr>
        <w:pStyle w:val="4"/>
        <w:numPr>
          <w:ilvl w:val="0"/>
          <w:numId w:val="3"/>
        </w:numPr>
        <w:rPr>
          <w:rFonts w:hint="eastAsia"/>
          <w:lang w:val="en-US" w:eastAsia="zh-CN"/>
        </w:rPr>
      </w:pPr>
      <w:r>
        <w:rPr>
          <w:rFonts w:hint="eastAsia"/>
          <w:lang w:val="en-US" w:eastAsia="zh-CN"/>
        </w:rPr>
        <w:t>专辑</w:t>
      </w:r>
    </w:p>
    <w:p>
      <w:pPr>
        <w:numPr>
          <w:numId w:val="0"/>
        </w:numPr>
        <w:rPr>
          <w:rFonts w:hint="eastAsia"/>
          <w:lang w:val="en-US" w:eastAsia="zh-CN"/>
        </w:rPr>
      </w:pPr>
      <w:r>
        <w:rPr>
          <w:rFonts w:hint="eastAsia"/>
          <w:lang w:val="en-US" w:eastAsia="zh-CN"/>
        </w:rPr>
        <w:t>专辑与设计作品的主要功能是一致的，专辑相当于将一系列相关的作品放在一起，或者按照时间顺序不断地延展自己的后续作品。</w:t>
      </w:r>
    </w:p>
    <w:p>
      <w:pPr>
        <w:numPr>
          <w:numId w:val="0"/>
        </w:numPr>
      </w:pPr>
      <w:r>
        <w:drawing>
          <wp:inline distT="0" distB="0" distL="114300" distR="114300">
            <wp:extent cx="5266055" cy="1384935"/>
            <wp:effectExtent l="0" t="0" r="1079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138493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在谷德设计网中，专辑按内容可分为视频专辑以及图片专辑。</w:t>
      </w:r>
    </w:p>
    <w:p>
      <w:pPr>
        <w:numPr>
          <w:numId w:val="0"/>
        </w:numPr>
        <w:rPr>
          <w:rFonts w:hint="eastAsia"/>
          <w:lang w:val="en-US" w:eastAsia="zh-CN"/>
        </w:rPr>
      </w:pPr>
      <w:r>
        <w:rPr>
          <w:rFonts w:hint="eastAsia"/>
          <w:lang w:val="en-US" w:eastAsia="zh-CN"/>
        </w:rPr>
        <w:t>- 图片专辑：同“设计作品展览”。</w:t>
      </w:r>
    </w:p>
    <w:p>
      <w:pPr>
        <w:numPr>
          <w:numId w:val="0"/>
        </w:numPr>
        <w:rPr>
          <w:rFonts w:hint="eastAsia"/>
          <w:lang w:val="en-US" w:eastAsia="zh-CN"/>
        </w:rPr>
      </w:pPr>
      <w:r>
        <w:rPr>
          <w:rFonts w:hint="eastAsia"/>
          <w:lang w:val="en-US" w:eastAsia="zh-CN"/>
        </w:rPr>
        <w:t>- 视频专辑：如果要支持用户自行上传视频，这对我们服务器的要求就非常高了，不建议实现该视频上传功能。可以让用户在编写专辑时以粘贴视频地址的方式来“曲线救国”。</w:t>
      </w:r>
    </w:p>
    <w:p>
      <w:pPr>
        <w:pStyle w:val="4"/>
        <w:numPr>
          <w:ilvl w:val="0"/>
          <w:numId w:val="3"/>
        </w:numPr>
        <w:rPr>
          <w:rFonts w:hint="eastAsia"/>
          <w:lang w:val="en-US" w:eastAsia="zh-CN"/>
        </w:rPr>
      </w:pPr>
      <w:r>
        <w:rPr>
          <w:rFonts w:hint="eastAsia"/>
          <w:lang w:val="en-US" w:eastAsia="zh-CN"/>
        </w:rPr>
        <w:t>工作</w:t>
      </w:r>
    </w:p>
    <w:p>
      <w:pPr>
        <w:rPr>
          <w:rFonts w:hint="eastAsia"/>
          <w:lang w:val="en-US" w:eastAsia="zh-CN"/>
        </w:rPr>
      </w:pPr>
      <w:r>
        <w:rPr>
          <w:rFonts w:hint="eastAsia"/>
          <w:lang w:val="en-US" w:eastAsia="zh-CN"/>
        </w:rPr>
        <w:t>谷德设计网提供工作信息，这一点我们目前还做不到。可以将其作为未来展望？</w:t>
      </w:r>
    </w:p>
    <w:p>
      <w:pPr>
        <w:pStyle w:val="4"/>
        <w:numPr>
          <w:ilvl w:val="0"/>
          <w:numId w:val="3"/>
        </w:numPr>
        <w:rPr>
          <w:rFonts w:hint="eastAsia"/>
          <w:lang w:val="en-US" w:eastAsia="zh-CN"/>
        </w:rPr>
      </w:pPr>
      <w:r>
        <w:rPr>
          <w:rFonts w:hint="eastAsia"/>
          <w:lang w:val="en-US" w:eastAsia="zh-CN"/>
        </w:rPr>
        <w:t>寻找设计师/寻找项目</w:t>
      </w:r>
    </w:p>
    <w:p>
      <w:pPr>
        <w:rPr>
          <w:rFonts w:hint="eastAsia"/>
          <w:lang w:val="en-US" w:eastAsia="zh-CN"/>
        </w:rPr>
      </w:pPr>
      <w:r>
        <w:rPr>
          <w:rFonts w:hint="eastAsia"/>
          <w:lang w:val="en-US" w:eastAsia="zh-CN"/>
        </w:rPr>
        <w:t>性质同“工作”，目前勉强能够做到寻找设计师（本校师生资源）。但我个人认为暂时还是将平台设计成一个作品展示以及设计师交流平台，等做大之后可以适当将其转型成为一个商业平台。</w:t>
      </w:r>
    </w:p>
    <w:p>
      <w:pPr>
        <w:pStyle w:val="4"/>
        <w:numPr>
          <w:ilvl w:val="0"/>
          <w:numId w:val="3"/>
        </w:numPr>
        <w:ind w:left="0" w:leftChars="0" w:firstLine="0" w:firstLineChars="0"/>
        <w:rPr>
          <w:rFonts w:hint="eastAsia"/>
          <w:lang w:val="en-US" w:eastAsia="zh-CN"/>
        </w:rPr>
      </w:pPr>
      <w:r>
        <w:rPr>
          <w:rFonts w:hint="eastAsia"/>
          <w:lang w:val="en-US" w:eastAsia="zh-CN"/>
        </w:rPr>
        <w:t>商店</w:t>
      </w:r>
    </w:p>
    <w:p>
      <w:pPr>
        <w:rPr>
          <w:rFonts w:hint="eastAsia"/>
          <w:lang w:val="en-US" w:eastAsia="zh-CN"/>
        </w:rPr>
      </w:pPr>
      <w:r>
        <w:rPr>
          <w:rFonts w:hint="eastAsia"/>
          <w:lang w:val="en-US" w:eastAsia="zh-CN"/>
        </w:rPr>
        <w:t>同“工作”和“寻找设计师/寻找项目”。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932B3D"/>
    <w:multiLevelType w:val="singleLevel"/>
    <w:tmpl w:val="A2932B3D"/>
    <w:lvl w:ilvl="0" w:tentative="0">
      <w:start w:val="1"/>
      <w:numFmt w:val="decimal"/>
      <w:suff w:val="space"/>
      <w:lvlText w:val="%1."/>
      <w:lvlJc w:val="left"/>
    </w:lvl>
  </w:abstractNum>
  <w:abstractNum w:abstractNumId="1">
    <w:nsid w:val="C121EFCB"/>
    <w:multiLevelType w:val="singleLevel"/>
    <w:tmpl w:val="C121EFCB"/>
    <w:lvl w:ilvl="0" w:tentative="0">
      <w:start w:val="2"/>
      <w:numFmt w:val="chineseCounting"/>
      <w:suff w:val="nothing"/>
      <w:lvlText w:val="%1．"/>
      <w:lvlJc w:val="left"/>
      <w:rPr>
        <w:rFonts w:hint="eastAsia"/>
      </w:rPr>
    </w:lvl>
  </w:abstractNum>
  <w:abstractNum w:abstractNumId="2">
    <w:nsid w:val="C3A0D8CE"/>
    <w:multiLevelType w:val="singleLevel"/>
    <w:tmpl w:val="C3A0D8C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D2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莩序</cp:lastModifiedBy>
  <dcterms:modified xsi:type="dcterms:W3CDTF">2018-02-13T07:31:31Z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