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50" w:rsidRDefault="00B65850" w:rsidP="009543A6">
      <w:pPr>
        <w:pStyle w:val="Heading2"/>
      </w:pPr>
      <w:r>
        <w:t>概述</w:t>
      </w:r>
      <w:r>
        <w:rPr>
          <w:rFonts w:hint="eastAsia"/>
        </w:rPr>
        <w:t>：</w:t>
      </w:r>
    </w:p>
    <w:p w:rsidR="00423E76" w:rsidRDefault="00333BC1" w:rsidP="00333BC1">
      <w:pPr>
        <w:ind w:firstLine="720"/>
        <w:rPr>
          <w:rFonts w:ascii="MS-Gothic" w:hAnsi="MS-Gothic" w:hint="eastAsia"/>
          <w:color w:val="000000"/>
        </w:rPr>
      </w:pPr>
      <w:r>
        <w:rPr>
          <w:rFonts w:ascii="MS-Gothic" w:hAnsi="MS-Gothic"/>
          <w:color w:val="000000"/>
        </w:rPr>
        <w:t>由于匿名性</w:t>
      </w:r>
      <w:r>
        <w:rPr>
          <w:rFonts w:ascii="MS-Gothic" w:hAnsi="MS-Gothic" w:hint="eastAsia"/>
          <w:color w:val="000000"/>
        </w:rPr>
        <w:t>，</w:t>
      </w:r>
      <w:r>
        <w:rPr>
          <w:rFonts w:ascii="MS-Gothic" w:hAnsi="MS-Gothic"/>
          <w:color w:val="000000"/>
        </w:rPr>
        <w:t>比特币被广泛用于洗钱和违禁物品的交易</w:t>
      </w:r>
      <w:r>
        <w:rPr>
          <w:rFonts w:ascii="MS-Gothic" w:hAnsi="MS-Gothic" w:hint="eastAsia"/>
          <w:color w:val="000000"/>
        </w:rPr>
        <w:t>。</w:t>
      </w:r>
      <w:r w:rsidR="00B65850">
        <w:rPr>
          <w:rFonts w:ascii="MS-Gothic" w:hAnsi="MS-Gothic" w:hint="eastAsia"/>
          <w:color w:val="000000"/>
        </w:rPr>
        <w:t>但是</w:t>
      </w:r>
      <w:r>
        <w:rPr>
          <w:rFonts w:ascii="MS-Gothic" w:hAnsi="MS-Gothic" w:hint="eastAsia"/>
          <w:color w:val="000000"/>
        </w:rPr>
        <w:t>由于每一笔比特币交易历史记录，都保存在一个叫做“区块链</w:t>
      </w:r>
      <w:r w:rsidR="00B65850">
        <w:rPr>
          <w:rFonts w:ascii="MS-Gothic" w:hAnsi="MS-Gothic" w:hint="eastAsia"/>
          <w:color w:val="000000"/>
        </w:rPr>
        <w:t>（</w:t>
      </w:r>
      <w:r w:rsidR="00B65850" w:rsidRPr="00B65850">
        <w:rPr>
          <w:rFonts w:ascii="MS-Gothic" w:hAnsi="MS-Gothic" w:hint="eastAsia"/>
          <w:color w:val="000000"/>
        </w:rPr>
        <w:t>B</w:t>
      </w:r>
      <w:r w:rsidR="00B65850" w:rsidRPr="00B65850">
        <w:rPr>
          <w:rFonts w:ascii="MS-Gothic" w:hAnsi="MS-Gothic"/>
          <w:color w:val="000000"/>
        </w:rPr>
        <w:t>lockchain</w:t>
      </w:r>
      <w:r w:rsidR="00B65850">
        <w:rPr>
          <w:rFonts w:ascii="MS-Gothic" w:hAnsi="MS-Gothic" w:hint="eastAsia"/>
          <w:color w:val="000000"/>
        </w:rPr>
        <w:t>）</w:t>
      </w:r>
      <w:r>
        <w:rPr>
          <w:rFonts w:ascii="MS-Gothic" w:hAnsi="MS-Gothic" w:hint="eastAsia"/>
          <w:color w:val="000000"/>
        </w:rPr>
        <w:t>”的公共记录中，包括管理账户的信息以及交易的数量。</w:t>
      </w:r>
      <w:r w:rsidR="00B65850">
        <w:rPr>
          <w:rFonts w:ascii="MS-Gothic" w:hAnsi="MS-Gothic" w:hint="eastAsia"/>
          <w:color w:val="000000"/>
        </w:rPr>
        <w:t>所以比特币的匿名性只是“伪匿名”，比特币的交易仍然可以追溯到交易者本身。</w:t>
      </w:r>
    </w:p>
    <w:p w:rsidR="00333BC1" w:rsidRDefault="00333BC1" w:rsidP="00333BC1">
      <w:pPr>
        <w:ind w:firstLine="720"/>
        <w:rPr>
          <w:rFonts w:ascii="MS-Gothic" w:hAnsi="MS-Gothic" w:hint="eastAsia"/>
          <w:color w:val="000000"/>
        </w:rPr>
      </w:pPr>
      <w:r>
        <w:rPr>
          <w:rFonts w:ascii="MS-Gothic" w:hAnsi="MS-Gothic"/>
          <w:color w:val="000000"/>
        </w:rPr>
        <w:t>但是由于区块链非常庞大</w:t>
      </w:r>
      <w:r>
        <w:rPr>
          <w:rFonts w:ascii="MS-Gothic" w:hAnsi="MS-Gothic" w:hint="eastAsia"/>
          <w:color w:val="000000"/>
        </w:rPr>
        <w:t>（目前为</w:t>
      </w:r>
      <w:r>
        <w:rPr>
          <w:rFonts w:ascii="MS-Gothic" w:hAnsi="MS-Gothic" w:hint="eastAsia"/>
          <w:color w:val="000000"/>
        </w:rPr>
        <w:t>80GB</w:t>
      </w:r>
      <w:r>
        <w:rPr>
          <w:rFonts w:ascii="MS-Gothic" w:hAnsi="MS-Gothic" w:hint="eastAsia"/>
          <w:color w:val="000000"/>
        </w:rPr>
        <w:t>量级），</w:t>
      </w:r>
      <w:r w:rsidR="00B65850">
        <w:rPr>
          <w:rFonts w:ascii="MS-Gothic" w:hAnsi="MS-Gothic" w:hint="eastAsia"/>
          <w:color w:val="000000"/>
        </w:rPr>
        <w:t>对其进行</w:t>
      </w:r>
      <w:r>
        <w:rPr>
          <w:rFonts w:ascii="MS-Gothic" w:hAnsi="MS-Gothic" w:hint="eastAsia"/>
          <w:color w:val="000000"/>
        </w:rPr>
        <w:t>实时查询</w:t>
      </w:r>
      <w:r w:rsidR="00DB6EF0">
        <w:rPr>
          <w:rFonts w:ascii="MS-Gothic" w:hAnsi="MS-Gothic" w:hint="eastAsia"/>
          <w:color w:val="000000"/>
        </w:rPr>
        <w:t>、实时统计</w:t>
      </w:r>
      <w:r w:rsidR="00B65850">
        <w:rPr>
          <w:rFonts w:ascii="MS-Gothic" w:hAnsi="MS-Gothic" w:hint="eastAsia"/>
          <w:color w:val="000000"/>
        </w:rPr>
        <w:t>的过程，需要耗费较多的时间。最近我将区块链放置在微软开发的分布式内存图数据库</w:t>
      </w:r>
      <w:r w:rsidR="009543A6">
        <w:rPr>
          <w:rFonts w:ascii="MS-Gothic" w:hAnsi="MS-Gothic" w:hint="eastAsia"/>
          <w:color w:val="000000"/>
        </w:rPr>
        <w:t>GraphEngine</w:t>
      </w:r>
      <w:r w:rsidR="00B65850">
        <w:rPr>
          <w:rFonts w:ascii="MS-Gothic" w:hAnsi="MS-Gothic" w:hint="eastAsia"/>
          <w:color w:val="000000"/>
        </w:rPr>
        <w:t>中，加快了实时查询</w:t>
      </w:r>
      <w:r w:rsidR="00D83ACE">
        <w:rPr>
          <w:rFonts w:ascii="MS-Gothic" w:hAnsi="MS-Gothic" w:hint="eastAsia"/>
          <w:color w:val="000000"/>
        </w:rPr>
        <w:t>和实时统计</w:t>
      </w:r>
      <w:r w:rsidR="005D3F2E">
        <w:rPr>
          <w:rFonts w:ascii="MS-Gothic" w:hAnsi="MS-Gothic" w:hint="eastAsia"/>
          <w:color w:val="000000"/>
        </w:rPr>
        <w:t>的速度</w:t>
      </w:r>
      <w:r w:rsidR="00B65850">
        <w:rPr>
          <w:rFonts w:ascii="MS-Gothic" w:hAnsi="MS-Gothic" w:hint="eastAsia"/>
          <w:color w:val="000000"/>
        </w:rPr>
        <w:t>。</w:t>
      </w:r>
    </w:p>
    <w:p w:rsidR="00B65850" w:rsidRDefault="00B65850" w:rsidP="009543A6">
      <w:pPr>
        <w:pStyle w:val="Heading2"/>
      </w:pPr>
      <w:r>
        <w:t>背景</w:t>
      </w:r>
      <w:r>
        <w:rPr>
          <w:rFonts w:hint="eastAsia"/>
        </w:rPr>
        <w:t>：</w:t>
      </w:r>
    </w:p>
    <w:p w:rsidR="00B65850" w:rsidRDefault="00B65850" w:rsidP="00B65850">
      <w:pPr>
        <w:rPr>
          <w:rFonts w:ascii="MS-Gothic" w:hAnsi="MS-Gothic" w:hint="eastAsia"/>
          <w:color w:val="000000"/>
        </w:rPr>
      </w:pPr>
      <w:r>
        <w:rPr>
          <w:rFonts w:ascii="MS-Gothic" w:hAnsi="MS-Gothic"/>
          <w:color w:val="000000"/>
        </w:rPr>
        <w:tab/>
      </w:r>
      <w:r w:rsidRPr="00B65850">
        <w:rPr>
          <w:rFonts w:ascii="MS-Gothic" w:hAnsi="MS-Gothic" w:hint="eastAsia"/>
          <w:color w:val="000000"/>
        </w:rPr>
        <w:t>B</w:t>
      </w:r>
      <w:r w:rsidRPr="00B65850">
        <w:rPr>
          <w:rFonts w:ascii="MS-Gothic" w:hAnsi="MS-Gothic"/>
          <w:color w:val="000000"/>
        </w:rPr>
        <w:t>lockchain</w:t>
      </w:r>
      <w:r>
        <w:rPr>
          <w:rFonts w:ascii="MS-Gothic" w:hAnsi="MS-Gothic"/>
          <w:color w:val="000000"/>
        </w:rPr>
        <w:t>是记录所有比特币交易记录的一个数据集合</w:t>
      </w:r>
      <w:r>
        <w:rPr>
          <w:rFonts w:ascii="MS-Gothic" w:hAnsi="MS-Gothic" w:hint="eastAsia"/>
          <w:color w:val="000000"/>
        </w:rPr>
        <w:t>。在</w:t>
      </w:r>
      <w:r>
        <w:rPr>
          <w:rFonts w:ascii="MS-Gothic" w:hAnsi="MS-Gothic" w:hint="eastAsia"/>
          <w:color w:val="000000"/>
        </w:rPr>
        <w:t>blockchain</w:t>
      </w:r>
      <w:r>
        <w:rPr>
          <w:rFonts w:ascii="MS-Gothic" w:hAnsi="MS-Gothic" w:hint="eastAsia"/>
          <w:color w:val="000000"/>
        </w:rPr>
        <w:t>的结构中，从内向外以此为：</w:t>
      </w:r>
      <w:r w:rsidR="00F4242D">
        <w:rPr>
          <w:rFonts w:ascii="MS-Gothic" w:hAnsi="MS-Gothic" w:hint="eastAsia"/>
          <w:color w:val="000000"/>
        </w:rPr>
        <w:t>支付</w:t>
      </w:r>
      <w:r>
        <w:rPr>
          <w:rFonts w:ascii="MS-Gothic" w:hAnsi="MS-Gothic" w:hint="eastAsia"/>
          <w:color w:val="000000"/>
        </w:rPr>
        <w:t>记录</w:t>
      </w:r>
      <w:r>
        <w:rPr>
          <w:rFonts w:ascii="MS-Gothic" w:hAnsi="MS-Gothic" w:hint="eastAsia"/>
          <w:color w:val="000000"/>
        </w:rPr>
        <w:t>(</w:t>
      </w:r>
      <w:r>
        <w:rPr>
          <w:rFonts w:ascii="MS-Gothic" w:hAnsi="MS-Gothic"/>
          <w:color w:val="000000"/>
        </w:rPr>
        <w:t>Transaction</w:t>
      </w:r>
      <w:r>
        <w:rPr>
          <w:rFonts w:ascii="MS-Gothic" w:hAnsi="MS-Gothic" w:hint="eastAsia"/>
          <w:color w:val="000000"/>
        </w:rPr>
        <w:t>)</w:t>
      </w:r>
      <w:r>
        <w:rPr>
          <w:rFonts w:ascii="MS-Gothic" w:hAnsi="MS-Gothic" w:hint="eastAsia"/>
          <w:color w:val="000000"/>
        </w:rPr>
        <w:t>，</w:t>
      </w:r>
      <w:r>
        <w:rPr>
          <w:rFonts w:ascii="MS-Gothic" w:hAnsi="MS-Gothic"/>
          <w:color w:val="000000"/>
        </w:rPr>
        <w:t>区块</w:t>
      </w:r>
      <w:r>
        <w:rPr>
          <w:rFonts w:ascii="MS-Gothic" w:hAnsi="MS-Gothic" w:hint="eastAsia"/>
          <w:color w:val="000000"/>
        </w:rPr>
        <w:t>(Block)</w:t>
      </w:r>
      <w:r>
        <w:rPr>
          <w:rFonts w:ascii="MS-Gothic" w:hAnsi="MS-Gothic" w:hint="eastAsia"/>
          <w:color w:val="000000"/>
        </w:rPr>
        <w:t>，</w:t>
      </w:r>
      <w:r>
        <w:rPr>
          <w:rFonts w:ascii="MS-Gothic" w:hAnsi="MS-Gothic"/>
          <w:color w:val="000000"/>
        </w:rPr>
        <w:t>区块链</w:t>
      </w:r>
      <w:r>
        <w:rPr>
          <w:rFonts w:ascii="MS-Gothic" w:hAnsi="MS-Gothic" w:hint="eastAsia"/>
          <w:color w:val="000000"/>
        </w:rPr>
        <w:t>(</w:t>
      </w:r>
      <w:r w:rsidRPr="00B65850">
        <w:rPr>
          <w:rFonts w:ascii="MS-Gothic" w:hAnsi="MS-Gothic" w:hint="eastAsia"/>
          <w:color w:val="000000"/>
        </w:rPr>
        <w:t>B</w:t>
      </w:r>
      <w:r w:rsidRPr="00B65850">
        <w:rPr>
          <w:rFonts w:ascii="MS-Gothic" w:hAnsi="MS-Gothic"/>
          <w:color w:val="000000"/>
        </w:rPr>
        <w:t>lockchain</w:t>
      </w:r>
      <w:r>
        <w:rPr>
          <w:rFonts w:ascii="MS-Gothic" w:hAnsi="MS-Gothic" w:hint="eastAsia"/>
          <w:color w:val="000000"/>
        </w:rPr>
        <w:t>)</w:t>
      </w:r>
      <w:r w:rsidR="00A96773">
        <w:rPr>
          <w:rFonts w:ascii="MS-Gothic" w:hAnsi="MS-Gothic" w:hint="eastAsia"/>
          <w:color w:val="000000"/>
        </w:rPr>
        <w:t>。</w:t>
      </w:r>
      <w:r>
        <w:rPr>
          <w:rFonts w:ascii="MS-Gothic" w:hAnsi="MS-Gothic" w:hint="eastAsia"/>
          <w:color w:val="000000"/>
        </w:rPr>
        <w:t>区块链</w:t>
      </w:r>
      <w:r w:rsidR="00A96773">
        <w:rPr>
          <w:rFonts w:ascii="MS-Gothic" w:hAnsi="MS-Gothic" w:hint="eastAsia"/>
          <w:color w:val="000000"/>
        </w:rPr>
        <w:t>由</w:t>
      </w:r>
      <w:r w:rsidR="00D83ACE">
        <w:rPr>
          <w:rFonts w:ascii="MS-Gothic" w:hAnsi="MS-Gothic" w:hint="eastAsia"/>
          <w:color w:val="000000"/>
        </w:rPr>
        <w:t>多个区块拼接</w:t>
      </w:r>
      <w:r>
        <w:rPr>
          <w:rFonts w:ascii="MS-Gothic" w:hAnsi="MS-Gothic" w:hint="eastAsia"/>
          <w:color w:val="000000"/>
        </w:rPr>
        <w:t>而成，每个区块中保存着多条</w:t>
      </w:r>
      <w:r w:rsidR="005D3F2E">
        <w:rPr>
          <w:rFonts w:ascii="MS-Gothic" w:hAnsi="MS-Gothic" w:hint="eastAsia"/>
          <w:color w:val="000000"/>
        </w:rPr>
        <w:t>支付</w:t>
      </w:r>
      <w:r>
        <w:rPr>
          <w:rFonts w:ascii="MS-Gothic" w:hAnsi="MS-Gothic" w:hint="eastAsia"/>
          <w:color w:val="000000"/>
        </w:rPr>
        <w:t>记录，每条</w:t>
      </w:r>
      <w:r w:rsidR="00F4242D">
        <w:rPr>
          <w:rFonts w:ascii="MS-Gothic" w:hAnsi="MS-Gothic" w:hint="eastAsia"/>
          <w:color w:val="000000"/>
        </w:rPr>
        <w:t>支付</w:t>
      </w:r>
      <w:r>
        <w:rPr>
          <w:rFonts w:ascii="MS-Gothic" w:hAnsi="MS-Gothic" w:hint="eastAsia"/>
          <w:color w:val="000000"/>
        </w:rPr>
        <w:t>记录中包含交易的详细信息。</w:t>
      </w:r>
      <w:r>
        <w:rPr>
          <w:rFonts w:ascii="MS-Gothic" w:hAnsi="MS-Gothic"/>
          <w:color w:val="000000"/>
        </w:rPr>
        <w:t>区块链</w:t>
      </w:r>
      <w:r>
        <w:rPr>
          <w:rFonts w:ascii="MS-Gothic" w:hAnsi="MS-Gothic" w:hint="eastAsia"/>
          <w:color w:val="000000"/>
        </w:rPr>
        <w:t>示意图</w:t>
      </w:r>
      <w:r>
        <w:rPr>
          <w:rFonts w:ascii="MS-Gothic" w:hAnsi="MS-Gothic"/>
          <w:color w:val="000000"/>
        </w:rPr>
        <w:t>如下</w:t>
      </w:r>
      <w:r>
        <w:rPr>
          <w:rFonts w:ascii="MS-Gothic" w:hAnsi="MS-Gothic" w:hint="eastAsia"/>
          <w:color w:val="000000"/>
        </w:rPr>
        <w:t>：</w:t>
      </w:r>
    </w:p>
    <w:p w:rsidR="00B65850" w:rsidRDefault="00F4242D" w:rsidP="00A96773">
      <w:pPr>
        <w:jc w:val="center"/>
        <w:rPr>
          <w:rFonts w:ascii="MS-Gothic" w:hAnsi="MS-Gothic" w:hint="eastAsia"/>
          <w:color w:val="000000"/>
        </w:rPr>
      </w:pPr>
      <w:r>
        <w:object w:dxaOrig="9886" w:dyaOrig="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138pt" o:ole="">
            <v:imagedata r:id="rId6" o:title=""/>
          </v:shape>
          <o:OLEObject Type="Embed" ProgID="Visio.Drawing.15" ShapeID="_x0000_i1025" DrawAspect="Content" ObjectID="_1528890757" r:id="rId7"/>
        </w:object>
      </w:r>
    </w:p>
    <w:p w:rsidR="00F4242D" w:rsidRDefault="009543A6">
      <w:r>
        <w:rPr>
          <w:rFonts w:hint="eastAsia"/>
        </w:rPr>
        <w:t>支付</w:t>
      </w:r>
      <w:r w:rsidR="00F4242D">
        <w:rPr>
          <w:rFonts w:hint="eastAsia"/>
        </w:rPr>
        <w:t>记录的结构如下：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242D" w:rsidTr="00F4242D">
        <w:tc>
          <w:tcPr>
            <w:tcW w:w="4675" w:type="dxa"/>
          </w:tcPr>
          <w:p w:rsidR="00F4242D" w:rsidRDefault="00F4242D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675" w:type="dxa"/>
          </w:tcPr>
          <w:p w:rsidR="00F4242D" w:rsidRDefault="009543A6">
            <w:r>
              <w:rPr>
                <w:rFonts w:hint="eastAsia"/>
              </w:rPr>
              <w:t>支付</w:t>
            </w:r>
            <w:r w:rsidR="00F4242D">
              <w:rPr>
                <w:rFonts w:hint="eastAsia"/>
              </w:rPr>
              <w:t>发生的时间</w:t>
            </w:r>
          </w:p>
        </w:tc>
      </w:tr>
      <w:tr w:rsidR="00F4242D" w:rsidTr="00F4242D">
        <w:tc>
          <w:tcPr>
            <w:tcW w:w="4675" w:type="dxa"/>
          </w:tcPr>
          <w:p w:rsidR="00F4242D" w:rsidRDefault="00F4242D">
            <w:r>
              <w:t>H</w:t>
            </w:r>
            <w:r>
              <w:rPr>
                <w:rFonts w:hint="eastAsia"/>
              </w:rPr>
              <w:t>ash</w:t>
            </w:r>
          </w:p>
        </w:tc>
        <w:tc>
          <w:tcPr>
            <w:tcW w:w="4675" w:type="dxa"/>
          </w:tcPr>
          <w:p w:rsidR="00F4242D" w:rsidRDefault="009543A6">
            <w:r>
              <w:rPr>
                <w:rFonts w:hint="eastAsia"/>
              </w:rPr>
              <w:t>支付</w:t>
            </w:r>
            <w:r w:rsidR="00F4242D">
              <w:rPr>
                <w:rFonts w:hint="eastAsia"/>
              </w:rPr>
              <w:t>的</w:t>
            </w:r>
            <w:r w:rsidR="00F4242D">
              <w:rPr>
                <w:rFonts w:hint="eastAsia"/>
              </w:rPr>
              <w:t>64</w:t>
            </w:r>
            <w:r w:rsidR="00F4242D">
              <w:rPr>
                <w:rFonts w:hint="eastAsia"/>
              </w:rPr>
              <w:t>位</w:t>
            </w:r>
            <w:r w:rsidR="00F4242D">
              <w:rPr>
                <w:rFonts w:hint="eastAsia"/>
              </w:rPr>
              <w:t>hash</w:t>
            </w:r>
            <w:r w:rsidR="00F4242D">
              <w:rPr>
                <w:rFonts w:hint="eastAsia"/>
              </w:rPr>
              <w:t>值</w:t>
            </w:r>
          </w:p>
        </w:tc>
      </w:tr>
      <w:tr w:rsidR="00F4242D" w:rsidTr="00F4242D">
        <w:tc>
          <w:tcPr>
            <w:tcW w:w="4675" w:type="dxa"/>
          </w:tcPr>
          <w:p w:rsidR="00F4242D" w:rsidRDefault="009543A6">
            <w:r w:rsidRPr="00F4242D">
              <w:t>I</w:t>
            </w:r>
            <w:r w:rsidR="00F4242D" w:rsidRPr="00F4242D">
              <w:t>nputs</w:t>
            </w:r>
            <w:r>
              <w:t>(</w:t>
            </w:r>
            <w:r>
              <w:t>可以有多个</w:t>
            </w:r>
            <w:r>
              <w:t>)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4242D" w:rsidTr="00F4242D">
              <w:tc>
                <w:tcPr>
                  <w:tcW w:w="2224" w:type="dxa"/>
                </w:tcPr>
                <w:p w:rsidR="00F4242D" w:rsidRDefault="00F4242D">
                  <w:r>
                    <w:t>A</w:t>
                  </w:r>
                  <w:r>
                    <w:rPr>
                      <w:rFonts w:hint="eastAsia"/>
                    </w:rPr>
                    <w:t>ddr</w:t>
                  </w:r>
                </w:p>
              </w:tc>
              <w:tc>
                <w:tcPr>
                  <w:tcW w:w="2225" w:type="dxa"/>
                </w:tcPr>
                <w:p w:rsidR="00F4242D" w:rsidRDefault="00F4242D">
                  <w:r>
                    <w:rPr>
                      <w:rFonts w:hint="eastAsia"/>
                    </w:rPr>
                    <w:t>发起方</w:t>
                  </w:r>
                  <w:r w:rsidR="009543A6">
                    <w:rPr>
                      <w:rFonts w:hint="eastAsia"/>
                    </w:rPr>
                    <w:t>地址</w:t>
                  </w:r>
                </w:p>
              </w:tc>
            </w:tr>
            <w:tr w:rsidR="00F4242D" w:rsidTr="00F4242D">
              <w:tc>
                <w:tcPr>
                  <w:tcW w:w="2224" w:type="dxa"/>
                </w:tcPr>
                <w:p w:rsidR="00F4242D" w:rsidRDefault="009543A6">
                  <w:r w:rsidRPr="009543A6">
                    <w:t>tx_index</w:t>
                  </w:r>
                </w:p>
              </w:tc>
              <w:tc>
                <w:tcPr>
                  <w:tcW w:w="2225" w:type="dxa"/>
                </w:tcPr>
                <w:p w:rsidR="00F4242D" w:rsidRDefault="009543A6">
                  <w:r>
                    <w:rPr>
                      <w:rFonts w:hint="eastAsia"/>
                    </w:rPr>
                    <w:t>发起方比特币来源</w:t>
                  </w:r>
                </w:p>
              </w:tc>
            </w:tr>
          </w:tbl>
          <w:p w:rsidR="00F4242D" w:rsidRDefault="00F4242D"/>
        </w:tc>
      </w:tr>
      <w:tr w:rsidR="00F4242D" w:rsidTr="00F4242D">
        <w:tc>
          <w:tcPr>
            <w:tcW w:w="4675" w:type="dxa"/>
          </w:tcPr>
          <w:p w:rsidR="00F4242D" w:rsidRDefault="009543A6">
            <w:r w:rsidRPr="009543A6">
              <w:t>outs</w:t>
            </w:r>
            <w:r>
              <w:t>(</w:t>
            </w:r>
            <w:r>
              <w:t>可以有多个</w:t>
            </w:r>
            <w:r>
              <w:t>)</w:t>
            </w:r>
          </w:p>
        </w:tc>
        <w:tc>
          <w:tcPr>
            <w:tcW w:w="4675" w:type="dxa"/>
          </w:tcPr>
          <w:p w:rsidR="00F4242D" w:rsidRDefault="009543A6">
            <w:r>
              <w:rPr>
                <w:rFonts w:hint="eastAsia"/>
              </w:rPr>
              <w:t>接收方地址列表</w:t>
            </w:r>
          </w:p>
        </w:tc>
      </w:tr>
      <w:tr w:rsidR="00D4638E" w:rsidTr="00F4242D">
        <w:tc>
          <w:tcPr>
            <w:tcW w:w="4675" w:type="dxa"/>
          </w:tcPr>
          <w:p w:rsidR="00D4638E" w:rsidRPr="009543A6" w:rsidRDefault="00D4638E">
            <w:r w:rsidRPr="00D4638E">
              <w:t>amount</w:t>
            </w:r>
          </w:p>
        </w:tc>
        <w:tc>
          <w:tcPr>
            <w:tcW w:w="4675" w:type="dxa"/>
          </w:tcPr>
          <w:p w:rsidR="00D4638E" w:rsidRDefault="00D4638E">
            <w:r>
              <w:rPr>
                <w:rFonts w:hint="eastAsia"/>
              </w:rPr>
              <w:t>支付金额</w:t>
            </w:r>
          </w:p>
        </w:tc>
      </w:tr>
    </w:tbl>
    <w:p w:rsidR="009543A6" w:rsidRDefault="009543A6">
      <w:r>
        <w:rPr>
          <w:rFonts w:hint="eastAsia"/>
        </w:rPr>
        <w:t>可以将支付记录看做图的一个节点，二发起方比特币来源则是指向前一笔支付记录的边。</w:t>
      </w:r>
    </w:p>
    <w:p w:rsidR="009543A6" w:rsidRDefault="009543A6" w:rsidP="009543A6">
      <w:pPr>
        <w:pStyle w:val="Heading2"/>
      </w:pPr>
      <w:r>
        <w:rPr>
          <w:rFonts w:hint="eastAsia"/>
        </w:rPr>
        <w:t>设计与实现：</w:t>
      </w:r>
    </w:p>
    <w:p w:rsidR="00D4638E" w:rsidRPr="00D4638E" w:rsidRDefault="00D4638E" w:rsidP="00D4638E">
      <w:pPr>
        <w:ind w:firstLine="720"/>
      </w:pPr>
      <w:r>
        <w:t>首先下载</w:t>
      </w:r>
      <w:r w:rsidR="0028434D">
        <w:rPr>
          <w:rFonts w:hint="eastAsia"/>
        </w:rPr>
        <w:t>所有</w:t>
      </w:r>
      <w:r>
        <w:t>的区块</w:t>
      </w:r>
      <w:r>
        <w:rPr>
          <w:rFonts w:hint="eastAsia"/>
        </w:rPr>
        <w:t>，</w:t>
      </w:r>
      <w:r>
        <w:t>在下载的过程中</w:t>
      </w:r>
      <w:r>
        <w:rPr>
          <w:rFonts w:hint="eastAsia"/>
        </w:rPr>
        <w:t>，</w:t>
      </w:r>
      <w:r>
        <w:t>删除无关内容</w:t>
      </w:r>
      <w:r>
        <w:rPr>
          <w:rFonts w:hint="eastAsia"/>
        </w:rPr>
        <w:t>，并</w:t>
      </w:r>
      <w:r w:rsidR="002F1CE0">
        <w:t>转化为容易</w:t>
      </w:r>
      <w:r w:rsidR="004E0B89">
        <w:t>反序列化</w:t>
      </w:r>
      <w:r>
        <w:t>的</w:t>
      </w:r>
      <w:r>
        <w:t>json</w:t>
      </w:r>
      <w:r>
        <w:t>格式</w:t>
      </w:r>
      <w:r>
        <w:rPr>
          <w:rFonts w:hint="eastAsia"/>
        </w:rPr>
        <w:t>。</w:t>
      </w:r>
    </w:p>
    <w:p w:rsidR="009543A6" w:rsidRDefault="00D4638E" w:rsidP="00D4638E">
      <w:pPr>
        <w:ind w:firstLine="720"/>
      </w:pPr>
      <w:r>
        <w:t>然后逐行读取支付记录</w:t>
      </w:r>
      <w:r>
        <w:rPr>
          <w:rFonts w:hint="eastAsia"/>
        </w:rPr>
        <w:t>，将支付记录存储在</w:t>
      </w:r>
      <w:r>
        <w:rPr>
          <w:rFonts w:hint="eastAsia"/>
        </w:rPr>
        <w:t>GraphEngine</w:t>
      </w:r>
      <w:r>
        <w:rPr>
          <w:rFonts w:hint="eastAsia"/>
        </w:rPr>
        <w:t>的</w:t>
      </w:r>
      <w:r w:rsidR="009543A6">
        <w:t>存储模型</w:t>
      </w:r>
      <w:r>
        <w:t>中</w:t>
      </w:r>
      <w:r>
        <w:rPr>
          <w:rFonts w:hint="eastAsia"/>
        </w:rPr>
        <w:t>，</w:t>
      </w:r>
      <w:r>
        <w:t>对于此程序设计的存储模型如下</w:t>
      </w:r>
      <w:r w:rsidR="009543A6">
        <w:rPr>
          <w:rFonts w:hint="eastAsia"/>
        </w:rPr>
        <w:t>：</w:t>
      </w:r>
    </w:p>
    <w:p w:rsidR="009543A6" w:rsidRDefault="00D4638E">
      <w:r>
        <w:rPr>
          <w:noProof/>
        </w:rPr>
        <w:lastRenderedPageBreak/>
        <w:drawing>
          <wp:inline distT="0" distB="0" distL="0" distR="0" wp14:anchorId="7BBCE670" wp14:editId="4E7EE79A">
            <wp:extent cx="2679788" cy="25383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899" cy="25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8E" w:rsidRDefault="00D4638E" w:rsidP="00893907">
      <w:pPr>
        <w:ind w:firstLine="720"/>
      </w:pPr>
      <w:r>
        <w:rPr>
          <w:rFonts w:hint="eastAsia"/>
        </w:rPr>
        <w:t>然后进行可疑支付追踪，追踪包含两个部分</w:t>
      </w:r>
      <w:r w:rsidR="00893907">
        <w:rPr>
          <w:rFonts w:hint="eastAsia"/>
        </w:rPr>
        <w:t>：</w:t>
      </w:r>
      <w:r w:rsidR="00893907" w:rsidRPr="0028434D">
        <w:rPr>
          <w:rFonts w:hint="eastAsia"/>
          <w:b/>
        </w:rPr>
        <w:t>静态追踪与实时追踪</w:t>
      </w:r>
      <w:r w:rsidR="00893907">
        <w:rPr>
          <w:rFonts w:hint="eastAsia"/>
        </w:rPr>
        <w:t>。</w:t>
      </w:r>
      <w:r w:rsidR="00893907">
        <w:t>静态追踪指的是根据一些公认的指标</w:t>
      </w:r>
      <w:r w:rsidR="00893907">
        <w:rPr>
          <w:rFonts w:hint="eastAsia"/>
        </w:rPr>
        <w:t>，</w:t>
      </w:r>
      <w:r>
        <w:rPr>
          <w:rFonts w:hint="eastAsia"/>
        </w:rPr>
        <w:t>对于</w:t>
      </w:r>
      <w:r w:rsidR="00893907">
        <w:rPr>
          <w:rFonts w:hint="eastAsia"/>
        </w:rPr>
        <w:t>所有</w:t>
      </w:r>
      <w:r>
        <w:rPr>
          <w:rFonts w:hint="eastAsia"/>
        </w:rPr>
        <w:t>的支付记录</w:t>
      </w:r>
      <w:r w:rsidR="0028434D">
        <w:rPr>
          <w:rFonts w:hint="eastAsia"/>
        </w:rPr>
        <w:t>预先</w:t>
      </w:r>
      <w:r>
        <w:rPr>
          <w:rFonts w:hint="eastAsia"/>
        </w:rPr>
        <w:t>进行</w:t>
      </w:r>
      <w:r w:rsidR="00893907">
        <w:rPr>
          <w:rFonts w:hint="eastAsia"/>
        </w:rPr>
        <w:t>可疑判别。静态追踪可用于生成统计结果，预测可疑支付等操作。实时追踪指的是用户输入某个地址</w:t>
      </w:r>
      <w:r w:rsidR="0028434D">
        <w:rPr>
          <w:rFonts w:hint="eastAsia"/>
        </w:rPr>
        <w:t>，以及自定义</w:t>
      </w:r>
      <w:r w:rsidR="00893907">
        <w:rPr>
          <w:rFonts w:hint="eastAsia"/>
        </w:rPr>
        <w:t>判别条件，系统就能给出此地址相关的可疑支付记录。</w:t>
      </w:r>
    </w:p>
    <w:p w:rsidR="00893907" w:rsidRDefault="004E0B89" w:rsidP="00893907">
      <w:pPr>
        <w:ind w:firstLine="720"/>
      </w:pPr>
      <w:r>
        <w:rPr>
          <w:rFonts w:hint="eastAsia"/>
        </w:rPr>
        <w:t>在</w:t>
      </w:r>
      <w:r>
        <w:t>静态追踪中</w:t>
      </w:r>
      <w:r>
        <w:rPr>
          <w:rFonts w:hint="eastAsia"/>
        </w:rPr>
        <w:t>，</w:t>
      </w:r>
      <w:r w:rsidR="00893907">
        <w:t>对于比特币的可疑支付判断标准尚未确定</w:t>
      </w:r>
      <w:r w:rsidR="00893907">
        <w:rPr>
          <w:rFonts w:hint="eastAsia"/>
        </w:rPr>
        <w:t>，</w:t>
      </w:r>
      <w:r w:rsidR="00893907">
        <w:t>目前满足以下任一条件</w:t>
      </w:r>
      <w:r w:rsidR="00CF0589">
        <w:rPr>
          <w:rFonts w:hint="eastAsia"/>
        </w:rPr>
        <w:t>则</w:t>
      </w:r>
      <w:r w:rsidR="00893907">
        <w:t>判别为可疑交易</w:t>
      </w:r>
      <w:r w:rsidR="00893907">
        <w:rPr>
          <w:rFonts w:hint="eastAsia"/>
        </w:rPr>
        <w:t>：</w:t>
      </w:r>
      <w:r w:rsidR="00CF0589">
        <w:rPr>
          <w:rFonts w:hint="eastAsia"/>
        </w:rPr>
        <w:t>1)</w:t>
      </w:r>
      <w:r w:rsidR="00CF0589">
        <w:rPr>
          <w:rFonts w:hint="eastAsia"/>
        </w:rPr>
        <w:t>交易金额大于</w:t>
      </w:r>
      <w:r w:rsidR="00CF0589">
        <w:rPr>
          <w:rFonts w:hint="eastAsia"/>
        </w:rPr>
        <w:t>50</w:t>
      </w:r>
      <w:r w:rsidR="00CF0589">
        <w:rPr>
          <w:rFonts w:hint="eastAsia"/>
        </w:rPr>
        <w:t>个比特币</w:t>
      </w:r>
      <w:r w:rsidR="00CF0589">
        <w:rPr>
          <w:rFonts w:hint="eastAsia"/>
        </w:rPr>
        <w:t>;</w:t>
      </w:r>
      <w:r w:rsidR="00CF0589">
        <w:t xml:space="preserve"> 2</w:t>
      </w:r>
      <w:r w:rsidR="00CF0589"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秒之内</w:t>
      </w:r>
      <w:r w:rsidR="00CF0589">
        <w:rPr>
          <w:rFonts w:hint="eastAsia"/>
        </w:rPr>
        <w:t>多条支付记录汇向同一个地址</w:t>
      </w:r>
      <w:r>
        <w:rPr>
          <w:rFonts w:hint="eastAsia"/>
        </w:rPr>
        <w:t>; 3)</w:t>
      </w:r>
      <w:r>
        <w:rPr>
          <w:rFonts w:hint="eastAsia"/>
        </w:rPr>
        <w:t>存在</w:t>
      </w:r>
      <w:r>
        <w:rPr>
          <w:rFonts w:hint="eastAsia"/>
        </w:rPr>
        <w:t>A</w:t>
      </w:r>
      <w:r>
        <w:t>-&gt;B-&gt;A</w:t>
      </w:r>
      <w:r>
        <w:t>的</w:t>
      </w:r>
      <w:r>
        <w:rPr>
          <w:rFonts w:hint="eastAsia"/>
        </w:rPr>
        <w:t>环形支付记录。</w:t>
      </w:r>
    </w:p>
    <w:p w:rsidR="004E0B89" w:rsidRDefault="004E0B89" w:rsidP="004E0B89">
      <w:r>
        <w:tab/>
      </w:r>
      <w:r>
        <w:t>在动态追踪中</w:t>
      </w:r>
      <w:r>
        <w:rPr>
          <w:rFonts w:hint="eastAsia"/>
        </w:rPr>
        <w:t>，</w:t>
      </w:r>
      <w:r>
        <w:t>用户可以输入如限制金额</w:t>
      </w:r>
      <w:r>
        <w:rPr>
          <w:rFonts w:hint="eastAsia"/>
        </w:rPr>
        <w:t>，</w:t>
      </w:r>
      <w:r>
        <w:t>交易间隔等参数进行搜索</w:t>
      </w:r>
      <w:r>
        <w:rPr>
          <w:rFonts w:hint="eastAsia"/>
        </w:rPr>
        <w:t>，界面如下：</w:t>
      </w:r>
    </w:p>
    <w:p w:rsidR="004E0B89" w:rsidRDefault="004E0B89" w:rsidP="004E0B89">
      <w:r>
        <w:rPr>
          <w:noProof/>
        </w:rPr>
        <w:drawing>
          <wp:inline distT="0" distB="0" distL="0" distR="0" wp14:anchorId="7A0829A9" wp14:editId="6251EF78">
            <wp:extent cx="4579315" cy="2043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587" cy="20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89" w:rsidRDefault="00772D67" w:rsidP="00772D67">
      <w:pPr>
        <w:pStyle w:val="Heading2"/>
      </w:pPr>
      <w:r>
        <w:rPr>
          <w:rFonts w:hint="eastAsia"/>
        </w:rPr>
        <w:t>结果</w:t>
      </w:r>
      <w:r w:rsidR="005B0BCD">
        <w:rPr>
          <w:rFonts w:hint="eastAsia"/>
        </w:rPr>
        <w:t>：</w:t>
      </w:r>
    </w:p>
    <w:p w:rsidR="005B0BCD" w:rsidRDefault="005B0BCD" w:rsidP="004E0B89">
      <w:r>
        <w:rPr>
          <w:rFonts w:hint="eastAsia"/>
        </w:rPr>
        <w:t>目前下载的</w:t>
      </w:r>
      <w:r>
        <w:rPr>
          <w:rFonts w:hint="eastAsia"/>
        </w:rPr>
        <w:t>block</w:t>
      </w:r>
      <w:r>
        <w:rPr>
          <w:rFonts w:hint="eastAsia"/>
        </w:rPr>
        <w:t>容量为</w:t>
      </w:r>
      <w:r>
        <w:rPr>
          <w:rFonts w:hint="eastAsia"/>
        </w:rPr>
        <w:t>21GB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为</w:t>
      </w:r>
      <w:r w:rsidRPr="005B0BCD">
        <w:t>3</w:t>
      </w:r>
      <w:r w:rsidR="00772D67">
        <w:t>4</w:t>
      </w:r>
      <w:r w:rsidR="00772D67">
        <w:t>万</w:t>
      </w:r>
      <w:r>
        <w:rPr>
          <w:rFonts w:hint="eastAsia"/>
        </w:rPr>
        <w:t>（共</w:t>
      </w:r>
      <w:r>
        <w:rPr>
          <w:rFonts w:hint="eastAsia"/>
        </w:rPr>
        <w:t>40</w:t>
      </w:r>
      <w:r>
        <w:rPr>
          <w:rFonts w:hint="eastAsia"/>
        </w:rPr>
        <w:t>万</w:t>
      </w:r>
      <w:r>
        <w:rPr>
          <w:rFonts w:hint="eastAsia"/>
        </w:rPr>
        <w:t>+</w:t>
      </w:r>
      <w:r>
        <w:rPr>
          <w:rFonts w:hint="eastAsia"/>
        </w:rPr>
        <w:t>），完成静态追踪的初始化耗时</w:t>
      </w:r>
      <w:r w:rsidR="000022D9">
        <w:rPr>
          <w:rFonts w:hint="eastAsia"/>
        </w:rPr>
        <w:t>1</w:t>
      </w:r>
      <w:r w:rsidR="000022D9">
        <w:rPr>
          <w:rFonts w:hint="eastAsia"/>
        </w:rPr>
        <w:t>小时</w:t>
      </w:r>
      <w:r>
        <w:rPr>
          <w:rFonts w:hint="eastAsia"/>
        </w:rPr>
        <w:t>。动态查询一个</w:t>
      </w:r>
      <w:r>
        <w:rPr>
          <w:rFonts w:hint="eastAsia"/>
        </w:rPr>
        <w:t>Addr</w:t>
      </w:r>
      <w:r w:rsidR="00FA4F93">
        <w:rPr>
          <w:rFonts w:hint="eastAsia"/>
        </w:rPr>
        <w:t>ess</w:t>
      </w:r>
      <w:r w:rsidR="00FA4F93">
        <w:rPr>
          <w:rFonts w:hint="eastAsia"/>
        </w:rPr>
        <w:t>（局域网下）</w:t>
      </w:r>
      <w:r>
        <w:rPr>
          <w:rFonts w:hint="eastAsia"/>
        </w:rPr>
        <w:t>耗时为毫秒级别。</w:t>
      </w:r>
    </w:p>
    <w:p w:rsidR="00772D67" w:rsidRDefault="00772D67" w:rsidP="004E0B89"/>
    <w:p w:rsidR="00772D67" w:rsidRDefault="00772D67" w:rsidP="00C87567">
      <w:pPr>
        <w:pStyle w:val="Heading2"/>
      </w:pPr>
      <w:r>
        <w:lastRenderedPageBreak/>
        <w:t>备注</w:t>
      </w:r>
      <w:r>
        <w:rPr>
          <w:rFonts w:hint="eastAsia"/>
        </w:rPr>
        <w:t>：</w:t>
      </w:r>
    </w:p>
    <w:p w:rsidR="00772D67" w:rsidRDefault="00772D67" w:rsidP="004E0B89">
      <w:r>
        <w:t>难度</w:t>
      </w:r>
      <w:r w:rsidR="00090BF1">
        <w:t>主要</w:t>
      </w:r>
      <w:r>
        <w:t>在于静态处理</w:t>
      </w:r>
      <w:r>
        <w:rPr>
          <w:rFonts w:hint="eastAsia"/>
        </w:rPr>
        <w:t>，需要对</w:t>
      </w:r>
      <w:r>
        <w:t>千万级别的节点进行预处理</w:t>
      </w:r>
      <w:r>
        <w:rPr>
          <w:rFonts w:hint="eastAsia"/>
        </w:rPr>
        <w:t>，</w:t>
      </w:r>
      <w:r>
        <w:t>而预处理的过程中往往会涉及大量与此节点相关的节点</w:t>
      </w:r>
      <w:r>
        <w:rPr>
          <w:rFonts w:hint="eastAsia"/>
        </w:rPr>
        <w:t>（</w:t>
      </w:r>
      <w:r w:rsidR="00496599">
        <w:rPr>
          <w:rFonts w:hint="eastAsia"/>
        </w:rPr>
        <w:t>平均</w:t>
      </w:r>
      <w:r>
        <w:rPr>
          <w:rFonts w:hint="eastAsia"/>
        </w:rPr>
        <w:t>达到</w:t>
      </w:r>
      <w:r w:rsidR="00496599">
        <w:rPr>
          <w:rFonts w:hint="eastAsia"/>
        </w:rPr>
        <w:t>100</w:t>
      </w:r>
      <w:r>
        <w:rPr>
          <w:rFonts w:hint="eastAsia"/>
        </w:rPr>
        <w:t>个），</w:t>
      </w:r>
      <w:r w:rsidR="00496599">
        <w:rPr>
          <w:rFonts w:hint="eastAsia"/>
        </w:rPr>
        <w:t>所以至少进行</w:t>
      </w:r>
      <w:r w:rsidR="00496599">
        <w:rPr>
          <w:rFonts w:hint="eastAsia"/>
        </w:rPr>
        <w:t>billion</w:t>
      </w:r>
      <w:r w:rsidR="00496599">
        <w:rPr>
          <w:rFonts w:hint="eastAsia"/>
        </w:rPr>
        <w:t>级别的遍历</w:t>
      </w:r>
      <w:r w:rsidR="0019742A">
        <w:rPr>
          <w:rFonts w:hint="eastAsia"/>
        </w:rPr>
        <w:t>，导致耗时的增加</w:t>
      </w:r>
      <w:r w:rsidR="00496599">
        <w:rPr>
          <w:rFonts w:hint="eastAsia"/>
        </w:rPr>
        <w:t>。</w:t>
      </w:r>
    </w:p>
    <w:p w:rsidR="00496599" w:rsidRDefault="00496599" w:rsidP="004E0B89">
      <w:r>
        <w:t>对于动态处理</w:t>
      </w:r>
      <w:r w:rsidR="00090BF1">
        <w:rPr>
          <w:rFonts w:hint="eastAsia"/>
        </w:rPr>
        <w:t>，相比基于文件系统的搜索，通过</w:t>
      </w:r>
      <w:r w:rsidR="00090BF1">
        <w:rPr>
          <w:rFonts w:hint="eastAsia"/>
        </w:rPr>
        <w:t>GraphEngine</w:t>
      </w:r>
      <w:r w:rsidR="00090BF1">
        <w:rPr>
          <w:rFonts w:hint="eastAsia"/>
        </w:rPr>
        <w:t>，将数据放入</w:t>
      </w:r>
      <w:r w:rsidR="000022D9">
        <w:rPr>
          <w:rFonts w:hint="eastAsia"/>
        </w:rPr>
        <w:t>内存中，能真正做到常数级别的搜索。</w:t>
      </w:r>
    </w:p>
    <w:p w:rsidR="00C87567" w:rsidRDefault="00C87567" w:rsidP="004E0B89"/>
    <w:p w:rsidR="00C87567" w:rsidRDefault="00C87567" w:rsidP="00C87567">
      <w:pPr>
        <w:pStyle w:val="Heading3"/>
      </w:pPr>
      <w:r>
        <w:t>测试</w:t>
      </w:r>
      <w:r>
        <w:rPr>
          <w:rFonts w:hint="eastAsia"/>
        </w:rPr>
        <w:t>：</w:t>
      </w:r>
    </w:p>
    <w:p w:rsidR="00C87567" w:rsidRPr="004E0B89" w:rsidRDefault="00C87567" w:rsidP="004E0B89">
      <w:pPr>
        <w:rPr>
          <w:rFonts w:hint="eastAsia"/>
        </w:rPr>
      </w:pPr>
      <w:r>
        <w:rPr>
          <w:rFonts w:hint="eastAsia"/>
        </w:rPr>
        <w:t>见压缩文件</w:t>
      </w:r>
      <w:bookmarkStart w:id="0" w:name="_GoBack"/>
      <w:bookmarkEnd w:id="0"/>
      <w:r>
        <w:rPr>
          <w:rFonts w:hint="eastAsia"/>
        </w:rPr>
        <w:t>。</w:t>
      </w:r>
    </w:p>
    <w:sectPr w:rsidR="00C87567" w:rsidRPr="004E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F02" w:rsidRDefault="00065F02" w:rsidP="0019742A">
      <w:pPr>
        <w:spacing w:after="0" w:line="240" w:lineRule="auto"/>
      </w:pPr>
      <w:r>
        <w:separator/>
      </w:r>
    </w:p>
  </w:endnote>
  <w:endnote w:type="continuationSeparator" w:id="0">
    <w:p w:rsidR="00065F02" w:rsidRDefault="00065F02" w:rsidP="0019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-Goth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F02" w:rsidRDefault="00065F02" w:rsidP="0019742A">
      <w:pPr>
        <w:spacing w:after="0" w:line="240" w:lineRule="auto"/>
      </w:pPr>
      <w:r>
        <w:separator/>
      </w:r>
    </w:p>
  </w:footnote>
  <w:footnote w:type="continuationSeparator" w:id="0">
    <w:p w:rsidR="00065F02" w:rsidRDefault="00065F02" w:rsidP="00197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C1"/>
    <w:rsid w:val="000022D9"/>
    <w:rsid w:val="00065F02"/>
    <w:rsid w:val="00090BF1"/>
    <w:rsid w:val="00156391"/>
    <w:rsid w:val="0019742A"/>
    <w:rsid w:val="0028434D"/>
    <w:rsid w:val="002F1CE0"/>
    <w:rsid w:val="00333BC1"/>
    <w:rsid w:val="00423E76"/>
    <w:rsid w:val="00496599"/>
    <w:rsid w:val="004E0B89"/>
    <w:rsid w:val="005B0BCD"/>
    <w:rsid w:val="005D3F2E"/>
    <w:rsid w:val="00772D67"/>
    <w:rsid w:val="00893907"/>
    <w:rsid w:val="009543A6"/>
    <w:rsid w:val="00A96773"/>
    <w:rsid w:val="00B65850"/>
    <w:rsid w:val="00C87567"/>
    <w:rsid w:val="00CF0589"/>
    <w:rsid w:val="00D4638E"/>
    <w:rsid w:val="00D83ACE"/>
    <w:rsid w:val="00DB6EF0"/>
    <w:rsid w:val="00F4242D"/>
    <w:rsid w:val="00F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1920-2017-4436-8E7E-EA99A511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4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74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2A"/>
  </w:style>
  <w:style w:type="paragraph" w:styleId="Footer">
    <w:name w:val="footer"/>
    <w:basedOn w:val="Normal"/>
    <w:link w:val="FooterChar"/>
    <w:uiPriority w:val="99"/>
    <w:unhideWhenUsed/>
    <w:rsid w:val="001974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2A"/>
  </w:style>
  <w:style w:type="character" w:customStyle="1" w:styleId="Heading3Char">
    <w:name w:val="Heading 3 Char"/>
    <w:basedOn w:val="DefaultParagraphFont"/>
    <w:link w:val="Heading3"/>
    <w:uiPriority w:val="9"/>
    <w:rsid w:val="00C875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Hubiao Lou (BO SEN REN CAI GU WEN BJ)</dc:creator>
  <cp:keywords/>
  <dc:description/>
  <cp:lastModifiedBy>Hubiao Lou (BO SEN REN CAI GU WEN BJ)</cp:lastModifiedBy>
  <cp:revision>6</cp:revision>
  <dcterms:created xsi:type="dcterms:W3CDTF">2016-06-24T07:26:00Z</dcterms:created>
  <dcterms:modified xsi:type="dcterms:W3CDTF">2016-07-01T07:06:00Z</dcterms:modified>
</cp:coreProperties>
</file>