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AF4" w:rsidRDefault="00111AF4" w:rsidP="00111AF4">
      <w:pPr>
        <w:pStyle w:val="Heading2"/>
        <w:spacing w:line="276" w:lineRule="auto"/>
        <w:ind w:left="1642" w:right="1265"/>
        <w:rPr>
          <w:i/>
          <w:sz w:val="24"/>
          <w:szCs w:val="24"/>
        </w:rPr>
      </w:pPr>
      <w:r>
        <w:rPr>
          <w:sz w:val="24"/>
          <w:szCs w:val="24"/>
        </w:rPr>
        <w:t>EXPLOITATION O</w:t>
      </w:r>
      <w:r w:rsidRPr="00111AF4">
        <w:rPr>
          <w:sz w:val="24"/>
          <w:szCs w:val="24"/>
        </w:rPr>
        <w:t xml:space="preserve">F BLACKS IN </w:t>
      </w:r>
      <w:r w:rsidRPr="00111AF4">
        <w:rPr>
          <w:i/>
          <w:sz w:val="24"/>
          <w:szCs w:val="24"/>
        </w:rPr>
        <w:t>NATIVE SON</w:t>
      </w:r>
    </w:p>
    <w:p w:rsidR="00111AF4" w:rsidRDefault="00111AF4" w:rsidP="00111AF4">
      <w:pPr>
        <w:pStyle w:val="Heading2"/>
        <w:spacing w:line="276" w:lineRule="auto"/>
        <w:ind w:left="1642" w:right="1265"/>
        <w:rPr>
          <w:i/>
          <w:sz w:val="24"/>
          <w:szCs w:val="24"/>
        </w:rPr>
      </w:pPr>
    </w:p>
    <w:p w:rsidR="00111AF4" w:rsidRPr="00111AF4" w:rsidRDefault="00111AF4" w:rsidP="00111AF4">
      <w:pPr>
        <w:pStyle w:val="Heading2"/>
        <w:numPr>
          <w:ilvl w:val="0"/>
          <w:numId w:val="1"/>
        </w:numPr>
        <w:spacing w:line="276" w:lineRule="auto"/>
        <w:ind w:right="0"/>
        <w:jc w:val="left"/>
        <w:rPr>
          <w:b w:val="0"/>
          <w:i/>
          <w:sz w:val="24"/>
          <w:szCs w:val="24"/>
        </w:rPr>
      </w:pPr>
      <w:proofErr w:type="spellStart"/>
      <w:r w:rsidRPr="00111AF4">
        <w:rPr>
          <w:b w:val="0"/>
          <w:sz w:val="24"/>
          <w:szCs w:val="24"/>
        </w:rPr>
        <w:t>Dr.P.Samuel</w:t>
      </w:r>
      <w:proofErr w:type="spellEnd"/>
      <w:r w:rsidRPr="00111AF4">
        <w:rPr>
          <w:b w:val="0"/>
          <w:sz w:val="24"/>
          <w:szCs w:val="24"/>
        </w:rPr>
        <w:t xml:space="preserve">, Assistant </w:t>
      </w:r>
      <w:proofErr w:type="gramStart"/>
      <w:r w:rsidRPr="00111AF4">
        <w:rPr>
          <w:b w:val="0"/>
          <w:sz w:val="24"/>
          <w:szCs w:val="24"/>
        </w:rPr>
        <w:t>Professor &amp;</w:t>
      </w:r>
      <w:proofErr w:type="gramEnd"/>
      <w:r w:rsidRPr="00111AF4">
        <w:rPr>
          <w:b w:val="0"/>
          <w:sz w:val="24"/>
          <w:szCs w:val="24"/>
        </w:rPr>
        <w:t xml:space="preserve"> Head of English, Government Arts and Science College, Arakkonam. </w:t>
      </w:r>
    </w:p>
    <w:p w:rsidR="00111AF4" w:rsidRPr="00111AF4" w:rsidRDefault="00111AF4" w:rsidP="00111AF4">
      <w:pPr>
        <w:pStyle w:val="Heading2"/>
        <w:numPr>
          <w:ilvl w:val="0"/>
          <w:numId w:val="1"/>
        </w:numPr>
        <w:spacing w:line="276" w:lineRule="auto"/>
        <w:ind w:right="1265"/>
        <w:jc w:val="left"/>
        <w:rPr>
          <w:b w:val="0"/>
          <w:i/>
          <w:sz w:val="24"/>
          <w:szCs w:val="24"/>
        </w:rPr>
      </w:pPr>
      <w:proofErr w:type="spellStart"/>
      <w:proofErr w:type="gramStart"/>
      <w:r w:rsidRPr="00111AF4">
        <w:rPr>
          <w:b w:val="0"/>
          <w:sz w:val="24"/>
          <w:szCs w:val="24"/>
        </w:rPr>
        <w:t>Praveena</w:t>
      </w:r>
      <w:proofErr w:type="spellEnd"/>
      <w:r w:rsidRPr="00111AF4">
        <w:rPr>
          <w:b w:val="0"/>
          <w:sz w:val="24"/>
          <w:szCs w:val="24"/>
        </w:rPr>
        <w:t>.</w:t>
      </w:r>
      <w:proofErr w:type="gramEnd"/>
      <w:r w:rsidRPr="00111AF4">
        <w:rPr>
          <w:b w:val="0"/>
          <w:sz w:val="24"/>
          <w:szCs w:val="24"/>
        </w:rPr>
        <w:t xml:space="preserve"> </w:t>
      </w:r>
      <w:proofErr w:type="gramStart"/>
      <w:r w:rsidRPr="00111AF4">
        <w:rPr>
          <w:b w:val="0"/>
          <w:sz w:val="24"/>
          <w:szCs w:val="24"/>
        </w:rPr>
        <w:t>L, II M. A., English, Government Arts and Science College, Arakkonam.</w:t>
      </w:r>
      <w:proofErr w:type="gramEnd"/>
      <w:r w:rsidRPr="00111AF4">
        <w:rPr>
          <w:b w:val="0"/>
          <w:sz w:val="24"/>
          <w:szCs w:val="24"/>
        </w:rPr>
        <w:t xml:space="preserve"> </w:t>
      </w:r>
    </w:p>
    <w:p w:rsidR="00111AF4" w:rsidRPr="00111AF4" w:rsidRDefault="00111AF4" w:rsidP="00111AF4">
      <w:pPr>
        <w:pStyle w:val="Heading2"/>
        <w:numPr>
          <w:ilvl w:val="0"/>
          <w:numId w:val="1"/>
        </w:numPr>
        <w:spacing w:line="276" w:lineRule="auto"/>
        <w:ind w:right="1265"/>
        <w:jc w:val="left"/>
        <w:rPr>
          <w:b w:val="0"/>
          <w:i/>
          <w:sz w:val="24"/>
          <w:szCs w:val="24"/>
        </w:rPr>
      </w:pPr>
      <w:proofErr w:type="gramStart"/>
      <w:r w:rsidRPr="00111AF4">
        <w:rPr>
          <w:b w:val="0"/>
          <w:sz w:val="24"/>
          <w:szCs w:val="24"/>
        </w:rPr>
        <w:t>Hephzibah.</w:t>
      </w:r>
      <w:proofErr w:type="gramEnd"/>
      <w:r w:rsidRPr="00111AF4">
        <w:rPr>
          <w:b w:val="0"/>
          <w:sz w:val="24"/>
          <w:szCs w:val="24"/>
        </w:rPr>
        <w:t xml:space="preserve"> </w:t>
      </w:r>
      <w:proofErr w:type="gramStart"/>
      <w:r w:rsidRPr="00111AF4">
        <w:rPr>
          <w:b w:val="0"/>
          <w:sz w:val="24"/>
          <w:szCs w:val="24"/>
        </w:rPr>
        <w:t xml:space="preserve">P, Research Scholar, </w:t>
      </w:r>
      <w:proofErr w:type="spellStart"/>
      <w:r w:rsidRPr="00111AF4">
        <w:rPr>
          <w:b w:val="0"/>
          <w:sz w:val="24"/>
          <w:szCs w:val="24"/>
        </w:rPr>
        <w:t>Bharathiar</w:t>
      </w:r>
      <w:proofErr w:type="spellEnd"/>
      <w:r w:rsidRPr="00111AF4">
        <w:rPr>
          <w:b w:val="0"/>
          <w:sz w:val="24"/>
          <w:szCs w:val="24"/>
        </w:rPr>
        <w:t xml:space="preserve"> University</w:t>
      </w:r>
      <w:r>
        <w:rPr>
          <w:b w:val="0"/>
          <w:sz w:val="24"/>
          <w:szCs w:val="24"/>
        </w:rPr>
        <w:t>.</w:t>
      </w:r>
      <w:proofErr w:type="gramEnd"/>
      <w:r>
        <w:rPr>
          <w:b w:val="0"/>
          <w:sz w:val="24"/>
          <w:szCs w:val="24"/>
        </w:rPr>
        <w:t xml:space="preserve"> </w:t>
      </w:r>
    </w:p>
    <w:p w:rsidR="00111AF4" w:rsidRPr="00111AF4" w:rsidRDefault="00111AF4" w:rsidP="00111AF4">
      <w:pPr>
        <w:pStyle w:val="Heading2"/>
        <w:spacing w:line="276" w:lineRule="auto"/>
        <w:ind w:left="1642" w:right="1265"/>
        <w:rPr>
          <w:b w:val="0"/>
          <w:i/>
          <w:sz w:val="24"/>
          <w:szCs w:val="24"/>
        </w:rPr>
      </w:pPr>
    </w:p>
    <w:p w:rsidR="00111AF4" w:rsidRDefault="00676170" w:rsidP="00BB0A3D">
      <w:pPr>
        <w:pStyle w:val="Heading2"/>
        <w:spacing w:line="276" w:lineRule="auto"/>
        <w:ind w:left="0" w:right="1265"/>
        <w:jc w:val="left"/>
        <w:rPr>
          <w:sz w:val="24"/>
          <w:szCs w:val="24"/>
        </w:rPr>
      </w:pPr>
      <w:r w:rsidRPr="00111AF4">
        <w:rPr>
          <w:sz w:val="24"/>
          <w:szCs w:val="24"/>
        </w:rPr>
        <w:t>Abstract</w:t>
      </w:r>
    </w:p>
    <w:p w:rsidR="00111AF4" w:rsidRDefault="00111AF4" w:rsidP="00111AF4">
      <w:pPr>
        <w:pStyle w:val="BodyText"/>
        <w:spacing w:line="276" w:lineRule="auto"/>
        <w:ind w:right="112" w:firstLine="0"/>
        <w:rPr>
          <w:b/>
          <w:bCs/>
        </w:rPr>
      </w:pPr>
    </w:p>
    <w:p w:rsidR="00111AF4" w:rsidRDefault="00111AF4" w:rsidP="00BB0A3D">
      <w:pPr>
        <w:pStyle w:val="BodyText"/>
        <w:spacing w:line="360" w:lineRule="auto"/>
        <w:ind w:left="0" w:right="112" w:firstLine="0"/>
      </w:pPr>
      <w:r w:rsidRPr="00111AF4">
        <w:t>The</w:t>
      </w:r>
      <w:r w:rsidRPr="00111AF4">
        <w:rPr>
          <w:spacing w:val="-7"/>
        </w:rPr>
        <w:t xml:space="preserve"> </w:t>
      </w:r>
      <w:r w:rsidRPr="00111AF4">
        <w:t>novel</w:t>
      </w:r>
      <w:r w:rsidRPr="00111AF4">
        <w:rPr>
          <w:spacing w:val="-6"/>
        </w:rPr>
        <w:t xml:space="preserve"> </w:t>
      </w:r>
      <w:r w:rsidRPr="00111AF4">
        <w:t>deals</w:t>
      </w:r>
      <w:r w:rsidRPr="00111AF4">
        <w:rPr>
          <w:spacing w:val="-6"/>
        </w:rPr>
        <w:t xml:space="preserve"> </w:t>
      </w:r>
      <w:r w:rsidRPr="00111AF4">
        <w:t>with</w:t>
      </w:r>
      <w:r w:rsidRPr="00111AF4">
        <w:rPr>
          <w:spacing w:val="-6"/>
        </w:rPr>
        <w:t xml:space="preserve"> </w:t>
      </w:r>
      <w:r w:rsidRPr="00111AF4">
        <w:t>the</w:t>
      </w:r>
      <w:r w:rsidRPr="00111AF4">
        <w:rPr>
          <w:spacing w:val="-9"/>
        </w:rPr>
        <w:t xml:space="preserve"> </w:t>
      </w:r>
      <w:r w:rsidRPr="00111AF4">
        <w:t>fear</w:t>
      </w:r>
      <w:r w:rsidRPr="00111AF4">
        <w:rPr>
          <w:spacing w:val="-7"/>
        </w:rPr>
        <w:t xml:space="preserve"> </w:t>
      </w:r>
      <w:r w:rsidRPr="00111AF4">
        <w:t>employed</w:t>
      </w:r>
      <w:r w:rsidRPr="00111AF4">
        <w:rPr>
          <w:spacing w:val="-6"/>
        </w:rPr>
        <w:t xml:space="preserve"> </w:t>
      </w:r>
      <w:r w:rsidRPr="00111AF4">
        <w:t>in</w:t>
      </w:r>
      <w:r w:rsidRPr="00111AF4">
        <w:rPr>
          <w:spacing w:val="-6"/>
        </w:rPr>
        <w:t xml:space="preserve"> </w:t>
      </w:r>
      <w:r w:rsidRPr="00111AF4">
        <w:t>the</w:t>
      </w:r>
      <w:r w:rsidRPr="00111AF4">
        <w:rPr>
          <w:spacing w:val="-7"/>
        </w:rPr>
        <w:t xml:space="preserve"> </w:t>
      </w:r>
      <w:r w:rsidRPr="00111AF4">
        <w:t>lives</w:t>
      </w:r>
      <w:r w:rsidRPr="00111AF4">
        <w:rPr>
          <w:spacing w:val="-6"/>
        </w:rPr>
        <w:t xml:space="preserve"> </w:t>
      </w:r>
      <w:r w:rsidRPr="00111AF4">
        <w:t>of</w:t>
      </w:r>
      <w:r w:rsidRPr="00111AF4">
        <w:rPr>
          <w:spacing w:val="-7"/>
        </w:rPr>
        <w:t xml:space="preserve"> </w:t>
      </w:r>
      <w:r w:rsidRPr="00111AF4">
        <w:t>Blacks</w:t>
      </w:r>
      <w:r w:rsidRPr="00111AF4">
        <w:rPr>
          <w:spacing w:val="-6"/>
        </w:rPr>
        <w:t xml:space="preserve"> </w:t>
      </w:r>
      <w:r w:rsidRPr="00111AF4">
        <w:t>which</w:t>
      </w:r>
      <w:r w:rsidRPr="00111AF4">
        <w:rPr>
          <w:spacing w:val="-6"/>
        </w:rPr>
        <w:t xml:space="preserve"> </w:t>
      </w:r>
      <w:r w:rsidRPr="00111AF4">
        <w:t>led</w:t>
      </w:r>
      <w:r w:rsidRPr="00111AF4">
        <w:rPr>
          <w:spacing w:val="-7"/>
        </w:rPr>
        <w:t xml:space="preserve"> </w:t>
      </w:r>
      <w:r w:rsidRPr="00111AF4">
        <w:t>them</w:t>
      </w:r>
      <w:r w:rsidRPr="00111AF4">
        <w:rPr>
          <w:spacing w:val="-6"/>
        </w:rPr>
        <w:t xml:space="preserve"> </w:t>
      </w:r>
      <w:r w:rsidRPr="00111AF4">
        <w:t>to exploitation. The fear is deep rooted by the racism of whites. The fear is deep rooted by</w:t>
      </w:r>
      <w:r w:rsidRPr="00111AF4">
        <w:rPr>
          <w:spacing w:val="-16"/>
        </w:rPr>
        <w:t xml:space="preserve"> </w:t>
      </w:r>
      <w:r w:rsidRPr="00111AF4">
        <w:t>the</w:t>
      </w:r>
      <w:r w:rsidRPr="00111AF4">
        <w:rPr>
          <w:spacing w:val="-12"/>
        </w:rPr>
        <w:t xml:space="preserve"> </w:t>
      </w:r>
      <w:r w:rsidRPr="00111AF4">
        <w:t>racism</w:t>
      </w:r>
      <w:r w:rsidRPr="00111AF4">
        <w:rPr>
          <w:spacing w:val="-10"/>
        </w:rPr>
        <w:t xml:space="preserve"> </w:t>
      </w:r>
      <w:r w:rsidRPr="00111AF4">
        <w:t>of</w:t>
      </w:r>
      <w:r w:rsidRPr="00111AF4">
        <w:rPr>
          <w:spacing w:val="-11"/>
        </w:rPr>
        <w:t xml:space="preserve"> </w:t>
      </w:r>
      <w:r w:rsidRPr="00111AF4">
        <w:t>Whites.</w:t>
      </w:r>
      <w:r w:rsidRPr="00111AF4">
        <w:rPr>
          <w:spacing w:val="-12"/>
        </w:rPr>
        <w:t xml:space="preserve"> </w:t>
      </w:r>
      <w:r w:rsidRPr="00111AF4">
        <w:t>The</w:t>
      </w:r>
      <w:r w:rsidRPr="00111AF4">
        <w:rPr>
          <w:spacing w:val="-12"/>
        </w:rPr>
        <w:t xml:space="preserve"> </w:t>
      </w:r>
      <w:r w:rsidRPr="00111AF4">
        <w:rPr>
          <w:i/>
        </w:rPr>
        <w:t>Native</w:t>
      </w:r>
      <w:r w:rsidRPr="00111AF4">
        <w:rPr>
          <w:i/>
          <w:spacing w:val="-11"/>
        </w:rPr>
        <w:t xml:space="preserve"> </w:t>
      </w:r>
      <w:r w:rsidRPr="00111AF4">
        <w:rPr>
          <w:i/>
        </w:rPr>
        <w:t>Son</w:t>
      </w:r>
      <w:r w:rsidRPr="00111AF4">
        <w:rPr>
          <w:i/>
          <w:spacing w:val="-10"/>
        </w:rPr>
        <w:t xml:space="preserve"> </w:t>
      </w:r>
      <w:r w:rsidRPr="00111AF4">
        <w:t>brings</w:t>
      </w:r>
      <w:r w:rsidRPr="00111AF4">
        <w:rPr>
          <w:spacing w:val="-11"/>
        </w:rPr>
        <w:t xml:space="preserve"> </w:t>
      </w:r>
      <w:r w:rsidRPr="00111AF4">
        <w:t>revolution</w:t>
      </w:r>
      <w:r w:rsidRPr="00111AF4">
        <w:rPr>
          <w:spacing w:val="-11"/>
        </w:rPr>
        <w:t xml:space="preserve"> </w:t>
      </w:r>
      <w:r w:rsidRPr="00111AF4">
        <w:t>in</w:t>
      </w:r>
      <w:r w:rsidRPr="00111AF4">
        <w:rPr>
          <w:spacing w:val="-12"/>
        </w:rPr>
        <w:t xml:space="preserve"> </w:t>
      </w:r>
      <w:r w:rsidRPr="00111AF4">
        <w:t>the</w:t>
      </w:r>
      <w:r w:rsidRPr="00111AF4">
        <w:rPr>
          <w:spacing w:val="-12"/>
        </w:rPr>
        <w:t xml:space="preserve"> </w:t>
      </w:r>
      <w:r w:rsidRPr="00111AF4">
        <w:t>Afro</w:t>
      </w:r>
      <w:r w:rsidRPr="00111AF4">
        <w:rPr>
          <w:spacing w:val="-12"/>
        </w:rPr>
        <w:t xml:space="preserve"> </w:t>
      </w:r>
      <w:r w:rsidRPr="00111AF4">
        <w:t>American</w:t>
      </w:r>
      <w:r w:rsidRPr="00111AF4">
        <w:rPr>
          <w:spacing w:val="-10"/>
        </w:rPr>
        <w:t xml:space="preserve"> </w:t>
      </w:r>
      <w:r w:rsidRPr="00111AF4">
        <w:t>society and literature because it changed the shame, anger, bitterness, frustration, violence which were employed in the Afro American society. The novel highlights the fear and racism</w:t>
      </w:r>
      <w:r w:rsidRPr="00111AF4">
        <w:rPr>
          <w:spacing w:val="-5"/>
        </w:rPr>
        <w:t xml:space="preserve"> </w:t>
      </w:r>
      <w:r w:rsidRPr="00111AF4">
        <w:t>in</w:t>
      </w:r>
      <w:r w:rsidRPr="00111AF4">
        <w:rPr>
          <w:spacing w:val="-6"/>
        </w:rPr>
        <w:t xml:space="preserve"> </w:t>
      </w:r>
      <w:r w:rsidRPr="00111AF4">
        <w:t>the</w:t>
      </w:r>
      <w:r w:rsidRPr="00111AF4">
        <w:rPr>
          <w:spacing w:val="-7"/>
        </w:rPr>
        <w:t xml:space="preserve"> </w:t>
      </w:r>
      <w:r w:rsidRPr="00111AF4">
        <w:t>lives</w:t>
      </w:r>
      <w:r w:rsidRPr="00111AF4">
        <w:rPr>
          <w:spacing w:val="-6"/>
        </w:rPr>
        <w:t xml:space="preserve"> </w:t>
      </w:r>
      <w:r w:rsidRPr="00111AF4">
        <w:t>of</w:t>
      </w:r>
      <w:r w:rsidRPr="00111AF4">
        <w:rPr>
          <w:spacing w:val="-4"/>
        </w:rPr>
        <w:t xml:space="preserve"> </w:t>
      </w:r>
      <w:r w:rsidRPr="00111AF4">
        <w:t>Blacks</w:t>
      </w:r>
      <w:r w:rsidRPr="00111AF4">
        <w:rPr>
          <w:spacing w:val="-6"/>
        </w:rPr>
        <w:t xml:space="preserve"> </w:t>
      </w:r>
      <w:r w:rsidRPr="00111AF4">
        <w:t>people</w:t>
      </w:r>
      <w:r w:rsidRPr="00111AF4">
        <w:rPr>
          <w:spacing w:val="-7"/>
        </w:rPr>
        <w:t xml:space="preserve"> </w:t>
      </w:r>
      <w:r w:rsidRPr="00111AF4">
        <w:t>but</w:t>
      </w:r>
      <w:r w:rsidRPr="00111AF4">
        <w:rPr>
          <w:spacing w:val="-6"/>
        </w:rPr>
        <w:t xml:space="preserve"> </w:t>
      </w:r>
      <w:r w:rsidRPr="00111AF4">
        <w:t>finally</w:t>
      </w:r>
      <w:r w:rsidRPr="00111AF4">
        <w:rPr>
          <w:spacing w:val="-8"/>
        </w:rPr>
        <w:t xml:space="preserve"> </w:t>
      </w:r>
      <w:r w:rsidRPr="00111AF4">
        <w:t>eliminates</w:t>
      </w:r>
      <w:r w:rsidRPr="00111AF4">
        <w:rPr>
          <w:spacing w:val="-6"/>
        </w:rPr>
        <w:t xml:space="preserve"> </w:t>
      </w:r>
      <w:r w:rsidRPr="00111AF4">
        <w:t>and</w:t>
      </w:r>
      <w:r w:rsidRPr="00111AF4">
        <w:rPr>
          <w:spacing w:val="-6"/>
        </w:rPr>
        <w:t xml:space="preserve"> </w:t>
      </w:r>
      <w:r w:rsidRPr="00111AF4">
        <w:t>helps</w:t>
      </w:r>
      <w:r w:rsidRPr="00111AF4">
        <w:rPr>
          <w:spacing w:val="-6"/>
        </w:rPr>
        <w:t xml:space="preserve"> </w:t>
      </w:r>
      <w:r w:rsidRPr="00111AF4">
        <w:t>the</w:t>
      </w:r>
      <w:r w:rsidRPr="00111AF4">
        <w:rPr>
          <w:spacing w:val="-7"/>
        </w:rPr>
        <w:t xml:space="preserve"> </w:t>
      </w:r>
      <w:r w:rsidRPr="00111AF4">
        <w:t>Afro</w:t>
      </w:r>
      <w:r w:rsidRPr="00111AF4">
        <w:rPr>
          <w:spacing w:val="-5"/>
        </w:rPr>
        <w:t xml:space="preserve"> </w:t>
      </w:r>
      <w:r w:rsidRPr="00111AF4">
        <w:t>American society to be</w:t>
      </w:r>
      <w:r w:rsidRPr="00111AF4">
        <w:rPr>
          <w:spacing w:val="-5"/>
        </w:rPr>
        <w:t xml:space="preserve"> </w:t>
      </w:r>
      <w:r w:rsidRPr="00111AF4">
        <w:t>uplifted.</w:t>
      </w:r>
      <w:r>
        <w:t xml:space="preserve"> </w:t>
      </w:r>
      <w:r w:rsidRPr="00111AF4">
        <w:t xml:space="preserve">Richard Wright’s novel </w:t>
      </w:r>
      <w:r w:rsidRPr="00111AF4">
        <w:rPr>
          <w:i/>
        </w:rPr>
        <w:t xml:space="preserve">Native Son </w:t>
      </w:r>
      <w:r w:rsidRPr="00111AF4">
        <w:t>is set in Chicago in the late 1930s and reflects many different traits of the city during that historical era. Chicago had a large and growing black population, made up mainly of African Americans who were leaving the south to come north and find better jobs and more opportunities for social and</w:t>
      </w:r>
      <w:r w:rsidRPr="00111AF4">
        <w:rPr>
          <w:spacing w:val="-5"/>
        </w:rPr>
        <w:t xml:space="preserve"> </w:t>
      </w:r>
      <w:r w:rsidRPr="00111AF4">
        <w:t>cultural</w:t>
      </w:r>
      <w:r w:rsidRPr="00111AF4">
        <w:rPr>
          <w:spacing w:val="-3"/>
        </w:rPr>
        <w:t xml:space="preserve"> </w:t>
      </w:r>
      <w:r w:rsidRPr="00111AF4">
        <w:t>freedom. Bigger</w:t>
      </w:r>
      <w:r w:rsidRPr="00111AF4">
        <w:rPr>
          <w:spacing w:val="-6"/>
        </w:rPr>
        <w:t xml:space="preserve"> </w:t>
      </w:r>
      <w:r w:rsidRPr="00111AF4">
        <w:t>Thomas</w:t>
      </w:r>
      <w:r w:rsidRPr="00111AF4">
        <w:rPr>
          <w:spacing w:val="-4"/>
        </w:rPr>
        <w:t xml:space="preserve"> </w:t>
      </w:r>
      <w:r w:rsidRPr="00111AF4">
        <w:t>and</w:t>
      </w:r>
      <w:r w:rsidRPr="00111AF4">
        <w:rPr>
          <w:spacing w:val="-4"/>
        </w:rPr>
        <w:t xml:space="preserve"> </w:t>
      </w:r>
      <w:r w:rsidRPr="00111AF4">
        <w:t>his</w:t>
      </w:r>
      <w:r w:rsidRPr="00111AF4">
        <w:rPr>
          <w:spacing w:val="-3"/>
        </w:rPr>
        <w:t xml:space="preserve"> </w:t>
      </w:r>
      <w:r w:rsidRPr="00111AF4">
        <w:t>family</w:t>
      </w:r>
      <w:r w:rsidRPr="00111AF4">
        <w:rPr>
          <w:spacing w:val="-9"/>
        </w:rPr>
        <w:t xml:space="preserve"> </w:t>
      </w:r>
      <w:r w:rsidRPr="00111AF4">
        <w:t>live</w:t>
      </w:r>
      <w:r w:rsidRPr="00111AF4">
        <w:rPr>
          <w:spacing w:val="-6"/>
        </w:rPr>
        <w:t xml:space="preserve"> </w:t>
      </w:r>
      <w:r w:rsidRPr="00111AF4">
        <w:t>in</w:t>
      </w:r>
      <w:r w:rsidRPr="00111AF4">
        <w:rPr>
          <w:spacing w:val="-3"/>
        </w:rPr>
        <w:t xml:space="preserve"> </w:t>
      </w:r>
      <w:r w:rsidRPr="00111AF4">
        <w:t>a</w:t>
      </w:r>
      <w:r w:rsidRPr="00111AF4">
        <w:rPr>
          <w:spacing w:val="-5"/>
        </w:rPr>
        <w:t xml:space="preserve"> </w:t>
      </w:r>
      <w:r w:rsidRPr="00111AF4">
        <w:t>racial</w:t>
      </w:r>
      <w:r w:rsidRPr="00111AF4">
        <w:rPr>
          <w:spacing w:val="-4"/>
        </w:rPr>
        <w:t xml:space="preserve"> </w:t>
      </w:r>
      <w:r w:rsidRPr="00111AF4">
        <w:t>ghetto</w:t>
      </w:r>
      <w:r w:rsidRPr="00111AF4">
        <w:rPr>
          <w:spacing w:val="-3"/>
        </w:rPr>
        <w:t xml:space="preserve"> </w:t>
      </w:r>
      <w:r w:rsidRPr="00111AF4">
        <w:t>on</w:t>
      </w:r>
      <w:r w:rsidRPr="00111AF4">
        <w:rPr>
          <w:spacing w:val="-4"/>
        </w:rPr>
        <w:t xml:space="preserve"> </w:t>
      </w:r>
      <w:r w:rsidRPr="00111AF4">
        <w:t>the</w:t>
      </w:r>
      <w:r w:rsidRPr="00111AF4">
        <w:rPr>
          <w:spacing w:val="-4"/>
        </w:rPr>
        <w:t xml:space="preserve"> </w:t>
      </w:r>
      <w:r w:rsidRPr="00111AF4">
        <w:t>south side of Chicago. Such ghettos, which were characteristic of many large northern (and southern) cities, were often poverty-stricken areas and areas of high crime.</w:t>
      </w:r>
      <w:r w:rsidRPr="00111AF4">
        <w:rPr>
          <w:spacing w:val="-1"/>
        </w:rPr>
        <w:t xml:space="preserve"> </w:t>
      </w:r>
      <w:r w:rsidRPr="00111AF4">
        <w:t>Participation in gangs and involvement in crime were often</w:t>
      </w:r>
      <w:r w:rsidRPr="00111AF4">
        <w:rPr>
          <w:spacing w:val="-2"/>
        </w:rPr>
        <w:t xml:space="preserve"> </w:t>
      </w:r>
      <w:r w:rsidRPr="00111AF4">
        <w:t>common.</w:t>
      </w:r>
    </w:p>
    <w:p w:rsidR="00676170" w:rsidRDefault="00676170" w:rsidP="00111AF4">
      <w:pPr>
        <w:pStyle w:val="BodyText"/>
        <w:spacing w:line="276" w:lineRule="auto"/>
        <w:ind w:right="112" w:firstLine="0"/>
      </w:pPr>
    </w:p>
    <w:p w:rsidR="00676170" w:rsidRPr="00676170" w:rsidRDefault="00676170" w:rsidP="00BB0A3D">
      <w:pPr>
        <w:pStyle w:val="BodyText"/>
        <w:spacing w:line="276" w:lineRule="auto"/>
        <w:ind w:left="0" w:right="112" w:firstLine="0"/>
        <w:rPr>
          <w:b/>
        </w:rPr>
      </w:pPr>
      <w:r w:rsidRPr="00676170">
        <w:rPr>
          <w:b/>
        </w:rPr>
        <w:t xml:space="preserve">Keywords:  </w:t>
      </w:r>
      <w:r>
        <w:rPr>
          <w:b/>
        </w:rPr>
        <w:t xml:space="preserve">Exploitation, Discrimination, Identity, </w:t>
      </w:r>
      <w:proofErr w:type="spellStart"/>
      <w:r>
        <w:rPr>
          <w:b/>
        </w:rPr>
        <w:t>Supression</w:t>
      </w:r>
      <w:proofErr w:type="spellEnd"/>
      <w:r>
        <w:rPr>
          <w:b/>
        </w:rPr>
        <w:t xml:space="preserve"> of Black.</w:t>
      </w:r>
    </w:p>
    <w:p w:rsidR="00111AF4" w:rsidRDefault="00111AF4" w:rsidP="00111AF4">
      <w:pPr>
        <w:pStyle w:val="BodyText"/>
        <w:spacing w:line="276" w:lineRule="auto"/>
        <w:ind w:right="116" w:firstLine="0"/>
      </w:pPr>
    </w:p>
    <w:p w:rsidR="00676170" w:rsidRPr="00676170" w:rsidRDefault="00BB0A3D" w:rsidP="00BB0A3D">
      <w:pPr>
        <w:pStyle w:val="BodyText"/>
        <w:numPr>
          <w:ilvl w:val="0"/>
          <w:numId w:val="2"/>
        </w:numPr>
        <w:spacing w:line="276" w:lineRule="auto"/>
        <w:ind w:right="116"/>
        <w:rPr>
          <w:b/>
        </w:rPr>
      </w:pPr>
      <w:r>
        <w:rPr>
          <w:b/>
        </w:rPr>
        <w:t xml:space="preserve"> </w:t>
      </w:r>
      <w:r w:rsidR="00676170" w:rsidRPr="00676170">
        <w:rPr>
          <w:b/>
        </w:rPr>
        <w:t xml:space="preserve">Introduction </w:t>
      </w:r>
    </w:p>
    <w:p w:rsidR="00676170" w:rsidRDefault="00676170" w:rsidP="00111AF4">
      <w:pPr>
        <w:pStyle w:val="BodyText"/>
        <w:spacing w:line="276" w:lineRule="auto"/>
        <w:ind w:right="116" w:firstLine="0"/>
      </w:pPr>
    </w:p>
    <w:p w:rsidR="00111AF4" w:rsidRPr="00BB0A3D" w:rsidRDefault="00111AF4" w:rsidP="00BB0A3D">
      <w:pPr>
        <w:pStyle w:val="BodyText"/>
        <w:spacing w:line="360" w:lineRule="auto"/>
        <w:ind w:left="0" w:right="116" w:firstLine="0"/>
      </w:pPr>
      <w:r w:rsidRPr="00111AF4">
        <w:t xml:space="preserve">In order to determine Chicago’s worst </w:t>
      </w:r>
      <w:proofErr w:type="spellStart"/>
      <w:r w:rsidRPr="00111AF4">
        <w:t>neighbourhoods</w:t>
      </w:r>
      <w:proofErr w:type="spellEnd"/>
      <w:r w:rsidRPr="00111AF4">
        <w:t xml:space="preserve">, we had to give each </w:t>
      </w:r>
      <w:proofErr w:type="spellStart"/>
      <w:r w:rsidRPr="00111AF4">
        <w:t>neighbourhood</w:t>
      </w:r>
      <w:proofErr w:type="spellEnd"/>
      <w:r w:rsidRPr="00111AF4">
        <w:t xml:space="preserve"> an actual concrete score: we call this a </w:t>
      </w:r>
      <w:proofErr w:type="spellStart"/>
      <w:r w:rsidRPr="00111AF4">
        <w:t>neighbourhood’s</w:t>
      </w:r>
      <w:proofErr w:type="spellEnd"/>
      <w:r w:rsidRPr="00111AF4">
        <w:t xml:space="preserve"> overall</w:t>
      </w:r>
      <w:r w:rsidRPr="00111AF4">
        <w:rPr>
          <w:spacing w:val="-43"/>
        </w:rPr>
        <w:t xml:space="preserve"> </w:t>
      </w:r>
      <w:r w:rsidRPr="00111AF4">
        <w:t>‘Snack ability’. To get this score we looked at the latest census data on income</w:t>
      </w:r>
      <w:r w:rsidRPr="00111AF4">
        <w:rPr>
          <w:spacing w:val="-16"/>
        </w:rPr>
        <w:t xml:space="preserve"> </w:t>
      </w:r>
      <w:r w:rsidRPr="00111AF4">
        <w:t>levels,</w:t>
      </w:r>
      <w:r>
        <w:t xml:space="preserve"> </w:t>
      </w:r>
      <w:r w:rsidRPr="00111AF4">
        <w:t>unemployment</w:t>
      </w:r>
      <w:r w:rsidRPr="00111AF4">
        <w:rPr>
          <w:spacing w:val="-10"/>
        </w:rPr>
        <w:t xml:space="preserve"> </w:t>
      </w:r>
      <w:r w:rsidRPr="00111AF4">
        <w:t>rates,</w:t>
      </w:r>
      <w:r w:rsidRPr="00111AF4">
        <w:rPr>
          <w:spacing w:val="-8"/>
        </w:rPr>
        <w:t xml:space="preserve"> </w:t>
      </w:r>
      <w:r w:rsidRPr="00111AF4">
        <w:t>crime,</w:t>
      </w:r>
      <w:r w:rsidRPr="00111AF4">
        <w:rPr>
          <w:spacing w:val="-10"/>
        </w:rPr>
        <w:t xml:space="preserve"> </w:t>
      </w:r>
      <w:r w:rsidRPr="00111AF4">
        <w:t>and</w:t>
      </w:r>
      <w:r w:rsidRPr="00111AF4">
        <w:rPr>
          <w:spacing w:val="-9"/>
        </w:rPr>
        <w:t xml:space="preserve"> </w:t>
      </w:r>
      <w:r w:rsidRPr="00111AF4">
        <w:t>home</w:t>
      </w:r>
      <w:r w:rsidRPr="00111AF4">
        <w:rPr>
          <w:spacing w:val="-10"/>
        </w:rPr>
        <w:t xml:space="preserve"> </w:t>
      </w:r>
      <w:r w:rsidRPr="00111AF4">
        <w:t>prices</w:t>
      </w:r>
      <w:r w:rsidRPr="00111AF4">
        <w:rPr>
          <w:spacing w:val="-8"/>
        </w:rPr>
        <w:t xml:space="preserve"> </w:t>
      </w:r>
      <w:r w:rsidRPr="00111AF4">
        <w:t>for</w:t>
      </w:r>
      <w:r w:rsidRPr="00111AF4">
        <w:rPr>
          <w:spacing w:val="-8"/>
        </w:rPr>
        <w:t xml:space="preserve"> </w:t>
      </w:r>
      <w:r w:rsidRPr="00111AF4">
        <w:t>77</w:t>
      </w:r>
      <w:r w:rsidRPr="00111AF4">
        <w:rPr>
          <w:spacing w:val="-10"/>
        </w:rPr>
        <w:t xml:space="preserve"> </w:t>
      </w:r>
      <w:r w:rsidRPr="00111AF4">
        <w:t>Chicago</w:t>
      </w:r>
      <w:r w:rsidRPr="00111AF4">
        <w:rPr>
          <w:spacing w:val="-9"/>
        </w:rPr>
        <w:t xml:space="preserve"> </w:t>
      </w:r>
      <w:proofErr w:type="spellStart"/>
      <w:r w:rsidRPr="00111AF4">
        <w:t>neighbourhoods</w:t>
      </w:r>
      <w:proofErr w:type="spellEnd"/>
      <w:r w:rsidRPr="00111AF4">
        <w:rPr>
          <w:spacing w:val="-9"/>
        </w:rPr>
        <w:t xml:space="preserve"> </w:t>
      </w:r>
      <w:r w:rsidRPr="00111AF4">
        <w:t>with</w:t>
      </w:r>
      <w:r w:rsidRPr="00111AF4">
        <w:rPr>
          <w:spacing w:val="-8"/>
        </w:rPr>
        <w:t xml:space="preserve"> </w:t>
      </w:r>
      <w:r w:rsidRPr="00111AF4">
        <w:t>over 2,000</w:t>
      </w:r>
      <w:r w:rsidRPr="00111AF4">
        <w:rPr>
          <w:spacing w:val="-1"/>
        </w:rPr>
        <w:t xml:space="preserve"> </w:t>
      </w:r>
      <w:r w:rsidRPr="00111AF4">
        <w:t>residents.</w:t>
      </w:r>
      <w:r w:rsidR="00676170">
        <w:t xml:space="preserve"> </w:t>
      </w:r>
      <w:r w:rsidRPr="00111AF4">
        <w:t xml:space="preserve">In the mid-1950’s Chicago suffered its first post industrials crisis as the major meatpacking companies began to close their production facilities, more African Americans had filled Chicago than ever before. More African American gangs had been established and the number of white ethnic gangs had nearly diminished. Street crime was a very low priority for authorities. From the 1930’s to the 1950’s an artistic movement focused in and around the Hyde Park community area. The South Side of Chicago was </w:t>
      </w:r>
      <w:r w:rsidRPr="00111AF4">
        <w:lastRenderedPageBreak/>
        <w:t>considered the “capital of black”.</w:t>
      </w:r>
      <w:r w:rsidR="00676170">
        <w:t xml:space="preserve"> </w:t>
      </w:r>
      <w:r w:rsidRPr="00111AF4">
        <w:t>African –American culture, also known as Black-American culture, in the United</w:t>
      </w:r>
      <w:r w:rsidRPr="00111AF4">
        <w:rPr>
          <w:spacing w:val="-5"/>
        </w:rPr>
        <w:t xml:space="preserve"> </w:t>
      </w:r>
      <w:r w:rsidRPr="00111AF4">
        <w:t>States</w:t>
      </w:r>
      <w:r w:rsidRPr="00111AF4">
        <w:rPr>
          <w:spacing w:val="-5"/>
        </w:rPr>
        <w:t xml:space="preserve"> </w:t>
      </w:r>
      <w:r w:rsidRPr="00111AF4">
        <w:t>refers</w:t>
      </w:r>
      <w:r w:rsidRPr="00111AF4">
        <w:rPr>
          <w:spacing w:val="-4"/>
        </w:rPr>
        <w:t xml:space="preserve"> </w:t>
      </w:r>
      <w:r w:rsidRPr="00111AF4">
        <w:t>to</w:t>
      </w:r>
      <w:r w:rsidRPr="00111AF4">
        <w:rPr>
          <w:spacing w:val="-4"/>
        </w:rPr>
        <w:t xml:space="preserve"> </w:t>
      </w:r>
      <w:r w:rsidRPr="00111AF4">
        <w:t>the</w:t>
      </w:r>
      <w:r w:rsidRPr="00111AF4">
        <w:rPr>
          <w:spacing w:val="-4"/>
        </w:rPr>
        <w:t xml:space="preserve"> </w:t>
      </w:r>
      <w:r w:rsidRPr="00111AF4">
        <w:t>cultural</w:t>
      </w:r>
      <w:r w:rsidRPr="00111AF4">
        <w:rPr>
          <w:spacing w:val="-4"/>
        </w:rPr>
        <w:t xml:space="preserve"> </w:t>
      </w:r>
      <w:r w:rsidRPr="00111AF4">
        <w:t>contributions</w:t>
      </w:r>
      <w:r w:rsidRPr="00111AF4">
        <w:rPr>
          <w:spacing w:val="-3"/>
        </w:rPr>
        <w:t xml:space="preserve"> </w:t>
      </w:r>
      <w:r w:rsidRPr="00111AF4">
        <w:t>of</w:t>
      </w:r>
      <w:r w:rsidRPr="00111AF4">
        <w:rPr>
          <w:spacing w:val="-6"/>
        </w:rPr>
        <w:t xml:space="preserve"> </w:t>
      </w:r>
      <w:r w:rsidRPr="00111AF4">
        <w:t>African</w:t>
      </w:r>
      <w:r w:rsidRPr="00111AF4">
        <w:rPr>
          <w:spacing w:val="-4"/>
        </w:rPr>
        <w:t xml:space="preserve"> </w:t>
      </w:r>
      <w:r w:rsidRPr="00111AF4">
        <w:t>Americans</w:t>
      </w:r>
      <w:r w:rsidRPr="00111AF4">
        <w:rPr>
          <w:spacing w:val="-5"/>
        </w:rPr>
        <w:t xml:space="preserve"> </w:t>
      </w:r>
      <w:r w:rsidRPr="00111AF4">
        <w:t>to</w:t>
      </w:r>
      <w:r w:rsidRPr="00111AF4">
        <w:rPr>
          <w:spacing w:val="-3"/>
        </w:rPr>
        <w:t xml:space="preserve"> </w:t>
      </w:r>
      <w:r w:rsidRPr="00111AF4">
        <w:t>the</w:t>
      </w:r>
      <w:r w:rsidRPr="00111AF4">
        <w:rPr>
          <w:spacing w:val="-5"/>
        </w:rPr>
        <w:t xml:space="preserve"> </w:t>
      </w:r>
      <w:r w:rsidRPr="00111AF4">
        <w:t>culture</w:t>
      </w:r>
      <w:r w:rsidRPr="00111AF4">
        <w:rPr>
          <w:spacing w:val="-6"/>
        </w:rPr>
        <w:t xml:space="preserve"> </w:t>
      </w:r>
      <w:r w:rsidRPr="00111AF4">
        <w:t xml:space="preserve">of the United States, either as part of or distinct from American culture. The distinct identity of African-American culture is rooted in the historical experience of the African-American people, including the Middle passage. The cultural is both distinct and enormously influential on American culture as a whole. Understanding </w:t>
      </w:r>
      <w:proofErr w:type="gramStart"/>
      <w:r w:rsidRPr="00111AF4">
        <w:t>its  identity</w:t>
      </w:r>
      <w:proofErr w:type="gramEnd"/>
      <w:r w:rsidRPr="00111AF4">
        <w:t xml:space="preserve"> within the culture of the United States it is, in the anthropological sense, conscious of its origins as largely a blend of West and Central</w:t>
      </w:r>
      <w:r w:rsidRPr="00111AF4">
        <w:rPr>
          <w:spacing w:val="-9"/>
        </w:rPr>
        <w:t xml:space="preserve"> </w:t>
      </w:r>
      <w:r w:rsidRPr="00111AF4">
        <w:t>Africa.</w:t>
      </w:r>
    </w:p>
    <w:p w:rsidR="00111AF4" w:rsidRPr="00BB0A3D" w:rsidRDefault="00111AF4" w:rsidP="00111AF4">
      <w:pPr>
        <w:pStyle w:val="BodyText"/>
        <w:spacing w:before="1" w:line="276" w:lineRule="auto"/>
        <w:ind w:right="114" w:firstLine="0"/>
      </w:pPr>
    </w:p>
    <w:p w:rsidR="00676170" w:rsidRPr="00BB0A3D" w:rsidRDefault="00676170" w:rsidP="00BB0A3D">
      <w:pPr>
        <w:pStyle w:val="BodyText"/>
        <w:numPr>
          <w:ilvl w:val="0"/>
          <w:numId w:val="2"/>
        </w:numPr>
        <w:spacing w:before="1" w:line="276" w:lineRule="auto"/>
        <w:ind w:right="114"/>
        <w:rPr>
          <w:b/>
        </w:rPr>
      </w:pPr>
      <w:proofErr w:type="spellStart"/>
      <w:r w:rsidRPr="00BB0A3D">
        <w:rPr>
          <w:b/>
        </w:rPr>
        <w:t>Slaverly</w:t>
      </w:r>
      <w:proofErr w:type="spellEnd"/>
      <w:r w:rsidRPr="00BB0A3D">
        <w:rPr>
          <w:b/>
        </w:rPr>
        <w:t xml:space="preserve"> and Its Impact in </w:t>
      </w:r>
      <w:r w:rsidRPr="00BB0A3D">
        <w:rPr>
          <w:b/>
          <w:i/>
        </w:rPr>
        <w:t>Native Son</w:t>
      </w:r>
    </w:p>
    <w:p w:rsidR="00676170" w:rsidRPr="00676170" w:rsidRDefault="00676170" w:rsidP="00111AF4">
      <w:pPr>
        <w:pStyle w:val="BodyText"/>
        <w:spacing w:before="1" w:line="276" w:lineRule="auto"/>
        <w:ind w:right="114" w:firstLine="0"/>
        <w:rPr>
          <w:b/>
        </w:rPr>
      </w:pPr>
    </w:p>
    <w:p w:rsidR="00111AF4" w:rsidRDefault="00111AF4" w:rsidP="00BB0A3D">
      <w:pPr>
        <w:pStyle w:val="BodyText"/>
        <w:spacing w:before="1" w:line="360" w:lineRule="auto"/>
        <w:ind w:left="0" w:right="114" w:firstLine="0"/>
      </w:pPr>
      <w:r w:rsidRPr="00111AF4">
        <w:t>Although slavery greatly restricted the ability of African-Americans to practices, values and beliefs survived, and over time have modified and blended with European cultures and other cultures such as that of Native Americans. African-American</w:t>
      </w:r>
      <w:r w:rsidRPr="00111AF4">
        <w:rPr>
          <w:spacing w:val="-7"/>
        </w:rPr>
        <w:t xml:space="preserve"> </w:t>
      </w:r>
      <w:r w:rsidRPr="00111AF4">
        <w:t>identity</w:t>
      </w:r>
      <w:r w:rsidRPr="00111AF4">
        <w:rPr>
          <w:spacing w:val="-9"/>
        </w:rPr>
        <w:t xml:space="preserve"> </w:t>
      </w:r>
      <w:r w:rsidRPr="00111AF4">
        <w:t>was</w:t>
      </w:r>
      <w:r w:rsidRPr="00111AF4">
        <w:rPr>
          <w:spacing w:val="-4"/>
        </w:rPr>
        <w:t xml:space="preserve"> </w:t>
      </w:r>
      <w:r w:rsidRPr="00111AF4">
        <w:t>established</w:t>
      </w:r>
      <w:r w:rsidRPr="00111AF4">
        <w:rPr>
          <w:spacing w:val="-6"/>
        </w:rPr>
        <w:t xml:space="preserve"> </w:t>
      </w:r>
      <w:r w:rsidRPr="00111AF4">
        <w:t>during</w:t>
      </w:r>
      <w:r w:rsidRPr="00111AF4">
        <w:rPr>
          <w:spacing w:val="-9"/>
        </w:rPr>
        <w:t xml:space="preserve"> </w:t>
      </w:r>
      <w:r w:rsidRPr="00111AF4">
        <w:t>culture</w:t>
      </w:r>
      <w:r w:rsidRPr="00111AF4">
        <w:rPr>
          <w:spacing w:val="-8"/>
        </w:rPr>
        <w:t xml:space="preserve"> </w:t>
      </w:r>
      <w:r w:rsidRPr="00111AF4">
        <w:t>that</w:t>
      </w:r>
      <w:r w:rsidRPr="00111AF4">
        <w:rPr>
          <w:spacing w:val="-7"/>
        </w:rPr>
        <w:t xml:space="preserve"> </w:t>
      </w:r>
      <w:r w:rsidRPr="00111AF4">
        <w:t>has</w:t>
      </w:r>
      <w:r w:rsidRPr="00111AF4">
        <w:rPr>
          <w:spacing w:val="-6"/>
        </w:rPr>
        <w:t xml:space="preserve"> </w:t>
      </w:r>
      <w:r w:rsidRPr="00111AF4">
        <w:t>had</w:t>
      </w:r>
      <w:r w:rsidRPr="00111AF4">
        <w:rPr>
          <w:spacing w:val="-6"/>
        </w:rPr>
        <w:t xml:space="preserve"> </w:t>
      </w:r>
      <w:r w:rsidRPr="00111AF4">
        <w:t>and</w:t>
      </w:r>
      <w:r w:rsidRPr="00111AF4">
        <w:rPr>
          <w:spacing w:val="-6"/>
        </w:rPr>
        <w:t xml:space="preserve"> </w:t>
      </w:r>
      <w:r w:rsidRPr="00111AF4">
        <w:t>continues</w:t>
      </w:r>
      <w:r w:rsidRPr="00111AF4">
        <w:rPr>
          <w:spacing w:val="-6"/>
        </w:rPr>
        <w:t xml:space="preserve"> </w:t>
      </w:r>
      <w:r w:rsidRPr="00111AF4">
        <w:t>to have a profound impact on American culture as a whole, as well as that of the broader world.</w:t>
      </w:r>
      <w:r>
        <w:t xml:space="preserve"> </w:t>
      </w:r>
      <w:r w:rsidRPr="00111AF4">
        <w:t>Wright’s fiction shows that his characters’ world is filled with fear as one form of neurotic disorders. Fear is defined by psychologists as “an intense, primitive response to danger; a condition during which, according to the emergency theory, the body</w:t>
      </w:r>
      <w:r w:rsidRPr="00111AF4">
        <w:rPr>
          <w:spacing w:val="-12"/>
        </w:rPr>
        <w:t xml:space="preserve"> </w:t>
      </w:r>
      <w:r w:rsidRPr="00111AF4">
        <w:t>is</w:t>
      </w:r>
      <w:r w:rsidRPr="00111AF4">
        <w:rPr>
          <w:spacing w:val="-7"/>
        </w:rPr>
        <w:t xml:space="preserve"> </w:t>
      </w:r>
      <w:r w:rsidRPr="00111AF4">
        <w:t>being</w:t>
      </w:r>
      <w:r w:rsidRPr="00111AF4">
        <w:rPr>
          <w:spacing w:val="-11"/>
        </w:rPr>
        <w:t xml:space="preserve"> </w:t>
      </w:r>
      <w:r w:rsidRPr="00111AF4">
        <w:t>prepared</w:t>
      </w:r>
      <w:r w:rsidRPr="00111AF4">
        <w:rPr>
          <w:spacing w:val="-8"/>
        </w:rPr>
        <w:t xml:space="preserve"> </w:t>
      </w:r>
      <w:r w:rsidRPr="00111AF4">
        <w:t>to</w:t>
      </w:r>
      <w:r w:rsidRPr="00111AF4">
        <w:rPr>
          <w:spacing w:val="-5"/>
        </w:rPr>
        <w:t xml:space="preserve"> </w:t>
      </w:r>
      <w:r w:rsidRPr="00111AF4">
        <w:t>run,</w:t>
      </w:r>
      <w:r w:rsidRPr="00111AF4">
        <w:rPr>
          <w:spacing w:val="-8"/>
        </w:rPr>
        <w:t xml:space="preserve"> </w:t>
      </w:r>
      <w:r w:rsidRPr="00111AF4">
        <w:t>to</w:t>
      </w:r>
      <w:r w:rsidRPr="00111AF4">
        <w:rPr>
          <w:spacing w:val="-7"/>
        </w:rPr>
        <w:t xml:space="preserve"> </w:t>
      </w:r>
      <w:r w:rsidRPr="00111AF4">
        <w:t>elude</w:t>
      </w:r>
      <w:r w:rsidRPr="00111AF4">
        <w:rPr>
          <w:spacing w:val="-8"/>
        </w:rPr>
        <w:t xml:space="preserve"> </w:t>
      </w:r>
      <w:r w:rsidRPr="00111AF4">
        <w:t>detection</w:t>
      </w:r>
      <w:r w:rsidRPr="00111AF4">
        <w:rPr>
          <w:spacing w:val="-8"/>
        </w:rPr>
        <w:t xml:space="preserve"> </w:t>
      </w:r>
      <w:r w:rsidRPr="00111AF4">
        <w:t>by</w:t>
      </w:r>
      <w:r w:rsidRPr="00111AF4">
        <w:rPr>
          <w:spacing w:val="-10"/>
        </w:rPr>
        <w:t xml:space="preserve"> </w:t>
      </w:r>
      <w:r w:rsidRPr="00111AF4">
        <w:t>‘freezing,</w:t>
      </w:r>
      <w:r w:rsidRPr="00111AF4">
        <w:rPr>
          <w:spacing w:val="-8"/>
        </w:rPr>
        <w:t xml:space="preserve"> </w:t>
      </w:r>
      <w:r w:rsidRPr="00111AF4">
        <w:t>or</w:t>
      </w:r>
      <w:r w:rsidRPr="00111AF4">
        <w:rPr>
          <w:spacing w:val="-6"/>
        </w:rPr>
        <w:t xml:space="preserve"> </w:t>
      </w:r>
      <w:r w:rsidRPr="00111AF4">
        <w:t>to</w:t>
      </w:r>
      <w:r w:rsidRPr="00111AF4">
        <w:rPr>
          <w:spacing w:val="-7"/>
        </w:rPr>
        <w:t xml:space="preserve"> </w:t>
      </w:r>
      <w:r w:rsidRPr="00111AF4">
        <w:t>fight’.</w:t>
      </w:r>
      <w:r w:rsidRPr="00111AF4">
        <w:rPr>
          <w:spacing w:val="-4"/>
        </w:rPr>
        <w:t xml:space="preserve"> </w:t>
      </w:r>
      <w:r w:rsidRPr="00111AF4">
        <w:t>According</w:t>
      </w:r>
      <w:r w:rsidRPr="00111AF4">
        <w:rPr>
          <w:spacing w:val="-10"/>
        </w:rPr>
        <w:t xml:space="preserve"> </w:t>
      </w:r>
      <w:r w:rsidRPr="00111AF4">
        <w:t>to psychologists, fears “originate in traumatic experience of helplessness in painful situations”. African-Americans in Wright’s works are always afraid of the white oppressor who segregates them, terrorizes them, lynches them, and keeps them in menial jobs; they are afraid of their own impotency that always fails them in decisive moments; in a word, they are afraid of their own fear which keeps them inferior and prevents</w:t>
      </w:r>
      <w:r w:rsidRPr="00111AF4">
        <w:rPr>
          <w:spacing w:val="-7"/>
        </w:rPr>
        <w:t xml:space="preserve"> </w:t>
      </w:r>
      <w:r w:rsidRPr="00111AF4">
        <w:t>them</w:t>
      </w:r>
      <w:r w:rsidRPr="00111AF4">
        <w:rPr>
          <w:spacing w:val="-6"/>
        </w:rPr>
        <w:t xml:space="preserve"> </w:t>
      </w:r>
      <w:r w:rsidRPr="00111AF4">
        <w:t>from</w:t>
      </w:r>
      <w:r w:rsidRPr="00111AF4">
        <w:rPr>
          <w:spacing w:val="-5"/>
        </w:rPr>
        <w:t xml:space="preserve"> </w:t>
      </w:r>
      <w:r w:rsidRPr="00111AF4">
        <w:t>ever</w:t>
      </w:r>
      <w:r w:rsidRPr="00111AF4">
        <w:rPr>
          <w:spacing w:val="-5"/>
        </w:rPr>
        <w:t xml:space="preserve"> </w:t>
      </w:r>
      <w:r w:rsidRPr="00111AF4">
        <w:t>facing</w:t>
      </w:r>
      <w:r w:rsidRPr="00111AF4">
        <w:rPr>
          <w:spacing w:val="-9"/>
        </w:rPr>
        <w:t xml:space="preserve"> </w:t>
      </w:r>
      <w:r w:rsidRPr="00111AF4">
        <w:t>their</w:t>
      </w:r>
      <w:r w:rsidRPr="00111AF4">
        <w:rPr>
          <w:spacing w:val="-7"/>
        </w:rPr>
        <w:t xml:space="preserve"> </w:t>
      </w:r>
      <w:r w:rsidRPr="00111AF4">
        <w:t>tormentors.</w:t>
      </w:r>
      <w:r w:rsidRPr="00111AF4">
        <w:rPr>
          <w:spacing w:val="-3"/>
        </w:rPr>
        <w:t xml:space="preserve"> </w:t>
      </w:r>
      <w:r w:rsidRPr="00111AF4">
        <w:t>In</w:t>
      </w:r>
      <w:r w:rsidRPr="00111AF4">
        <w:rPr>
          <w:spacing w:val="-7"/>
        </w:rPr>
        <w:t xml:space="preserve"> </w:t>
      </w:r>
      <w:r w:rsidRPr="00111AF4">
        <w:rPr>
          <w:i/>
        </w:rPr>
        <w:t>NS</w:t>
      </w:r>
      <w:r w:rsidRPr="00111AF4">
        <w:t>,</w:t>
      </w:r>
      <w:r w:rsidRPr="00111AF4">
        <w:rPr>
          <w:spacing w:val="-9"/>
        </w:rPr>
        <w:t xml:space="preserve"> </w:t>
      </w:r>
      <w:r w:rsidRPr="00111AF4">
        <w:t>Wright</w:t>
      </w:r>
      <w:r w:rsidRPr="00111AF4">
        <w:rPr>
          <w:spacing w:val="-6"/>
        </w:rPr>
        <w:t xml:space="preserve"> </w:t>
      </w:r>
      <w:r w:rsidRPr="00111AF4">
        <w:t>shows</w:t>
      </w:r>
      <w:r w:rsidRPr="00111AF4">
        <w:rPr>
          <w:spacing w:val="-6"/>
        </w:rPr>
        <w:t xml:space="preserve"> </w:t>
      </w:r>
      <w:r w:rsidRPr="00111AF4">
        <w:t>that</w:t>
      </w:r>
      <w:r w:rsidRPr="00111AF4">
        <w:rPr>
          <w:spacing w:val="-6"/>
        </w:rPr>
        <w:t xml:space="preserve"> </w:t>
      </w:r>
      <w:r w:rsidRPr="00111AF4">
        <w:t>the</w:t>
      </w:r>
      <w:r w:rsidRPr="00111AF4">
        <w:rPr>
          <w:spacing w:val="-7"/>
        </w:rPr>
        <w:t xml:space="preserve"> </w:t>
      </w:r>
      <w:r w:rsidRPr="00111AF4">
        <w:t>world</w:t>
      </w:r>
      <w:r w:rsidRPr="00111AF4">
        <w:rPr>
          <w:spacing w:val="-6"/>
        </w:rPr>
        <w:t xml:space="preserve"> </w:t>
      </w:r>
      <w:r w:rsidRPr="00111AF4">
        <w:t>of his characters is based on</w:t>
      </w:r>
      <w:r w:rsidRPr="00111AF4">
        <w:rPr>
          <w:spacing w:val="1"/>
        </w:rPr>
        <w:t xml:space="preserve"> </w:t>
      </w:r>
      <w:r w:rsidRPr="00111AF4">
        <w:t>fear.</w:t>
      </w:r>
    </w:p>
    <w:p w:rsidR="00676170" w:rsidRDefault="00676170" w:rsidP="00BB0A3D">
      <w:pPr>
        <w:pStyle w:val="BodyText"/>
        <w:spacing w:before="1" w:line="360" w:lineRule="auto"/>
        <w:ind w:right="114" w:firstLine="0"/>
      </w:pPr>
    </w:p>
    <w:p w:rsidR="00676170" w:rsidRPr="00676170" w:rsidRDefault="00676170" w:rsidP="00BB0A3D">
      <w:pPr>
        <w:pStyle w:val="BodyText"/>
        <w:numPr>
          <w:ilvl w:val="0"/>
          <w:numId w:val="2"/>
        </w:numPr>
        <w:spacing w:before="1" w:line="276" w:lineRule="auto"/>
        <w:ind w:right="114"/>
        <w:rPr>
          <w:b/>
        </w:rPr>
      </w:pPr>
      <w:r w:rsidRPr="00676170">
        <w:rPr>
          <w:b/>
        </w:rPr>
        <w:t xml:space="preserve">Capitalism and Its Impact in </w:t>
      </w:r>
      <w:r w:rsidRPr="00676170">
        <w:rPr>
          <w:b/>
          <w:i/>
        </w:rPr>
        <w:t>Native Son</w:t>
      </w:r>
      <w:r w:rsidRPr="00676170">
        <w:rPr>
          <w:b/>
        </w:rPr>
        <w:t xml:space="preserve"> </w:t>
      </w:r>
    </w:p>
    <w:p w:rsidR="00111AF4" w:rsidRDefault="00111AF4" w:rsidP="00111AF4">
      <w:pPr>
        <w:pStyle w:val="BodyText"/>
        <w:spacing w:before="1" w:line="276" w:lineRule="auto"/>
        <w:ind w:right="113" w:firstLine="0"/>
      </w:pPr>
    </w:p>
    <w:p w:rsidR="00111AF4" w:rsidRPr="00111AF4" w:rsidRDefault="00111AF4" w:rsidP="00BB0A3D">
      <w:pPr>
        <w:pStyle w:val="BodyText"/>
        <w:spacing w:before="1" w:line="360" w:lineRule="auto"/>
        <w:ind w:left="0" w:right="113" w:firstLine="0"/>
        <w:rPr>
          <w:spacing w:val="17"/>
        </w:rPr>
      </w:pPr>
      <w:r w:rsidRPr="00111AF4">
        <w:t>Bigger</w:t>
      </w:r>
      <w:r w:rsidRPr="00111AF4">
        <w:rPr>
          <w:spacing w:val="-10"/>
        </w:rPr>
        <w:t xml:space="preserve"> </w:t>
      </w:r>
      <w:r w:rsidRPr="00111AF4">
        <w:t>is</w:t>
      </w:r>
      <w:r w:rsidRPr="00111AF4">
        <w:rPr>
          <w:spacing w:val="-10"/>
        </w:rPr>
        <w:t xml:space="preserve"> </w:t>
      </w:r>
      <w:r w:rsidRPr="00111AF4">
        <w:t>able</w:t>
      </w:r>
      <w:r w:rsidRPr="00111AF4">
        <w:rPr>
          <w:spacing w:val="-12"/>
        </w:rPr>
        <w:t xml:space="preserve"> </w:t>
      </w:r>
      <w:r w:rsidRPr="00111AF4">
        <w:t>to</w:t>
      </w:r>
      <w:r w:rsidRPr="00111AF4">
        <w:rPr>
          <w:spacing w:val="-8"/>
        </w:rPr>
        <w:t xml:space="preserve"> </w:t>
      </w:r>
      <w:r w:rsidRPr="00111AF4">
        <w:t>find</w:t>
      </w:r>
      <w:r w:rsidRPr="00111AF4">
        <w:rPr>
          <w:spacing w:val="-11"/>
        </w:rPr>
        <w:t xml:space="preserve"> </w:t>
      </w:r>
      <w:r w:rsidRPr="00111AF4">
        <w:t>a</w:t>
      </w:r>
      <w:r w:rsidRPr="00111AF4">
        <w:rPr>
          <w:spacing w:val="-10"/>
        </w:rPr>
        <w:t xml:space="preserve"> </w:t>
      </w:r>
      <w:r w:rsidRPr="00111AF4">
        <w:t>job</w:t>
      </w:r>
      <w:r w:rsidRPr="00111AF4">
        <w:rPr>
          <w:spacing w:val="-11"/>
        </w:rPr>
        <w:t xml:space="preserve"> </w:t>
      </w:r>
      <w:r w:rsidRPr="00111AF4">
        <w:t>through</w:t>
      </w:r>
      <w:r w:rsidRPr="00111AF4">
        <w:rPr>
          <w:spacing w:val="-9"/>
        </w:rPr>
        <w:t xml:space="preserve"> </w:t>
      </w:r>
      <w:r w:rsidRPr="00111AF4">
        <w:t>a</w:t>
      </w:r>
      <w:r w:rsidRPr="00111AF4">
        <w:rPr>
          <w:spacing w:val="-12"/>
        </w:rPr>
        <w:t xml:space="preserve"> </w:t>
      </w:r>
      <w:r w:rsidRPr="00111AF4">
        <w:t>Chicago</w:t>
      </w:r>
      <w:r w:rsidRPr="00111AF4">
        <w:rPr>
          <w:spacing w:val="-11"/>
        </w:rPr>
        <w:t xml:space="preserve"> </w:t>
      </w:r>
      <w:r w:rsidRPr="00111AF4">
        <w:t>relief</w:t>
      </w:r>
      <w:r w:rsidRPr="00111AF4">
        <w:rPr>
          <w:spacing w:val="-12"/>
        </w:rPr>
        <w:t xml:space="preserve"> </w:t>
      </w:r>
      <w:r w:rsidRPr="00111AF4">
        <w:t>agency.</w:t>
      </w:r>
      <w:r w:rsidRPr="00111AF4">
        <w:rPr>
          <w:spacing w:val="-8"/>
        </w:rPr>
        <w:t xml:space="preserve"> </w:t>
      </w:r>
      <w:r w:rsidRPr="00111AF4">
        <w:t>Such</w:t>
      </w:r>
      <w:r w:rsidRPr="00111AF4">
        <w:rPr>
          <w:spacing w:val="-9"/>
        </w:rPr>
        <w:t xml:space="preserve"> </w:t>
      </w:r>
      <w:r w:rsidRPr="00111AF4">
        <w:t>agencies</w:t>
      </w:r>
      <w:r w:rsidRPr="00111AF4">
        <w:rPr>
          <w:spacing w:val="-9"/>
        </w:rPr>
        <w:t xml:space="preserve"> </w:t>
      </w:r>
      <w:r w:rsidRPr="00111AF4">
        <w:t xml:space="preserve">were common at the time, partly because the U.S. as a whole was still dealing with the economic devastation wrought </w:t>
      </w:r>
      <w:r w:rsidRPr="00111AF4">
        <w:rPr>
          <w:spacing w:val="2"/>
        </w:rPr>
        <w:t xml:space="preserve">by </w:t>
      </w:r>
      <w:r w:rsidRPr="00111AF4">
        <w:t xml:space="preserve">the great depression. Chicago was badly affected by the depression, as were most other large cities. Bigger is employed by </w:t>
      </w:r>
      <w:proofErr w:type="spellStart"/>
      <w:r w:rsidRPr="00111AF4">
        <w:t>Mr.and</w:t>
      </w:r>
      <w:proofErr w:type="spellEnd"/>
      <w:r w:rsidRPr="00111AF4">
        <w:t xml:space="preserve"> </w:t>
      </w:r>
      <w:proofErr w:type="spellStart"/>
      <w:r w:rsidRPr="00111AF4">
        <w:t>Mrs.Dalton</w:t>
      </w:r>
      <w:proofErr w:type="spellEnd"/>
      <w:r w:rsidRPr="00111AF4">
        <w:t xml:space="preserve">, wealthy white people who support the local chapter of the National Association for the Advancement of </w:t>
      </w:r>
      <w:proofErr w:type="spellStart"/>
      <w:r w:rsidRPr="00111AF4">
        <w:t>coloured</w:t>
      </w:r>
      <w:proofErr w:type="spellEnd"/>
      <w:r w:rsidRPr="00111AF4">
        <w:t xml:space="preserve"> people, but who also profit financially from the high rents their real estate company charges to black people living in the ghetto.</w:t>
      </w:r>
      <w:r w:rsidR="00676170">
        <w:t xml:space="preserve"> </w:t>
      </w:r>
      <w:proofErr w:type="spellStart"/>
      <w:r w:rsidRPr="00111AF4">
        <w:t>Mr.Dalton</w:t>
      </w:r>
      <w:proofErr w:type="spellEnd"/>
      <w:r w:rsidRPr="00111AF4">
        <w:t xml:space="preserve">, </w:t>
      </w:r>
      <w:proofErr w:type="spellStart"/>
      <w:r w:rsidRPr="00111AF4">
        <w:t>Bigger’s</w:t>
      </w:r>
      <w:proofErr w:type="spellEnd"/>
      <w:r w:rsidRPr="00111AF4">
        <w:t xml:space="preserve"> employer, positions himself as a liberal, progressive</w:t>
      </w:r>
      <w:r w:rsidRPr="00111AF4">
        <w:rPr>
          <w:spacing w:val="-33"/>
        </w:rPr>
        <w:t xml:space="preserve"> </w:t>
      </w:r>
      <w:r w:rsidRPr="00111AF4">
        <w:t xml:space="preserve">white citizen of Chicago. </w:t>
      </w:r>
      <w:r w:rsidRPr="00111AF4">
        <w:rPr>
          <w:spacing w:val="-3"/>
        </w:rPr>
        <w:t xml:space="preserve">In </w:t>
      </w:r>
      <w:r w:rsidRPr="00111AF4">
        <w:t>reality, he’s pretty much a racist. Sure, he’s not actively evil or cruel,</w:t>
      </w:r>
      <w:r w:rsidRPr="00111AF4">
        <w:rPr>
          <w:spacing w:val="-8"/>
        </w:rPr>
        <w:t xml:space="preserve"> </w:t>
      </w:r>
      <w:r w:rsidRPr="00111AF4">
        <w:t>but</w:t>
      </w:r>
      <w:r w:rsidRPr="00111AF4">
        <w:rPr>
          <w:spacing w:val="-8"/>
        </w:rPr>
        <w:t xml:space="preserve"> </w:t>
      </w:r>
      <w:r w:rsidRPr="00111AF4">
        <w:t>he</w:t>
      </w:r>
      <w:r w:rsidRPr="00111AF4">
        <w:rPr>
          <w:spacing w:val="-6"/>
        </w:rPr>
        <w:t xml:space="preserve"> </w:t>
      </w:r>
      <w:r w:rsidRPr="00111AF4">
        <w:t>fails</w:t>
      </w:r>
      <w:r w:rsidRPr="00111AF4">
        <w:rPr>
          <w:spacing w:val="-8"/>
        </w:rPr>
        <w:t xml:space="preserve"> </w:t>
      </w:r>
      <w:r w:rsidRPr="00111AF4">
        <w:t>to</w:t>
      </w:r>
      <w:r w:rsidRPr="00111AF4">
        <w:rPr>
          <w:spacing w:val="-8"/>
        </w:rPr>
        <w:t xml:space="preserve"> </w:t>
      </w:r>
      <w:r w:rsidRPr="00111AF4">
        <w:t>recognize</w:t>
      </w:r>
      <w:r w:rsidRPr="00111AF4">
        <w:rPr>
          <w:spacing w:val="-9"/>
        </w:rPr>
        <w:t xml:space="preserve"> </w:t>
      </w:r>
      <w:r w:rsidRPr="00111AF4">
        <w:t>how</w:t>
      </w:r>
      <w:r w:rsidRPr="00111AF4">
        <w:rPr>
          <w:spacing w:val="-9"/>
        </w:rPr>
        <w:t xml:space="preserve"> </w:t>
      </w:r>
      <w:r w:rsidRPr="00111AF4">
        <w:lastRenderedPageBreak/>
        <w:t>he</w:t>
      </w:r>
      <w:r w:rsidRPr="00111AF4">
        <w:rPr>
          <w:spacing w:val="-7"/>
        </w:rPr>
        <w:t xml:space="preserve"> </w:t>
      </w:r>
      <w:r w:rsidRPr="00111AF4">
        <w:t>actively</w:t>
      </w:r>
      <w:r w:rsidRPr="00111AF4">
        <w:rPr>
          <w:spacing w:val="-10"/>
        </w:rPr>
        <w:t xml:space="preserve"> </w:t>
      </w:r>
      <w:r w:rsidRPr="00111AF4">
        <w:t>exploits</w:t>
      </w:r>
      <w:r w:rsidRPr="00111AF4">
        <w:rPr>
          <w:spacing w:val="-8"/>
        </w:rPr>
        <w:t xml:space="preserve"> </w:t>
      </w:r>
      <w:r w:rsidRPr="00111AF4">
        <w:t>the</w:t>
      </w:r>
      <w:r w:rsidRPr="00111AF4">
        <w:rPr>
          <w:spacing w:val="-8"/>
        </w:rPr>
        <w:t xml:space="preserve"> </w:t>
      </w:r>
      <w:r w:rsidRPr="00111AF4">
        <w:t>system</w:t>
      </w:r>
      <w:r w:rsidRPr="00111AF4">
        <w:rPr>
          <w:spacing w:val="-8"/>
        </w:rPr>
        <w:t xml:space="preserve"> </w:t>
      </w:r>
      <w:r w:rsidRPr="00111AF4">
        <w:t>of</w:t>
      </w:r>
      <w:r w:rsidRPr="00111AF4">
        <w:rPr>
          <w:spacing w:val="-9"/>
        </w:rPr>
        <w:t xml:space="preserve"> </w:t>
      </w:r>
      <w:r w:rsidRPr="00111AF4">
        <w:t>racial</w:t>
      </w:r>
      <w:r w:rsidRPr="00111AF4">
        <w:rPr>
          <w:spacing w:val="-6"/>
        </w:rPr>
        <w:t xml:space="preserve"> </w:t>
      </w:r>
      <w:r w:rsidRPr="00111AF4">
        <w:t xml:space="preserve">segregation in order to gain more wealth. </w:t>
      </w:r>
      <w:proofErr w:type="spellStart"/>
      <w:r w:rsidRPr="00111AF4">
        <w:t>Bigger’s</w:t>
      </w:r>
      <w:proofErr w:type="spellEnd"/>
      <w:r w:rsidRPr="00111AF4">
        <w:t xml:space="preserve"> lawyer points out that </w:t>
      </w:r>
      <w:proofErr w:type="spellStart"/>
      <w:r w:rsidRPr="00111AF4">
        <w:t>Mr.Dalton</w:t>
      </w:r>
      <w:proofErr w:type="spellEnd"/>
      <w:r w:rsidRPr="00111AF4">
        <w:t xml:space="preserve"> attempts to soothe</w:t>
      </w:r>
      <w:r w:rsidRPr="00111AF4">
        <w:rPr>
          <w:spacing w:val="-10"/>
        </w:rPr>
        <w:t xml:space="preserve"> </w:t>
      </w:r>
      <w:r w:rsidRPr="00111AF4">
        <w:t>his</w:t>
      </w:r>
      <w:r w:rsidRPr="00111AF4">
        <w:rPr>
          <w:spacing w:val="-7"/>
        </w:rPr>
        <w:t xml:space="preserve"> </w:t>
      </w:r>
      <w:r w:rsidRPr="00111AF4">
        <w:t>conscience</w:t>
      </w:r>
      <w:r w:rsidRPr="00111AF4">
        <w:rPr>
          <w:spacing w:val="-9"/>
        </w:rPr>
        <w:t xml:space="preserve"> </w:t>
      </w:r>
      <w:r w:rsidRPr="00111AF4">
        <w:t>by</w:t>
      </w:r>
      <w:r w:rsidRPr="00111AF4">
        <w:rPr>
          <w:spacing w:val="-10"/>
        </w:rPr>
        <w:t xml:space="preserve"> </w:t>
      </w:r>
      <w:r w:rsidRPr="00111AF4">
        <w:t>donating</w:t>
      </w:r>
      <w:r w:rsidRPr="00111AF4">
        <w:rPr>
          <w:spacing w:val="-8"/>
        </w:rPr>
        <w:t xml:space="preserve"> </w:t>
      </w:r>
      <w:r w:rsidRPr="00111AF4">
        <w:t>generous</w:t>
      </w:r>
      <w:r w:rsidRPr="00111AF4">
        <w:rPr>
          <w:spacing w:val="-8"/>
        </w:rPr>
        <w:t xml:space="preserve"> </w:t>
      </w:r>
      <w:r w:rsidRPr="00111AF4">
        <w:t>amounts</w:t>
      </w:r>
      <w:r w:rsidRPr="00111AF4">
        <w:rPr>
          <w:spacing w:val="-8"/>
        </w:rPr>
        <w:t xml:space="preserve"> </w:t>
      </w:r>
      <w:r w:rsidRPr="00111AF4">
        <w:t>of</w:t>
      </w:r>
      <w:r w:rsidRPr="00111AF4">
        <w:rPr>
          <w:spacing w:val="-8"/>
        </w:rPr>
        <w:t xml:space="preserve"> </w:t>
      </w:r>
      <w:r w:rsidRPr="00111AF4">
        <w:t>money</w:t>
      </w:r>
      <w:r w:rsidRPr="00111AF4">
        <w:rPr>
          <w:spacing w:val="-12"/>
        </w:rPr>
        <w:t xml:space="preserve"> </w:t>
      </w:r>
      <w:r w:rsidRPr="00111AF4">
        <w:t>to</w:t>
      </w:r>
      <w:r w:rsidRPr="00111AF4">
        <w:rPr>
          <w:spacing w:val="-7"/>
        </w:rPr>
        <w:t xml:space="preserve"> </w:t>
      </w:r>
      <w:r w:rsidRPr="00111AF4">
        <w:t>money</w:t>
      </w:r>
      <w:r w:rsidRPr="00111AF4">
        <w:rPr>
          <w:spacing w:val="-12"/>
        </w:rPr>
        <w:t xml:space="preserve"> </w:t>
      </w:r>
      <w:r w:rsidRPr="00111AF4">
        <w:t>to</w:t>
      </w:r>
      <w:r w:rsidRPr="00111AF4">
        <w:rPr>
          <w:spacing w:val="-7"/>
        </w:rPr>
        <w:t xml:space="preserve"> </w:t>
      </w:r>
      <w:r w:rsidRPr="00111AF4">
        <w:t>“uplift”</w:t>
      </w:r>
      <w:r w:rsidRPr="00111AF4">
        <w:rPr>
          <w:spacing w:val="-9"/>
        </w:rPr>
        <w:t xml:space="preserve"> </w:t>
      </w:r>
      <w:r w:rsidRPr="00111AF4">
        <w:t>the black</w:t>
      </w:r>
      <w:r w:rsidRPr="00111AF4">
        <w:rPr>
          <w:spacing w:val="16"/>
        </w:rPr>
        <w:t xml:space="preserve"> </w:t>
      </w:r>
      <w:r w:rsidRPr="00111AF4">
        <w:t>citizens</w:t>
      </w:r>
      <w:r w:rsidRPr="00111AF4">
        <w:rPr>
          <w:spacing w:val="18"/>
        </w:rPr>
        <w:t xml:space="preserve"> </w:t>
      </w:r>
      <w:r w:rsidRPr="00111AF4">
        <w:t>of</w:t>
      </w:r>
      <w:r w:rsidRPr="00111AF4">
        <w:rPr>
          <w:spacing w:val="16"/>
        </w:rPr>
        <w:t xml:space="preserve"> </w:t>
      </w:r>
      <w:r w:rsidRPr="00111AF4">
        <w:t>Chicago.</w:t>
      </w:r>
      <w:r w:rsidRPr="00111AF4">
        <w:rPr>
          <w:spacing w:val="20"/>
        </w:rPr>
        <w:t xml:space="preserve"> </w:t>
      </w:r>
      <w:proofErr w:type="spellStart"/>
      <w:r w:rsidRPr="00111AF4">
        <w:t>Mr.Dalton</w:t>
      </w:r>
      <w:proofErr w:type="spellEnd"/>
      <w:r w:rsidRPr="00111AF4">
        <w:rPr>
          <w:spacing w:val="17"/>
        </w:rPr>
        <w:t xml:space="preserve"> </w:t>
      </w:r>
      <w:r w:rsidRPr="00111AF4">
        <w:t>is</w:t>
      </w:r>
      <w:r w:rsidRPr="00111AF4">
        <w:rPr>
          <w:spacing w:val="17"/>
        </w:rPr>
        <w:t xml:space="preserve"> </w:t>
      </w:r>
      <w:r w:rsidRPr="00111AF4">
        <w:t>a</w:t>
      </w:r>
      <w:r w:rsidRPr="00111AF4">
        <w:rPr>
          <w:spacing w:val="17"/>
        </w:rPr>
        <w:t xml:space="preserve"> </w:t>
      </w:r>
      <w:r w:rsidRPr="00111AF4">
        <w:t>confirmed</w:t>
      </w:r>
      <w:r w:rsidRPr="00111AF4">
        <w:rPr>
          <w:spacing w:val="16"/>
        </w:rPr>
        <w:t xml:space="preserve"> </w:t>
      </w:r>
      <w:r w:rsidRPr="00111AF4">
        <w:t>believer</w:t>
      </w:r>
      <w:r w:rsidRPr="00111AF4">
        <w:rPr>
          <w:spacing w:val="17"/>
        </w:rPr>
        <w:t xml:space="preserve"> </w:t>
      </w:r>
      <w:r w:rsidRPr="00111AF4">
        <w:t>in</w:t>
      </w:r>
      <w:r w:rsidRPr="00111AF4">
        <w:rPr>
          <w:spacing w:val="18"/>
        </w:rPr>
        <w:t xml:space="preserve"> </w:t>
      </w:r>
      <w:r w:rsidRPr="00111AF4">
        <w:t>capitalism</w:t>
      </w:r>
      <w:r w:rsidRPr="00111AF4">
        <w:rPr>
          <w:spacing w:val="17"/>
        </w:rPr>
        <w:t xml:space="preserve"> </w:t>
      </w:r>
      <w:r w:rsidRPr="00111AF4">
        <w:t>which,</w:t>
      </w:r>
      <w:r w:rsidRPr="00111AF4">
        <w:rPr>
          <w:spacing w:val="17"/>
        </w:rPr>
        <w:t xml:space="preserve"> </w:t>
      </w:r>
      <w:r w:rsidRPr="00111AF4">
        <w:t>as</w:t>
      </w:r>
      <w:r>
        <w:rPr>
          <w:spacing w:val="17"/>
        </w:rPr>
        <w:t xml:space="preserve"> </w:t>
      </w:r>
      <w:r w:rsidRPr="00111AF4">
        <w:t xml:space="preserve">presented in </w:t>
      </w:r>
      <w:r w:rsidRPr="00111AF4">
        <w:rPr>
          <w:i/>
        </w:rPr>
        <w:t>Native Son</w:t>
      </w:r>
      <w:r w:rsidRPr="00111AF4">
        <w:t xml:space="preserve">, is another system that extracts cheap </w:t>
      </w:r>
      <w:proofErr w:type="spellStart"/>
      <w:r w:rsidRPr="00111AF4">
        <w:t>labour</w:t>
      </w:r>
      <w:proofErr w:type="spellEnd"/>
      <w:r w:rsidRPr="00111AF4">
        <w:t xml:space="preserve"> from the</w:t>
      </w:r>
      <w:r w:rsidRPr="00111AF4">
        <w:rPr>
          <w:spacing w:val="-20"/>
        </w:rPr>
        <w:t xml:space="preserve"> </w:t>
      </w:r>
      <w:r w:rsidRPr="00111AF4">
        <w:t>working classes in order to enrich the already wealthy upper class. His distaste for the revolutionary exploits of Mary and Jan is mitigated only by his love for his daughter. This is ultimately what makes him a sympathetic character. The narrator presents him as a misguided philanthropist understanding of social</w:t>
      </w:r>
      <w:r w:rsidRPr="00111AF4">
        <w:rPr>
          <w:spacing w:val="-5"/>
        </w:rPr>
        <w:t xml:space="preserve"> </w:t>
      </w:r>
      <w:r w:rsidRPr="00111AF4">
        <w:t>realities.</w:t>
      </w:r>
    </w:p>
    <w:p w:rsidR="00111AF4" w:rsidRPr="00111AF4" w:rsidRDefault="00111AF4" w:rsidP="00BB0A3D">
      <w:pPr>
        <w:pStyle w:val="BodyText"/>
        <w:spacing w:before="80" w:line="360" w:lineRule="auto"/>
        <w:ind w:right="116" w:firstLine="0"/>
      </w:pPr>
    </w:p>
    <w:p w:rsidR="00111AF4" w:rsidRPr="00111AF4" w:rsidRDefault="00111AF4" w:rsidP="00BB0A3D">
      <w:pPr>
        <w:pStyle w:val="BodyText"/>
        <w:spacing w:line="360" w:lineRule="auto"/>
        <w:ind w:left="0" w:right="116" w:firstLine="0"/>
      </w:pPr>
      <w:r w:rsidRPr="00111AF4">
        <w:t>The novel notices that African-Americans are anxious and afraid of whites. Also illustrates</w:t>
      </w:r>
      <w:r w:rsidRPr="00111AF4">
        <w:rPr>
          <w:spacing w:val="-13"/>
        </w:rPr>
        <w:t xml:space="preserve"> </w:t>
      </w:r>
      <w:r w:rsidRPr="00111AF4">
        <w:t>Wright’s</w:t>
      </w:r>
      <w:r w:rsidRPr="00111AF4">
        <w:rPr>
          <w:spacing w:val="-12"/>
        </w:rPr>
        <w:t xml:space="preserve"> </w:t>
      </w:r>
      <w:r w:rsidRPr="00111AF4">
        <w:t>naturalistic</w:t>
      </w:r>
      <w:r w:rsidRPr="00111AF4">
        <w:rPr>
          <w:spacing w:val="-14"/>
        </w:rPr>
        <w:t xml:space="preserve"> </w:t>
      </w:r>
      <w:r w:rsidRPr="00111AF4">
        <w:t>representation</w:t>
      </w:r>
      <w:r w:rsidRPr="00111AF4">
        <w:rPr>
          <w:spacing w:val="-12"/>
        </w:rPr>
        <w:t xml:space="preserve"> </w:t>
      </w:r>
      <w:r w:rsidRPr="00111AF4">
        <w:t>since</w:t>
      </w:r>
      <w:r w:rsidRPr="00111AF4">
        <w:rPr>
          <w:spacing w:val="-13"/>
        </w:rPr>
        <w:t xml:space="preserve"> </w:t>
      </w:r>
      <w:r w:rsidRPr="00111AF4">
        <w:t>he</w:t>
      </w:r>
      <w:r w:rsidRPr="00111AF4">
        <w:rPr>
          <w:spacing w:val="-14"/>
        </w:rPr>
        <w:t xml:space="preserve"> </w:t>
      </w:r>
      <w:r w:rsidRPr="00111AF4">
        <w:t>views</w:t>
      </w:r>
      <w:r w:rsidRPr="00111AF4">
        <w:rPr>
          <w:spacing w:val="-12"/>
        </w:rPr>
        <w:t xml:space="preserve"> </w:t>
      </w:r>
      <w:r w:rsidRPr="00111AF4">
        <w:t>the</w:t>
      </w:r>
      <w:r w:rsidRPr="00111AF4">
        <w:rPr>
          <w:spacing w:val="-13"/>
        </w:rPr>
        <w:t xml:space="preserve"> </w:t>
      </w:r>
      <w:r w:rsidRPr="00111AF4">
        <w:t>white</w:t>
      </w:r>
      <w:r w:rsidRPr="00111AF4">
        <w:rPr>
          <w:spacing w:val="-13"/>
        </w:rPr>
        <w:t xml:space="preserve"> </w:t>
      </w:r>
      <w:r w:rsidRPr="00111AF4">
        <w:t>people</w:t>
      </w:r>
      <w:r w:rsidRPr="00111AF4">
        <w:rPr>
          <w:spacing w:val="-12"/>
        </w:rPr>
        <w:t xml:space="preserve"> </w:t>
      </w:r>
      <w:r w:rsidRPr="00111AF4">
        <w:t>as</w:t>
      </w:r>
      <w:r w:rsidRPr="00111AF4">
        <w:rPr>
          <w:spacing w:val="-13"/>
        </w:rPr>
        <w:t xml:space="preserve"> </w:t>
      </w:r>
      <w:r w:rsidRPr="00111AF4">
        <w:t xml:space="preserve">strong forces that shape and direct African-Americans. In the existence of Wright’s protagonists is dominated by fear. Near the end of </w:t>
      </w:r>
      <w:r w:rsidRPr="00111AF4">
        <w:rPr>
          <w:i/>
        </w:rPr>
        <w:t>NS</w:t>
      </w:r>
      <w:r w:rsidRPr="00111AF4">
        <w:t>, for instance, when Max, the white Communist lawyer, asks Bigger what exactly he is afraid of as an African-American, Bigger utters only one word which indicates that fear is part and parcel of his entire</w:t>
      </w:r>
      <w:r w:rsidRPr="00111AF4">
        <w:rPr>
          <w:spacing w:val="-3"/>
        </w:rPr>
        <w:t xml:space="preserve"> </w:t>
      </w:r>
      <w:r w:rsidRPr="00111AF4">
        <w:t>being.</w:t>
      </w:r>
    </w:p>
    <w:p w:rsidR="00111AF4" w:rsidRDefault="00111AF4" w:rsidP="00BB0A3D">
      <w:pPr>
        <w:pStyle w:val="BodyText"/>
        <w:spacing w:before="1" w:line="360" w:lineRule="auto"/>
        <w:ind w:right="116" w:firstLine="0"/>
      </w:pPr>
    </w:p>
    <w:p w:rsidR="00111AF4" w:rsidRPr="00111AF4" w:rsidRDefault="00111AF4" w:rsidP="00BB0A3D">
      <w:pPr>
        <w:pStyle w:val="BodyText"/>
        <w:spacing w:before="1" w:line="360" w:lineRule="auto"/>
        <w:ind w:left="0" w:right="116" w:firstLine="0"/>
      </w:pPr>
      <w:r w:rsidRPr="00111AF4">
        <w:t>According to psychoanalyst, fear may develop into an uncontrollable state</w:t>
      </w:r>
      <w:r w:rsidRPr="00111AF4">
        <w:rPr>
          <w:spacing w:val="-42"/>
        </w:rPr>
        <w:t xml:space="preserve"> </w:t>
      </w:r>
      <w:r w:rsidRPr="00111AF4">
        <w:t>with incalculable consequences. When a person senses a greater level of menace, his fear may develop into another form: “As danger increases, fear may escalate into panic. At that</w:t>
      </w:r>
      <w:r w:rsidRPr="00111AF4">
        <w:rPr>
          <w:spacing w:val="-12"/>
        </w:rPr>
        <w:t xml:space="preserve"> </w:t>
      </w:r>
      <w:r w:rsidRPr="00111AF4">
        <w:t>time</w:t>
      </w:r>
      <w:r w:rsidRPr="00111AF4">
        <w:rPr>
          <w:spacing w:val="-13"/>
        </w:rPr>
        <w:t xml:space="preserve"> </w:t>
      </w:r>
      <w:r w:rsidRPr="00111AF4">
        <w:t>thought</w:t>
      </w:r>
      <w:r w:rsidRPr="00111AF4">
        <w:rPr>
          <w:spacing w:val="-11"/>
        </w:rPr>
        <w:t xml:space="preserve"> </w:t>
      </w:r>
      <w:r w:rsidRPr="00111AF4">
        <w:t>deteriorates</w:t>
      </w:r>
      <w:r w:rsidRPr="00111AF4">
        <w:rPr>
          <w:spacing w:val="-12"/>
        </w:rPr>
        <w:t xml:space="preserve"> </w:t>
      </w:r>
      <w:r w:rsidRPr="00111AF4">
        <w:t>into</w:t>
      </w:r>
      <w:r w:rsidRPr="00111AF4">
        <w:rPr>
          <w:spacing w:val="-11"/>
        </w:rPr>
        <w:t xml:space="preserve"> </w:t>
      </w:r>
      <w:r w:rsidRPr="00111AF4">
        <w:t>distorted</w:t>
      </w:r>
      <w:r w:rsidRPr="00111AF4">
        <w:rPr>
          <w:spacing w:val="-12"/>
        </w:rPr>
        <w:t xml:space="preserve"> </w:t>
      </w:r>
      <w:r w:rsidRPr="00111AF4">
        <w:t>mental</w:t>
      </w:r>
      <w:r w:rsidRPr="00111AF4">
        <w:rPr>
          <w:spacing w:val="-9"/>
        </w:rPr>
        <w:t xml:space="preserve"> </w:t>
      </w:r>
      <w:r w:rsidRPr="00111AF4">
        <w:t>images,</w:t>
      </w:r>
      <w:r w:rsidRPr="00111AF4">
        <w:rPr>
          <w:spacing w:val="-8"/>
        </w:rPr>
        <w:t xml:space="preserve"> </w:t>
      </w:r>
      <w:r w:rsidRPr="00111AF4">
        <w:t>into</w:t>
      </w:r>
      <w:r w:rsidRPr="00111AF4">
        <w:rPr>
          <w:spacing w:val="-10"/>
        </w:rPr>
        <w:t xml:space="preserve"> </w:t>
      </w:r>
      <w:r w:rsidRPr="00111AF4">
        <w:t>complete</w:t>
      </w:r>
      <w:r w:rsidRPr="00111AF4">
        <w:rPr>
          <w:spacing w:val="-12"/>
        </w:rPr>
        <w:t xml:space="preserve"> </w:t>
      </w:r>
      <w:r w:rsidRPr="00111AF4">
        <w:t>irrationality”. This is exactly what happens with Bigger in his relationship with Mary</w:t>
      </w:r>
      <w:r w:rsidRPr="00111AF4">
        <w:rPr>
          <w:spacing w:val="-14"/>
        </w:rPr>
        <w:t xml:space="preserve"> </w:t>
      </w:r>
      <w:r w:rsidRPr="00111AF4">
        <w:t>Dalton.</w:t>
      </w:r>
      <w:r w:rsidR="00676170">
        <w:t xml:space="preserve"> </w:t>
      </w:r>
      <w:r w:rsidRPr="00111AF4">
        <w:t xml:space="preserve">A close reading of </w:t>
      </w:r>
      <w:r w:rsidRPr="00111AF4">
        <w:rPr>
          <w:i/>
        </w:rPr>
        <w:t xml:space="preserve">NS </w:t>
      </w:r>
      <w:r w:rsidRPr="00111AF4">
        <w:t xml:space="preserve">shows that the source of </w:t>
      </w:r>
      <w:proofErr w:type="spellStart"/>
      <w:r w:rsidRPr="00111AF4">
        <w:t>Bigger’s</w:t>
      </w:r>
      <w:proofErr w:type="spellEnd"/>
      <w:r w:rsidRPr="00111AF4">
        <w:t xml:space="preserve"> anxiety lies in the abnormal race relations in their society, for example, Bigger is anxious and confused in the presence of white people. When Bigger goes to meet </w:t>
      </w:r>
      <w:proofErr w:type="spellStart"/>
      <w:r w:rsidRPr="00111AF4">
        <w:t>Mr.Dalton</w:t>
      </w:r>
      <w:proofErr w:type="spellEnd"/>
      <w:r w:rsidRPr="00111AF4">
        <w:t>, anxiety accompanies him.</w:t>
      </w:r>
      <w:r w:rsidRPr="00111AF4">
        <w:rPr>
          <w:spacing w:val="-11"/>
        </w:rPr>
        <w:t xml:space="preserve"> </w:t>
      </w:r>
      <w:r w:rsidRPr="00111AF4">
        <w:t>As</w:t>
      </w:r>
      <w:r w:rsidRPr="00111AF4">
        <w:rPr>
          <w:spacing w:val="-10"/>
        </w:rPr>
        <w:t xml:space="preserve"> </w:t>
      </w:r>
      <w:r w:rsidRPr="00111AF4">
        <w:t>he</w:t>
      </w:r>
      <w:r w:rsidRPr="00111AF4">
        <w:rPr>
          <w:spacing w:val="-11"/>
        </w:rPr>
        <w:t xml:space="preserve"> </w:t>
      </w:r>
      <w:r w:rsidRPr="00111AF4">
        <w:t>approaches</w:t>
      </w:r>
      <w:r w:rsidRPr="00111AF4">
        <w:rPr>
          <w:spacing w:val="-11"/>
        </w:rPr>
        <w:t xml:space="preserve"> </w:t>
      </w:r>
      <w:r w:rsidRPr="00111AF4">
        <w:t>the</w:t>
      </w:r>
      <w:r w:rsidRPr="00111AF4">
        <w:rPr>
          <w:spacing w:val="-11"/>
        </w:rPr>
        <w:t xml:space="preserve"> </w:t>
      </w:r>
      <w:r w:rsidRPr="00111AF4">
        <w:t>picket</w:t>
      </w:r>
      <w:r w:rsidRPr="00111AF4">
        <w:rPr>
          <w:spacing w:val="-10"/>
        </w:rPr>
        <w:t xml:space="preserve"> </w:t>
      </w:r>
      <w:r w:rsidRPr="00111AF4">
        <w:t>fence</w:t>
      </w:r>
      <w:r w:rsidRPr="00111AF4">
        <w:rPr>
          <w:spacing w:val="-12"/>
        </w:rPr>
        <w:t xml:space="preserve"> </w:t>
      </w:r>
      <w:r w:rsidRPr="00111AF4">
        <w:t>of</w:t>
      </w:r>
      <w:r w:rsidRPr="00111AF4">
        <w:rPr>
          <w:spacing w:val="-11"/>
        </w:rPr>
        <w:t xml:space="preserve"> </w:t>
      </w:r>
      <w:r w:rsidRPr="00111AF4">
        <w:t>the</w:t>
      </w:r>
      <w:r w:rsidRPr="00111AF4">
        <w:rPr>
          <w:spacing w:val="-10"/>
        </w:rPr>
        <w:t xml:space="preserve"> </w:t>
      </w:r>
      <w:r w:rsidRPr="00111AF4">
        <w:t>house,</w:t>
      </w:r>
      <w:r w:rsidRPr="00111AF4">
        <w:rPr>
          <w:spacing w:val="-11"/>
        </w:rPr>
        <w:t xml:space="preserve"> </w:t>
      </w:r>
      <w:r w:rsidRPr="00111AF4">
        <w:t>“only</w:t>
      </w:r>
      <w:r w:rsidRPr="00111AF4">
        <w:rPr>
          <w:spacing w:val="-12"/>
        </w:rPr>
        <w:t xml:space="preserve"> </w:t>
      </w:r>
      <w:r w:rsidRPr="00111AF4">
        <w:t>fear</w:t>
      </w:r>
      <w:r w:rsidRPr="00111AF4">
        <w:rPr>
          <w:spacing w:val="-11"/>
        </w:rPr>
        <w:t xml:space="preserve"> </w:t>
      </w:r>
      <w:r w:rsidRPr="00111AF4">
        <w:t>and</w:t>
      </w:r>
      <w:r w:rsidRPr="00111AF4">
        <w:rPr>
          <w:spacing w:val="-9"/>
        </w:rPr>
        <w:t xml:space="preserve"> </w:t>
      </w:r>
      <w:r w:rsidRPr="00111AF4">
        <w:t>emptiness</w:t>
      </w:r>
      <w:r w:rsidRPr="00111AF4">
        <w:rPr>
          <w:spacing w:val="-10"/>
        </w:rPr>
        <w:t xml:space="preserve"> </w:t>
      </w:r>
      <w:r w:rsidRPr="00111AF4">
        <w:t>fill</w:t>
      </w:r>
      <w:r w:rsidRPr="00111AF4">
        <w:rPr>
          <w:spacing w:val="-9"/>
        </w:rPr>
        <w:t xml:space="preserve"> </w:t>
      </w:r>
      <w:r w:rsidRPr="00111AF4">
        <w:t xml:space="preserve">him”. He stands in front of the house perplexed. The mere arrival at a white </w:t>
      </w:r>
      <w:proofErr w:type="spellStart"/>
      <w:r w:rsidRPr="00111AF4">
        <w:t>neighbourhood</w:t>
      </w:r>
      <w:proofErr w:type="spellEnd"/>
      <w:r w:rsidRPr="00111AF4">
        <w:t xml:space="preserve"> made him so anxious that he hoped that he “could have stayed among his people and escaped feeling this fear and hate. This was not his</w:t>
      </w:r>
      <w:r w:rsidRPr="00111AF4">
        <w:rPr>
          <w:spacing w:val="-4"/>
        </w:rPr>
        <w:t xml:space="preserve"> </w:t>
      </w:r>
      <w:r w:rsidRPr="00111AF4">
        <w:t>world”.</w:t>
      </w:r>
    </w:p>
    <w:p w:rsidR="00111AF4" w:rsidRDefault="00111AF4" w:rsidP="00BB0A3D">
      <w:pPr>
        <w:pStyle w:val="BodyText"/>
        <w:spacing w:before="80" w:line="360" w:lineRule="auto"/>
        <w:ind w:right="113" w:firstLine="0"/>
      </w:pPr>
    </w:p>
    <w:p w:rsidR="00676170" w:rsidRPr="00676170" w:rsidRDefault="00676170" w:rsidP="00BB0A3D">
      <w:pPr>
        <w:pStyle w:val="BodyText"/>
        <w:numPr>
          <w:ilvl w:val="0"/>
          <w:numId w:val="2"/>
        </w:numPr>
        <w:spacing w:before="80" w:line="360" w:lineRule="auto"/>
        <w:ind w:right="113"/>
        <w:rPr>
          <w:b/>
        </w:rPr>
      </w:pPr>
      <w:r w:rsidRPr="00676170">
        <w:rPr>
          <w:b/>
        </w:rPr>
        <w:t xml:space="preserve">Forwardness of Mary Dalton and Insecure Fears of Bigger in </w:t>
      </w:r>
      <w:r w:rsidRPr="00676170">
        <w:rPr>
          <w:b/>
          <w:i/>
        </w:rPr>
        <w:t>Native Son</w:t>
      </w:r>
    </w:p>
    <w:p w:rsidR="00676170" w:rsidRDefault="00676170" w:rsidP="00BB0A3D">
      <w:pPr>
        <w:pStyle w:val="BodyText"/>
        <w:spacing w:before="80" w:line="360" w:lineRule="auto"/>
        <w:ind w:right="113" w:firstLine="0"/>
      </w:pPr>
    </w:p>
    <w:p w:rsidR="00111AF4" w:rsidRPr="00111AF4" w:rsidRDefault="00111AF4" w:rsidP="00BB0A3D">
      <w:pPr>
        <w:pStyle w:val="BodyText"/>
        <w:spacing w:before="80" w:line="360" w:lineRule="auto"/>
        <w:ind w:left="0" w:right="113" w:firstLine="0"/>
      </w:pPr>
      <w:r w:rsidRPr="00111AF4">
        <w:t>As</w:t>
      </w:r>
      <w:r w:rsidRPr="00111AF4">
        <w:rPr>
          <w:spacing w:val="-14"/>
        </w:rPr>
        <w:t xml:space="preserve"> </w:t>
      </w:r>
      <w:r w:rsidRPr="00111AF4">
        <w:t>a</w:t>
      </w:r>
      <w:r w:rsidRPr="00111AF4">
        <w:rPr>
          <w:spacing w:val="-11"/>
        </w:rPr>
        <w:t xml:space="preserve"> </w:t>
      </w:r>
      <w:r w:rsidRPr="00111AF4">
        <w:t>white</w:t>
      </w:r>
      <w:r w:rsidRPr="00111AF4">
        <w:rPr>
          <w:spacing w:val="-13"/>
        </w:rPr>
        <w:t xml:space="preserve"> </w:t>
      </w:r>
      <w:r w:rsidRPr="00111AF4">
        <w:t>woman,</w:t>
      </w:r>
      <w:r w:rsidRPr="00111AF4">
        <w:rPr>
          <w:spacing w:val="-12"/>
        </w:rPr>
        <w:t xml:space="preserve"> </w:t>
      </w:r>
      <w:r w:rsidRPr="00111AF4">
        <w:t>Mary</w:t>
      </w:r>
      <w:r w:rsidRPr="00111AF4">
        <w:rPr>
          <w:spacing w:val="-15"/>
        </w:rPr>
        <w:t xml:space="preserve"> </w:t>
      </w:r>
      <w:r w:rsidRPr="00111AF4">
        <w:t>Dalton</w:t>
      </w:r>
      <w:r w:rsidRPr="00111AF4">
        <w:rPr>
          <w:spacing w:val="-12"/>
        </w:rPr>
        <w:t xml:space="preserve"> </w:t>
      </w:r>
      <w:r w:rsidRPr="00111AF4">
        <w:t>in</w:t>
      </w:r>
      <w:r w:rsidRPr="00111AF4">
        <w:rPr>
          <w:spacing w:val="-10"/>
        </w:rPr>
        <w:t xml:space="preserve"> </w:t>
      </w:r>
      <w:r w:rsidRPr="00111AF4">
        <w:rPr>
          <w:i/>
        </w:rPr>
        <w:t>NS</w:t>
      </w:r>
      <w:r w:rsidRPr="00111AF4">
        <w:rPr>
          <w:i/>
          <w:spacing w:val="-12"/>
        </w:rPr>
        <w:t xml:space="preserve"> </w:t>
      </w:r>
      <w:r w:rsidRPr="00111AF4">
        <w:t>is</w:t>
      </w:r>
      <w:r w:rsidRPr="00111AF4">
        <w:rPr>
          <w:spacing w:val="-9"/>
        </w:rPr>
        <w:t xml:space="preserve"> </w:t>
      </w:r>
      <w:r w:rsidRPr="00111AF4">
        <w:t>another</w:t>
      </w:r>
      <w:r w:rsidRPr="00111AF4">
        <w:rPr>
          <w:spacing w:val="-12"/>
        </w:rPr>
        <w:t xml:space="preserve"> </w:t>
      </w:r>
      <w:r w:rsidRPr="00111AF4">
        <w:t>source</w:t>
      </w:r>
      <w:r w:rsidRPr="00111AF4">
        <w:rPr>
          <w:spacing w:val="-11"/>
        </w:rPr>
        <w:t xml:space="preserve"> </w:t>
      </w:r>
      <w:r w:rsidRPr="00111AF4">
        <w:t>of</w:t>
      </w:r>
      <w:r w:rsidRPr="00111AF4">
        <w:rPr>
          <w:spacing w:val="-11"/>
        </w:rPr>
        <w:t xml:space="preserve"> </w:t>
      </w:r>
      <w:proofErr w:type="spellStart"/>
      <w:r w:rsidRPr="00111AF4">
        <w:t>Bigger’s</w:t>
      </w:r>
      <w:proofErr w:type="spellEnd"/>
      <w:r w:rsidRPr="00111AF4">
        <w:rPr>
          <w:spacing w:val="-10"/>
        </w:rPr>
        <w:t xml:space="preserve"> </w:t>
      </w:r>
      <w:r w:rsidRPr="00111AF4">
        <w:t>anxiety</w:t>
      </w:r>
      <w:r w:rsidRPr="00111AF4">
        <w:rPr>
          <w:spacing w:val="-15"/>
        </w:rPr>
        <w:t xml:space="preserve"> </w:t>
      </w:r>
      <w:r w:rsidRPr="00111AF4">
        <w:t>and bewilderment.</w:t>
      </w:r>
      <w:r w:rsidRPr="00111AF4">
        <w:rPr>
          <w:spacing w:val="2"/>
        </w:rPr>
        <w:t xml:space="preserve"> </w:t>
      </w:r>
      <w:r w:rsidRPr="00111AF4">
        <w:t xml:space="preserve">Her </w:t>
      </w:r>
      <w:proofErr w:type="spellStart"/>
      <w:r w:rsidRPr="00111AF4">
        <w:t>behaviour</w:t>
      </w:r>
      <w:proofErr w:type="spellEnd"/>
      <w:r w:rsidRPr="00111AF4">
        <w:t xml:space="preserve"> cannot be expected by Bigger. She is frank, easy-going, and</w:t>
      </w:r>
      <w:r w:rsidRPr="00111AF4">
        <w:rPr>
          <w:spacing w:val="-5"/>
        </w:rPr>
        <w:t xml:space="preserve"> </w:t>
      </w:r>
      <w:r w:rsidRPr="00111AF4">
        <w:t>unreserved,</w:t>
      </w:r>
      <w:r w:rsidRPr="00111AF4">
        <w:rPr>
          <w:spacing w:val="-4"/>
        </w:rPr>
        <w:t xml:space="preserve"> </w:t>
      </w:r>
      <w:r w:rsidRPr="00111AF4">
        <w:t>things</w:t>
      </w:r>
      <w:r w:rsidRPr="00111AF4">
        <w:rPr>
          <w:spacing w:val="-5"/>
        </w:rPr>
        <w:t xml:space="preserve"> </w:t>
      </w:r>
      <w:r w:rsidRPr="00111AF4">
        <w:t>which</w:t>
      </w:r>
      <w:r w:rsidRPr="00111AF4">
        <w:rPr>
          <w:spacing w:val="-4"/>
        </w:rPr>
        <w:t xml:space="preserve"> </w:t>
      </w:r>
      <w:r w:rsidRPr="00111AF4">
        <w:t>Bigger</w:t>
      </w:r>
      <w:r w:rsidRPr="00111AF4">
        <w:rPr>
          <w:spacing w:val="-5"/>
        </w:rPr>
        <w:t xml:space="preserve"> </w:t>
      </w:r>
      <w:r w:rsidRPr="00111AF4">
        <w:t>as</w:t>
      </w:r>
      <w:r w:rsidRPr="00111AF4">
        <w:rPr>
          <w:spacing w:val="-5"/>
        </w:rPr>
        <w:t xml:space="preserve"> </w:t>
      </w:r>
      <w:r w:rsidRPr="00111AF4">
        <w:t>an</w:t>
      </w:r>
      <w:r w:rsidRPr="00111AF4">
        <w:rPr>
          <w:spacing w:val="-4"/>
        </w:rPr>
        <w:t xml:space="preserve"> </w:t>
      </w:r>
      <w:r w:rsidRPr="00111AF4">
        <w:t>African-American</w:t>
      </w:r>
      <w:r w:rsidRPr="00111AF4">
        <w:rPr>
          <w:spacing w:val="-5"/>
        </w:rPr>
        <w:t xml:space="preserve"> </w:t>
      </w:r>
      <w:r w:rsidRPr="00111AF4">
        <w:t>does</w:t>
      </w:r>
      <w:r w:rsidRPr="00111AF4">
        <w:rPr>
          <w:spacing w:val="-4"/>
        </w:rPr>
        <w:t xml:space="preserve"> </w:t>
      </w:r>
      <w:r w:rsidRPr="00111AF4">
        <w:t>not</w:t>
      </w:r>
      <w:r w:rsidRPr="00111AF4">
        <w:rPr>
          <w:spacing w:val="-3"/>
        </w:rPr>
        <w:t xml:space="preserve"> </w:t>
      </w:r>
      <w:r w:rsidRPr="00111AF4">
        <w:t>grasp</w:t>
      </w:r>
      <w:r w:rsidRPr="00111AF4">
        <w:rPr>
          <w:spacing w:val="-5"/>
        </w:rPr>
        <w:t xml:space="preserve"> </w:t>
      </w:r>
      <w:r w:rsidRPr="00111AF4">
        <w:t>or</w:t>
      </w:r>
      <w:r w:rsidRPr="00111AF4">
        <w:rPr>
          <w:spacing w:val="-5"/>
        </w:rPr>
        <w:t xml:space="preserve"> </w:t>
      </w:r>
      <w:r w:rsidRPr="00111AF4">
        <w:t>expect. On first meeting him, Mary keeps asking Bigger if he belongs to a union and speaks</w:t>
      </w:r>
      <w:r w:rsidRPr="00111AF4">
        <w:rPr>
          <w:spacing w:val="-28"/>
        </w:rPr>
        <w:t xml:space="preserve"> </w:t>
      </w:r>
      <w:r w:rsidRPr="00111AF4">
        <w:t>to him frankly in front of her father. This confuses Bigger who feels that her words</w:t>
      </w:r>
      <w:r w:rsidRPr="00111AF4">
        <w:rPr>
          <w:spacing w:val="-21"/>
        </w:rPr>
        <w:t xml:space="preserve"> </w:t>
      </w:r>
      <w:r w:rsidRPr="00111AF4">
        <w:t xml:space="preserve">may lead him to lose </w:t>
      </w:r>
      <w:r w:rsidRPr="00111AF4">
        <w:lastRenderedPageBreak/>
        <w:t>his job. Sensing the menace embedded in Mary’s words, “Bigger wished the girl had not said anything about unions. May</w:t>
      </w:r>
      <w:r w:rsidR="00676170">
        <w:t xml:space="preserve"> </w:t>
      </w:r>
      <w:r w:rsidRPr="00111AF4">
        <w:t>be he would not be hired now. Or,</w:t>
      </w:r>
      <w:r w:rsidRPr="00111AF4">
        <w:rPr>
          <w:spacing w:val="-6"/>
        </w:rPr>
        <w:t xml:space="preserve"> </w:t>
      </w:r>
      <w:r w:rsidRPr="00111AF4">
        <w:t>if</w:t>
      </w:r>
      <w:r w:rsidRPr="00111AF4">
        <w:rPr>
          <w:spacing w:val="-5"/>
        </w:rPr>
        <w:t xml:space="preserve"> </w:t>
      </w:r>
      <w:r w:rsidRPr="00111AF4">
        <w:t>hired,</w:t>
      </w:r>
      <w:r w:rsidRPr="00111AF4">
        <w:rPr>
          <w:spacing w:val="-5"/>
        </w:rPr>
        <w:t xml:space="preserve"> </w:t>
      </w:r>
      <w:r w:rsidRPr="00111AF4">
        <w:t>maybe</w:t>
      </w:r>
      <w:r w:rsidRPr="00111AF4">
        <w:rPr>
          <w:spacing w:val="-6"/>
        </w:rPr>
        <w:t xml:space="preserve"> </w:t>
      </w:r>
      <w:r w:rsidRPr="00111AF4">
        <w:t>he</w:t>
      </w:r>
      <w:r w:rsidRPr="00111AF4">
        <w:rPr>
          <w:spacing w:val="-6"/>
        </w:rPr>
        <w:t xml:space="preserve"> </w:t>
      </w:r>
      <w:r w:rsidRPr="00111AF4">
        <w:t>would</w:t>
      </w:r>
      <w:r w:rsidRPr="00111AF4">
        <w:rPr>
          <w:spacing w:val="-5"/>
        </w:rPr>
        <w:t xml:space="preserve"> </w:t>
      </w:r>
      <w:r w:rsidRPr="00111AF4">
        <w:t>be</w:t>
      </w:r>
      <w:r w:rsidRPr="00111AF4">
        <w:rPr>
          <w:spacing w:val="-6"/>
        </w:rPr>
        <w:t xml:space="preserve"> </w:t>
      </w:r>
      <w:r w:rsidRPr="00111AF4">
        <w:t>fired</w:t>
      </w:r>
      <w:r w:rsidRPr="00111AF4">
        <w:rPr>
          <w:spacing w:val="-5"/>
        </w:rPr>
        <w:t xml:space="preserve"> </w:t>
      </w:r>
      <w:r w:rsidRPr="00111AF4">
        <w:t>soon</w:t>
      </w:r>
      <w:r w:rsidRPr="00111AF4">
        <w:rPr>
          <w:spacing w:val="-1"/>
        </w:rPr>
        <w:t xml:space="preserve"> </w:t>
      </w:r>
      <w:r w:rsidRPr="00111AF4">
        <w:t>if</w:t>
      </w:r>
      <w:r w:rsidRPr="00111AF4">
        <w:rPr>
          <w:spacing w:val="-5"/>
        </w:rPr>
        <w:t xml:space="preserve"> </w:t>
      </w:r>
      <w:r w:rsidRPr="00111AF4">
        <w:t>she</w:t>
      </w:r>
      <w:r w:rsidRPr="00111AF4">
        <w:rPr>
          <w:spacing w:val="-4"/>
        </w:rPr>
        <w:t xml:space="preserve"> </w:t>
      </w:r>
      <w:r w:rsidRPr="00111AF4">
        <w:t>kept</w:t>
      </w:r>
      <w:r w:rsidRPr="00111AF4">
        <w:rPr>
          <w:spacing w:val="-5"/>
        </w:rPr>
        <w:t xml:space="preserve"> </w:t>
      </w:r>
      <w:r w:rsidRPr="00111AF4">
        <w:t>acting</w:t>
      </w:r>
      <w:r w:rsidRPr="00111AF4">
        <w:rPr>
          <w:spacing w:val="-8"/>
        </w:rPr>
        <w:t xml:space="preserve"> </w:t>
      </w:r>
      <w:r w:rsidRPr="00111AF4">
        <w:t>like</w:t>
      </w:r>
      <w:r w:rsidRPr="00111AF4">
        <w:rPr>
          <w:spacing w:val="-4"/>
        </w:rPr>
        <w:t xml:space="preserve"> </w:t>
      </w:r>
      <w:r w:rsidRPr="00111AF4">
        <w:t>that”.</w:t>
      </w:r>
      <w:r w:rsidRPr="00111AF4">
        <w:rPr>
          <w:spacing w:val="-1"/>
        </w:rPr>
        <w:t xml:space="preserve"> </w:t>
      </w:r>
      <w:r w:rsidRPr="00111AF4">
        <w:t>When</w:t>
      </w:r>
      <w:r w:rsidRPr="00111AF4">
        <w:rPr>
          <w:spacing w:val="-5"/>
        </w:rPr>
        <w:t xml:space="preserve"> </w:t>
      </w:r>
      <w:r w:rsidRPr="00111AF4">
        <w:t>Bigger</w:t>
      </w:r>
      <w:r w:rsidRPr="00111AF4">
        <w:rPr>
          <w:spacing w:val="-7"/>
        </w:rPr>
        <w:t xml:space="preserve"> </w:t>
      </w:r>
      <w:r w:rsidRPr="00111AF4">
        <w:t>is finally hired and given a comfortable room, he feels that this would be a good job, except for Mary: “She worried him. She might cause him to lose his job if she kept talking</w:t>
      </w:r>
      <w:r w:rsidRPr="00111AF4">
        <w:rPr>
          <w:spacing w:val="-13"/>
        </w:rPr>
        <w:t xml:space="preserve"> </w:t>
      </w:r>
      <w:r w:rsidRPr="00111AF4">
        <w:t>about</w:t>
      </w:r>
      <w:r w:rsidRPr="00111AF4">
        <w:rPr>
          <w:spacing w:val="-12"/>
        </w:rPr>
        <w:t xml:space="preserve"> </w:t>
      </w:r>
      <w:r w:rsidRPr="00111AF4">
        <w:t>unions.</w:t>
      </w:r>
      <w:r w:rsidRPr="00111AF4">
        <w:rPr>
          <w:spacing w:val="-12"/>
        </w:rPr>
        <w:t xml:space="preserve"> </w:t>
      </w:r>
      <w:r w:rsidRPr="00111AF4">
        <w:t>Never</w:t>
      </w:r>
      <w:r w:rsidRPr="00111AF4">
        <w:rPr>
          <w:spacing w:val="-13"/>
        </w:rPr>
        <w:t xml:space="preserve"> </w:t>
      </w:r>
      <w:r w:rsidRPr="00111AF4">
        <w:t>in</w:t>
      </w:r>
      <w:r w:rsidRPr="00111AF4">
        <w:rPr>
          <w:spacing w:val="-12"/>
        </w:rPr>
        <w:t xml:space="preserve"> </w:t>
      </w:r>
      <w:r w:rsidRPr="00111AF4">
        <w:t>his</w:t>
      </w:r>
      <w:r w:rsidRPr="00111AF4">
        <w:rPr>
          <w:spacing w:val="-12"/>
        </w:rPr>
        <w:t xml:space="preserve"> </w:t>
      </w:r>
      <w:r w:rsidRPr="00111AF4">
        <w:t>life</w:t>
      </w:r>
      <w:r w:rsidRPr="00111AF4">
        <w:rPr>
          <w:spacing w:val="-13"/>
        </w:rPr>
        <w:t xml:space="preserve"> </w:t>
      </w:r>
      <w:r w:rsidRPr="00111AF4">
        <w:t>had</w:t>
      </w:r>
      <w:r w:rsidRPr="00111AF4">
        <w:rPr>
          <w:spacing w:val="-11"/>
        </w:rPr>
        <w:t xml:space="preserve"> </w:t>
      </w:r>
      <w:r w:rsidRPr="00111AF4">
        <w:t>he</w:t>
      </w:r>
      <w:r w:rsidRPr="00111AF4">
        <w:rPr>
          <w:spacing w:val="-13"/>
        </w:rPr>
        <w:t xml:space="preserve"> </w:t>
      </w:r>
      <w:r w:rsidRPr="00111AF4">
        <w:t>met</w:t>
      </w:r>
      <w:r w:rsidRPr="00111AF4">
        <w:rPr>
          <w:spacing w:val="-12"/>
        </w:rPr>
        <w:t xml:space="preserve"> </w:t>
      </w:r>
      <w:r w:rsidRPr="00111AF4">
        <w:t>anyone</w:t>
      </w:r>
      <w:r w:rsidRPr="00111AF4">
        <w:rPr>
          <w:spacing w:val="-11"/>
        </w:rPr>
        <w:t xml:space="preserve"> </w:t>
      </w:r>
      <w:r w:rsidRPr="00111AF4">
        <w:t>like</w:t>
      </w:r>
      <w:r w:rsidRPr="00111AF4">
        <w:rPr>
          <w:spacing w:val="-13"/>
        </w:rPr>
        <w:t xml:space="preserve"> </w:t>
      </w:r>
      <w:r w:rsidRPr="00111AF4">
        <w:t>her.</w:t>
      </w:r>
      <w:r w:rsidRPr="00111AF4">
        <w:rPr>
          <w:spacing w:val="-11"/>
        </w:rPr>
        <w:t xml:space="preserve"> </w:t>
      </w:r>
      <w:r w:rsidRPr="00111AF4">
        <w:t>She</w:t>
      </w:r>
      <w:r w:rsidRPr="00111AF4">
        <w:rPr>
          <w:spacing w:val="-11"/>
        </w:rPr>
        <w:t xml:space="preserve"> </w:t>
      </w:r>
      <w:r w:rsidRPr="00111AF4">
        <w:t>puzzled</w:t>
      </w:r>
      <w:r w:rsidRPr="00111AF4">
        <w:rPr>
          <w:spacing w:val="-12"/>
        </w:rPr>
        <w:t xml:space="preserve"> </w:t>
      </w:r>
      <w:r w:rsidRPr="00111AF4">
        <w:t>him.</w:t>
      </w:r>
      <w:r w:rsidRPr="00111AF4">
        <w:rPr>
          <w:spacing w:val="-11"/>
        </w:rPr>
        <w:t xml:space="preserve"> </w:t>
      </w:r>
      <w:r w:rsidRPr="00111AF4">
        <w:t>She was rich, but she didn’t act like she was rich”. As he drives her, Mary tells Bigger her secrets;</w:t>
      </w:r>
      <w:r w:rsidRPr="00111AF4">
        <w:rPr>
          <w:spacing w:val="-11"/>
        </w:rPr>
        <w:t xml:space="preserve"> </w:t>
      </w:r>
      <w:r w:rsidRPr="00111AF4">
        <w:t>she</w:t>
      </w:r>
      <w:r w:rsidRPr="00111AF4">
        <w:rPr>
          <w:spacing w:val="-12"/>
        </w:rPr>
        <w:t xml:space="preserve"> </w:t>
      </w:r>
      <w:r w:rsidRPr="00111AF4">
        <w:t>is</w:t>
      </w:r>
      <w:r w:rsidRPr="00111AF4">
        <w:rPr>
          <w:spacing w:val="-10"/>
        </w:rPr>
        <w:t xml:space="preserve"> </w:t>
      </w:r>
      <w:r w:rsidRPr="00111AF4">
        <w:t>not</w:t>
      </w:r>
      <w:r w:rsidRPr="00111AF4">
        <w:rPr>
          <w:spacing w:val="-12"/>
        </w:rPr>
        <w:t xml:space="preserve"> </w:t>
      </w:r>
      <w:r w:rsidRPr="00111AF4">
        <w:t>going</w:t>
      </w:r>
      <w:r w:rsidRPr="00111AF4">
        <w:rPr>
          <w:spacing w:val="-13"/>
        </w:rPr>
        <w:t xml:space="preserve"> </w:t>
      </w:r>
      <w:r w:rsidRPr="00111AF4">
        <w:t>to</w:t>
      </w:r>
      <w:r w:rsidRPr="00111AF4">
        <w:rPr>
          <w:spacing w:val="-11"/>
        </w:rPr>
        <w:t xml:space="preserve"> </w:t>
      </w:r>
      <w:r w:rsidRPr="00111AF4">
        <w:t>university,</w:t>
      </w:r>
      <w:r w:rsidRPr="00111AF4">
        <w:rPr>
          <w:spacing w:val="-12"/>
        </w:rPr>
        <w:t xml:space="preserve"> </w:t>
      </w:r>
      <w:r w:rsidRPr="00111AF4">
        <w:t>as</w:t>
      </w:r>
      <w:r w:rsidRPr="00111AF4">
        <w:rPr>
          <w:spacing w:val="-11"/>
        </w:rPr>
        <w:t xml:space="preserve"> </w:t>
      </w:r>
      <w:r w:rsidRPr="00111AF4">
        <w:t>she</w:t>
      </w:r>
      <w:r w:rsidRPr="00111AF4">
        <w:rPr>
          <w:spacing w:val="-12"/>
        </w:rPr>
        <w:t xml:space="preserve"> </w:t>
      </w:r>
      <w:r w:rsidRPr="00111AF4">
        <w:t>had</w:t>
      </w:r>
      <w:r w:rsidRPr="00111AF4">
        <w:rPr>
          <w:spacing w:val="-12"/>
        </w:rPr>
        <w:t xml:space="preserve"> </w:t>
      </w:r>
      <w:r w:rsidRPr="00111AF4">
        <w:t>told</w:t>
      </w:r>
      <w:r w:rsidRPr="00111AF4">
        <w:rPr>
          <w:spacing w:val="-11"/>
        </w:rPr>
        <w:t xml:space="preserve"> </w:t>
      </w:r>
      <w:r w:rsidRPr="00111AF4">
        <w:t>her</w:t>
      </w:r>
      <w:r w:rsidRPr="00111AF4">
        <w:rPr>
          <w:spacing w:val="-12"/>
        </w:rPr>
        <w:t xml:space="preserve"> </w:t>
      </w:r>
      <w:r w:rsidRPr="00111AF4">
        <w:t>father;</w:t>
      </w:r>
      <w:r w:rsidRPr="00111AF4">
        <w:rPr>
          <w:spacing w:val="-12"/>
        </w:rPr>
        <w:t xml:space="preserve"> </w:t>
      </w:r>
      <w:r w:rsidRPr="00111AF4">
        <w:t>she</w:t>
      </w:r>
      <w:r w:rsidRPr="00111AF4">
        <w:rPr>
          <w:spacing w:val="-12"/>
        </w:rPr>
        <w:t xml:space="preserve"> </w:t>
      </w:r>
      <w:r w:rsidRPr="00111AF4">
        <w:t>is</w:t>
      </w:r>
      <w:r w:rsidRPr="00111AF4">
        <w:rPr>
          <w:spacing w:val="-10"/>
        </w:rPr>
        <w:t xml:space="preserve"> </w:t>
      </w:r>
      <w:r w:rsidRPr="00111AF4">
        <w:t>going</w:t>
      </w:r>
      <w:r w:rsidRPr="00111AF4">
        <w:rPr>
          <w:spacing w:val="-12"/>
        </w:rPr>
        <w:t xml:space="preserve"> </w:t>
      </w:r>
      <w:r w:rsidRPr="00111AF4">
        <w:t>to</w:t>
      </w:r>
      <w:r w:rsidRPr="00111AF4">
        <w:rPr>
          <w:spacing w:val="-11"/>
        </w:rPr>
        <w:t xml:space="preserve"> </w:t>
      </w:r>
      <w:r w:rsidRPr="00111AF4">
        <w:t>meet</w:t>
      </w:r>
      <w:r w:rsidRPr="00111AF4">
        <w:rPr>
          <w:spacing w:val="-11"/>
        </w:rPr>
        <w:t xml:space="preserve"> </w:t>
      </w:r>
      <w:r w:rsidRPr="00111AF4">
        <w:t xml:space="preserve">her Communist friend Jan </w:t>
      </w:r>
      <w:proofErr w:type="spellStart"/>
      <w:r w:rsidRPr="00111AF4">
        <w:t>Erlone</w:t>
      </w:r>
      <w:proofErr w:type="spellEnd"/>
      <w:r w:rsidRPr="00111AF4">
        <w:t>. She talks with him freely as if he were her equal, but because</w:t>
      </w:r>
      <w:r w:rsidRPr="00111AF4">
        <w:rPr>
          <w:spacing w:val="-10"/>
        </w:rPr>
        <w:t xml:space="preserve"> </w:t>
      </w:r>
      <w:r w:rsidRPr="00111AF4">
        <w:t>Bigger</w:t>
      </w:r>
      <w:r w:rsidRPr="00111AF4">
        <w:rPr>
          <w:spacing w:val="-12"/>
        </w:rPr>
        <w:t xml:space="preserve"> </w:t>
      </w:r>
      <w:r w:rsidRPr="00111AF4">
        <w:t>is</w:t>
      </w:r>
      <w:r w:rsidRPr="00111AF4">
        <w:rPr>
          <w:spacing w:val="-10"/>
        </w:rPr>
        <w:t xml:space="preserve"> </w:t>
      </w:r>
      <w:r w:rsidRPr="00111AF4">
        <w:t>not</w:t>
      </w:r>
      <w:r w:rsidRPr="00111AF4">
        <w:rPr>
          <w:spacing w:val="-11"/>
        </w:rPr>
        <w:t xml:space="preserve"> </w:t>
      </w:r>
      <w:r w:rsidRPr="00111AF4">
        <w:t>used</w:t>
      </w:r>
      <w:r w:rsidRPr="00111AF4">
        <w:rPr>
          <w:spacing w:val="-11"/>
        </w:rPr>
        <w:t xml:space="preserve"> </w:t>
      </w:r>
      <w:r w:rsidRPr="00111AF4">
        <w:t>to</w:t>
      </w:r>
      <w:r w:rsidRPr="00111AF4">
        <w:rPr>
          <w:spacing w:val="-11"/>
        </w:rPr>
        <w:t xml:space="preserve"> </w:t>
      </w:r>
      <w:r w:rsidRPr="00111AF4">
        <w:t>this</w:t>
      </w:r>
      <w:r w:rsidRPr="00111AF4">
        <w:rPr>
          <w:spacing w:val="-13"/>
        </w:rPr>
        <w:t xml:space="preserve"> </w:t>
      </w:r>
      <w:r w:rsidRPr="00111AF4">
        <w:t>feeling,</w:t>
      </w:r>
      <w:r w:rsidRPr="00111AF4">
        <w:rPr>
          <w:spacing w:val="-11"/>
        </w:rPr>
        <w:t xml:space="preserve"> </w:t>
      </w:r>
      <w:r w:rsidRPr="00111AF4">
        <w:t>being</w:t>
      </w:r>
      <w:r w:rsidRPr="00111AF4">
        <w:rPr>
          <w:spacing w:val="-13"/>
        </w:rPr>
        <w:t xml:space="preserve"> </w:t>
      </w:r>
      <w:r w:rsidRPr="00111AF4">
        <w:t>a</w:t>
      </w:r>
      <w:r w:rsidRPr="00111AF4">
        <w:rPr>
          <w:spacing w:val="-12"/>
        </w:rPr>
        <w:t xml:space="preserve"> </w:t>
      </w:r>
      <w:r w:rsidRPr="00111AF4">
        <w:t>member</w:t>
      </w:r>
      <w:r w:rsidRPr="00111AF4">
        <w:rPr>
          <w:spacing w:val="-12"/>
        </w:rPr>
        <w:t xml:space="preserve"> </w:t>
      </w:r>
      <w:r w:rsidRPr="00111AF4">
        <w:t>of</w:t>
      </w:r>
      <w:r w:rsidRPr="00111AF4">
        <w:rPr>
          <w:spacing w:val="-12"/>
        </w:rPr>
        <w:t xml:space="preserve"> </w:t>
      </w:r>
      <w:r w:rsidRPr="00111AF4">
        <w:t>an</w:t>
      </w:r>
      <w:r w:rsidRPr="00111AF4">
        <w:rPr>
          <w:spacing w:val="-11"/>
        </w:rPr>
        <w:t xml:space="preserve"> </w:t>
      </w:r>
      <w:r w:rsidRPr="00111AF4">
        <w:t>oppressed</w:t>
      </w:r>
      <w:r w:rsidRPr="00111AF4">
        <w:rPr>
          <w:spacing w:val="-9"/>
        </w:rPr>
        <w:t xml:space="preserve"> </w:t>
      </w:r>
      <w:r w:rsidRPr="00111AF4">
        <w:t>minority</w:t>
      </w:r>
      <w:r w:rsidRPr="00111AF4">
        <w:rPr>
          <w:spacing w:val="-18"/>
        </w:rPr>
        <w:t xml:space="preserve"> </w:t>
      </w:r>
      <w:r w:rsidRPr="00111AF4">
        <w:t>and she</w:t>
      </w:r>
      <w:r w:rsidRPr="00111AF4">
        <w:rPr>
          <w:spacing w:val="-13"/>
        </w:rPr>
        <w:t xml:space="preserve"> </w:t>
      </w:r>
      <w:r w:rsidRPr="00111AF4">
        <w:t>being</w:t>
      </w:r>
      <w:r w:rsidRPr="00111AF4">
        <w:rPr>
          <w:spacing w:val="-15"/>
        </w:rPr>
        <w:t xml:space="preserve"> </w:t>
      </w:r>
      <w:r w:rsidRPr="00111AF4">
        <w:t>one</w:t>
      </w:r>
      <w:r w:rsidRPr="00111AF4">
        <w:rPr>
          <w:spacing w:val="-13"/>
        </w:rPr>
        <w:t xml:space="preserve"> </w:t>
      </w:r>
      <w:r w:rsidRPr="00111AF4">
        <w:t>who</w:t>
      </w:r>
      <w:r w:rsidRPr="00111AF4">
        <w:rPr>
          <w:spacing w:val="-11"/>
        </w:rPr>
        <w:t xml:space="preserve"> </w:t>
      </w:r>
      <w:r w:rsidRPr="00111AF4">
        <w:t>belongs</w:t>
      </w:r>
      <w:r w:rsidRPr="00111AF4">
        <w:rPr>
          <w:spacing w:val="-11"/>
        </w:rPr>
        <w:t xml:space="preserve"> </w:t>
      </w:r>
      <w:r w:rsidRPr="00111AF4">
        <w:t>to</w:t>
      </w:r>
      <w:r w:rsidRPr="00111AF4">
        <w:rPr>
          <w:spacing w:val="-12"/>
        </w:rPr>
        <w:t xml:space="preserve"> </w:t>
      </w:r>
      <w:r w:rsidRPr="00111AF4">
        <w:t>the</w:t>
      </w:r>
      <w:r w:rsidRPr="00111AF4">
        <w:rPr>
          <w:spacing w:val="-13"/>
        </w:rPr>
        <w:t xml:space="preserve"> </w:t>
      </w:r>
      <w:r w:rsidRPr="00111AF4">
        <w:t>oppressor,</w:t>
      </w:r>
      <w:r w:rsidRPr="00111AF4">
        <w:rPr>
          <w:spacing w:val="-13"/>
        </w:rPr>
        <w:t xml:space="preserve"> </w:t>
      </w:r>
      <w:r w:rsidRPr="00111AF4">
        <w:t>he</w:t>
      </w:r>
      <w:r w:rsidRPr="00111AF4">
        <w:rPr>
          <w:spacing w:val="-13"/>
        </w:rPr>
        <w:t xml:space="preserve"> </w:t>
      </w:r>
      <w:r w:rsidRPr="00111AF4">
        <w:t>does</w:t>
      </w:r>
      <w:r w:rsidRPr="00111AF4">
        <w:rPr>
          <w:spacing w:val="-11"/>
        </w:rPr>
        <w:t xml:space="preserve"> </w:t>
      </w:r>
      <w:r w:rsidRPr="00111AF4">
        <w:t>not</w:t>
      </w:r>
      <w:r w:rsidRPr="00111AF4">
        <w:rPr>
          <w:spacing w:val="-12"/>
        </w:rPr>
        <w:t xml:space="preserve"> </w:t>
      </w:r>
      <w:r w:rsidRPr="00111AF4">
        <w:t>feel</w:t>
      </w:r>
      <w:r w:rsidRPr="00111AF4">
        <w:rPr>
          <w:spacing w:val="-12"/>
        </w:rPr>
        <w:t xml:space="preserve"> </w:t>
      </w:r>
      <w:r w:rsidRPr="00111AF4">
        <w:t>safe;</w:t>
      </w:r>
      <w:r w:rsidRPr="00111AF4">
        <w:rPr>
          <w:spacing w:val="-12"/>
        </w:rPr>
        <w:t xml:space="preserve"> </w:t>
      </w:r>
      <w:r w:rsidRPr="00111AF4">
        <w:t>he</w:t>
      </w:r>
      <w:r w:rsidRPr="00111AF4">
        <w:rPr>
          <w:spacing w:val="-10"/>
        </w:rPr>
        <w:t xml:space="preserve"> </w:t>
      </w:r>
      <w:r w:rsidRPr="00111AF4">
        <w:t>grows</w:t>
      </w:r>
      <w:r w:rsidRPr="00111AF4">
        <w:rPr>
          <w:spacing w:val="-10"/>
        </w:rPr>
        <w:t xml:space="preserve"> </w:t>
      </w:r>
      <w:r w:rsidRPr="00111AF4">
        <w:t>anxious</w:t>
      </w:r>
      <w:r w:rsidRPr="00111AF4">
        <w:rPr>
          <w:spacing w:val="-12"/>
        </w:rPr>
        <w:t xml:space="preserve"> </w:t>
      </w:r>
      <w:r w:rsidRPr="00111AF4">
        <w:t>and baffled by her forwardness: “She was an odd girl, all right. He felt something in her over</w:t>
      </w:r>
      <w:r w:rsidRPr="00111AF4">
        <w:rPr>
          <w:spacing w:val="-7"/>
        </w:rPr>
        <w:t xml:space="preserve"> </w:t>
      </w:r>
      <w:r w:rsidRPr="00111AF4">
        <w:t>and</w:t>
      </w:r>
      <w:r w:rsidRPr="00111AF4">
        <w:rPr>
          <w:spacing w:val="-6"/>
        </w:rPr>
        <w:t xml:space="preserve"> </w:t>
      </w:r>
      <w:r w:rsidRPr="00111AF4">
        <w:t>above</w:t>
      </w:r>
      <w:r w:rsidRPr="00111AF4">
        <w:rPr>
          <w:spacing w:val="-7"/>
        </w:rPr>
        <w:t xml:space="preserve"> </w:t>
      </w:r>
      <w:r w:rsidRPr="00111AF4">
        <w:t>the</w:t>
      </w:r>
      <w:r w:rsidRPr="00111AF4">
        <w:rPr>
          <w:spacing w:val="-7"/>
        </w:rPr>
        <w:t xml:space="preserve"> </w:t>
      </w:r>
      <w:r w:rsidRPr="00111AF4">
        <w:t>fear</w:t>
      </w:r>
      <w:r w:rsidRPr="00111AF4">
        <w:rPr>
          <w:spacing w:val="-7"/>
        </w:rPr>
        <w:t xml:space="preserve"> </w:t>
      </w:r>
      <w:r w:rsidRPr="00111AF4">
        <w:t>she</w:t>
      </w:r>
      <w:r w:rsidRPr="00111AF4">
        <w:rPr>
          <w:spacing w:val="-6"/>
        </w:rPr>
        <w:t xml:space="preserve"> </w:t>
      </w:r>
      <w:r w:rsidRPr="00111AF4">
        <w:t>inspired</w:t>
      </w:r>
      <w:r w:rsidRPr="00111AF4">
        <w:rPr>
          <w:spacing w:val="-6"/>
        </w:rPr>
        <w:t xml:space="preserve"> </w:t>
      </w:r>
      <w:r w:rsidRPr="00111AF4">
        <w:t>in</w:t>
      </w:r>
      <w:r w:rsidRPr="00111AF4">
        <w:rPr>
          <w:spacing w:val="-6"/>
        </w:rPr>
        <w:t xml:space="preserve"> </w:t>
      </w:r>
      <w:r w:rsidRPr="00111AF4">
        <w:t>him.</w:t>
      </w:r>
      <w:r w:rsidRPr="00111AF4">
        <w:rPr>
          <w:spacing w:val="-7"/>
        </w:rPr>
        <w:t xml:space="preserve"> </w:t>
      </w:r>
      <w:r w:rsidRPr="00111AF4">
        <w:t>She</w:t>
      </w:r>
      <w:r w:rsidRPr="00111AF4">
        <w:rPr>
          <w:spacing w:val="-7"/>
        </w:rPr>
        <w:t xml:space="preserve"> </w:t>
      </w:r>
      <w:r w:rsidRPr="00111AF4">
        <w:t>responded</w:t>
      </w:r>
      <w:r w:rsidRPr="00111AF4">
        <w:rPr>
          <w:spacing w:val="-5"/>
        </w:rPr>
        <w:t xml:space="preserve"> </w:t>
      </w:r>
      <w:r w:rsidRPr="00111AF4">
        <w:t>to</w:t>
      </w:r>
      <w:r w:rsidRPr="00111AF4">
        <w:rPr>
          <w:spacing w:val="-6"/>
        </w:rPr>
        <w:t xml:space="preserve"> </w:t>
      </w:r>
      <w:r w:rsidRPr="00111AF4">
        <w:t>him</w:t>
      </w:r>
      <w:r w:rsidRPr="00111AF4">
        <w:rPr>
          <w:spacing w:val="-6"/>
        </w:rPr>
        <w:t xml:space="preserve"> </w:t>
      </w:r>
      <w:r w:rsidRPr="00111AF4">
        <w:t>as</w:t>
      </w:r>
      <w:r w:rsidRPr="00111AF4">
        <w:rPr>
          <w:spacing w:val="-8"/>
        </w:rPr>
        <w:t xml:space="preserve"> </w:t>
      </w:r>
      <w:r w:rsidRPr="00111AF4">
        <w:t>if</w:t>
      </w:r>
      <w:r w:rsidRPr="00111AF4">
        <w:rPr>
          <w:spacing w:val="-6"/>
        </w:rPr>
        <w:t xml:space="preserve"> </w:t>
      </w:r>
      <w:r w:rsidRPr="00111AF4">
        <w:t>he</w:t>
      </w:r>
      <w:r w:rsidRPr="00111AF4">
        <w:rPr>
          <w:spacing w:val="-6"/>
        </w:rPr>
        <w:t xml:space="preserve"> </w:t>
      </w:r>
      <w:r w:rsidRPr="00111AF4">
        <w:t>were</w:t>
      </w:r>
      <w:r w:rsidRPr="00111AF4">
        <w:rPr>
          <w:spacing w:val="-8"/>
        </w:rPr>
        <w:t xml:space="preserve"> </w:t>
      </w:r>
      <w:r w:rsidRPr="00111AF4">
        <w:t>human, as he lived in the same world. Blind to the many obstacles that separate her from Bigger, Mary confused Bigger with her overly kind manner. Mary seems to be an irresponsible personality whose conduct baffles Bigger. Similarly, Wright’s work became the target of black feminists in the 1970’s, who agreed with Hurston and Baldwin’s assessments, but through the lens of feminist literary criticism, also faulted Wright</w:t>
      </w:r>
      <w:r w:rsidRPr="00111AF4">
        <w:rPr>
          <w:spacing w:val="23"/>
        </w:rPr>
        <w:t xml:space="preserve"> </w:t>
      </w:r>
      <w:r w:rsidRPr="00111AF4">
        <w:t>for</w:t>
      </w:r>
      <w:r w:rsidRPr="00111AF4">
        <w:rPr>
          <w:spacing w:val="21"/>
        </w:rPr>
        <w:t xml:space="preserve"> </w:t>
      </w:r>
      <w:r w:rsidRPr="00111AF4">
        <w:t>his</w:t>
      </w:r>
      <w:r w:rsidRPr="00111AF4">
        <w:rPr>
          <w:spacing w:val="23"/>
        </w:rPr>
        <w:t xml:space="preserve"> </w:t>
      </w:r>
      <w:r w:rsidRPr="00111AF4">
        <w:t>portrayal</w:t>
      </w:r>
      <w:r w:rsidRPr="00111AF4">
        <w:rPr>
          <w:spacing w:val="24"/>
        </w:rPr>
        <w:t xml:space="preserve"> </w:t>
      </w:r>
      <w:r w:rsidRPr="00111AF4">
        <w:t>of</w:t>
      </w:r>
      <w:r w:rsidRPr="00111AF4">
        <w:rPr>
          <w:spacing w:val="22"/>
        </w:rPr>
        <w:t xml:space="preserve"> </w:t>
      </w:r>
      <w:r w:rsidRPr="00111AF4">
        <w:t>women.</w:t>
      </w:r>
      <w:r w:rsidRPr="00111AF4">
        <w:rPr>
          <w:spacing w:val="25"/>
        </w:rPr>
        <w:t xml:space="preserve"> </w:t>
      </w:r>
      <w:r w:rsidRPr="00111AF4">
        <w:t>This</w:t>
      </w:r>
      <w:r w:rsidRPr="00111AF4">
        <w:rPr>
          <w:spacing w:val="23"/>
        </w:rPr>
        <w:t xml:space="preserve"> </w:t>
      </w:r>
      <w:r w:rsidRPr="00111AF4">
        <w:t>view</w:t>
      </w:r>
      <w:r w:rsidRPr="00111AF4">
        <w:rPr>
          <w:spacing w:val="23"/>
        </w:rPr>
        <w:t xml:space="preserve"> </w:t>
      </w:r>
      <w:r w:rsidRPr="00111AF4">
        <w:t>was</w:t>
      </w:r>
      <w:r w:rsidRPr="00111AF4">
        <w:rPr>
          <w:spacing w:val="23"/>
        </w:rPr>
        <w:t xml:space="preserve"> </w:t>
      </w:r>
      <w:r w:rsidRPr="00111AF4">
        <w:t>championed</w:t>
      </w:r>
      <w:r w:rsidRPr="00111AF4">
        <w:rPr>
          <w:spacing w:val="22"/>
        </w:rPr>
        <w:t xml:space="preserve"> </w:t>
      </w:r>
      <w:r w:rsidRPr="00111AF4">
        <w:t>perhaps</w:t>
      </w:r>
      <w:r w:rsidRPr="00111AF4">
        <w:rPr>
          <w:spacing w:val="23"/>
        </w:rPr>
        <w:t xml:space="preserve"> </w:t>
      </w:r>
      <w:r w:rsidRPr="00111AF4">
        <w:t>most</w:t>
      </w:r>
      <w:r>
        <w:t xml:space="preserve"> </w:t>
      </w:r>
      <w:r w:rsidRPr="00111AF4">
        <w:t xml:space="preserve">demonstrably by poet and novelist </w:t>
      </w:r>
      <w:proofErr w:type="spellStart"/>
      <w:r w:rsidRPr="00111AF4">
        <w:t>Sherley</w:t>
      </w:r>
      <w:proofErr w:type="spellEnd"/>
      <w:r w:rsidRPr="00111AF4">
        <w:t xml:space="preserve"> Anne Williams, who in her essay “Papa Dick and Sister-Woman: Reflections on Women in the Fiction of Richard Wright”.</w:t>
      </w:r>
    </w:p>
    <w:p w:rsidR="00111AF4" w:rsidRDefault="00111AF4" w:rsidP="00BB0A3D">
      <w:pPr>
        <w:pStyle w:val="BodyText"/>
        <w:spacing w:line="360" w:lineRule="auto"/>
        <w:ind w:right="115" w:firstLine="0"/>
      </w:pPr>
    </w:p>
    <w:p w:rsidR="00111AF4" w:rsidRPr="00111AF4" w:rsidRDefault="00111AF4" w:rsidP="00BB0A3D">
      <w:pPr>
        <w:pStyle w:val="BodyText"/>
        <w:spacing w:line="360" w:lineRule="auto"/>
        <w:ind w:left="0" w:right="115" w:firstLine="0"/>
      </w:pPr>
      <w:r w:rsidRPr="00111AF4">
        <w:t xml:space="preserve">In many ways </w:t>
      </w:r>
      <w:r w:rsidRPr="00111AF4">
        <w:rPr>
          <w:i/>
        </w:rPr>
        <w:t xml:space="preserve">Native Son </w:t>
      </w:r>
      <w:r w:rsidRPr="00111AF4">
        <w:t xml:space="preserve">is indicative of Wright’s desire to move away from the pathetic appeal employed in </w:t>
      </w:r>
      <w:r w:rsidRPr="00111AF4">
        <w:rPr>
          <w:i/>
        </w:rPr>
        <w:t xml:space="preserve">Uncle Tom’s </w:t>
      </w:r>
      <w:r w:rsidRPr="00111AF4">
        <w:t>children. Instead, his most successful novel</w:t>
      </w:r>
      <w:r w:rsidRPr="00111AF4">
        <w:rPr>
          <w:spacing w:val="-11"/>
        </w:rPr>
        <w:t xml:space="preserve"> </w:t>
      </w:r>
      <w:r w:rsidRPr="00111AF4">
        <w:t>appeals</w:t>
      </w:r>
      <w:r w:rsidRPr="00111AF4">
        <w:rPr>
          <w:spacing w:val="-10"/>
        </w:rPr>
        <w:t xml:space="preserve"> </w:t>
      </w:r>
      <w:r w:rsidRPr="00111AF4">
        <w:t>to</w:t>
      </w:r>
      <w:r w:rsidRPr="00111AF4">
        <w:rPr>
          <w:spacing w:val="-11"/>
        </w:rPr>
        <w:t xml:space="preserve"> </w:t>
      </w:r>
      <w:r w:rsidRPr="00111AF4">
        <w:t>logos,</w:t>
      </w:r>
      <w:r w:rsidRPr="00111AF4">
        <w:rPr>
          <w:spacing w:val="-11"/>
        </w:rPr>
        <w:t xml:space="preserve"> </w:t>
      </w:r>
      <w:r w:rsidRPr="00111AF4">
        <w:t>addressing</w:t>
      </w:r>
      <w:r w:rsidRPr="00111AF4">
        <w:rPr>
          <w:spacing w:val="-13"/>
        </w:rPr>
        <w:t xml:space="preserve"> </w:t>
      </w:r>
      <w:r w:rsidRPr="00111AF4">
        <w:t>Wright’s</w:t>
      </w:r>
      <w:r w:rsidRPr="00111AF4">
        <w:rPr>
          <w:spacing w:val="-11"/>
        </w:rPr>
        <w:t xml:space="preserve"> </w:t>
      </w:r>
      <w:r w:rsidRPr="00111AF4">
        <w:t>largely</w:t>
      </w:r>
      <w:r w:rsidRPr="00111AF4">
        <w:rPr>
          <w:spacing w:val="-13"/>
        </w:rPr>
        <w:t xml:space="preserve"> </w:t>
      </w:r>
      <w:r w:rsidRPr="00111AF4">
        <w:t>white</w:t>
      </w:r>
      <w:r w:rsidRPr="00111AF4">
        <w:rPr>
          <w:spacing w:val="-12"/>
        </w:rPr>
        <w:t xml:space="preserve"> </w:t>
      </w:r>
      <w:r w:rsidRPr="00111AF4">
        <w:t>1940’s</w:t>
      </w:r>
      <w:r w:rsidRPr="00111AF4">
        <w:rPr>
          <w:spacing w:val="-11"/>
        </w:rPr>
        <w:t xml:space="preserve"> </w:t>
      </w:r>
      <w:r w:rsidRPr="00111AF4">
        <w:t>audience</w:t>
      </w:r>
      <w:r w:rsidRPr="00111AF4">
        <w:rPr>
          <w:spacing w:val="-11"/>
        </w:rPr>
        <w:t xml:space="preserve"> </w:t>
      </w:r>
      <w:r w:rsidRPr="00111AF4">
        <w:t>in</w:t>
      </w:r>
      <w:r w:rsidRPr="00111AF4">
        <w:rPr>
          <w:spacing w:val="-5"/>
        </w:rPr>
        <w:t xml:space="preserve"> </w:t>
      </w:r>
      <w:r w:rsidRPr="00111AF4">
        <w:t>a</w:t>
      </w:r>
      <w:r w:rsidRPr="00111AF4">
        <w:rPr>
          <w:spacing w:val="-12"/>
        </w:rPr>
        <w:t xml:space="preserve"> </w:t>
      </w:r>
      <w:r w:rsidRPr="00111AF4">
        <w:t>way</w:t>
      </w:r>
      <w:r w:rsidRPr="00111AF4">
        <w:rPr>
          <w:spacing w:val="-18"/>
        </w:rPr>
        <w:t xml:space="preserve"> </w:t>
      </w:r>
      <w:r w:rsidRPr="00111AF4">
        <w:t>that insists readers realistically confront their own assumptions about race in America, especially if they believe themselves to be racially progressive. The work dramatizes the experiences of the young African American, Bigger Thomas, whose lack of opportunity</w:t>
      </w:r>
      <w:r w:rsidRPr="00111AF4">
        <w:rPr>
          <w:spacing w:val="-16"/>
        </w:rPr>
        <w:t xml:space="preserve"> </w:t>
      </w:r>
      <w:r w:rsidRPr="00111AF4">
        <w:t>in</w:t>
      </w:r>
      <w:r w:rsidRPr="00111AF4">
        <w:rPr>
          <w:spacing w:val="-10"/>
        </w:rPr>
        <w:t xml:space="preserve"> </w:t>
      </w:r>
      <w:r w:rsidRPr="00111AF4">
        <w:t>a</w:t>
      </w:r>
      <w:r w:rsidRPr="00111AF4">
        <w:rPr>
          <w:spacing w:val="-9"/>
        </w:rPr>
        <w:t xml:space="preserve"> </w:t>
      </w:r>
      <w:r w:rsidRPr="00111AF4">
        <w:t>racist</w:t>
      </w:r>
      <w:r w:rsidRPr="00111AF4">
        <w:rPr>
          <w:spacing w:val="-10"/>
        </w:rPr>
        <w:t xml:space="preserve"> </w:t>
      </w:r>
      <w:r w:rsidRPr="00111AF4">
        <w:t>1930’s</w:t>
      </w:r>
      <w:r w:rsidRPr="00111AF4">
        <w:rPr>
          <w:spacing w:val="-10"/>
        </w:rPr>
        <w:t xml:space="preserve"> </w:t>
      </w:r>
      <w:r w:rsidRPr="00111AF4">
        <w:t>Chicago</w:t>
      </w:r>
      <w:r w:rsidRPr="00111AF4">
        <w:rPr>
          <w:spacing w:val="-10"/>
        </w:rPr>
        <w:t xml:space="preserve"> </w:t>
      </w:r>
      <w:r w:rsidRPr="00111AF4">
        <w:t>sets</w:t>
      </w:r>
      <w:r w:rsidRPr="00111AF4">
        <w:rPr>
          <w:spacing w:val="-10"/>
        </w:rPr>
        <w:t xml:space="preserve"> </w:t>
      </w:r>
      <w:r w:rsidRPr="00111AF4">
        <w:t>him</w:t>
      </w:r>
      <w:r w:rsidRPr="00111AF4">
        <w:rPr>
          <w:spacing w:val="-9"/>
        </w:rPr>
        <w:t xml:space="preserve"> </w:t>
      </w:r>
      <w:r w:rsidRPr="00111AF4">
        <w:t>upon</w:t>
      </w:r>
      <w:r w:rsidRPr="00111AF4">
        <w:rPr>
          <w:spacing w:val="-10"/>
        </w:rPr>
        <w:t xml:space="preserve"> </w:t>
      </w:r>
      <w:r w:rsidRPr="00111AF4">
        <w:t>a</w:t>
      </w:r>
      <w:r w:rsidRPr="00111AF4">
        <w:rPr>
          <w:spacing w:val="-11"/>
        </w:rPr>
        <w:t xml:space="preserve"> </w:t>
      </w:r>
      <w:r w:rsidRPr="00111AF4">
        <w:t>destructive</w:t>
      </w:r>
      <w:r w:rsidRPr="00111AF4">
        <w:rPr>
          <w:spacing w:val="-12"/>
        </w:rPr>
        <w:t xml:space="preserve"> </w:t>
      </w:r>
      <w:r w:rsidRPr="00111AF4">
        <w:t>and</w:t>
      </w:r>
      <w:r w:rsidRPr="00111AF4">
        <w:rPr>
          <w:spacing w:val="-10"/>
        </w:rPr>
        <w:t xml:space="preserve"> </w:t>
      </w:r>
      <w:r w:rsidRPr="00111AF4">
        <w:t>naturalistic</w:t>
      </w:r>
      <w:r w:rsidRPr="00111AF4">
        <w:rPr>
          <w:spacing w:val="-11"/>
        </w:rPr>
        <w:t xml:space="preserve"> </w:t>
      </w:r>
      <w:r w:rsidRPr="00111AF4">
        <w:t xml:space="preserve">path. The result is the murder of two women and </w:t>
      </w:r>
      <w:proofErr w:type="spellStart"/>
      <w:r w:rsidRPr="00111AF4">
        <w:t>Bigger’s</w:t>
      </w:r>
      <w:proofErr w:type="spellEnd"/>
      <w:r w:rsidRPr="00111AF4">
        <w:t xml:space="preserve"> death in the electric chair. One of the novel’s most important motifs is the characters’ deep psychological internalization of their racist environment and the ways in which this internalization perpetuates a deleterious cycle of racism and negative</w:t>
      </w:r>
      <w:r w:rsidRPr="00111AF4">
        <w:rPr>
          <w:spacing w:val="-3"/>
        </w:rPr>
        <w:t xml:space="preserve"> </w:t>
      </w:r>
      <w:proofErr w:type="spellStart"/>
      <w:r w:rsidRPr="00111AF4">
        <w:t>behaviour</w:t>
      </w:r>
      <w:proofErr w:type="spellEnd"/>
      <w:r w:rsidRPr="00111AF4">
        <w:t>.</w:t>
      </w:r>
    </w:p>
    <w:p w:rsidR="00111AF4" w:rsidRDefault="00111AF4" w:rsidP="00BB0A3D">
      <w:pPr>
        <w:pStyle w:val="BodyText"/>
        <w:spacing w:before="80" w:line="360" w:lineRule="auto"/>
        <w:ind w:right="114" w:firstLine="0"/>
      </w:pPr>
    </w:p>
    <w:p w:rsidR="00111AF4" w:rsidRDefault="00111AF4" w:rsidP="00BB0A3D">
      <w:pPr>
        <w:pStyle w:val="BodyText"/>
        <w:spacing w:before="80" w:line="360" w:lineRule="auto"/>
        <w:ind w:left="0" w:right="114" w:firstLine="0"/>
      </w:pPr>
      <w:r w:rsidRPr="00111AF4">
        <w:t xml:space="preserve">Meanwhile, the failure of white characters to understand the reality of race relations in America contribute to the circumstances that result in Mary’s and Bessie’s murders and </w:t>
      </w:r>
      <w:proofErr w:type="spellStart"/>
      <w:r w:rsidRPr="00111AF4">
        <w:t>Bigger’s</w:t>
      </w:r>
      <w:proofErr w:type="spellEnd"/>
      <w:r w:rsidRPr="00111AF4">
        <w:t xml:space="preserve"> wasted life. Wright renders these psychic fractures and limitations of </w:t>
      </w:r>
      <w:r w:rsidRPr="00111AF4">
        <w:lastRenderedPageBreak/>
        <w:t xml:space="preserve">understanding often through symbolic imagery and extended metaphor that is at times overtly rendered as demonstrated in </w:t>
      </w:r>
      <w:proofErr w:type="spellStart"/>
      <w:r w:rsidRPr="00111AF4">
        <w:t>Mrs.Daltons’s</w:t>
      </w:r>
      <w:proofErr w:type="spellEnd"/>
      <w:r w:rsidRPr="00111AF4">
        <w:t xml:space="preserve"> blindness, but sometimes more subtly manifested, as in Mary’s well-meaning but ultimately hypocritical acts of </w:t>
      </w:r>
      <w:proofErr w:type="spellStart"/>
      <w:r w:rsidRPr="00111AF4">
        <w:t>kindness.While</w:t>
      </w:r>
      <w:proofErr w:type="spellEnd"/>
      <w:r w:rsidRPr="00111AF4">
        <w:t xml:space="preserve"> Wright explores the negative psychological effects of racism and segregation on characters that fall into dichotomy-oppressed and oppressor- he also examines the internalization of a racist environment on a notable third group of characters</w:t>
      </w:r>
      <w:r w:rsidRPr="00111AF4">
        <w:rPr>
          <w:spacing w:val="-8"/>
        </w:rPr>
        <w:t xml:space="preserve"> </w:t>
      </w:r>
      <w:r w:rsidRPr="00111AF4">
        <w:t>in</w:t>
      </w:r>
      <w:r w:rsidRPr="00111AF4">
        <w:rPr>
          <w:spacing w:val="-8"/>
        </w:rPr>
        <w:t xml:space="preserve"> </w:t>
      </w:r>
      <w:r w:rsidRPr="00111AF4">
        <w:t>the</w:t>
      </w:r>
      <w:r w:rsidRPr="00111AF4">
        <w:rPr>
          <w:spacing w:val="-9"/>
        </w:rPr>
        <w:t xml:space="preserve"> </w:t>
      </w:r>
      <w:r w:rsidRPr="00111AF4">
        <w:t>novel,</w:t>
      </w:r>
      <w:r w:rsidRPr="00111AF4">
        <w:rPr>
          <w:spacing w:val="-8"/>
        </w:rPr>
        <w:t xml:space="preserve"> </w:t>
      </w:r>
      <w:r w:rsidRPr="00111AF4">
        <w:t>well</w:t>
      </w:r>
      <w:r w:rsidRPr="00111AF4">
        <w:rPr>
          <w:spacing w:val="-7"/>
        </w:rPr>
        <w:t xml:space="preserve"> </w:t>
      </w:r>
      <w:r w:rsidRPr="00111AF4">
        <w:t>-</w:t>
      </w:r>
      <w:r w:rsidRPr="00111AF4">
        <w:rPr>
          <w:spacing w:val="-9"/>
        </w:rPr>
        <w:t xml:space="preserve"> </w:t>
      </w:r>
      <w:r w:rsidRPr="00111AF4">
        <w:t>intentioned</w:t>
      </w:r>
      <w:r w:rsidRPr="00111AF4">
        <w:rPr>
          <w:spacing w:val="-8"/>
        </w:rPr>
        <w:t xml:space="preserve"> </w:t>
      </w:r>
      <w:r w:rsidRPr="00111AF4">
        <w:t>white</w:t>
      </w:r>
      <w:r w:rsidRPr="00111AF4">
        <w:rPr>
          <w:spacing w:val="-9"/>
        </w:rPr>
        <w:t xml:space="preserve"> </w:t>
      </w:r>
      <w:r w:rsidRPr="00111AF4">
        <w:t>liberals,</w:t>
      </w:r>
      <w:r w:rsidRPr="00111AF4">
        <w:rPr>
          <w:spacing w:val="-8"/>
        </w:rPr>
        <w:t xml:space="preserve"> </w:t>
      </w:r>
      <w:r w:rsidRPr="00111AF4">
        <w:t>most</w:t>
      </w:r>
      <w:r w:rsidRPr="00111AF4">
        <w:rPr>
          <w:spacing w:val="-8"/>
        </w:rPr>
        <w:t xml:space="preserve"> </w:t>
      </w:r>
      <w:r w:rsidRPr="00111AF4">
        <w:t>clearly</w:t>
      </w:r>
      <w:r w:rsidRPr="00111AF4">
        <w:rPr>
          <w:spacing w:val="-13"/>
        </w:rPr>
        <w:t xml:space="preserve"> </w:t>
      </w:r>
      <w:r w:rsidRPr="00111AF4">
        <w:t>represented</w:t>
      </w:r>
      <w:r w:rsidRPr="00111AF4">
        <w:rPr>
          <w:spacing w:val="-8"/>
        </w:rPr>
        <w:t xml:space="preserve"> </w:t>
      </w:r>
      <w:r w:rsidRPr="00111AF4">
        <w:t>in</w:t>
      </w:r>
      <w:r w:rsidRPr="00111AF4">
        <w:rPr>
          <w:spacing w:val="-8"/>
        </w:rPr>
        <w:t xml:space="preserve"> </w:t>
      </w:r>
      <w:r w:rsidRPr="00111AF4">
        <w:t>the characters of Mr. and Mrs. Dalton, Mary, and Jan. As such, Wright demonstrates that the effects of racism are not only destructive to African Americans, but also to white Americans, indeed a threat to society at</w:t>
      </w:r>
      <w:r w:rsidRPr="00111AF4">
        <w:rPr>
          <w:spacing w:val="-5"/>
        </w:rPr>
        <w:t xml:space="preserve"> </w:t>
      </w:r>
      <w:r w:rsidRPr="00111AF4">
        <w:t>large.</w:t>
      </w:r>
      <w:r>
        <w:t xml:space="preserve"> </w:t>
      </w:r>
      <w:r w:rsidRPr="00111AF4">
        <w:t xml:space="preserve">Through </w:t>
      </w:r>
      <w:proofErr w:type="spellStart"/>
      <w:r w:rsidRPr="00111AF4">
        <w:t>Bigger’s</w:t>
      </w:r>
      <w:proofErr w:type="spellEnd"/>
      <w:r w:rsidRPr="00111AF4">
        <w:t xml:space="preserve"> violent, fearful, and hateful characterization, </w:t>
      </w:r>
      <w:r w:rsidRPr="00111AF4">
        <w:rPr>
          <w:i/>
        </w:rPr>
        <w:t xml:space="preserve">Native Son </w:t>
      </w:r>
      <w:r w:rsidRPr="00111AF4">
        <w:t>strives to wake American from its “self-induced slumber about the reality of race relations in the nation”. By doing so, Wright confronts the effects of centuries of racially-based oppression, forever shattering the illusion that a 1940’s reader might have been able to previously maintain: that the wrongs of the past and the inequities</w:t>
      </w:r>
      <w:r w:rsidRPr="00111AF4">
        <w:rPr>
          <w:spacing w:val="-26"/>
        </w:rPr>
        <w:t xml:space="preserve"> </w:t>
      </w:r>
      <w:r w:rsidRPr="00111AF4">
        <w:t>of the present might be easily mended, forgotten, and</w:t>
      </w:r>
      <w:r w:rsidRPr="00111AF4">
        <w:rPr>
          <w:spacing w:val="-3"/>
        </w:rPr>
        <w:t xml:space="preserve"> </w:t>
      </w:r>
      <w:r w:rsidRPr="00111AF4">
        <w:t>forgiven.</w:t>
      </w:r>
    </w:p>
    <w:p w:rsidR="000E3CD7" w:rsidRDefault="000E3CD7" w:rsidP="00BB0A3D">
      <w:pPr>
        <w:pStyle w:val="BodyText"/>
        <w:spacing w:before="80" w:line="360" w:lineRule="auto"/>
        <w:ind w:right="114" w:firstLine="0"/>
      </w:pPr>
    </w:p>
    <w:p w:rsidR="000E3CD7" w:rsidRPr="000E3CD7" w:rsidRDefault="000E3CD7" w:rsidP="00BB0A3D">
      <w:pPr>
        <w:pStyle w:val="BodyText"/>
        <w:numPr>
          <w:ilvl w:val="0"/>
          <w:numId w:val="2"/>
        </w:numPr>
        <w:spacing w:before="80" w:line="360" w:lineRule="auto"/>
        <w:ind w:right="114"/>
        <w:rPr>
          <w:b/>
        </w:rPr>
      </w:pPr>
      <w:r w:rsidRPr="000E3CD7">
        <w:rPr>
          <w:b/>
        </w:rPr>
        <w:t xml:space="preserve">Ideologies of Identity in Native Son </w:t>
      </w:r>
    </w:p>
    <w:p w:rsidR="00111AF4" w:rsidRPr="00111AF4" w:rsidRDefault="00111AF4" w:rsidP="00BB0A3D">
      <w:pPr>
        <w:pStyle w:val="BodyText"/>
        <w:spacing w:before="1" w:line="360" w:lineRule="auto"/>
        <w:ind w:right="116"/>
      </w:pPr>
    </w:p>
    <w:p w:rsidR="00111AF4" w:rsidRDefault="00111AF4" w:rsidP="00BB0A3D">
      <w:pPr>
        <w:pStyle w:val="BodyText"/>
        <w:spacing w:line="360" w:lineRule="auto"/>
        <w:ind w:left="0" w:right="112" w:firstLine="0"/>
      </w:pPr>
      <w:r w:rsidRPr="00111AF4">
        <w:t xml:space="preserve">Explorations of </w:t>
      </w:r>
      <w:proofErr w:type="spellStart"/>
      <w:r w:rsidRPr="00111AF4">
        <w:t>Bigger’s</w:t>
      </w:r>
      <w:proofErr w:type="spellEnd"/>
      <w:r w:rsidRPr="00111AF4">
        <w:t xml:space="preserve"> fractured identity abound in the critical conversation that has surrounded </w:t>
      </w:r>
      <w:r w:rsidRPr="00111AF4">
        <w:rPr>
          <w:i/>
        </w:rPr>
        <w:t xml:space="preserve">Native Son </w:t>
      </w:r>
      <w:r w:rsidRPr="00111AF4">
        <w:t xml:space="preserve">in the seventy-plus years since its publication, while discussions of the damaged psyches of the novel’s other characters have been few and far between. White there is much debate concerning what the disparate aspects of </w:t>
      </w:r>
      <w:proofErr w:type="spellStart"/>
      <w:r w:rsidRPr="00111AF4">
        <w:t>Bigger’s</w:t>
      </w:r>
      <w:proofErr w:type="spellEnd"/>
      <w:r w:rsidRPr="00111AF4">
        <w:rPr>
          <w:spacing w:val="-9"/>
        </w:rPr>
        <w:t xml:space="preserve"> </w:t>
      </w:r>
      <w:r w:rsidRPr="00111AF4">
        <w:t>personality</w:t>
      </w:r>
      <w:r w:rsidRPr="00111AF4">
        <w:rPr>
          <w:spacing w:val="-15"/>
        </w:rPr>
        <w:t xml:space="preserve"> </w:t>
      </w:r>
      <w:r w:rsidRPr="00111AF4">
        <w:t>might</w:t>
      </w:r>
      <w:r w:rsidRPr="00111AF4">
        <w:rPr>
          <w:spacing w:val="-8"/>
        </w:rPr>
        <w:t xml:space="preserve"> </w:t>
      </w:r>
      <w:r w:rsidRPr="00111AF4">
        <w:t>represent</w:t>
      </w:r>
      <w:r w:rsidRPr="00111AF4">
        <w:rPr>
          <w:spacing w:val="-6"/>
        </w:rPr>
        <w:t xml:space="preserve"> </w:t>
      </w:r>
      <w:r w:rsidRPr="00111AF4">
        <w:t>–</w:t>
      </w:r>
      <w:r w:rsidRPr="00111AF4">
        <w:rPr>
          <w:spacing w:val="-9"/>
        </w:rPr>
        <w:t xml:space="preserve"> </w:t>
      </w:r>
      <w:r w:rsidRPr="00111AF4">
        <w:t>ranging</w:t>
      </w:r>
      <w:r w:rsidRPr="00111AF4">
        <w:rPr>
          <w:spacing w:val="-10"/>
        </w:rPr>
        <w:t xml:space="preserve"> </w:t>
      </w:r>
      <w:r w:rsidRPr="00111AF4">
        <w:t>from</w:t>
      </w:r>
      <w:r w:rsidRPr="00111AF4">
        <w:rPr>
          <w:spacing w:val="-8"/>
        </w:rPr>
        <w:t xml:space="preserve"> </w:t>
      </w:r>
      <w:r w:rsidRPr="00111AF4">
        <w:t>folk</w:t>
      </w:r>
      <w:r w:rsidRPr="00111AF4">
        <w:rPr>
          <w:spacing w:val="-8"/>
        </w:rPr>
        <w:t xml:space="preserve"> </w:t>
      </w:r>
      <w:r w:rsidRPr="00111AF4">
        <w:t>culture</w:t>
      </w:r>
      <w:r w:rsidRPr="00111AF4">
        <w:rPr>
          <w:spacing w:val="-10"/>
        </w:rPr>
        <w:t xml:space="preserve"> </w:t>
      </w:r>
      <w:r w:rsidRPr="00111AF4">
        <w:t>to</w:t>
      </w:r>
      <w:r w:rsidRPr="00111AF4">
        <w:rPr>
          <w:spacing w:val="-7"/>
        </w:rPr>
        <w:t xml:space="preserve"> </w:t>
      </w:r>
      <w:r w:rsidRPr="00111AF4">
        <w:t>communism</w:t>
      </w:r>
      <w:r w:rsidRPr="00111AF4">
        <w:rPr>
          <w:spacing w:val="-5"/>
        </w:rPr>
        <w:t xml:space="preserve"> </w:t>
      </w:r>
      <w:r w:rsidRPr="00111AF4">
        <w:t>–</w:t>
      </w:r>
      <w:r w:rsidRPr="00111AF4">
        <w:rPr>
          <w:spacing w:val="-8"/>
        </w:rPr>
        <w:t xml:space="preserve"> </w:t>
      </w:r>
      <w:r w:rsidRPr="00111AF4">
        <w:t>there</w:t>
      </w:r>
      <w:r>
        <w:t xml:space="preserve"> </w:t>
      </w:r>
      <w:r w:rsidRPr="00111AF4">
        <w:t xml:space="preserve">does seem to be the general consensus among scholars that Bigger suffers from some type of schizophrenia or existential identity crisis. Sheldon </w:t>
      </w:r>
      <w:proofErr w:type="spellStart"/>
      <w:r w:rsidRPr="00111AF4">
        <w:t>Brivic</w:t>
      </w:r>
      <w:proofErr w:type="spellEnd"/>
      <w:r w:rsidRPr="00111AF4">
        <w:t xml:space="preserve"> posits that </w:t>
      </w:r>
      <w:proofErr w:type="spellStart"/>
      <w:r w:rsidRPr="00111AF4">
        <w:t>Bigger’s</w:t>
      </w:r>
      <w:proofErr w:type="spellEnd"/>
      <w:r w:rsidRPr="00111AF4">
        <w:t xml:space="preserve"> personality is divided betw</w:t>
      </w:r>
      <w:r w:rsidR="00676170">
        <w:t>een the emotional and rational and w</w:t>
      </w:r>
      <w:r w:rsidRPr="00111AF4">
        <w:t>hich are associated with the ideologies of Black Nationalism and Communism respectively.</w:t>
      </w:r>
    </w:p>
    <w:p w:rsidR="00157936" w:rsidRDefault="00157936" w:rsidP="00BB0A3D">
      <w:pPr>
        <w:pStyle w:val="BodyText"/>
        <w:spacing w:line="360" w:lineRule="auto"/>
        <w:ind w:right="112" w:firstLine="0"/>
      </w:pPr>
    </w:p>
    <w:p w:rsidR="00111AF4" w:rsidRPr="00111AF4" w:rsidRDefault="00111AF4" w:rsidP="00BB0A3D">
      <w:pPr>
        <w:pStyle w:val="BodyText"/>
        <w:spacing w:line="360" w:lineRule="auto"/>
        <w:ind w:left="0" w:right="113" w:firstLine="0"/>
      </w:pPr>
      <w:r w:rsidRPr="00111AF4">
        <w:t>The</w:t>
      </w:r>
      <w:r w:rsidRPr="00111AF4">
        <w:rPr>
          <w:spacing w:val="-15"/>
        </w:rPr>
        <w:t xml:space="preserve"> </w:t>
      </w:r>
      <w:r w:rsidRPr="00111AF4">
        <w:t>instability</w:t>
      </w:r>
      <w:r w:rsidRPr="00111AF4">
        <w:rPr>
          <w:spacing w:val="-17"/>
        </w:rPr>
        <w:t xml:space="preserve"> </w:t>
      </w:r>
      <w:r w:rsidRPr="00111AF4">
        <w:t>of</w:t>
      </w:r>
      <w:r w:rsidRPr="00111AF4">
        <w:rPr>
          <w:spacing w:val="-11"/>
        </w:rPr>
        <w:t xml:space="preserve"> </w:t>
      </w:r>
      <w:proofErr w:type="spellStart"/>
      <w:r w:rsidRPr="00111AF4">
        <w:t>Bigger’s</w:t>
      </w:r>
      <w:proofErr w:type="spellEnd"/>
      <w:r w:rsidRPr="00111AF4">
        <w:rPr>
          <w:spacing w:val="-13"/>
        </w:rPr>
        <w:t xml:space="preserve"> </w:t>
      </w:r>
      <w:r w:rsidRPr="00111AF4">
        <w:t>identity</w:t>
      </w:r>
      <w:r w:rsidRPr="00111AF4">
        <w:rPr>
          <w:spacing w:val="-17"/>
        </w:rPr>
        <w:t xml:space="preserve"> </w:t>
      </w:r>
      <w:r w:rsidRPr="00111AF4">
        <w:t>is</w:t>
      </w:r>
      <w:r w:rsidRPr="00111AF4">
        <w:rPr>
          <w:spacing w:val="-12"/>
        </w:rPr>
        <w:t xml:space="preserve"> </w:t>
      </w:r>
      <w:r w:rsidRPr="00111AF4">
        <w:t>shown</w:t>
      </w:r>
      <w:r w:rsidRPr="00111AF4">
        <w:rPr>
          <w:spacing w:val="-14"/>
        </w:rPr>
        <w:t xml:space="preserve"> </w:t>
      </w:r>
      <w:r w:rsidRPr="00111AF4">
        <w:t>to</w:t>
      </w:r>
      <w:r w:rsidRPr="00111AF4">
        <w:rPr>
          <w:spacing w:val="-12"/>
        </w:rPr>
        <w:t xml:space="preserve"> </w:t>
      </w:r>
      <w:r w:rsidRPr="00111AF4">
        <w:t>be</w:t>
      </w:r>
      <w:r w:rsidRPr="00111AF4">
        <w:rPr>
          <w:spacing w:val="-11"/>
        </w:rPr>
        <w:t xml:space="preserve"> </w:t>
      </w:r>
      <w:r w:rsidRPr="00111AF4">
        <w:t>a</w:t>
      </w:r>
      <w:r w:rsidRPr="00111AF4">
        <w:rPr>
          <w:spacing w:val="-11"/>
        </w:rPr>
        <w:t xml:space="preserve"> </w:t>
      </w:r>
      <w:r w:rsidRPr="00111AF4">
        <w:t>product</w:t>
      </w:r>
      <w:r w:rsidRPr="00111AF4">
        <w:rPr>
          <w:spacing w:val="-13"/>
        </w:rPr>
        <w:t xml:space="preserve"> </w:t>
      </w:r>
      <w:r w:rsidRPr="00111AF4">
        <w:t>of</w:t>
      </w:r>
      <w:r w:rsidRPr="00111AF4">
        <w:rPr>
          <w:spacing w:val="-13"/>
        </w:rPr>
        <w:t xml:space="preserve"> </w:t>
      </w:r>
      <w:r w:rsidRPr="00111AF4">
        <w:t>the</w:t>
      </w:r>
      <w:r w:rsidRPr="00111AF4">
        <w:rPr>
          <w:spacing w:val="-11"/>
        </w:rPr>
        <w:t xml:space="preserve"> </w:t>
      </w:r>
      <w:r w:rsidRPr="00111AF4">
        <w:t>psychological disorientation</w:t>
      </w:r>
      <w:r w:rsidRPr="00111AF4">
        <w:rPr>
          <w:spacing w:val="-6"/>
        </w:rPr>
        <w:t xml:space="preserve"> </w:t>
      </w:r>
      <w:r w:rsidRPr="00111AF4">
        <w:t>engendered</w:t>
      </w:r>
      <w:r w:rsidRPr="00111AF4">
        <w:rPr>
          <w:spacing w:val="-6"/>
        </w:rPr>
        <w:t xml:space="preserve"> </w:t>
      </w:r>
      <w:r w:rsidRPr="00111AF4">
        <w:t>by</w:t>
      </w:r>
      <w:r w:rsidRPr="00111AF4">
        <w:rPr>
          <w:spacing w:val="-13"/>
        </w:rPr>
        <w:t xml:space="preserve"> </w:t>
      </w:r>
      <w:r w:rsidRPr="00111AF4">
        <w:t>the</w:t>
      </w:r>
      <w:r w:rsidRPr="00111AF4">
        <w:rPr>
          <w:spacing w:val="-6"/>
        </w:rPr>
        <w:t xml:space="preserve"> </w:t>
      </w:r>
      <w:r w:rsidRPr="00111AF4">
        <w:t>environment</w:t>
      </w:r>
      <w:r w:rsidRPr="00111AF4">
        <w:rPr>
          <w:spacing w:val="-6"/>
        </w:rPr>
        <w:t xml:space="preserve"> </w:t>
      </w:r>
      <w:r w:rsidRPr="00111AF4">
        <w:t>of</w:t>
      </w:r>
      <w:r w:rsidRPr="00111AF4">
        <w:rPr>
          <w:spacing w:val="-7"/>
        </w:rPr>
        <w:t xml:space="preserve"> </w:t>
      </w:r>
      <w:r w:rsidRPr="00111AF4">
        <w:t>racial</w:t>
      </w:r>
      <w:r w:rsidRPr="00111AF4">
        <w:rPr>
          <w:spacing w:val="-6"/>
        </w:rPr>
        <w:t xml:space="preserve"> </w:t>
      </w:r>
      <w:r w:rsidRPr="00111AF4">
        <w:t>terror</w:t>
      </w:r>
      <w:r w:rsidRPr="00111AF4">
        <w:rPr>
          <w:spacing w:val="-6"/>
        </w:rPr>
        <w:t xml:space="preserve"> </w:t>
      </w:r>
      <w:r w:rsidRPr="00111AF4">
        <w:t>with</w:t>
      </w:r>
      <w:r w:rsidRPr="00111AF4">
        <w:rPr>
          <w:spacing w:val="-6"/>
        </w:rPr>
        <w:t xml:space="preserve"> </w:t>
      </w:r>
      <w:r w:rsidRPr="00111AF4">
        <w:t>which</w:t>
      </w:r>
      <w:r w:rsidRPr="00111AF4">
        <w:rPr>
          <w:spacing w:val="-6"/>
        </w:rPr>
        <w:t xml:space="preserve"> </w:t>
      </w:r>
      <w:r w:rsidRPr="00111AF4">
        <w:t>he</w:t>
      </w:r>
      <w:r w:rsidRPr="00111AF4">
        <w:rPr>
          <w:spacing w:val="-5"/>
        </w:rPr>
        <w:t xml:space="preserve"> </w:t>
      </w:r>
      <w:r w:rsidRPr="00111AF4">
        <w:t>must</w:t>
      </w:r>
      <w:r w:rsidRPr="00111AF4">
        <w:rPr>
          <w:spacing w:val="-4"/>
        </w:rPr>
        <w:t xml:space="preserve"> </w:t>
      </w:r>
      <w:r w:rsidRPr="00111AF4">
        <w:t>cope. While</w:t>
      </w:r>
      <w:r w:rsidRPr="00111AF4">
        <w:rPr>
          <w:spacing w:val="-7"/>
        </w:rPr>
        <w:t xml:space="preserve"> </w:t>
      </w:r>
      <w:r w:rsidRPr="00111AF4">
        <w:t>Elder</w:t>
      </w:r>
      <w:r w:rsidRPr="00111AF4">
        <w:rPr>
          <w:spacing w:val="-6"/>
        </w:rPr>
        <w:t xml:space="preserve"> </w:t>
      </w:r>
      <w:r w:rsidRPr="00111AF4">
        <w:t>is</w:t>
      </w:r>
      <w:r w:rsidRPr="00111AF4">
        <w:rPr>
          <w:spacing w:val="-5"/>
        </w:rPr>
        <w:t xml:space="preserve"> </w:t>
      </w:r>
      <w:r w:rsidRPr="00111AF4">
        <w:t>justified</w:t>
      </w:r>
      <w:r w:rsidRPr="00111AF4">
        <w:rPr>
          <w:spacing w:val="-5"/>
        </w:rPr>
        <w:t xml:space="preserve"> </w:t>
      </w:r>
      <w:r w:rsidRPr="00111AF4">
        <w:t>in</w:t>
      </w:r>
      <w:r w:rsidRPr="00111AF4">
        <w:rPr>
          <w:spacing w:val="-5"/>
        </w:rPr>
        <w:t xml:space="preserve"> </w:t>
      </w:r>
      <w:r w:rsidRPr="00111AF4">
        <w:t>his</w:t>
      </w:r>
      <w:r w:rsidRPr="00111AF4">
        <w:rPr>
          <w:spacing w:val="-5"/>
        </w:rPr>
        <w:t xml:space="preserve"> </w:t>
      </w:r>
      <w:r w:rsidRPr="00111AF4">
        <w:t>assessment,</w:t>
      </w:r>
      <w:r w:rsidRPr="00111AF4">
        <w:rPr>
          <w:spacing w:val="-5"/>
        </w:rPr>
        <w:t xml:space="preserve"> </w:t>
      </w:r>
      <w:r w:rsidRPr="00111AF4">
        <w:t>it</w:t>
      </w:r>
      <w:r w:rsidRPr="00111AF4">
        <w:rPr>
          <w:spacing w:val="-5"/>
        </w:rPr>
        <w:t xml:space="preserve"> </w:t>
      </w:r>
      <w:r w:rsidRPr="00111AF4">
        <w:t>is</w:t>
      </w:r>
      <w:r w:rsidRPr="00111AF4">
        <w:rPr>
          <w:spacing w:val="-5"/>
        </w:rPr>
        <w:t xml:space="preserve"> </w:t>
      </w:r>
      <w:r w:rsidRPr="00111AF4">
        <w:t>worth</w:t>
      </w:r>
      <w:r w:rsidRPr="00111AF4">
        <w:rPr>
          <w:spacing w:val="-5"/>
        </w:rPr>
        <w:t xml:space="preserve"> </w:t>
      </w:r>
      <w:r w:rsidRPr="00111AF4">
        <w:t>nothing</w:t>
      </w:r>
      <w:r w:rsidRPr="00111AF4">
        <w:rPr>
          <w:spacing w:val="-8"/>
        </w:rPr>
        <w:t xml:space="preserve"> </w:t>
      </w:r>
      <w:r w:rsidRPr="00111AF4">
        <w:t>that</w:t>
      </w:r>
      <w:r w:rsidRPr="00111AF4">
        <w:rPr>
          <w:spacing w:val="-6"/>
        </w:rPr>
        <w:t xml:space="preserve"> </w:t>
      </w:r>
      <w:r w:rsidRPr="00111AF4">
        <w:t>racial</w:t>
      </w:r>
      <w:r w:rsidRPr="00111AF4">
        <w:rPr>
          <w:spacing w:val="-5"/>
        </w:rPr>
        <w:t xml:space="preserve"> </w:t>
      </w:r>
      <w:r w:rsidRPr="00111AF4">
        <w:t>terror</w:t>
      </w:r>
      <w:r w:rsidRPr="00111AF4">
        <w:rPr>
          <w:spacing w:val="-6"/>
        </w:rPr>
        <w:t xml:space="preserve"> </w:t>
      </w:r>
      <w:r w:rsidRPr="00111AF4">
        <w:t>is</w:t>
      </w:r>
      <w:r w:rsidRPr="00111AF4">
        <w:rPr>
          <w:spacing w:val="-5"/>
        </w:rPr>
        <w:t xml:space="preserve"> </w:t>
      </w:r>
      <w:r w:rsidRPr="00111AF4">
        <w:t>not</w:t>
      </w:r>
      <w:r w:rsidRPr="00111AF4">
        <w:rPr>
          <w:spacing w:val="-5"/>
        </w:rPr>
        <w:t xml:space="preserve"> </w:t>
      </w:r>
      <w:r w:rsidRPr="00111AF4">
        <w:t>the only aspect of society that Bigger Thomas is shown. Rather, he is also presented with intermittent – if hypocritical – kindness by the Dalton family and Jan, as well as fellowship in his group of friends, Gus, Jack, and G.H. These homo-social interactions have</w:t>
      </w:r>
      <w:r w:rsidRPr="00111AF4">
        <w:rPr>
          <w:spacing w:val="-10"/>
        </w:rPr>
        <w:t xml:space="preserve"> </w:t>
      </w:r>
      <w:r w:rsidRPr="00111AF4">
        <w:t>been</w:t>
      </w:r>
      <w:r w:rsidRPr="00111AF4">
        <w:rPr>
          <w:spacing w:val="-5"/>
        </w:rPr>
        <w:t xml:space="preserve"> </w:t>
      </w:r>
      <w:r w:rsidRPr="00111AF4">
        <w:t>explored</w:t>
      </w:r>
      <w:r w:rsidRPr="00111AF4">
        <w:rPr>
          <w:spacing w:val="-9"/>
        </w:rPr>
        <w:t xml:space="preserve"> </w:t>
      </w:r>
      <w:r w:rsidRPr="00111AF4">
        <w:t>at</w:t>
      </w:r>
      <w:r w:rsidRPr="00111AF4">
        <w:rPr>
          <w:spacing w:val="-7"/>
        </w:rPr>
        <w:t xml:space="preserve"> </w:t>
      </w:r>
      <w:r w:rsidRPr="00111AF4">
        <w:t>length</w:t>
      </w:r>
      <w:r w:rsidRPr="00111AF4">
        <w:rPr>
          <w:spacing w:val="-7"/>
        </w:rPr>
        <w:t xml:space="preserve"> </w:t>
      </w:r>
      <w:r w:rsidRPr="00111AF4">
        <w:t>by</w:t>
      </w:r>
      <w:r w:rsidRPr="00111AF4">
        <w:rPr>
          <w:spacing w:val="-11"/>
        </w:rPr>
        <w:t xml:space="preserve"> </w:t>
      </w:r>
      <w:proofErr w:type="spellStart"/>
      <w:r w:rsidRPr="00111AF4">
        <w:t>Aime</w:t>
      </w:r>
      <w:proofErr w:type="spellEnd"/>
      <w:r w:rsidRPr="00111AF4">
        <w:rPr>
          <w:spacing w:val="-8"/>
        </w:rPr>
        <w:t xml:space="preserve"> </w:t>
      </w:r>
      <w:r w:rsidRPr="00111AF4">
        <w:t>J.</w:t>
      </w:r>
      <w:r w:rsidRPr="00111AF4">
        <w:rPr>
          <w:spacing w:val="-9"/>
        </w:rPr>
        <w:t xml:space="preserve"> </w:t>
      </w:r>
      <w:r w:rsidRPr="00111AF4">
        <w:t>Ellis,</w:t>
      </w:r>
      <w:r w:rsidRPr="00111AF4">
        <w:rPr>
          <w:spacing w:val="-8"/>
        </w:rPr>
        <w:t xml:space="preserve"> </w:t>
      </w:r>
      <w:r w:rsidRPr="00111AF4">
        <w:t>who</w:t>
      </w:r>
      <w:r w:rsidRPr="00111AF4">
        <w:rPr>
          <w:spacing w:val="-8"/>
        </w:rPr>
        <w:t xml:space="preserve"> </w:t>
      </w:r>
      <w:r w:rsidRPr="00111AF4">
        <w:t>noted</w:t>
      </w:r>
      <w:r w:rsidRPr="00111AF4">
        <w:rPr>
          <w:spacing w:val="-9"/>
        </w:rPr>
        <w:t xml:space="preserve"> </w:t>
      </w:r>
      <w:r w:rsidRPr="00111AF4">
        <w:t>that</w:t>
      </w:r>
      <w:r w:rsidRPr="00111AF4">
        <w:rPr>
          <w:spacing w:val="-8"/>
        </w:rPr>
        <w:t xml:space="preserve"> </w:t>
      </w:r>
      <w:r w:rsidRPr="00111AF4">
        <w:t>it</w:t>
      </w:r>
      <w:r w:rsidRPr="00111AF4">
        <w:rPr>
          <w:spacing w:val="-7"/>
        </w:rPr>
        <w:t xml:space="preserve"> </w:t>
      </w:r>
      <w:r w:rsidRPr="00111AF4">
        <w:t>is</w:t>
      </w:r>
      <w:r w:rsidRPr="00111AF4">
        <w:rPr>
          <w:spacing w:val="-8"/>
        </w:rPr>
        <w:t xml:space="preserve"> </w:t>
      </w:r>
      <w:r w:rsidRPr="00111AF4">
        <w:t>“</w:t>
      </w:r>
      <w:proofErr w:type="spellStart"/>
      <w:r w:rsidRPr="00111AF4">
        <w:t>Bigger’s</w:t>
      </w:r>
      <w:proofErr w:type="spellEnd"/>
      <w:r w:rsidRPr="00111AF4">
        <w:rPr>
          <w:spacing w:val="-1"/>
        </w:rPr>
        <w:t xml:space="preserve"> </w:t>
      </w:r>
      <w:r w:rsidRPr="00111AF4">
        <w:t xml:space="preserve">sometimes compassionate and sometimes bullying relationships with young black men through which his humanity </w:t>
      </w:r>
      <w:r w:rsidRPr="00111AF4">
        <w:lastRenderedPageBreak/>
        <w:t xml:space="preserve">can be reconsidered”. Still, </w:t>
      </w:r>
      <w:proofErr w:type="spellStart"/>
      <w:r w:rsidRPr="00111AF4">
        <w:t>Bigger’s</w:t>
      </w:r>
      <w:proofErr w:type="spellEnd"/>
      <w:r w:rsidRPr="00111AF4">
        <w:t xml:space="preserve"> self-destructive path is never in doubt, largely because all of these actions occur in a racist environment, which manifests itself in sometimes overtly hostile ways as Elder notes, but also in more subtle</w:t>
      </w:r>
      <w:r w:rsidRPr="00111AF4">
        <w:rPr>
          <w:spacing w:val="-13"/>
        </w:rPr>
        <w:t xml:space="preserve"> </w:t>
      </w:r>
      <w:r w:rsidRPr="00111AF4">
        <w:t>incarnations</w:t>
      </w:r>
      <w:r w:rsidRPr="00111AF4">
        <w:rPr>
          <w:spacing w:val="-11"/>
        </w:rPr>
        <w:t xml:space="preserve"> </w:t>
      </w:r>
      <w:r w:rsidRPr="00111AF4">
        <w:t>that</w:t>
      </w:r>
      <w:r w:rsidRPr="00111AF4">
        <w:rPr>
          <w:spacing w:val="-12"/>
        </w:rPr>
        <w:t xml:space="preserve"> </w:t>
      </w:r>
      <w:r w:rsidRPr="00111AF4">
        <w:t>affect</w:t>
      </w:r>
      <w:r w:rsidRPr="00111AF4">
        <w:rPr>
          <w:spacing w:val="-11"/>
        </w:rPr>
        <w:t xml:space="preserve"> </w:t>
      </w:r>
      <w:r w:rsidRPr="00111AF4">
        <w:t>the</w:t>
      </w:r>
      <w:r w:rsidRPr="00111AF4">
        <w:rPr>
          <w:spacing w:val="-10"/>
        </w:rPr>
        <w:t xml:space="preserve"> </w:t>
      </w:r>
      <w:r w:rsidRPr="00111AF4">
        <w:t>interactions</w:t>
      </w:r>
      <w:r w:rsidRPr="00111AF4">
        <w:rPr>
          <w:spacing w:val="-11"/>
        </w:rPr>
        <w:t xml:space="preserve"> </w:t>
      </w:r>
      <w:r w:rsidRPr="00111AF4">
        <w:t>between</w:t>
      </w:r>
      <w:r w:rsidRPr="00111AF4">
        <w:rPr>
          <w:spacing w:val="-10"/>
        </w:rPr>
        <w:t xml:space="preserve"> </w:t>
      </w:r>
      <w:r w:rsidRPr="00111AF4">
        <w:t>Bigger</w:t>
      </w:r>
      <w:r w:rsidRPr="00111AF4">
        <w:rPr>
          <w:spacing w:val="-10"/>
        </w:rPr>
        <w:t xml:space="preserve"> </w:t>
      </w:r>
      <w:r w:rsidRPr="00111AF4">
        <w:t>and</w:t>
      </w:r>
      <w:r w:rsidRPr="00111AF4">
        <w:rPr>
          <w:spacing w:val="-12"/>
        </w:rPr>
        <w:t xml:space="preserve"> </w:t>
      </w:r>
      <w:r w:rsidRPr="00111AF4">
        <w:t>other</w:t>
      </w:r>
      <w:r w:rsidRPr="00111AF4">
        <w:rPr>
          <w:spacing w:val="-9"/>
        </w:rPr>
        <w:t xml:space="preserve"> </w:t>
      </w:r>
      <w:r w:rsidRPr="00111AF4">
        <w:t>characters</w:t>
      </w:r>
      <w:r w:rsidRPr="00111AF4">
        <w:rPr>
          <w:spacing w:val="-10"/>
        </w:rPr>
        <w:t xml:space="preserve"> </w:t>
      </w:r>
      <w:r w:rsidRPr="00111AF4">
        <w:t>who might wish him well, but also fall victim to the effects of a racist environment. The deeply internalized psychological effects of this environment in the consciousness of the</w:t>
      </w:r>
      <w:r w:rsidRPr="00111AF4">
        <w:rPr>
          <w:spacing w:val="-11"/>
        </w:rPr>
        <w:t xml:space="preserve"> </w:t>
      </w:r>
      <w:r w:rsidRPr="00111AF4">
        <w:t>novel’s</w:t>
      </w:r>
      <w:r w:rsidRPr="00111AF4">
        <w:rPr>
          <w:spacing w:val="-10"/>
        </w:rPr>
        <w:t xml:space="preserve"> </w:t>
      </w:r>
      <w:r w:rsidRPr="00111AF4">
        <w:t>characters</w:t>
      </w:r>
      <w:r w:rsidRPr="00111AF4">
        <w:rPr>
          <w:spacing w:val="-11"/>
        </w:rPr>
        <w:t xml:space="preserve"> </w:t>
      </w:r>
      <w:r w:rsidRPr="00111AF4">
        <w:t>prevent</w:t>
      </w:r>
      <w:r w:rsidRPr="00111AF4">
        <w:rPr>
          <w:spacing w:val="-10"/>
        </w:rPr>
        <w:t xml:space="preserve"> </w:t>
      </w:r>
      <w:r w:rsidRPr="00111AF4">
        <w:t>positive</w:t>
      </w:r>
      <w:r w:rsidRPr="00111AF4">
        <w:rPr>
          <w:spacing w:val="-11"/>
        </w:rPr>
        <w:t xml:space="preserve"> </w:t>
      </w:r>
      <w:r w:rsidRPr="00111AF4">
        <w:t>human</w:t>
      </w:r>
      <w:r w:rsidRPr="00111AF4">
        <w:rPr>
          <w:spacing w:val="-12"/>
        </w:rPr>
        <w:t xml:space="preserve"> </w:t>
      </w:r>
      <w:r w:rsidRPr="00111AF4">
        <w:t>connections</w:t>
      </w:r>
      <w:r w:rsidRPr="00111AF4">
        <w:rPr>
          <w:spacing w:val="-10"/>
        </w:rPr>
        <w:t xml:space="preserve"> </w:t>
      </w:r>
      <w:r w:rsidRPr="00111AF4">
        <w:t>and</w:t>
      </w:r>
      <w:r w:rsidRPr="00111AF4">
        <w:rPr>
          <w:spacing w:val="-10"/>
        </w:rPr>
        <w:t xml:space="preserve"> </w:t>
      </w:r>
      <w:r w:rsidRPr="00111AF4">
        <w:t>lead</w:t>
      </w:r>
      <w:r w:rsidRPr="00111AF4">
        <w:rPr>
          <w:spacing w:val="-11"/>
        </w:rPr>
        <w:t xml:space="preserve"> </w:t>
      </w:r>
      <w:r w:rsidRPr="00111AF4">
        <w:t>only</w:t>
      </w:r>
      <w:r w:rsidRPr="00111AF4">
        <w:rPr>
          <w:spacing w:val="-15"/>
        </w:rPr>
        <w:t xml:space="preserve"> </w:t>
      </w:r>
      <w:r w:rsidRPr="00111AF4">
        <w:t>to</w:t>
      </w:r>
      <w:r w:rsidRPr="00111AF4">
        <w:rPr>
          <w:spacing w:val="-11"/>
        </w:rPr>
        <w:t xml:space="preserve"> </w:t>
      </w:r>
      <w:r w:rsidRPr="00111AF4">
        <w:t>a</w:t>
      </w:r>
      <w:r w:rsidRPr="00111AF4">
        <w:rPr>
          <w:spacing w:val="-9"/>
        </w:rPr>
        <w:t xml:space="preserve"> </w:t>
      </w:r>
      <w:r w:rsidRPr="00111AF4">
        <w:t>cultural</w:t>
      </w:r>
      <w:r w:rsidRPr="00111AF4">
        <w:rPr>
          <w:spacing w:val="-10"/>
        </w:rPr>
        <w:t xml:space="preserve"> </w:t>
      </w:r>
      <w:r w:rsidRPr="00111AF4">
        <w:t xml:space="preserve">of confusion, fear, shame, and hatred, which sets the stage for </w:t>
      </w:r>
      <w:proofErr w:type="spellStart"/>
      <w:r w:rsidRPr="00111AF4">
        <w:t>Bigger’s</w:t>
      </w:r>
      <w:proofErr w:type="spellEnd"/>
      <w:r w:rsidRPr="00111AF4">
        <w:t xml:space="preserve"> destructive and naturalistic</w:t>
      </w:r>
      <w:r w:rsidRPr="00111AF4">
        <w:rPr>
          <w:spacing w:val="-2"/>
        </w:rPr>
        <w:t xml:space="preserve"> </w:t>
      </w:r>
      <w:r w:rsidRPr="00111AF4">
        <w:t>path.</w:t>
      </w:r>
    </w:p>
    <w:p w:rsidR="00111AF4" w:rsidRDefault="00111AF4" w:rsidP="00BB0A3D">
      <w:pPr>
        <w:pStyle w:val="BodyText"/>
        <w:spacing w:before="2" w:line="360" w:lineRule="auto"/>
        <w:ind w:right="114" w:firstLine="0"/>
      </w:pPr>
    </w:p>
    <w:p w:rsidR="00111AF4" w:rsidRDefault="00157936" w:rsidP="00BB0A3D">
      <w:pPr>
        <w:pStyle w:val="BodyText"/>
        <w:spacing w:before="2" w:line="360" w:lineRule="auto"/>
        <w:ind w:left="0" w:firstLine="0"/>
      </w:pPr>
      <w:r>
        <w:t>There, W</w:t>
      </w:r>
      <w:r w:rsidR="00111AF4" w:rsidRPr="00111AF4">
        <w:t xml:space="preserve">right explores in depth </w:t>
      </w:r>
      <w:proofErr w:type="spellStart"/>
      <w:r w:rsidR="00111AF4" w:rsidRPr="00111AF4">
        <w:t>Bigger’s</w:t>
      </w:r>
      <w:proofErr w:type="spellEnd"/>
      <w:r w:rsidR="00111AF4" w:rsidRPr="00111AF4">
        <w:t xml:space="preserve"> internalization of his plight. The book’s opening scene sets the stage for this them, which is paramount throughout the novel. Geographic segregation requires the Thomas family to tent a dilapidated one-room apartment at an exorbitant price on Chicago’s decrepit south side. With no</w:t>
      </w:r>
      <w:r w:rsidR="00111AF4">
        <w:t xml:space="preserve"> </w:t>
      </w:r>
      <w:r w:rsidR="00111AF4" w:rsidRPr="00111AF4">
        <w:t xml:space="preserve">privacy to be had, bigger and his brother buddy must keep “their faces averted while their mother and sister put on enough clothes to keep them from feeling ashamed”. Soon after, </w:t>
      </w:r>
      <w:proofErr w:type="spellStart"/>
      <w:r w:rsidR="00111AF4" w:rsidRPr="00111AF4">
        <w:t>wright</w:t>
      </w:r>
      <w:proofErr w:type="spellEnd"/>
      <w:r w:rsidR="00111AF4" w:rsidRPr="00111AF4">
        <w:t xml:space="preserve"> introduces his first symbol of the novel in the form of a rat that has been terrorizing the family for days: Many critics suggest that the rat is representative of bigger himself, nothing that the rat’s relationship to the Thomas family parallels the relationship between bigger and society at large. However, from a psycho-analytical perspective the rat seems more likely to keep hidden throughout the novel.</w:t>
      </w:r>
    </w:p>
    <w:p w:rsidR="00111AF4" w:rsidRDefault="00111AF4" w:rsidP="00BB0A3D">
      <w:pPr>
        <w:pStyle w:val="BodyText"/>
        <w:spacing w:before="1" w:line="360" w:lineRule="auto"/>
        <w:ind w:right="114" w:firstLine="0"/>
      </w:pPr>
    </w:p>
    <w:p w:rsidR="00111AF4" w:rsidRDefault="00111AF4" w:rsidP="00BB0A3D">
      <w:pPr>
        <w:pStyle w:val="BodyText"/>
        <w:spacing w:before="1" w:line="360" w:lineRule="auto"/>
        <w:ind w:left="0" w:right="114" w:firstLine="0"/>
      </w:pPr>
      <w:r w:rsidRPr="00111AF4">
        <w:t>Though bigger often than not misdirects this fear in an attempt to hide his weaknesses and powerlessness, their source is a racist white society, which is man</w:t>
      </w:r>
      <w:r>
        <w:t>ifested all around him. Often, W</w:t>
      </w:r>
      <w:r w:rsidRPr="00111AF4">
        <w:t>right surmises Bigger understands of whiteness in metaphorical terms, but in each case it is an overpowering force that circumscribes his options</w:t>
      </w:r>
      <w:r w:rsidRPr="00111AF4">
        <w:rPr>
          <w:spacing w:val="-8"/>
        </w:rPr>
        <w:t xml:space="preserve"> </w:t>
      </w:r>
      <w:r w:rsidRPr="00111AF4">
        <w:t>to</w:t>
      </w:r>
      <w:r w:rsidRPr="00111AF4">
        <w:rPr>
          <w:spacing w:val="-8"/>
        </w:rPr>
        <w:t xml:space="preserve"> </w:t>
      </w:r>
      <w:r w:rsidRPr="00111AF4">
        <w:t>find</w:t>
      </w:r>
      <w:r w:rsidRPr="00111AF4">
        <w:rPr>
          <w:spacing w:val="-9"/>
        </w:rPr>
        <w:t xml:space="preserve"> </w:t>
      </w:r>
      <w:r w:rsidRPr="00111AF4">
        <w:t>freedom</w:t>
      </w:r>
      <w:r w:rsidRPr="00111AF4">
        <w:rPr>
          <w:spacing w:val="-7"/>
        </w:rPr>
        <w:t xml:space="preserve"> </w:t>
      </w:r>
      <w:r w:rsidRPr="00111AF4">
        <w:t>and</w:t>
      </w:r>
      <w:r w:rsidRPr="00111AF4">
        <w:rPr>
          <w:spacing w:val="-9"/>
        </w:rPr>
        <w:t xml:space="preserve"> </w:t>
      </w:r>
      <w:r w:rsidRPr="00111AF4">
        <w:t>agency,</w:t>
      </w:r>
      <w:r w:rsidRPr="00111AF4">
        <w:rPr>
          <w:spacing w:val="-7"/>
        </w:rPr>
        <w:t xml:space="preserve"> </w:t>
      </w:r>
      <w:r w:rsidRPr="00111AF4">
        <w:t>“that</w:t>
      </w:r>
      <w:r w:rsidRPr="00111AF4">
        <w:rPr>
          <w:spacing w:val="-8"/>
        </w:rPr>
        <w:t xml:space="preserve"> </w:t>
      </w:r>
      <w:r w:rsidRPr="00111AF4">
        <w:t>looming</w:t>
      </w:r>
      <w:r w:rsidRPr="00111AF4">
        <w:rPr>
          <w:spacing w:val="-9"/>
        </w:rPr>
        <w:t xml:space="preserve"> </w:t>
      </w:r>
      <w:r w:rsidRPr="00111AF4">
        <w:t>mountain</w:t>
      </w:r>
      <w:r w:rsidRPr="00111AF4">
        <w:rPr>
          <w:spacing w:val="-8"/>
        </w:rPr>
        <w:t xml:space="preserve"> </w:t>
      </w:r>
      <w:r w:rsidRPr="00111AF4">
        <w:t>of</w:t>
      </w:r>
      <w:r w:rsidRPr="00111AF4">
        <w:rPr>
          <w:spacing w:val="-8"/>
        </w:rPr>
        <w:t xml:space="preserve"> </w:t>
      </w:r>
      <w:r w:rsidRPr="00111AF4">
        <w:t>white</w:t>
      </w:r>
      <w:r w:rsidRPr="00111AF4">
        <w:rPr>
          <w:spacing w:val="-9"/>
        </w:rPr>
        <w:t xml:space="preserve"> </w:t>
      </w:r>
      <w:r w:rsidRPr="00111AF4">
        <w:t>hate”.</w:t>
      </w:r>
      <w:r w:rsidRPr="00111AF4">
        <w:rPr>
          <w:spacing w:val="-7"/>
        </w:rPr>
        <w:t xml:space="preserve"> </w:t>
      </w:r>
      <w:r w:rsidRPr="00111AF4">
        <w:t>The</w:t>
      </w:r>
      <w:r w:rsidRPr="00111AF4">
        <w:rPr>
          <w:spacing w:val="-9"/>
        </w:rPr>
        <w:t xml:space="preserve"> </w:t>
      </w:r>
      <w:r w:rsidRPr="00111AF4">
        <w:t>fore</w:t>
      </w:r>
      <w:r w:rsidRPr="00111AF4">
        <w:rPr>
          <w:spacing w:val="-10"/>
        </w:rPr>
        <w:t xml:space="preserve"> </w:t>
      </w:r>
      <w:r w:rsidRPr="00111AF4">
        <w:t xml:space="preserve">is also omnipresent, demonstrated in one of </w:t>
      </w:r>
      <w:proofErr w:type="spellStart"/>
      <w:r w:rsidRPr="00111AF4">
        <w:t>Bigger’s</w:t>
      </w:r>
      <w:proofErr w:type="spellEnd"/>
      <w:r w:rsidRPr="00111AF4">
        <w:t xml:space="preserve"> most lucid and emotionally honest scenes, in which he discusses the phenomenon with Gus. Speaking of white individuals, he notes that they do not live over the line that separates wealthy white </w:t>
      </w:r>
      <w:proofErr w:type="spellStart"/>
      <w:r w:rsidRPr="00111AF4">
        <w:t>neighbourhoods</w:t>
      </w:r>
      <w:proofErr w:type="spellEnd"/>
      <w:r w:rsidRPr="00111AF4">
        <w:t xml:space="preserve"> from the Black Belt, but instead they are always with</w:t>
      </w:r>
      <w:r w:rsidRPr="00111AF4">
        <w:rPr>
          <w:spacing w:val="-4"/>
        </w:rPr>
        <w:t xml:space="preserve"> </w:t>
      </w:r>
      <w:r w:rsidRPr="00111AF4">
        <w:t>him.</w:t>
      </w:r>
    </w:p>
    <w:p w:rsidR="00111AF4" w:rsidRPr="00111AF4" w:rsidRDefault="00111AF4" w:rsidP="00BB0A3D">
      <w:pPr>
        <w:pStyle w:val="BodyText"/>
        <w:spacing w:before="1" w:line="360" w:lineRule="auto"/>
        <w:ind w:right="114" w:firstLine="0"/>
      </w:pPr>
    </w:p>
    <w:p w:rsidR="00111AF4" w:rsidRDefault="00111AF4" w:rsidP="00BB0A3D">
      <w:pPr>
        <w:pStyle w:val="BodyText"/>
        <w:spacing w:before="1" w:line="360" w:lineRule="auto"/>
        <w:ind w:left="0" w:right="115" w:firstLine="0"/>
      </w:pPr>
      <w:r w:rsidRPr="00111AF4">
        <w:t>The constant presence of white oppression is also symbolized in the Dalton family’s unnamed white cat, which constantly watches bigger when he is the Dalton home: “The white cat still contemplated him with large, moist eyes”. The feline witnesses bigger as he burns Mary’s body, foreshadowing his eventual failure and ultimate inability to challenge the oppressive white world: “Two green burning pools-pools of accusation and guilt-stared at him from a white blur that sat perched upon</w:t>
      </w:r>
      <w:r w:rsidRPr="00111AF4">
        <w:rPr>
          <w:spacing w:val="-9"/>
        </w:rPr>
        <w:t xml:space="preserve"> </w:t>
      </w:r>
      <w:r w:rsidRPr="00111AF4">
        <w:t>the</w:t>
      </w:r>
      <w:r w:rsidRPr="00111AF4">
        <w:rPr>
          <w:spacing w:val="-9"/>
        </w:rPr>
        <w:t xml:space="preserve"> </w:t>
      </w:r>
      <w:r w:rsidRPr="00111AF4">
        <w:t>edge</w:t>
      </w:r>
      <w:r w:rsidRPr="00111AF4">
        <w:rPr>
          <w:spacing w:val="-10"/>
        </w:rPr>
        <w:t xml:space="preserve"> </w:t>
      </w:r>
      <w:r w:rsidRPr="00111AF4">
        <w:t>of</w:t>
      </w:r>
      <w:r w:rsidRPr="00111AF4">
        <w:rPr>
          <w:spacing w:val="-8"/>
        </w:rPr>
        <w:t xml:space="preserve"> </w:t>
      </w:r>
      <w:r w:rsidRPr="00111AF4">
        <w:t>the</w:t>
      </w:r>
      <w:r w:rsidRPr="00111AF4">
        <w:rPr>
          <w:spacing w:val="-9"/>
        </w:rPr>
        <w:t xml:space="preserve"> </w:t>
      </w:r>
      <w:r w:rsidRPr="00111AF4">
        <w:t>trunk</w:t>
      </w:r>
      <w:r w:rsidRPr="00111AF4">
        <w:rPr>
          <w:spacing w:val="-9"/>
        </w:rPr>
        <w:t xml:space="preserve"> </w:t>
      </w:r>
      <w:r w:rsidRPr="00111AF4">
        <w:t>it</w:t>
      </w:r>
      <w:r w:rsidRPr="00111AF4">
        <w:rPr>
          <w:spacing w:val="-8"/>
        </w:rPr>
        <w:t xml:space="preserve"> </w:t>
      </w:r>
      <w:r w:rsidRPr="00111AF4">
        <w:t>was</w:t>
      </w:r>
      <w:r w:rsidRPr="00111AF4">
        <w:rPr>
          <w:spacing w:val="-7"/>
        </w:rPr>
        <w:t xml:space="preserve"> </w:t>
      </w:r>
      <w:r w:rsidRPr="00111AF4">
        <w:t>the</w:t>
      </w:r>
      <w:r w:rsidRPr="00111AF4">
        <w:rPr>
          <w:spacing w:val="-9"/>
        </w:rPr>
        <w:t xml:space="preserve"> </w:t>
      </w:r>
      <w:r w:rsidRPr="00111AF4">
        <w:t>white</w:t>
      </w:r>
      <w:r w:rsidRPr="00111AF4">
        <w:rPr>
          <w:spacing w:val="-9"/>
        </w:rPr>
        <w:t xml:space="preserve"> </w:t>
      </w:r>
      <w:r w:rsidRPr="00111AF4">
        <w:t>cat</w:t>
      </w:r>
      <w:r w:rsidRPr="00111AF4">
        <w:rPr>
          <w:spacing w:val="-7"/>
        </w:rPr>
        <w:t xml:space="preserve"> </w:t>
      </w:r>
      <w:r w:rsidRPr="00111AF4">
        <w:t>and</w:t>
      </w:r>
      <w:r w:rsidRPr="00111AF4">
        <w:rPr>
          <w:spacing w:val="-6"/>
        </w:rPr>
        <w:t xml:space="preserve"> </w:t>
      </w:r>
      <w:r w:rsidRPr="00111AF4">
        <w:lastRenderedPageBreak/>
        <w:t>its</w:t>
      </w:r>
      <w:r w:rsidRPr="00111AF4">
        <w:rPr>
          <w:spacing w:val="-8"/>
        </w:rPr>
        <w:t xml:space="preserve"> </w:t>
      </w:r>
      <w:r w:rsidRPr="00111AF4">
        <w:t>round</w:t>
      </w:r>
      <w:r w:rsidRPr="00111AF4">
        <w:rPr>
          <w:spacing w:val="-9"/>
        </w:rPr>
        <w:t xml:space="preserve"> </w:t>
      </w:r>
      <w:r w:rsidRPr="00111AF4">
        <w:t>green</w:t>
      </w:r>
      <w:r w:rsidRPr="00111AF4">
        <w:rPr>
          <w:spacing w:val="-8"/>
        </w:rPr>
        <w:t xml:space="preserve"> </w:t>
      </w:r>
      <w:r w:rsidRPr="00111AF4">
        <w:t>eyes</w:t>
      </w:r>
      <w:r w:rsidRPr="00111AF4">
        <w:rPr>
          <w:spacing w:val="-6"/>
        </w:rPr>
        <w:t xml:space="preserve"> </w:t>
      </w:r>
      <w:r w:rsidRPr="00111AF4">
        <w:t>gaze</w:t>
      </w:r>
      <w:r w:rsidRPr="00111AF4">
        <w:rPr>
          <w:spacing w:val="-7"/>
        </w:rPr>
        <w:t xml:space="preserve"> </w:t>
      </w:r>
      <w:r w:rsidRPr="00111AF4">
        <w:t>past</w:t>
      </w:r>
      <w:r w:rsidRPr="00111AF4">
        <w:rPr>
          <w:spacing w:val="-8"/>
        </w:rPr>
        <w:t xml:space="preserve"> </w:t>
      </w:r>
      <w:r w:rsidRPr="00111AF4">
        <w:t>him</w:t>
      </w:r>
      <w:r w:rsidRPr="00111AF4">
        <w:rPr>
          <w:spacing w:val="-7"/>
        </w:rPr>
        <w:t xml:space="preserve"> </w:t>
      </w:r>
      <w:r w:rsidRPr="00111AF4">
        <w:t>at the white face hanging limply from the fiery furnace door”. The cat’s fascination with bigger can be seen as representative of the watchfulness of the white world,</w:t>
      </w:r>
      <w:r w:rsidRPr="00111AF4">
        <w:rPr>
          <w:spacing w:val="24"/>
        </w:rPr>
        <w:t xml:space="preserve"> </w:t>
      </w:r>
      <w:r w:rsidRPr="00111AF4">
        <w:t>an</w:t>
      </w:r>
      <w:r>
        <w:t xml:space="preserve"> </w:t>
      </w:r>
      <w:r w:rsidRPr="00111AF4">
        <w:t xml:space="preserve">ever-present voyeuristic gaze that grants that world power over the African American community, while keeping </w:t>
      </w:r>
      <w:proofErr w:type="spellStart"/>
      <w:r w:rsidRPr="00111AF4">
        <w:t>Bigger’s</w:t>
      </w:r>
      <w:proofErr w:type="spellEnd"/>
      <w:r w:rsidRPr="00111AF4">
        <w:t xml:space="preserve"> consciousness mired in fear and shame.</w:t>
      </w:r>
    </w:p>
    <w:p w:rsidR="00157936" w:rsidRDefault="00157936" w:rsidP="00BB0A3D">
      <w:pPr>
        <w:pStyle w:val="BodyText"/>
        <w:spacing w:before="1" w:line="360" w:lineRule="auto"/>
        <w:ind w:right="115" w:firstLine="0"/>
      </w:pPr>
    </w:p>
    <w:p w:rsidR="00157936" w:rsidRDefault="00157936" w:rsidP="00BB0A3D">
      <w:pPr>
        <w:pStyle w:val="BodyText"/>
        <w:numPr>
          <w:ilvl w:val="0"/>
          <w:numId w:val="2"/>
        </w:numPr>
        <w:spacing w:before="1" w:line="360" w:lineRule="auto"/>
        <w:ind w:right="115"/>
        <w:rPr>
          <w:b/>
        </w:rPr>
      </w:pPr>
      <w:r w:rsidRPr="00676170">
        <w:rPr>
          <w:b/>
        </w:rPr>
        <w:t xml:space="preserve">Conclusion </w:t>
      </w:r>
    </w:p>
    <w:p w:rsidR="00111AF4" w:rsidRPr="00111AF4" w:rsidRDefault="00111AF4" w:rsidP="00BB0A3D">
      <w:pPr>
        <w:pStyle w:val="BodyText"/>
        <w:spacing w:before="1" w:line="360" w:lineRule="auto"/>
        <w:ind w:right="115" w:firstLine="0"/>
      </w:pPr>
    </w:p>
    <w:p w:rsidR="00111AF4" w:rsidRPr="00111AF4" w:rsidRDefault="00111AF4" w:rsidP="00BB0A3D">
      <w:pPr>
        <w:pStyle w:val="BodyText"/>
        <w:spacing w:line="360" w:lineRule="auto"/>
        <w:ind w:left="0" w:right="116" w:firstLine="0"/>
      </w:pPr>
      <w:r w:rsidRPr="00111AF4">
        <w:t xml:space="preserve">Wrights embedded symbolism filtered through </w:t>
      </w:r>
      <w:proofErr w:type="spellStart"/>
      <w:r w:rsidRPr="00111AF4">
        <w:t>Bigger’s</w:t>
      </w:r>
      <w:proofErr w:type="spellEnd"/>
      <w:r w:rsidRPr="00111AF4">
        <w:t xml:space="preserve"> Consciousness lies in </w:t>
      </w:r>
      <w:proofErr w:type="spellStart"/>
      <w:r w:rsidRPr="00111AF4">
        <w:t>wright’s</w:t>
      </w:r>
      <w:proofErr w:type="spellEnd"/>
      <w:r w:rsidRPr="00111AF4">
        <w:t xml:space="preserve"> characterization of Chicago’s weather. </w:t>
      </w:r>
      <w:proofErr w:type="spellStart"/>
      <w:r w:rsidRPr="00111AF4">
        <w:t>Bigger’s</w:t>
      </w:r>
      <w:proofErr w:type="spellEnd"/>
      <w:r w:rsidRPr="00111AF4">
        <w:t xml:space="preserve"> understanding of the white world is often described as an aspect of nature of nature, but later becomes a full-fledged</w:t>
      </w:r>
      <w:r w:rsidRPr="00111AF4">
        <w:rPr>
          <w:spacing w:val="-10"/>
        </w:rPr>
        <w:t xml:space="preserve"> </w:t>
      </w:r>
      <w:r w:rsidRPr="00111AF4">
        <w:t>blizzard</w:t>
      </w:r>
      <w:r w:rsidRPr="00111AF4">
        <w:rPr>
          <w:spacing w:val="-9"/>
        </w:rPr>
        <w:t xml:space="preserve"> </w:t>
      </w:r>
      <w:r w:rsidRPr="00111AF4">
        <w:t>that</w:t>
      </w:r>
      <w:r w:rsidRPr="00111AF4">
        <w:rPr>
          <w:spacing w:val="-11"/>
        </w:rPr>
        <w:t xml:space="preserve"> </w:t>
      </w:r>
      <w:r w:rsidRPr="00111AF4">
        <w:t>aids</w:t>
      </w:r>
      <w:r w:rsidRPr="00111AF4">
        <w:rPr>
          <w:spacing w:val="-9"/>
        </w:rPr>
        <w:t xml:space="preserve"> </w:t>
      </w:r>
      <w:r w:rsidRPr="00111AF4">
        <w:t>the</w:t>
      </w:r>
      <w:r w:rsidRPr="00111AF4">
        <w:rPr>
          <w:spacing w:val="-9"/>
        </w:rPr>
        <w:t xml:space="preserve"> </w:t>
      </w:r>
      <w:r w:rsidRPr="00111AF4">
        <w:t>hostile</w:t>
      </w:r>
      <w:r w:rsidRPr="00111AF4">
        <w:rPr>
          <w:spacing w:val="-10"/>
        </w:rPr>
        <w:t xml:space="preserve"> </w:t>
      </w:r>
      <w:r w:rsidRPr="00111AF4">
        <w:t>mob</w:t>
      </w:r>
      <w:r w:rsidRPr="00111AF4">
        <w:rPr>
          <w:spacing w:val="-11"/>
        </w:rPr>
        <w:t xml:space="preserve"> </w:t>
      </w:r>
      <w:r w:rsidRPr="00111AF4">
        <w:t>in</w:t>
      </w:r>
      <w:r w:rsidRPr="00111AF4">
        <w:rPr>
          <w:spacing w:val="-9"/>
        </w:rPr>
        <w:t xml:space="preserve"> </w:t>
      </w:r>
      <w:r w:rsidRPr="00111AF4">
        <w:t>bigger</w:t>
      </w:r>
      <w:r w:rsidRPr="00111AF4">
        <w:rPr>
          <w:spacing w:val="-9"/>
        </w:rPr>
        <w:t xml:space="preserve"> </w:t>
      </w:r>
      <w:r w:rsidRPr="00111AF4">
        <w:t>capture.</w:t>
      </w:r>
      <w:r w:rsidRPr="00111AF4">
        <w:rPr>
          <w:spacing w:val="-9"/>
        </w:rPr>
        <w:t xml:space="preserve"> </w:t>
      </w:r>
      <w:r w:rsidRPr="00111AF4">
        <w:t>After</w:t>
      </w:r>
      <w:r w:rsidRPr="00111AF4">
        <w:rPr>
          <w:spacing w:val="-10"/>
        </w:rPr>
        <w:t xml:space="preserve"> </w:t>
      </w:r>
      <w:r w:rsidRPr="00111AF4">
        <w:t>Mary’s</w:t>
      </w:r>
      <w:r w:rsidRPr="00111AF4">
        <w:rPr>
          <w:spacing w:val="-10"/>
        </w:rPr>
        <w:t xml:space="preserve"> </w:t>
      </w:r>
      <w:r w:rsidRPr="00111AF4">
        <w:t>bones</w:t>
      </w:r>
      <w:r w:rsidRPr="00111AF4">
        <w:rPr>
          <w:spacing w:val="-9"/>
        </w:rPr>
        <w:t xml:space="preserve"> </w:t>
      </w:r>
      <w:r w:rsidRPr="00111AF4">
        <w:t xml:space="preserve">are discovered in the furnace bigger flees the houses by leaping out a window, only to be snared in the snow’s blinding whiteness: “It seemed at first that he hit softly, but the shock of it went through him, up down his back”. The metaphor is an apt one, as not only does it connote the overwhelming nature of the white world, but it also implies </w:t>
      </w:r>
      <w:proofErr w:type="spellStart"/>
      <w:r w:rsidRPr="00111AF4">
        <w:t>Bigger’s</w:t>
      </w:r>
      <w:proofErr w:type="spellEnd"/>
      <w:r w:rsidRPr="00111AF4">
        <w:t xml:space="preserve"> inability him: “Every time I think about it I feel like there. We black and</w:t>
      </w:r>
      <w:r w:rsidRPr="00111AF4">
        <w:rPr>
          <w:spacing w:val="-33"/>
        </w:rPr>
        <w:t xml:space="preserve"> </w:t>
      </w:r>
      <w:r w:rsidRPr="00111AF4">
        <w:t>they white.</w:t>
      </w:r>
    </w:p>
    <w:p w:rsidR="00111AF4" w:rsidRDefault="00111AF4" w:rsidP="00BB0A3D">
      <w:pPr>
        <w:pStyle w:val="BodyText"/>
        <w:spacing w:before="1" w:line="360" w:lineRule="auto"/>
        <w:ind w:right="118" w:firstLine="0"/>
      </w:pPr>
    </w:p>
    <w:p w:rsidR="00157936" w:rsidRPr="00111AF4" w:rsidRDefault="00111AF4" w:rsidP="00BB0A3D">
      <w:pPr>
        <w:pStyle w:val="BodyText"/>
        <w:spacing w:before="80" w:line="360" w:lineRule="auto"/>
        <w:ind w:left="0" w:right="116" w:firstLine="0"/>
      </w:pPr>
      <w:r w:rsidRPr="00111AF4">
        <w:t>Wright renders through these symbols and metaphor how deeply internalized the</w:t>
      </w:r>
      <w:r w:rsidRPr="00111AF4">
        <w:rPr>
          <w:spacing w:val="-10"/>
        </w:rPr>
        <w:t xml:space="preserve"> </w:t>
      </w:r>
      <w:r w:rsidRPr="00111AF4">
        <w:t>effects</w:t>
      </w:r>
      <w:r w:rsidRPr="00111AF4">
        <w:rPr>
          <w:spacing w:val="-9"/>
        </w:rPr>
        <w:t xml:space="preserve"> </w:t>
      </w:r>
      <w:r w:rsidRPr="00111AF4">
        <w:t>of</w:t>
      </w:r>
      <w:r w:rsidRPr="00111AF4">
        <w:rPr>
          <w:spacing w:val="-10"/>
        </w:rPr>
        <w:t xml:space="preserve"> </w:t>
      </w:r>
      <w:r w:rsidRPr="00111AF4">
        <w:t>bigger</w:t>
      </w:r>
      <w:r w:rsidRPr="00111AF4">
        <w:rPr>
          <w:spacing w:val="-10"/>
        </w:rPr>
        <w:t xml:space="preserve"> </w:t>
      </w:r>
      <w:r w:rsidRPr="00111AF4">
        <w:t>racist</w:t>
      </w:r>
      <w:r w:rsidRPr="00111AF4">
        <w:rPr>
          <w:spacing w:val="-8"/>
        </w:rPr>
        <w:t xml:space="preserve"> </w:t>
      </w:r>
      <w:r w:rsidRPr="00111AF4">
        <w:t>environment</w:t>
      </w:r>
      <w:r w:rsidRPr="00111AF4">
        <w:rPr>
          <w:spacing w:val="-9"/>
        </w:rPr>
        <w:t xml:space="preserve"> </w:t>
      </w:r>
      <w:r w:rsidRPr="00111AF4">
        <w:t>have</w:t>
      </w:r>
      <w:r w:rsidRPr="00111AF4">
        <w:rPr>
          <w:spacing w:val="-11"/>
        </w:rPr>
        <w:t xml:space="preserve"> </w:t>
      </w:r>
      <w:r w:rsidRPr="00111AF4">
        <w:t>burned</w:t>
      </w:r>
      <w:r w:rsidRPr="00111AF4">
        <w:rPr>
          <w:spacing w:val="-10"/>
        </w:rPr>
        <w:t xml:space="preserve"> </w:t>
      </w:r>
      <w:r w:rsidRPr="00111AF4">
        <w:t>themselves</w:t>
      </w:r>
      <w:r w:rsidRPr="00111AF4">
        <w:rPr>
          <w:spacing w:val="-10"/>
        </w:rPr>
        <w:t xml:space="preserve"> </w:t>
      </w:r>
      <w:r w:rsidRPr="00111AF4">
        <w:t>into</w:t>
      </w:r>
      <w:r w:rsidRPr="00111AF4">
        <w:rPr>
          <w:spacing w:val="-9"/>
        </w:rPr>
        <w:t xml:space="preserve"> </w:t>
      </w:r>
      <w:r w:rsidRPr="00111AF4">
        <w:t>his</w:t>
      </w:r>
      <w:r w:rsidRPr="00111AF4">
        <w:rPr>
          <w:spacing w:val="-9"/>
        </w:rPr>
        <w:t xml:space="preserve"> </w:t>
      </w:r>
      <w:r w:rsidRPr="00111AF4">
        <w:t>consciousness. Thoroughly conditioned to white oppression, he will be incapable of processing the well-intentioned, but hypocritical attempts at racial reconciliation offered by the elder Daltons, Mary, and Jan. The fracturing of his personality, as well as these white characters’ inability to understand the dangerous ways a racist environment has</w:t>
      </w:r>
      <w:r w:rsidRPr="00111AF4">
        <w:rPr>
          <w:spacing w:val="-22"/>
        </w:rPr>
        <w:t xml:space="preserve"> </w:t>
      </w:r>
      <w:r w:rsidRPr="00111AF4">
        <w:t xml:space="preserve">forged his consciousness both contribute to the circumstances that will lead to Mary’s murder and </w:t>
      </w:r>
      <w:proofErr w:type="spellStart"/>
      <w:r w:rsidRPr="00111AF4">
        <w:t>Bigger’s</w:t>
      </w:r>
      <w:proofErr w:type="spellEnd"/>
      <w:r w:rsidRPr="00111AF4">
        <w:rPr>
          <w:spacing w:val="-2"/>
        </w:rPr>
        <w:t xml:space="preserve"> </w:t>
      </w:r>
      <w:r w:rsidRPr="00111AF4">
        <w:t>execution.</w:t>
      </w:r>
      <w:r>
        <w:t xml:space="preserve"> </w:t>
      </w:r>
      <w:r w:rsidRPr="00111AF4">
        <w:t>While the effects of racism on bigger psychological state are at times none too subtle</w:t>
      </w:r>
      <w:r w:rsidRPr="00111AF4">
        <w:rPr>
          <w:spacing w:val="-7"/>
        </w:rPr>
        <w:t xml:space="preserve"> </w:t>
      </w:r>
      <w:proofErr w:type="spellStart"/>
      <w:r w:rsidRPr="00111AF4">
        <w:t>wright</w:t>
      </w:r>
      <w:proofErr w:type="spellEnd"/>
      <w:r w:rsidRPr="00111AF4">
        <w:rPr>
          <w:spacing w:val="-6"/>
        </w:rPr>
        <w:t xml:space="preserve"> </w:t>
      </w:r>
      <w:r w:rsidRPr="00111AF4">
        <w:t>often</w:t>
      </w:r>
      <w:r w:rsidRPr="00111AF4">
        <w:rPr>
          <w:spacing w:val="-3"/>
        </w:rPr>
        <w:t xml:space="preserve"> </w:t>
      </w:r>
      <w:r w:rsidRPr="00111AF4">
        <w:t>expressly</w:t>
      </w:r>
      <w:r w:rsidRPr="00111AF4">
        <w:rPr>
          <w:spacing w:val="-11"/>
        </w:rPr>
        <w:t xml:space="preserve"> </w:t>
      </w:r>
      <w:r w:rsidRPr="00111AF4">
        <w:t>describes</w:t>
      </w:r>
      <w:r w:rsidRPr="00111AF4">
        <w:rPr>
          <w:spacing w:val="-6"/>
        </w:rPr>
        <w:t xml:space="preserve"> </w:t>
      </w:r>
      <w:r w:rsidRPr="00111AF4">
        <w:t>these</w:t>
      </w:r>
      <w:r w:rsidRPr="00111AF4">
        <w:rPr>
          <w:spacing w:val="-4"/>
        </w:rPr>
        <w:t xml:space="preserve"> </w:t>
      </w:r>
      <w:r w:rsidRPr="00111AF4">
        <w:t>effects</w:t>
      </w:r>
      <w:r w:rsidRPr="00111AF4">
        <w:rPr>
          <w:spacing w:val="-6"/>
        </w:rPr>
        <w:t xml:space="preserve"> </w:t>
      </w:r>
      <w:r w:rsidRPr="00111AF4">
        <w:t>in</w:t>
      </w:r>
      <w:r w:rsidRPr="00111AF4">
        <w:rPr>
          <w:spacing w:val="-6"/>
        </w:rPr>
        <w:t xml:space="preserve"> </w:t>
      </w:r>
      <w:r w:rsidRPr="00111AF4">
        <w:t>addition</w:t>
      </w:r>
      <w:r w:rsidRPr="00111AF4">
        <w:rPr>
          <w:spacing w:val="-5"/>
        </w:rPr>
        <w:t xml:space="preserve"> </w:t>
      </w:r>
      <w:r w:rsidRPr="00111AF4">
        <w:t>to</w:t>
      </w:r>
      <w:r w:rsidRPr="00111AF4">
        <w:rPr>
          <w:spacing w:val="-6"/>
        </w:rPr>
        <w:t xml:space="preserve"> </w:t>
      </w:r>
      <w:r w:rsidRPr="00111AF4">
        <w:t>employing</w:t>
      </w:r>
      <w:r w:rsidRPr="00111AF4">
        <w:rPr>
          <w:spacing w:val="-8"/>
        </w:rPr>
        <w:t xml:space="preserve"> </w:t>
      </w:r>
      <w:r w:rsidRPr="00111AF4">
        <w:t>symbolic allusion a more careful read is required to discern the negative effects of a racist environment on oppressive white characters, even when believe themselves to be well-intentioned.</w:t>
      </w:r>
      <w:r w:rsidRPr="00111AF4">
        <w:rPr>
          <w:spacing w:val="50"/>
        </w:rPr>
        <w:t xml:space="preserve"> </w:t>
      </w:r>
      <w:r w:rsidRPr="00111AF4">
        <w:t>Though</w:t>
      </w:r>
      <w:r w:rsidRPr="00111AF4">
        <w:rPr>
          <w:spacing w:val="49"/>
        </w:rPr>
        <w:t xml:space="preserve"> </w:t>
      </w:r>
      <w:r w:rsidRPr="00111AF4">
        <w:t>illusive,</w:t>
      </w:r>
      <w:r w:rsidRPr="00111AF4">
        <w:rPr>
          <w:spacing w:val="49"/>
        </w:rPr>
        <w:t xml:space="preserve"> </w:t>
      </w:r>
      <w:r w:rsidRPr="00111AF4">
        <w:t>these</w:t>
      </w:r>
      <w:r w:rsidRPr="00111AF4">
        <w:rPr>
          <w:spacing w:val="48"/>
        </w:rPr>
        <w:t xml:space="preserve"> </w:t>
      </w:r>
      <w:r w:rsidRPr="00111AF4">
        <w:t>are</w:t>
      </w:r>
      <w:r w:rsidRPr="00111AF4">
        <w:rPr>
          <w:spacing w:val="48"/>
        </w:rPr>
        <w:t xml:space="preserve"> </w:t>
      </w:r>
      <w:r w:rsidRPr="00111AF4">
        <w:t>some</w:t>
      </w:r>
      <w:r w:rsidRPr="00111AF4">
        <w:rPr>
          <w:spacing w:val="48"/>
        </w:rPr>
        <w:t xml:space="preserve"> </w:t>
      </w:r>
      <w:r w:rsidRPr="00111AF4">
        <w:t>of</w:t>
      </w:r>
      <w:r w:rsidRPr="00111AF4">
        <w:rPr>
          <w:spacing w:val="48"/>
        </w:rPr>
        <w:t xml:space="preserve"> </w:t>
      </w:r>
      <w:r w:rsidRPr="00111AF4">
        <w:t>the</w:t>
      </w:r>
      <w:r w:rsidRPr="00111AF4">
        <w:rPr>
          <w:spacing w:val="48"/>
        </w:rPr>
        <w:t xml:space="preserve"> </w:t>
      </w:r>
      <w:r w:rsidRPr="00111AF4">
        <w:t>novel’s</w:t>
      </w:r>
      <w:r w:rsidRPr="00111AF4">
        <w:rPr>
          <w:spacing w:val="49"/>
        </w:rPr>
        <w:t xml:space="preserve"> </w:t>
      </w:r>
      <w:r w:rsidRPr="00111AF4">
        <w:t>most</w:t>
      </w:r>
      <w:r w:rsidRPr="00111AF4">
        <w:rPr>
          <w:spacing w:val="49"/>
        </w:rPr>
        <w:t xml:space="preserve"> </w:t>
      </w:r>
      <w:r w:rsidRPr="00111AF4">
        <w:t>rhetorically</w:t>
      </w:r>
      <w:r w:rsidR="00157936">
        <w:t xml:space="preserve"> </w:t>
      </w:r>
      <w:r w:rsidR="00157936" w:rsidRPr="00111AF4">
        <w:t xml:space="preserve">important aspects, as they establish the logical appeal between </w:t>
      </w:r>
      <w:proofErr w:type="spellStart"/>
      <w:r w:rsidR="00157936" w:rsidRPr="00111AF4">
        <w:t>wright</w:t>
      </w:r>
      <w:proofErr w:type="spellEnd"/>
      <w:r w:rsidR="00157936" w:rsidRPr="00111AF4">
        <w:t xml:space="preserve"> and his mostly white audience, whom he implores for change. Undoubtedly, </w:t>
      </w:r>
      <w:proofErr w:type="spellStart"/>
      <w:r w:rsidR="00157936" w:rsidRPr="00111AF4">
        <w:t>wright’s</w:t>
      </w:r>
      <w:proofErr w:type="spellEnd"/>
      <w:r w:rsidR="00157936" w:rsidRPr="00111AF4">
        <w:rPr>
          <w:spacing w:val="-31"/>
        </w:rPr>
        <w:t xml:space="preserve"> </w:t>
      </w:r>
      <w:r w:rsidR="00157936" w:rsidRPr="00111AF4">
        <w:t xml:space="preserve">characterization of bigger is a risky one, as readers with racial prejudices would have perhaps been inclined to view </w:t>
      </w:r>
      <w:proofErr w:type="spellStart"/>
      <w:r w:rsidR="00157936" w:rsidRPr="00111AF4">
        <w:t>Bigger’s</w:t>
      </w:r>
      <w:proofErr w:type="spellEnd"/>
      <w:r w:rsidR="00157936" w:rsidRPr="00111AF4">
        <w:t xml:space="preserve"> ignorance and readers for violence as proof of their racist notions.</w:t>
      </w:r>
      <w:r w:rsidR="00157936">
        <w:t xml:space="preserve"> </w:t>
      </w:r>
      <w:r w:rsidR="00157936" w:rsidRPr="00111AF4">
        <w:t>While</w:t>
      </w:r>
      <w:r w:rsidR="00157936" w:rsidRPr="00111AF4">
        <w:rPr>
          <w:spacing w:val="-7"/>
        </w:rPr>
        <w:t xml:space="preserve"> </w:t>
      </w:r>
      <w:r w:rsidR="00157936" w:rsidRPr="00111AF4">
        <w:t>an</w:t>
      </w:r>
      <w:r w:rsidR="00157936" w:rsidRPr="00111AF4">
        <w:rPr>
          <w:spacing w:val="-5"/>
        </w:rPr>
        <w:t xml:space="preserve"> </w:t>
      </w:r>
      <w:r w:rsidR="00157936" w:rsidRPr="00111AF4">
        <w:t>exploration</w:t>
      </w:r>
      <w:r w:rsidR="00157936" w:rsidRPr="00111AF4">
        <w:rPr>
          <w:spacing w:val="-6"/>
        </w:rPr>
        <w:t xml:space="preserve"> </w:t>
      </w:r>
      <w:r w:rsidR="00157936" w:rsidRPr="00111AF4">
        <w:t>of</w:t>
      </w:r>
      <w:r w:rsidR="00157936" w:rsidRPr="00111AF4">
        <w:rPr>
          <w:spacing w:val="-6"/>
        </w:rPr>
        <w:t xml:space="preserve"> </w:t>
      </w:r>
      <w:r w:rsidR="00157936" w:rsidRPr="00111AF4">
        <w:t>the</w:t>
      </w:r>
      <w:r w:rsidR="00157936" w:rsidRPr="00111AF4">
        <w:rPr>
          <w:spacing w:val="-7"/>
        </w:rPr>
        <w:t xml:space="preserve"> </w:t>
      </w:r>
      <w:r w:rsidR="00157936" w:rsidRPr="00111AF4">
        <w:t>dynamics</w:t>
      </w:r>
      <w:r w:rsidR="00157936" w:rsidRPr="00111AF4">
        <w:rPr>
          <w:spacing w:val="-5"/>
        </w:rPr>
        <w:t xml:space="preserve"> </w:t>
      </w:r>
      <w:r w:rsidR="00157936" w:rsidRPr="00111AF4">
        <w:t>between</w:t>
      </w:r>
      <w:r w:rsidR="00157936" w:rsidRPr="00111AF4">
        <w:rPr>
          <w:spacing w:val="-4"/>
        </w:rPr>
        <w:t xml:space="preserve"> </w:t>
      </w:r>
      <w:r w:rsidR="00157936" w:rsidRPr="00111AF4">
        <w:t>Bigger</w:t>
      </w:r>
      <w:r w:rsidR="00157936" w:rsidRPr="00111AF4">
        <w:rPr>
          <w:spacing w:val="-6"/>
        </w:rPr>
        <w:t xml:space="preserve"> </w:t>
      </w:r>
      <w:r w:rsidR="00157936" w:rsidRPr="00111AF4">
        <w:t>and</w:t>
      </w:r>
      <w:r w:rsidR="00157936" w:rsidRPr="00111AF4">
        <w:rPr>
          <w:spacing w:val="-4"/>
        </w:rPr>
        <w:t xml:space="preserve"> </w:t>
      </w:r>
      <w:r w:rsidR="00157936" w:rsidRPr="00111AF4">
        <w:t>Britten</w:t>
      </w:r>
      <w:r w:rsidR="00157936" w:rsidRPr="00111AF4">
        <w:rPr>
          <w:spacing w:val="-6"/>
        </w:rPr>
        <w:t xml:space="preserve"> </w:t>
      </w:r>
      <w:r w:rsidR="00157936" w:rsidRPr="00111AF4">
        <w:t>is</w:t>
      </w:r>
      <w:r w:rsidR="00157936" w:rsidRPr="00111AF4">
        <w:rPr>
          <w:spacing w:val="-5"/>
        </w:rPr>
        <w:t xml:space="preserve"> </w:t>
      </w:r>
      <w:r w:rsidR="00157936" w:rsidRPr="00111AF4">
        <w:t>productive in</w:t>
      </w:r>
      <w:r w:rsidR="00157936" w:rsidRPr="00111AF4">
        <w:rPr>
          <w:spacing w:val="-11"/>
        </w:rPr>
        <w:t xml:space="preserve"> </w:t>
      </w:r>
      <w:r w:rsidR="00157936" w:rsidRPr="00111AF4">
        <w:t>characterizing</w:t>
      </w:r>
      <w:r w:rsidR="00157936" w:rsidRPr="00111AF4">
        <w:rPr>
          <w:spacing w:val="-10"/>
        </w:rPr>
        <w:t xml:space="preserve"> </w:t>
      </w:r>
      <w:r w:rsidR="00157936" w:rsidRPr="00111AF4">
        <w:t>the</w:t>
      </w:r>
      <w:r w:rsidR="00157936" w:rsidRPr="00111AF4">
        <w:rPr>
          <w:spacing w:val="-11"/>
        </w:rPr>
        <w:t xml:space="preserve"> </w:t>
      </w:r>
      <w:r w:rsidR="00157936" w:rsidRPr="00111AF4">
        <w:t>effects</w:t>
      </w:r>
      <w:r w:rsidR="00157936" w:rsidRPr="00111AF4">
        <w:rPr>
          <w:spacing w:val="-9"/>
        </w:rPr>
        <w:t xml:space="preserve"> </w:t>
      </w:r>
      <w:r w:rsidR="00157936" w:rsidRPr="00111AF4">
        <w:t>of</w:t>
      </w:r>
      <w:r w:rsidR="00157936" w:rsidRPr="00111AF4">
        <w:rPr>
          <w:spacing w:val="-11"/>
        </w:rPr>
        <w:t xml:space="preserve"> </w:t>
      </w:r>
      <w:r w:rsidR="00157936" w:rsidRPr="00111AF4">
        <w:t>the</w:t>
      </w:r>
      <w:r w:rsidR="00157936" w:rsidRPr="00111AF4">
        <w:rPr>
          <w:spacing w:val="-11"/>
        </w:rPr>
        <w:t xml:space="preserve"> </w:t>
      </w:r>
      <w:r w:rsidR="00157936" w:rsidRPr="00111AF4">
        <w:t>dichotomy</w:t>
      </w:r>
      <w:r w:rsidR="00157936" w:rsidRPr="00111AF4">
        <w:rPr>
          <w:spacing w:val="-13"/>
        </w:rPr>
        <w:t xml:space="preserve"> </w:t>
      </w:r>
      <w:r w:rsidR="00157936" w:rsidRPr="00111AF4">
        <w:t>of</w:t>
      </w:r>
      <w:r w:rsidR="00157936" w:rsidRPr="00111AF4">
        <w:rPr>
          <w:spacing w:val="-11"/>
        </w:rPr>
        <w:t xml:space="preserve"> </w:t>
      </w:r>
      <w:r w:rsidR="00157936" w:rsidRPr="00111AF4">
        <w:t>oppressed</w:t>
      </w:r>
      <w:r w:rsidR="00157936" w:rsidRPr="00111AF4">
        <w:rPr>
          <w:spacing w:val="-8"/>
        </w:rPr>
        <w:t xml:space="preserve"> </w:t>
      </w:r>
      <w:r w:rsidR="00157936" w:rsidRPr="00111AF4">
        <w:t>and</w:t>
      </w:r>
      <w:r w:rsidR="00157936" w:rsidRPr="00111AF4">
        <w:rPr>
          <w:spacing w:val="-10"/>
        </w:rPr>
        <w:t xml:space="preserve"> </w:t>
      </w:r>
      <w:r w:rsidR="00157936" w:rsidRPr="00111AF4">
        <w:t>oppressor,</w:t>
      </w:r>
      <w:r w:rsidR="00157936" w:rsidRPr="00111AF4">
        <w:rPr>
          <w:spacing w:val="-7"/>
        </w:rPr>
        <w:t xml:space="preserve"> </w:t>
      </w:r>
      <w:r w:rsidR="00157936" w:rsidRPr="00111AF4">
        <w:rPr>
          <w:i/>
        </w:rPr>
        <w:t>Native</w:t>
      </w:r>
      <w:r w:rsidR="00157936" w:rsidRPr="00111AF4">
        <w:rPr>
          <w:i/>
          <w:spacing w:val="-11"/>
        </w:rPr>
        <w:t xml:space="preserve"> </w:t>
      </w:r>
      <w:r w:rsidR="00157936" w:rsidRPr="00111AF4">
        <w:rPr>
          <w:i/>
        </w:rPr>
        <w:t>Son</w:t>
      </w:r>
      <w:r w:rsidR="00157936" w:rsidRPr="00111AF4">
        <w:rPr>
          <w:i/>
          <w:spacing w:val="-9"/>
        </w:rPr>
        <w:t xml:space="preserve"> </w:t>
      </w:r>
      <w:r w:rsidR="00157936" w:rsidRPr="00111AF4">
        <w:t xml:space="preserve">is rhetorically even more effective by </w:t>
      </w:r>
      <w:r w:rsidR="00157936" w:rsidRPr="00111AF4">
        <w:lastRenderedPageBreak/>
        <w:t>including an important third group of characters in the mix, well-meaning white</w:t>
      </w:r>
      <w:r w:rsidR="00157936" w:rsidRPr="00111AF4">
        <w:rPr>
          <w:spacing w:val="-4"/>
        </w:rPr>
        <w:t xml:space="preserve"> </w:t>
      </w:r>
      <w:r w:rsidR="00157936" w:rsidRPr="00111AF4">
        <w:t>liberals.</w:t>
      </w:r>
    </w:p>
    <w:p w:rsidR="00111AF4" w:rsidRDefault="00111AF4" w:rsidP="00BB0A3D">
      <w:pPr>
        <w:pStyle w:val="BodyText"/>
        <w:spacing w:before="1" w:line="360" w:lineRule="auto"/>
        <w:ind w:right="118" w:firstLine="0"/>
      </w:pPr>
    </w:p>
    <w:p w:rsidR="00111AF4" w:rsidRDefault="00157936" w:rsidP="00BB0A3D">
      <w:pPr>
        <w:pStyle w:val="Heading1"/>
        <w:spacing w:before="86" w:line="360" w:lineRule="auto"/>
        <w:ind w:left="3507" w:right="3149"/>
        <w:jc w:val="both"/>
        <w:rPr>
          <w:color w:val="000000" w:themeColor="text1"/>
          <w:sz w:val="24"/>
          <w:szCs w:val="24"/>
        </w:rPr>
      </w:pPr>
      <w:r>
        <w:rPr>
          <w:color w:val="000000" w:themeColor="text1"/>
          <w:sz w:val="24"/>
          <w:szCs w:val="24"/>
        </w:rPr>
        <w:t xml:space="preserve">Works Cited </w:t>
      </w:r>
    </w:p>
    <w:p w:rsidR="00111AF4" w:rsidRDefault="00111AF4" w:rsidP="00BB0A3D">
      <w:pPr>
        <w:spacing w:line="360" w:lineRule="auto"/>
        <w:rPr>
          <w:sz w:val="24"/>
        </w:rPr>
      </w:pPr>
      <w:r>
        <w:rPr>
          <w:sz w:val="24"/>
        </w:rPr>
        <w:t xml:space="preserve">Baldwin, James. </w:t>
      </w:r>
      <w:proofErr w:type="gramStart"/>
      <w:r>
        <w:rPr>
          <w:i/>
          <w:sz w:val="24"/>
        </w:rPr>
        <w:t>Notes of a Native Son.</w:t>
      </w:r>
      <w:proofErr w:type="gramEnd"/>
      <w:r>
        <w:rPr>
          <w:i/>
          <w:sz w:val="24"/>
        </w:rPr>
        <w:t xml:space="preserve"> </w:t>
      </w:r>
      <w:r>
        <w:rPr>
          <w:sz w:val="24"/>
        </w:rPr>
        <w:t>Boston: Beacon Press, 1955. Print.</w:t>
      </w:r>
    </w:p>
    <w:p w:rsidR="00111AF4" w:rsidRDefault="00111AF4" w:rsidP="00BB0A3D">
      <w:pPr>
        <w:spacing w:before="1" w:line="360" w:lineRule="auto"/>
        <w:ind w:left="720" w:right="1751"/>
        <w:rPr>
          <w:sz w:val="24"/>
        </w:rPr>
      </w:pPr>
      <w:proofErr w:type="spellStart"/>
      <w:proofErr w:type="gramStart"/>
      <w:r>
        <w:rPr>
          <w:sz w:val="24"/>
        </w:rPr>
        <w:t>Brivic</w:t>
      </w:r>
      <w:proofErr w:type="spellEnd"/>
      <w:r>
        <w:rPr>
          <w:sz w:val="24"/>
        </w:rPr>
        <w:t>, Sheldon.</w:t>
      </w:r>
      <w:proofErr w:type="gramEnd"/>
      <w:r>
        <w:rPr>
          <w:sz w:val="24"/>
        </w:rPr>
        <w:t xml:space="preserve"> “Conflict of Values: Richard Wright’s ‘</w:t>
      </w:r>
      <w:r>
        <w:rPr>
          <w:i/>
          <w:sz w:val="24"/>
        </w:rPr>
        <w:t>Native Son</w:t>
      </w:r>
      <w:r>
        <w:rPr>
          <w:sz w:val="24"/>
        </w:rPr>
        <w:t xml:space="preserve">.” </w:t>
      </w:r>
      <w:r>
        <w:rPr>
          <w:i/>
          <w:sz w:val="24"/>
        </w:rPr>
        <w:t xml:space="preserve">Novel: A Forum on Fiction </w:t>
      </w:r>
      <w:r>
        <w:rPr>
          <w:sz w:val="24"/>
        </w:rPr>
        <w:t>7.3 (1974): 231-245. Print.</w:t>
      </w:r>
    </w:p>
    <w:p w:rsidR="00111AF4" w:rsidRDefault="00111AF4" w:rsidP="00BB0A3D">
      <w:pPr>
        <w:spacing w:line="360" w:lineRule="auto"/>
        <w:ind w:right="230"/>
        <w:rPr>
          <w:i/>
          <w:sz w:val="24"/>
        </w:rPr>
      </w:pPr>
      <w:r>
        <w:rPr>
          <w:sz w:val="24"/>
        </w:rPr>
        <w:t xml:space="preserve">Hurston, </w:t>
      </w:r>
      <w:proofErr w:type="spellStart"/>
      <w:r>
        <w:rPr>
          <w:sz w:val="24"/>
        </w:rPr>
        <w:t>Zora</w:t>
      </w:r>
      <w:proofErr w:type="spellEnd"/>
      <w:r>
        <w:rPr>
          <w:sz w:val="24"/>
        </w:rPr>
        <w:t xml:space="preserve"> Neale. </w:t>
      </w:r>
      <w:proofErr w:type="gramStart"/>
      <w:r>
        <w:rPr>
          <w:sz w:val="24"/>
        </w:rPr>
        <w:t>“Uncle Tom’s Children (1938).”</w:t>
      </w:r>
      <w:proofErr w:type="gramEnd"/>
      <w:r>
        <w:rPr>
          <w:sz w:val="24"/>
        </w:rPr>
        <w:t xml:space="preserve"> Rev. of </w:t>
      </w:r>
      <w:r>
        <w:rPr>
          <w:i/>
          <w:sz w:val="24"/>
        </w:rPr>
        <w:t>Uncle Tom’s</w:t>
      </w:r>
    </w:p>
    <w:p w:rsidR="00BB0A3D" w:rsidRDefault="00BB0A3D" w:rsidP="00BB0A3D">
      <w:pPr>
        <w:tabs>
          <w:tab w:val="left" w:pos="3360"/>
        </w:tabs>
        <w:spacing w:before="1" w:line="360" w:lineRule="auto"/>
        <w:ind w:right="245"/>
        <w:rPr>
          <w:i/>
          <w:sz w:val="24"/>
        </w:rPr>
      </w:pPr>
      <w:r>
        <w:rPr>
          <w:i/>
          <w:sz w:val="24"/>
        </w:rPr>
        <w:t xml:space="preserve">           </w:t>
      </w:r>
      <w:proofErr w:type="gramStart"/>
      <w:r w:rsidR="00111AF4">
        <w:rPr>
          <w:i/>
          <w:sz w:val="24"/>
        </w:rPr>
        <w:t xml:space="preserve">Children, </w:t>
      </w:r>
      <w:r w:rsidR="00111AF4">
        <w:rPr>
          <w:sz w:val="24"/>
        </w:rPr>
        <w:t>by Richard Wright.</w:t>
      </w:r>
      <w:proofErr w:type="gramEnd"/>
      <w:r w:rsidR="00111AF4">
        <w:rPr>
          <w:sz w:val="24"/>
        </w:rPr>
        <w:t xml:space="preserve"> </w:t>
      </w:r>
      <w:r w:rsidR="00111AF4">
        <w:rPr>
          <w:i/>
          <w:sz w:val="24"/>
        </w:rPr>
        <w:t xml:space="preserve">Richard Wright: Critical Perspectives Past and </w:t>
      </w:r>
      <w:r w:rsidR="00157936">
        <w:rPr>
          <w:i/>
          <w:sz w:val="24"/>
        </w:rPr>
        <w:t xml:space="preserve"> </w:t>
      </w:r>
    </w:p>
    <w:p w:rsidR="00BB0A3D" w:rsidRDefault="00BB0A3D" w:rsidP="00BB0A3D">
      <w:pPr>
        <w:tabs>
          <w:tab w:val="left" w:pos="3360"/>
        </w:tabs>
        <w:spacing w:before="1" w:line="360" w:lineRule="auto"/>
        <w:ind w:right="245"/>
        <w:rPr>
          <w:sz w:val="24"/>
        </w:rPr>
      </w:pPr>
      <w:r>
        <w:rPr>
          <w:i/>
          <w:sz w:val="24"/>
        </w:rPr>
        <w:t xml:space="preserve">          </w:t>
      </w:r>
      <w:r w:rsidR="00111AF4">
        <w:rPr>
          <w:i/>
          <w:sz w:val="24"/>
        </w:rPr>
        <w:t xml:space="preserve">Present. </w:t>
      </w:r>
      <w:proofErr w:type="gramStart"/>
      <w:r w:rsidR="00111AF4">
        <w:rPr>
          <w:sz w:val="24"/>
        </w:rPr>
        <w:t>Eds.</w:t>
      </w:r>
      <w:r w:rsidR="00111AF4">
        <w:rPr>
          <w:spacing w:val="-1"/>
          <w:sz w:val="24"/>
        </w:rPr>
        <w:t xml:space="preserve"> </w:t>
      </w:r>
      <w:r w:rsidR="00111AF4">
        <w:rPr>
          <w:sz w:val="24"/>
        </w:rPr>
        <w:t>Gates,</w:t>
      </w:r>
      <w:r w:rsidR="00111AF4">
        <w:rPr>
          <w:sz w:val="24"/>
        </w:rPr>
        <w:tab/>
        <w:t xml:space="preserve">Henry L, and Anthony </w:t>
      </w:r>
      <w:proofErr w:type="spellStart"/>
      <w:r w:rsidR="00111AF4">
        <w:rPr>
          <w:sz w:val="24"/>
        </w:rPr>
        <w:t>Appiah</w:t>
      </w:r>
      <w:proofErr w:type="spellEnd"/>
      <w:r w:rsidR="00111AF4">
        <w:rPr>
          <w:sz w:val="24"/>
        </w:rPr>
        <w:t>.</w:t>
      </w:r>
      <w:proofErr w:type="gramEnd"/>
      <w:r w:rsidR="00111AF4">
        <w:rPr>
          <w:sz w:val="24"/>
        </w:rPr>
        <w:t xml:space="preserve"> New York: Amistad, </w:t>
      </w:r>
    </w:p>
    <w:p w:rsidR="00111AF4" w:rsidRDefault="00BB0A3D" w:rsidP="00BB0A3D">
      <w:pPr>
        <w:tabs>
          <w:tab w:val="left" w:pos="3360"/>
        </w:tabs>
        <w:spacing w:before="1" w:line="360" w:lineRule="auto"/>
        <w:ind w:right="245"/>
        <w:rPr>
          <w:sz w:val="24"/>
        </w:rPr>
      </w:pPr>
      <w:r>
        <w:rPr>
          <w:sz w:val="24"/>
        </w:rPr>
        <w:t xml:space="preserve">          </w:t>
      </w:r>
      <w:r w:rsidR="00111AF4">
        <w:rPr>
          <w:sz w:val="24"/>
        </w:rPr>
        <w:t>1993. 3-4.</w:t>
      </w:r>
      <w:r w:rsidR="00111AF4">
        <w:rPr>
          <w:spacing w:val="-1"/>
          <w:sz w:val="24"/>
        </w:rPr>
        <w:t xml:space="preserve"> </w:t>
      </w:r>
      <w:proofErr w:type="gramStart"/>
      <w:r w:rsidR="00111AF4">
        <w:rPr>
          <w:sz w:val="24"/>
        </w:rPr>
        <w:t>Print.</w:t>
      </w:r>
      <w:proofErr w:type="gramEnd"/>
    </w:p>
    <w:p w:rsidR="00BB0A3D" w:rsidRDefault="00BB0A3D" w:rsidP="00BB0A3D">
      <w:pPr>
        <w:spacing w:line="360" w:lineRule="auto"/>
        <w:ind w:right="265"/>
        <w:rPr>
          <w:i/>
          <w:sz w:val="24"/>
        </w:rPr>
      </w:pPr>
      <w:proofErr w:type="spellStart"/>
      <w:r>
        <w:rPr>
          <w:sz w:val="24"/>
        </w:rPr>
        <w:t>Sillen</w:t>
      </w:r>
      <w:proofErr w:type="spellEnd"/>
      <w:r>
        <w:rPr>
          <w:sz w:val="24"/>
        </w:rPr>
        <w:t xml:space="preserve">, Samuel. </w:t>
      </w:r>
      <w:proofErr w:type="gramStart"/>
      <w:r>
        <w:rPr>
          <w:sz w:val="24"/>
        </w:rPr>
        <w:t>“The Meaning of Bigger Thomas.”</w:t>
      </w:r>
      <w:proofErr w:type="gramEnd"/>
      <w:r>
        <w:rPr>
          <w:sz w:val="24"/>
        </w:rPr>
        <w:t xml:space="preserve"> In </w:t>
      </w:r>
      <w:r>
        <w:rPr>
          <w:i/>
          <w:sz w:val="24"/>
        </w:rPr>
        <w:t xml:space="preserve">Richard Wright: The Critical </w:t>
      </w:r>
    </w:p>
    <w:p w:rsidR="00BB0A3D" w:rsidRDefault="00BB0A3D" w:rsidP="00BB0A3D">
      <w:pPr>
        <w:spacing w:line="360" w:lineRule="auto"/>
        <w:ind w:right="265" w:firstLine="720"/>
        <w:rPr>
          <w:sz w:val="24"/>
        </w:rPr>
      </w:pPr>
      <w:proofErr w:type="gramStart"/>
      <w:r>
        <w:rPr>
          <w:i/>
          <w:sz w:val="24"/>
        </w:rPr>
        <w:t>Reception.</w:t>
      </w:r>
      <w:proofErr w:type="gramEnd"/>
      <w:r>
        <w:rPr>
          <w:i/>
          <w:sz w:val="24"/>
        </w:rPr>
        <w:t xml:space="preserve"> </w:t>
      </w:r>
      <w:proofErr w:type="gramStart"/>
      <w:r>
        <w:rPr>
          <w:sz w:val="24"/>
        </w:rPr>
        <w:t>Ed. John M. Reilly.</w:t>
      </w:r>
      <w:proofErr w:type="gramEnd"/>
      <w:r>
        <w:rPr>
          <w:sz w:val="24"/>
        </w:rPr>
        <w:t xml:space="preserve"> New York: Burt Franklin, 1978 (83-86).</w:t>
      </w:r>
      <w:r>
        <w:rPr>
          <w:spacing w:val="-7"/>
          <w:sz w:val="24"/>
        </w:rPr>
        <w:t xml:space="preserve"> </w:t>
      </w:r>
      <w:r>
        <w:rPr>
          <w:sz w:val="24"/>
        </w:rPr>
        <w:t>Print.</w:t>
      </w:r>
    </w:p>
    <w:p w:rsidR="00157936" w:rsidRPr="00111AF4" w:rsidRDefault="00157936" w:rsidP="00BB0A3D">
      <w:pPr>
        <w:pStyle w:val="BodyText"/>
        <w:spacing w:before="1" w:line="360" w:lineRule="auto"/>
        <w:ind w:left="0" w:right="113" w:firstLine="0"/>
        <w:jc w:val="left"/>
        <w:sectPr w:rsidR="00157936" w:rsidRPr="00111AF4">
          <w:pgSz w:w="11910" w:h="16840"/>
          <w:pgMar w:top="1340" w:right="1320" w:bottom="280" w:left="1680" w:header="763" w:footer="0" w:gutter="0"/>
          <w:cols w:space="720"/>
        </w:sectPr>
      </w:pPr>
      <w:r>
        <w:t xml:space="preserve">Wright, Richard. </w:t>
      </w:r>
      <w:proofErr w:type="gramStart"/>
      <w:r>
        <w:t>Native Son.</w:t>
      </w:r>
      <w:proofErr w:type="gramEnd"/>
      <w:r>
        <w:t xml:space="preserve"> New York: Harper &amp; Row Publishers, 1940. Print.</w:t>
      </w:r>
    </w:p>
    <w:p w:rsidR="00AB3CCE" w:rsidRPr="00111AF4" w:rsidRDefault="00AB3CCE" w:rsidP="00111AF4">
      <w:pPr>
        <w:spacing w:line="276" w:lineRule="auto"/>
        <w:rPr>
          <w:sz w:val="24"/>
          <w:szCs w:val="24"/>
        </w:rPr>
      </w:pPr>
    </w:p>
    <w:sectPr w:rsidR="00AB3CCE" w:rsidRPr="00111AF4" w:rsidSect="00AB3C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E39B9"/>
    <w:multiLevelType w:val="hybridMultilevel"/>
    <w:tmpl w:val="EDC2CDF8"/>
    <w:lvl w:ilvl="0" w:tplc="5038FEF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F0A7E"/>
    <w:multiLevelType w:val="hybridMultilevel"/>
    <w:tmpl w:val="A7ACDBE6"/>
    <w:lvl w:ilvl="0" w:tplc="C3D42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1AF4"/>
    <w:rsid w:val="000E3CD7"/>
    <w:rsid w:val="00111AF4"/>
    <w:rsid w:val="00157936"/>
    <w:rsid w:val="00676170"/>
    <w:rsid w:val="00965D12"/>
    <w:rsid w:val="00AB3CCE"/>
    <w:rsid w:val="00BB0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11AF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111A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111AF4"/>
    <w:pPr>
      <w:spacing w:before="81"/>
      <w:ind w:left="455" w:right="96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11AF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11AF4"/>
    <w:pPr>
      <w:ind w:left="480" w:firstLine="720"/>
      <w:jc w:val="both"/>
    </w:pPr>
    <w:rPr>
      <w:sz w:val="24"/>
      <w:szCs w:val="24"/>
    </w:rPr>
  </w:style>
  <w:style w:type="character" w:customStyle="1" w:styleId="BodyTextChar">
    <w:name w:val="Body Text Char"/>
    <w:basedOn w:val="DefaultParagraphFont"/>
    <w:link w:val="BodyText"/>
    <w:uiPriority w:val="1"/>
    <w:rsid w:val="00111AF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1AF4"/>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uiPriority w:val="1"/>
    <w:qFormat/>
    <w:rsid w:val="00111AF4"/>
    <w:pPr>
      <w:spacing w:before="59"/>
      <w:ind w:left="453" w:right="581"/>
      <w:jc w:val="center"/>
    </w:pPr>
    <w:rPr>
      <w:b/>
      <w:bCs/>
      <w:sz w:val="34"/>
      <w:szCs w:val="34"/>
    </w:rPr>
  </w:style>
  <w:style w:type="character" w:customStyle="1" w:styleId="TitleChar">
    <w:name w:val="Title Char"/>
    <w:basedOn w:val="DefaultParagraphFont"/>
    <w:link w:val="Title"/>
    <w:uiPriority w:val="1"/>
    <w:rsid w:val="00111AF4"/>
    <w:rPr>
      <w:rFonts w:ascii="Times New Roman" w:eastAsia="Times New Roman" w:hAnsi="Times New Roman" w:cs="Times New Roman"/>
      <w:b/>
      <w:bCs/>
      <w:sz w:val="34"/>
      <w:szCs w:val="3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2024-05-03T14:52:00Z</dcterms:created>
  <dcterms:modified xsi:type="dcterms:W3CDTF">2024-05-03T14:52:00Z</dcterms:modified>
</cp:coreProperties>
</file>