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FD0" w:rsidRDefault="00297408" w:rsidP="00297408">
      <w:pPr>
        <w:shd w:val="clear" w:color="auto" w:fill="FFFFFF"/>
        <w:spacing w:before="60" w:after="0" w:line="336" w:lineRule="atLeast"/>
        <w:jc w:val="center"/>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EFFECTIVE USAGE OF POETRY IN AN EFL CLASS ROOM</w:t>
      </w:r>
    </w:p>
    <w:p w:rsidR="0017495C" w:rsidRDefault="0017495C" w:rsidP="00297408">
      <w:pPr>
        <w:shd w:val="clear" w:color="auto" w:fill="FFFFFF"/>
        <w:spacing w:before="60" w:after="0" w:line="336" w:lineRule="atLeast"/>
        <w:jc w:val="center"/>
        <w:outlineLvl w:val="2"/>
        <w:rPr>
          <w:rFonts w:ascii="Times New Roman" w:eastAsia="Times New Roman" w:hAnsi="Times New Roman" w:cs="Times New Roman"/>
          <w:b/>
          <w:bCs/>
          <w:color w:val="000000"/>
          <w:sz w:val="26"/>
          <w:szCs w:val="26"/>
        </w:rPr>
      </w:pPr>
    </w:p>
    <w:p w:rsidR="00601157" w:rsidRPr="0055734E" w:rsidRDefault="00601157" w:rsidP="00601157">
      <w:pPr>
        <w:pStyle w:val="ListParagraph"/>
        <w:numPr>
          <w:ilvl w:val="0"/>
          <w:numId w:val="5"/>
        </w:numPr>
        <w:shd w:val="clear" w:color="auto" w:fill="FFFFFF"/>
        <w:spacing w:before="60" w:after="0" w:line="336" w:lineRule="atLeast"/>
        <w:outlineLvl w:val="2"/>
        <w:rPr>
          <w:rFonts w:ascii="Times New Roman" w:eastAsia="Times New Roman" w:hAnsi="Times New Roman" w:cs="Times New Roman"/>
          <w:bCs/>
          <w:color w:val="000000"/>
          <w:sz w:val="24"/>
          <w:szCs w:val="24"/>
        </w:rPr>
      </w:pPr>
      <w:r w:rsidRPr="00297408">
        <w:rPr>
          <w:rFonts w:ascii="Times New Roman" w:eastAsia="Times New Roman" w:hAnsi="Times New Roman" w:cs="Times New Roman"/>
          <w:bCs/>
          <w:color w:val="000000"/>
          <w:sz w:val="26"/>
          <w:szCs w:val="26"/>
        </w:rPr>
        <w:t xml:space="preserve"> </w:t>
      </w:r>
      <w:proofErr w:type="spellStart"/>
      <w:r w:rsidRPr="0055734E">
        <w:rPr>
          <w:rFonts w:ascii="Times New Roman" w:eastAsia="Times New Roman" w:hAnsi="Times New Roman" w:cs="Times New Roman"/>
          <w:bCs/>
          <w:color w:val="000000"/>
          <w:sz w:val="24"/>
          <w:szCs w:val="24"/>
        </w:rPr>
        <w:t>Dr.P.Samuel</w:t>
      </w:r>
      <w:proofErr w:type="spellEnd"/>
      <w:r w:rsidRPr="0055734E">
        <w:rPr>
          <w:rFonts w:ascii="Times New Roman" w:eastAsia="Times New Roman" w:hAnsi="Times New Roman" w:cs="Times New Roman"/>
          <w:bCs/>
          <w:color w:val="000000"/>
          <w:sz w:val="24"/>
          <w:szCs w:val="24"/>
        </w:rPr>
        <w:t xml:space="preserve">., Assistant Professor &amp; Head, PG Department of English, Government Arts and Science College, </w:t>
      </w:r>
      <w:proofErr w:type="spellStart"/>
      <w:r w:rsidRPr="0055734E">
        <w:rPr>
          <w:rFonts w:ascii="Times New Roman" w:eastAsia="Times New Roman" w:hAnsi="Times New Roman" w:cs="Times New Roman"/>
          <w:bCs/>
          <w:color w:val="000000"/>
          <w:sz w:val="24"/>
          <w:szCs w:val="24"/>
        </w:rPr>
        <w:t>Arakkonam</w:t>
      </w:r>
      <w:proofErr w:type="spellEnd"/>
      <w:r w:rsidRPr="0055734E">
        <w:rPr>
          <w:rFonts w:ascii="Times New Roman" w:eastAsia="Times New Roman" w:hAnsi="Times New Roman" w:cs="Times New Roman"/>
          <w:bCs/>
          <w:color w:val="000000"/>
          <w:sz w:val="24"/>
          <w:szCs w:val="24"/>
        </w:rPr>
        <w:t xml:space="preserve"> </w:t>
      </w:r>
    </w:p>
    <w:p w:rsidR="00601157" w:rsidRPr="0055734E" w:rsidRDefault="00601157" w:rsidP="00601157">
      <w:pPr>
        <w:pStyle w:val="ListParagraph"/>
        <w:numPr>
          <w:ilvl w:val="0"/>
          <w:numId w:val="5"/>
        </w:numPr>
        <w:shd w:val="clear" w:color="auto" w:fill="FFFFFF"/>
        <w:spacing w:before="60" w:after="0" w:line="336" w:lineRule="atLeast"/>
        <w:outlineLvl w:val="2"/>
        <w:rPr>
          <w:rFonts w:ascii="Times New Roman" w:eastAsia="Times New Roman" w:hAnsi="Times New Roman" w:cs="Times New Roman"/>
          <w:bCs/>
          <w:color w:val="000000"/>
          <w:sz w:val="24"/>
          <w:szCs w:val="24"/>
        </w:rPr>
      </w:pPr>
      <w:proofErr w:type="spellStart"/>
      <w:r w:rsidRPr="0055734E">
        <w:rPr>
          <w:rFonts w:ascii="Times New Roman" w:eastAsia="Times New Roman" w:hAnsi="Times New Roman" w:cs="Times New Roman"/>
          <w:bCs/>
          <w:color w:val="000000"/>
          <w:sz w:val="24"/>
          <w:szCs w:val="24"/>
        </w:rPr>
        <w:t>Hepzibah.P</w:t>
      </w:r>
      <w:proofErr w:type="spellEnd"/>
      <w:r w:rsidR="00230098">
        <w:rPr>
          <w:rFonts w:ascii="Times New Roman" w:eastAsia="Times New Roman" w:hAnsi="Times New Roman" w:cs="Times New Roman"/>
          <w:bCs/>
          <w:color w:val="000000"/>
          <w:sz w:val="24"/>
          <w:szCs w:val="24"/>
        </w:rPr>
        <w:t>.</w:t>
      </w:r>
      <w:r w:rsidRPr="0055734E">
        <w:rPr>
          <w:rFonts w:ascii="Times New Roman" w:eastAsia="Times New Roman" w:hAnsi="Times New Roman" w:cs="Times New Roman"/>
          <w:bCs/>
          <w:color w:val="000000"/>
          <w:sz w:val="24"/>
          <w:szCs w:val="24"/>
        </w:rPr>
        <w:t xml:space="preserve">, Research Scholar, </w:t>
      </w:r>
      <w:proofErr w:type="spellStart"/>
      <w:r w:rsidRPr="0055734E">
        <w:rPr>
          <w:rFonts w:ascii="Times New Roman" w:eastAsia="Times New Roman" w:hAnsi="Times New Roman" w:cs="Times New Roman"/>
          <w:bCs/>
          <w:color w:val="000000"/>
          <w:sz w:val="24"/>
          <w:szCs w:val="24"/>
        </w:rPr>
        <w:t>Bharathiar</w:t>
      </w:r>
      <w:proofErr w:type="spellEnd"/>
      <w:r w:rsidRPr="0055734E">
        <w:rPr>
          <w:rFonts w:ascii="Times New Roman" w:eastAsia="Times New Roman" w:hAnsi="Times New Roman" w:cs="Times New Roman"/>
          <w:bCs/>
          <w:color w:val="000000"/>
          <w:sz w:val="24"/>
          <w:szCs w:val="24"/>
        </w:rPr>
        <w:t xml:space="preserve"> University </w:t>
      </w:r>
    </w:p>
    <w:p w:rsidR="00297408" w:rsidRPr="0055734E" w:rsidRDefault="00297408" w:rsidP="00297408">
      <w:pPr>
        <w:shd w:val="clear" w:color="auto" w:fill="FFFFFF"/>
        <w:spacing w:before="60" w:after="0" w:line="336" w:lineRule="atLeast"/>
        <w:outlineLvl w:val="2"/>
        <w:rPr>
          <w:rFonts w:ascii="Times New Roman" w:eastAsia="Times New Roman" w:hAnsi="Times New Roman" w:cs="Times New Roman"/>
          <w:bCs/>
          <w:color w:val="000000"/>
          <w:sz w:val="24"/>
          <w:szCs w:val="24"/>
        </w:rPr>
      </w:pPr>
    </w:p>
    <w:p w:rsidR="00297408" w:rsidRDefault="0055734E" w:rsidP="0055734E">
      <w:pPr>
        <w:shd w:val="clear" w:color="auto" w:fill="FFFFFF"/>
        <w:spacing w:before="60" w:after="0" w:line="240" w:lineRule="auto"/>
        <w:outlineLvl w:val="2"/>
        <w:rPr>
          <w:rFonts w:ascii="Times New Roman" w:eastAsia="Times New Roman" w:hAnsi="Times New Roman" w:cs="Times New Roman"/>
          <w:b/>
          <w:bCs/>
          <w:color w:val="000000"/>
          <w:sz w:val="28"/>
          <w:szCs w:val="28"/>
        </w:rPr>
      </w:pPr>
      <w:r w:rsidRPr="0055734E">
        <w:rPr>
          <w:rFonts w:ascii="Times New Roman" w:eastAsia="Times New Roman" w:hAnsi="Times New Roman" w:cs="Times New Roman"/>
          <w:b/>
          <w:bCs/>
          <w:color w:val="000000"/>
          <w:sz w:val="28"/>
          <w:szCs w:val="28"/>
        </w:rPr>
        <w:t xml:space="preserve">Abstract </w:t>
      </w:r>
    </w:p>
    <w:p w:rsidR="0055734E" w:rsidRPr="0055734E" w:rsidRDefault="0055734E" w:rsidP="0055734E">
      <w:pPr>
        <w:shd w:val="clear" w:color="auto" w:fill="FFFFFF"/>
        <w:spacing w:before="60" w:after="0" w:line="240" w:lineRule="auto"/>
        <w:outlineLvl w:val="2"/>
        <w:rPr>
          <w:rFonts w:ascii="Times New Roman" w:eastAsia="Times New Roman" w:hAnsi="Times New Roman" w:cs="Times New Roman"/>
          <w:b/>
          <w:bCs/>
          <w:color w:val="000000"/>
          <w:sz w:val="28"/>
          <w:szCs w:val="28"/>
        </w:rPr>
      </w:pPr>
    </w:p>
    <w:p w:rsidR="006B77E8" w:rsidRPr="0055734E" w:rsidRDefault="008F626F" w:rsidP="00B74261">
      <w:pPr>
        <w:shd w:val="clear" w:color="auto" w:fill="FFFFFF"/>
        <w:spacing w:after="0"/>
        <w:jc w:val="both"/>
        <w:rPr>
          <w:rFonts w:ascii="Times New Roman" w:eastAsia="Times New Roman" w:hAnsi="Times New Roman" w:cs="Times New Roman"/>
          <w:sz w:val="24"/>
          <w:szCs w:val="24"/>
        </w:rPr>
      </w:pPr>
      <w:r w:rsidRPr="0055734E">
        <w:rPr>
          <w:rFonts w:ascii="Times New Roman" w:eastAsia="Times New Roman" w:hAnsi="Times New Roman" w:cs="Times New Roman"/>
          <w:bCs/>
          <w:color w:val="000000"/>
          <w:sz w:val="24"/>
          <w:szCs w:val="24"/>
        </w:rPr>
        <w:t>Wordsworth says, “Poetry is the spontaneous overflow of powerful feelings</w:t>
      </w:r>
      <w:proofErr w:type="gramStart"/>
      <w:r w:rsidRPr="0055734E">
        <w:rPr>
          <w:rFonts w:ascii="Times New Roman" w:eastAsia="Times New Roman" w:hAnsi="Times New Roman" w:cs="Times New Roman"/>
          <w:bCs/>
          <w:color w:val="000000"/>
          <w:sz w:val="24"/>
          <w:szCs w:val="24"/>
        </w:rPr>
        <w:t>;  it</w:t>
      </w:r>
      <w:proofErr w:type="gramEnd"/>
      <w:r w:rsidRPr="0055734E">
        <w:rPr>
          <w:rFonts w:ascii="Times New Roman" w:eastAsia="Times New Roman" w:hAnsi="Times New Roman" w:cs="Times New Roman"/>
          <w:bCs/>
          <w:color w:val="000000"/>
          <w:sz w:val="24"/>
          <w:szCs w:val="24"/>
        </w:rPr>
        <w:t xml:space="preserve"> takes its origin from emotion recollected in tranquility”. Poetry becomes famous as it is able to move the heart of the reader.  </w:t>
      </w:r>
      <w:r w:rsidR="00DE59E2" w:rsidRPr="0055734E">
        <w:rPr>
          <w:rFonts w:ascii="Times New Roman" w:eastAsia="Times New Roman" w:hAnsi="Times New Roman" w:cs="Times New Roman"/>
          <w:bCs/>
          <w:color w:val="000000"/>
          <w:sz w:val="24"/>
          <w:szCs w:val="24"/>
        </w:rPr>
        <w:t xml:space="preserve">It’s a form of literature which stands for generations </w:t>
      </w:r>
      <w:proofErr w:type="spellStart"/>
      <w:r w:rsidR="00DE59E2" w:rsidRPr="0055734E">
        <w:rPr>
          <w:rFonts w:ascii="Times New Roman" w:eastAsia="Times New Roman" w:hAnsi="Times New Roman" w:cs="Times New Roman"/>
          <w:bCs/>
          <w:color w:val="000000"/>
          <w:sz w:val="24"/>
          <w:szCs w:val="24"/>
        </w:rPr>
        <w:t>thaty</w:t>
      </w:r>
      <w:proofErr w:type="spellEnd"/>
      <w:r w:rsidR="00DE59E2" w:rsidRPr="0055734E">
        <w:rPr>
          <w:rFonts w:ascii="Times New Roman" w:eastAsia="Times New Roman" w:hAnsi="Times New Roman" w:cs="Times New Roman"/>
          <w:bCs/>
          <w:color w:val="000000"/>
          <w:sz w:val="24"/>
          <w:szCs w:val="24"/>
        </w:rPr>
        <w:t xml:space="preserve"> uses a variety of words.  Poetry can be taught in a classroom to teach several things.  It uses </w:t>
      </w:r>
      <w:proofErr w:type="spellStart"/>
      <w:r w:rsidR="00DE59E2" w:rsidRPr="0055734E">
        <w:rPr>
          <w:rFonts w:ascii="Times New Roman" w:eastAsia="Times New Roman" w:hAnsi="Times New Roman" w:cs="Times New Roman"/>
          <w:bCs/>
          <w:color w:val="000000"/>
          <w:sz w:val="24"/>
          <w:szCs w:val="24"/>
        </w:rPr>
        <w:t>phonaesthetics</w:t>
      </w:r>
      <w:proofErr w:type="spellEnd"/>
      <w:r w:rsidR="00DE59E2" w:rsidRPr="0055734E">
        <w:rPr>
          <w:rFonts w:ascii="Times New Roman" w:eastAsia="Times New Roman" w:hAnsi="Times New Roman" w:cs="Times New Roman"/>
          <w:bCs/>
          <w:color w:val="000000"/>
          <w:sz w:val="24"/>
          <w:szCs w:val="24"/>
        </w:rPr>
        <w:t xml:space="preserve">, sound symbolism, meter, pattern and rhyme which can evoke a concentrated imaginative awareness of experience or a specific emotional response. It can be written or spoken.  </w:t>
      </w:r>
      <w:r w:rsidR="006B77E8" w:rsidRPr="0055734E">
        <w:rPr>
          <w:rFonts w:ascii="Times New Roman" w:eastAsia="Times New Roman" w:hAnsi="Times New Roman" w:cs="Times New Roman"/>
          <w:bCs/>
          <w:color w:val="000000"/>
          <w:sz w:val="24"/>
          <w:szCs w:val="24"/>
        </w:rPr>
        <w:t xml:space="preserve">It </w:t>
      </w:r>
      <w:r w:rsidR="006B77E8" w:rsidRPr="0055734E">
        <w:rPr>
          <w:rFonts w:ascii="Times New Roman" w:eastAsia="Times New Roman" w:hAnsi="Times New Roman" w:cs="Times New Roman"/>
          <w:sz w:val="24"/>
          <w:szCs w:val="24"/>
        </w:rPr>
        <w:t xml:space="preserve">can be used to </w:t>
      </w:r>
      <w:proofErr w:type="gramStart"/>
      <w:r w:rsidR="006B77E8" w:rsidRPr="0055734E">
        <w:rPr>
          <w:rFonts w:ascii="Times New Roman" w:eastAsia="Times New Roman" w:hAnsi="Times New Roman" w:cs="Times New Roman"/>
          <w:sz w:val="24"/>
          <w:szCs w:val="24"/>
        </w:rPr>
        <w:t>informally</w:t>
      </w:r>
      <w:proofErr w:type="gramEnd"/>
      <w:r w:rsidR="006B77E8" w:rsidRPr="0055734E">
        <w:rPr>
          <w:rFonts w:ascii="Times New Roman" w:eastAsia="Times New Roman" w:hAnsi="Times New Roman" w:cs="Times New Roman"/>
          <w:sz w:val="24"/>
          <w:szCs w:val="24"/>
        </w:rPr>
        <w:t xml:space="preserve"> assess science and math. It can help students Poetry, like the other literary </w:t>
      </w:r>
      <w:r w:rsidR="00DE6E99" w:rsidRPr="0055734E">
        <w:rPr>
          <w:rFonts w:ascii="Times New Roman" w:eastAsia="Times New Roman" w:hAnsi="Times New Roman" w:cs="Times New Roman"/>
          <w:sz w:val="24"/>
          <w:szCs w:val="24"/>
        </w:rPr>
        <w:t>genres;</w:t>
      </w:r>
      <w:r w:rsidR="006B77E8" w:rsidRPr="0055734E">
        <w:rPr>
          <w:rFonts w:ascii="Times New Roman" w:eastAsia="Times New Roman" w:hAnsi="Times New Roman" w:cs="Times New Roman"/>
          <w:sz w:val="24"/>
          <w:szCs w:val="24"/>
        </w:rPr>
        <w:t xml:space="preserve"> can be fruitfully used as a model of language for teaching the skills of listening, speaking, reading and writing. The reading and writing of poetry, classified as a literary activity, has helped to keep this form of linguistic expression out of the typical EFL classroom while many teachers agree that poetry promotes language acquisition. Th</w:t>
      </w:r>
      <w:r w:rsidR="00DE6E99" w:rsidRPr="0055734E">
        <w:rPr>
          <w:rFonts w:ascii="Times New Roman" w:eastAsia="Times New Roman" w:hAnsi="Times New Roman" w:cs="Times New Roman"/>
          <w:sz w:val="24"/>
          <w:szCs w:val="24"/>
        </w:rPr>
        <w:t xml:space="preserve">is paper attempts to state the effective usage of poetry in an EFL classroom as well as methods to teach poetry.  </w:t>
      </w:r>
    </w:p>
    <w:p w:rsidR="00DE6E99" w:rsidRPr="0055734E" w:rsidRDefault="00DE6E99" w:rsidP="00B74261">
      <w:pPr>
        <w:shd w:val="clear" w:color="auto" w:fill="FFFFFF"/>
        <w:spacing w:after="0"/>
        <w:jc w:val="both"/>
        <w:rPr>
          <w:rFonts w:ascii="Times New Roman" w:eastAsia="Times New Roman" w:hAnsi="Times New Roman" w:cs="Times New Roman"/>
          <w:sz w:val="24"/>
          <w:szCs w:val="24"/>
        </w:rPr>
      </w:pPr>
    </w:p>
    <w:p w:rsidR="006B77E8" w:rsidRDefault="00DE6E99" w:rsidP="0055734E">
      <w:pPr>
        <w:shd w:val="clear" w:color="auto" w:fill="FFFFFF"/>
        <w:spacing w:after="0" w:line="240" w:lineRule="auto"/>
        <w:jc w:val="both"/>
        <w:rPr>
          <w:rFonts w:ascii="Times New Roman" w:eastAsia="Times New Roman" w:hAnsi="Times New Roman" w:cs="Times New Roman"/>
          <w:sz w:val="24"/>
          <w:szCs w:val="24"/>
        </w:rPr>
      </w:pPr>
      <w:r w:rsidRPr="0055734E">
        <w:rPr>
          <w:rFonts w:ascii="Times New Roman" w:eastAsia="Times New Roman" w:hAnsi="Times New Roman" w:cs="Times New Roman"/>
          <w:b/>
          <w:sz w:val="24"/>
          <w:szCs w:val="24"/>
        </w:rPr>
        <w:t xml:space="preserve">Keywords: </w:t>
      </w:r>
      <w:r w:rsidRPr="0055734E">
        <w:rPr>
          <w:rFonts w:ascii="Times New Roman" w:eastAsia="Times New Roman" w:hAnsi="Times New Roman" w:cs="Times New Roman"/>
          <w:sz w:val="24"/>
          <w:szCs w:val="24"/>
        </w:rPr>
        <w:t xml:space="preserve"> Poetry, Teaching poetry, Using poetry, EFL classroom  </w:t>
      </w:r>
    </w:p>
    <w:p w:rsidR="0017495C" w:rsidRDefault="0017495C" w:rsidP="0055734E">
      <w:pPr>
        <w:shd w:val="clear" w:color="auto" w:fill="FFFFFF"/>
        <w:spacing w:after="0" w:line="240" w:lineRule="auto"/>
        <w:jc w:val="both"/>
        <w:rPr>
          <w:rFonts w:ascii="Times New Roman" w:eastAsia="Times New Roman" w:hAnsi="Times New Roman" w:cs="Times New Roman"/>
          <w:sz w:val="24"/>
          <w:szCs w:val="24"/>
        </w:rPr>
      </w:pPr>
    </w:p>
    <w:p w:rsidR="0017495C" w:rsidRPr="0055734E" w:rsidRDefault="0017495C" w:rsidP="0055734E">
      <w:pPr>
        <w:shd w:val="clear" w:color="auto" w:fill="FFFFFF"/>
        <w:spacing w:after="0" w:line="240" w:lineRule="auto"/>
        <w:jc w:val="both"/>
        <w:rPr>
          <w:rFonts w:ascii="Times New Roman" w:eastAsia="Times New Roman" w:hAnsi="Times New Roman" w:cs="Times New Roman"/>
          <w:sz w:val="24"/>
          <w:szCs w:val="24"/>
        </w:rPr>
      </w:pPr>
    </w:p>
    <w:p w:rsidR="006B77E8" w:rsidRPr="0055734E" w:rsidRDefault="0055734E" w:rsidP="0055734E">
      <w:pPr>
        <w:pStyle w:val="ListParagraph"/>
        <w:numPr>
          <w:ilvl w:val="0"/>
          <w:numId w:val="6"/>
        </w:numPr>
        <w:shd w:val="clear" w:color="auto" w:fill="FFFFFF"/>
        <w:spacing w:after="0" w:line="240" w:lineRule="auto"/>
        <w:jc w:val="both"/>
        <w:rPr>
          <w:rFonts w:ascii="Times New Roman" w:eastAsia="Times New Roman" w:hAnsi="Times New Roman" w:cs="Times New Roman"/>
          <w:b/>
          <w:sz w:val="28"/>
          <w:szCs w:val="28"/>
        </w:rPr>
      </w:pPr>
      <w:r w:rsidRPr="0055734E">
        <w:rPr>
          <w:rFonts w:ascii="Times New Roman" w:eastAsia="Times New Roman" w:hAnsi="Times New Roman" w:cs="Times New Roman"/>
          <w:b/>
          <w:sz w:val="28"/>
          <w:szCs w:val="28"/>
        </w:rPr>
        <w:t xml:space="preserve"> Introduction </w:t>
      </w:r>
    </w:p>
    <w:p w:rsidR="00DE6E99" w:rsidRPr="0055734E" w:rsidRDefault="00DE6E99" w:rsidP="0055734E">
      <w:pPr>
        <w:shd w:val="clear" w:color="auto" w:fill="FFFFFF"/>
        <w:spacing w:after="0" w:line="240" w:lineRule="auto"/>
        <w:jc w:val="both"/>
        <w:rPr>
          <w:rFonts w:ascii="Times New Roman" w:eastAsia="Times New Roman" w:hAnsi="Times New Roman" w:cs="Times New Roman"/>
          <w:sz w:val="24"/>
          <w:szCs w:val="24"/>
        </w:rPr>
      </w:pPr>
    </w:p>
    <w:p w:rsidR="008759E9" w:rsidRPr="0055734E" w:rsidRDefault="006B77E8" w:rsidP="00B74261">
      <w:pPr>
        <w:shd w:val="clear" w:color="auto" w:fill="FFFFFF"/>
        <w:spacing w:after="0"/>
        <w:jc w:val="both"/>
        <w:rPr>
          <w:rFonts w:ascii="Times New Roman" w:eastAsia="Times New Roman" w:hAnsi="Times New Roman" w:cs="Times New Roman"/>
          <w:sz w:val="24"/>
          <w:szCs w:val="24"/>
        </w:rPr>
      </w:pPr>
      <w:r w:rsidRPr="0055734E">
        <w:rPr>
          <w:rFonts w:ascii="Times New Roman" w:eastAsia="Times New Roman" w:hAnsi="Times New Roman" w:cs="Times New Roman"/>
          <w:sz w:val="24"/>
          <w:szCs w:val="24"/>
        </w:rPr>
        <w:t>While this might be true of poetry as a reading activity, however the use of poetry in the writing class can provide an effective and collaborative means of language learning and of personal expression.</w:t>
      </w:r>
      <w:r w:rsidR="00E745C8">
        <w:rPr>
          <w:rFonts w:ascii="Times New Roman" w:eastAsia="Times New Roman" w:hAnsi="Times New Roman" w:cs="Times New Roman"/>
          <w:sz w:val="24"/>
          <w:szCs w:val="24"/>
        </w:rPr>
        <w:t xml:space="preserve"> </w:t>
      </w:r>
      <w:r w:rsidR="008759E9" w:rsidRPr="0055734E">
        <w:rPr>
          <w:rFonts w:ascii="Times New Roman" w:eastAsia="Times New Roman" w:hAnsi="Times New Roman" w:cs="Times New Roman"/>
          <w:sz w:val="24"/>
          <w:szCs w:val="24"/>
        </w:rPr>
        <w:t xml:space="preserve">In an EFL classroom, </w:t>
      </w:r>
      <w:r w:rsidR="00E745C8">
        <w:rPr>
          <w:rFonts w:ascii="Times New Roman" w:eastAsia="Times New Roman" w:hAnsi="Times New Roman" w:cs="Times New Roman"/>
          <w:sz w:val="24"/>
          <w:szCs w:val="24"/>
        </w:rPr>
        <w:t xml:space="preserve">teachers use </w:t>
      </w:r>
      <w:r w:rsidR="008759E9" w:rsidRPr="0055734E">
        <w:rPr>
          <w:rFonts w:ascii="Times New Roman" w:eastAsia="Times New Roman" w:hAnsi="Times New Roman" w:cs="Times New Roman"/>
          <w:sz w:val="24"/>
          <w:szCs w:val="24"/>
        </w:rPr>
        <w:t xml:space="preserve">picture poems, pattern poems and </w:t>
      </w:r>
      <w:r w:rsidR="00E745C8">
        <w:rPr>
          <w:rFonts w:ascii="Times New Roman" w:eastAsia="Times New Roman" w:hAnsi="Times New Roman" w:cs="Times New Roman"/>
          <w:sz w:val="24"/>
          <w:szCs w:val="24"/>
        </w:rPr>
        <w:t xml:space="preserve">other </w:t>
      </w:r>
      <w:proofErr w:type="gramStart"/>
      <w:r w:rsidR="00E745C8">
        <w:rPr>
          <w:rFonts w:ascii="Times New Roman" w:eastAsia="Times New Roman" w:hAnsi="Times New Roman" w:cs="Times New Roman"/>
          <w:sz w:val="24"/>
          <w:szCs w:val="24"/>
        </w:rPr>
        <w:t xml:space="preserve">poems </w:t>
      </w:r>
      <w:r w:rsidR="008759E9" w:rsidRPr="0055734E">
        <w:rPr>
          <w:rFonts w:ascii="Times New Roman" w:eastAsia="Times New Roman" w:hAnsi="Times New Roman" w:cs="Times New Roman"/>
          <w:sz w:val="24"/>
          <w:szCs w:val="24"/>
        </w:rPr>
        <w:t xml:space="preserve"> can</w:t>
      </w:r>
      <w:proofErr w:type="gramEnd"/>
      <w:r w:rsidR="008759E9" w:rsidRPr="0055734E">
        <w:rPr>
          <w:rFonts w:ascii="Times New Roman" w:eastAsia="Times New Roman" w:hAnsi="Times New Roman" w:cs="Times New Roman"/>
          <w:sz w:val="24"/>
          <w:szCs w:val="24"/>
        </w:rPr>
        <w:t xml:space="preserve"> offer ways of making English a means of personal expression, creativity and </w:t>
      </w:r>
      <w:r w:rsidR="00E745C8">
        <w:rPr>
          <w:rFonts w:ascii="Times New Roman" w:eastAsia="Times New Roman" w:hAnsi="Times New Roman" w:cs="Times New Roman"/>
          <w:sz w:val="24"/>
          <w:szCs w:val="24"/>
        </w:rPr>
        <w:t xml:space="preserve">improvement, </w:t>
      </w:r>
      <w:r w:rsidR="008759E9" w:rsidRPr="0055734E">
        <w:rPr>
          <w:rFonts w:ascii="Times New Roman" w:eastAsia="Times New Roman" w:hAnsi="Times New Roman" w:cs="Times New Roman"/>
          <w:sz w:val="24"/>
          <w:szCs w:val="24"/>
        </w:rPr>
        <w:t xml:space="preserve"> </w:t>
      </w:r>
      <w:r w:rsidR="00E745C8" w:rsidRPr="0055734E">
        <w:rPr>
          <w:rFonts w:ascii="Times New Roman" w:eastAsia="Times New Roman" w:hAnsi="Times New Roman" w:cs="Times New Roman"/>
          <w:sz w:val="24"/>
          <w:szCs w:val="24"/>
        </w:rPr>
        <w:t>helping</w:t>
      </w:r>
      <w:r w:rsidR="008759E9" w:rsidRPr="0055734E">
        <w:rPr>
          <w:rFonts w:ascii="Times New Roman" w:eastAsia="Times New Roman" w:hAnsi="Times New Roman" w:cs="Times New Roman"/>
          <w:sz w:val="24"/>
          <w:szCs w:val="24"/>
        </w:rPr>
        <w:t xml:space="preserve"> to </w:t>
      </w:r>
      <w:r w:rsidR="00E745C8" w:rsidRPr="0055734E">
        <w:rPr>
          <w:rFonts w:ascii="Times New Roman" w:eastAsia="Times New Roman" w:hAnsi="Times New Roman" w:cs="Times New Roman"/>
          <w:sz w:val="24"/>
          <w:szCs w:val="24"/>
        </w:rPr>
        <w:t>diminish</w:t>
      </w:r>
      <w:r w:rsidR="008759E9" w:rsidRPr="0055734E">
        <w:rPr>
          <w:rFonts w:ascii="Times New Roman" w:eastAsia="Times New Roman" w:hAnsi="Times New Roman" w:cs="Times New Roman"/>
          <w:sz w:val="24"/>
          <w:szCs w:val="24"/>
        </w:rPr>
        <w:t xml:space="preserve"> </w:t>
      </w:r>
      <w:r w:rsidR="00E745C8" w:rsidRPr="0055734E">
        <w:rPr>
          <w:rFonts w:ascii="Times New Roman" w:eastAsia="Times New Roman" w:hAnsi="Times New Roman" w:cs="Times New Roman"/>
          <w:sz w:val="24"/>
          <w:szCs w:val="24"/>
        </w:rPr>
        <w:t>emotional</w:t>
      </w:r>
      <w:r w:rsidR="008759E9" w:rsidRPr="0055734E">
        <w:rPr>
          <w:rFonts w:ascii="Times New Roman" w:eastAsia="Times New Roman" w:hAnsi="Times New Roman" w:cs="Times New Roman"/>
          <w:sz w:val="24"/>
          <w:szCs w:val="24"/>
        </w:rPr>
        <w:t xml:space="preserve"> barriers in a nonthreatening learning environment. Popular song</w:t>
      </w:r>
      <w:r w:rsidR="00E745C8">
        <w:rPr>
          <w:rFonts w:ascii="Times New Roman" w:eastAsia="Times New Roman" w:hAnsi="Times New Roman" w:cs="Times New Roman"/>
          <w:sz w:val="24"/>
          <w:szCs w:val="24"/>
        </w:rPr>
        <w:t xml:space="preserve">s and their </w:t>
      </w:r>
      <w:r w:rsidR="008759E9" w:rsidRPr="0055734E">
        <w:rPr>
          <w:rFonts w:ascii="Times New Roman" w:eastAsia="Times New Roman" w:hAnsi="Times New Roman" w:cs="Times New Roman"/>
          <w:sz w:val="24"/>
          <w:szCs w:val="24"/>
        </w:rPr>
        <w:t xml:space="preserve">scripts can also </w:t>
      </w:r>
      <w:r w:rsidR="00E745C8">
        <w:rPr>
          <w:rFonts w:ascii="Times New Roman" w:eastAsia="Times New Roman" w:hAnsi="Times New Roman" w:cs="Times New Roman"/>
          <w:sz w:val="24"/>
          <w:szCs w:val="24"/>
        </w:rPr>
        <w:t xml:space="preserve">facilitate </w:t>
      </w:r>
      <w:r w:rsidR="00E745C8" w:rsidRPr="0055734E">
        <w:rPr>
          <w:rFonts w:ascii="Times New Roman" w:eastAsia="Times New Roman" w:hAnsi="Times New Roman" w:cs="Times New Roman"/>
          <w:sz w:val="24"/>
          <w:szCs w:val="24"/>
        </w:rPr>
        <w:t>the progress of</w:t>
      </w:r>
      <w:r w:rsidR="008759E9" w:rsidRPr="0055734E">
        <w:rPr>
          <w:rFonts w:ascii="Times New Roman" w:eastAsia="Times New Roman" w:hAnsi="Times New Roman" w:cs="Times New Roman"/>
          <w:sz w:val="24"/>
          <w:szCs w:val="24"/>
        </w:rPr>
        <w:t xml:space="preserve"> awareness of pronunciation, intonation and sentence flow. A broader perspective on the use of poetry in the language classroom can lead to meaningful and successful language learning. It is important that texts should provide good potential for a </w:t>
      </w:r>
      <w:r w:rsidR="00E745C8" w:rsidRPr="0055734E">
        <w:rPr>
          <w:rFonts w:ascii="Times New Roman" w:eastAsia="Times New Roman" w:hAnsi="Times New Roman" w:cs="Times New Roman"/>
          <w:sz w:val="24"/>
          <w:szCs w:val="24"/>
        </w:rPr>
        <w:t>mixture</w:t>
      </w:r>
      <w:r w:rsidR="008759E9" w:rsidRPr="0055734E">
        <w:rPr>
          <w:rFonts w:ascii="Times New Roman" w:eastAsia="Times New Roman" w:hAnsi="Times New Roman" w:cs="Times New Roman"/>
          <w:sz w:val="24"/>
          <w:szCs w:val="24"/>
        </w:rPr>
        <w:t xml:space="preserve"> of classroom activities in order to give students more chance to gain true familiarity with any work as a whole. Most importantly, the texts should </w:t>
      </w:r>
      <w:r w:rsidR="00A30723">
        <w:rPr>
          <w:rFonts w:ascii="Times New Roman" w:eastAsia="Times New Roman" w:hAnsi="Times New Roman" w:cs="Times New Roman"/>
          <w:sz w:val="24"/>
          <w:szCs w:val="24"/>
        </w:rPr>
        <w:t xml:space="preserve">be provided in a way to bring out </w:t>
      </w:r>
      <w:r w:rsidR="008759E9" w:rsidRPr="0055734E">
        <w:rPr>
          <w:rFonts w:ascii="Times New Roman" w:eastAsia="Times New Roman" w:hAnsi="Times New Roman" w:cs="Times New Roman"/>
          <w:sz w:val="24"/>
          <w:szCs w:val="24"/>
        </w:rPr>
        <w:t xml:space="preserve">the </w:t>
      </w:r>
      <w:r w:rsidR="00A30723" w:rsidRPr="0055734E">
        <w:rPr>
          <w:rFonts w:ascii="Times New Roman" w:eastAsia="Times New Roman" w:hAnsi="Times New Roman" w:cs="Times New Roman"/>
          <w:sz w:val="24"/>
          <w:szCs w:val="24"/>
        </w:rPr>
        <w:t>capability</w:t>
      </w:r>
      <w:r w:rsidR="008759E9" w:rsidRPr="0055734E">
        <w:rPr>
          <w:rFonts w:ascii="Times New Roman" w:eastAsia="Times New Roman" w:hAnsi="Times New Roman" w:cs="Times New Roman"/>
          <w:sz w:val="24"/>
          <w:szCs w:val="24"/>
        </w:rPr>
        <w:t xml:space="preserve"> to engage the interest of the students. </w:t>
      </w:r>
    </w:p>
    <w:p w:rsidR="008759E9" w:rsidRDefault="008759E9" w:rsidP="00B74261">
      <w:pPr>
        <w:shd w:val="clear" w:color="auto" w:fill="FFFFFF"/>
        <w:spacing w:after="0"/>
        <w:jc w:val="both"/>
        <w:rPr>
          <w:rFonts w:ascii="Times New Roman" w:eastAsia="Times New Roman" w:hAnsi="Times New Roman" w:cs="Times New Roman"/>
          <w:sz w:val="24"/>
          <w:szCs w:val="24"/>
        </w:rPr>
      </w:pPr>
    </w:p>
    <w:p w:rsidR="0017495C" w:rsidRPr="0055734E" w:rsidRDefault="0017495C" w:rsidP="00B74261">
      <w:pPr>
        <w:shd w:val="clear" w:color="auto" w:fill="FFFFFF"/>
        <w:spacing w:after="0"/>
        <w:jc w:val="both"/>
        <w:rPr>
          <w:rFonts w:ascii="Times New Roman" w:eastAsia="Times New Roman" w:hAnsi="Times New Roman" w:cs="Times New Roman"/>
          <w:sz w:val="24"/>
          <w:szCs w:val="24"/>
        </w:rPr>
      </w:pPr>
    </w:p>
    <w:p w:rsidR="0055734E" w:rsidRPr="00A30723" w:rsidRDefault="00A30723" w:rsidP="0055734E">
      <w:pPr>
        <w:shd w:val="clear" w:color="auto" w:fill="FFFFFF"/>
        <w:spacing w:after="0" w:line="240" w:lineRule="auto"/>
        <w:jc w:val="both"/>
        <w:rPr>
          <w:rFonts w:ascii="Times New Roman" w:eastAsia="Times New Roman" w:hAnsi="Times New Roman" w:cs="Times New Roman"/>
          <w:b/>
          <w:sz w:val="28"/>
          <w:szCs w:val="28"/>
        </w:rPr>
      </w:pPr>
      <w:r w:rsidRPr="00A30723">
        <w:rPr>
          <w:rFonts w:ascii="Times New Roman" w:eastAsia="Times New Roman" w:hAnsi="Times New Roman" w:cs="Times New Roman"/>
          <w:b/>
          <w:sz w:val="28"/>
          <w:szCs w:val="28"/>
        </w:rPr>
        <w:t xml:space="preserve">Methods of Using Poetry in a Class Room </w:t>
      </w:r>
    </w:p>
    <w:p w:rsidR="008759E9" w:rsidRPr="0055734E" w:rsidRDefault="008759E9" w:rsidP="0055734E">
      <w:pPr>
        <w:shd w:val="clear" w:color="auto" w:fill="FFFFFF"/>
        <w:spacing w:after="0" w:line="240" w:lineRule="auto"/>
        <w:jc w:val="both"/>
        <w:rPr>
          <w:rFonts w:ascii="Times New Roman" w:eastAsia="Times New Roman" w:hAnsi="Times New Roman" w:cs="Times New Roman"/>
          <w:sz w:val="24"/>
          <w:szCs w:val="24"/>
        </w:rPr>
      </w:pPr>
    </w:p>
    <w:p w:rsidR="000E3E0D" w:rsidRPr="00DE7D1F" w:rsidRDefault="00A30723" w:rsidP="00DE7D1F">
      <w:pPr>
        <w:pStyle w:val="BodyText"/>
        <w:spacing w:before="182" w:line="276" w:lineRule="auto"/>
        <w:jc w:val="both"/>
        <w:rPr>
          <w:rFonts w:ascii="Times New Roman" w:hAnsi="Times New Roman" w:cs="Times New Roman"/>
          <w:color w:val="000000" w:themeColor="text1"/>
          <w:sz w:val="24"/>
          <w:szCs w:val="24"/>
        </w:rPr>
      </w:pPr>
      <w:r w:rsidRPr="00DE7D1F">
        <w:rPr>
          <w:rFonts w:ascii="Times New Roman" w:eastAsia="Times New Roman" w:hAnsi="Times New Roman" w:cs="Times New Roman"/>
          <w:bCs/>
          <w:sz w:val="24"/>
          <w:szCs w:val="24"/>
        </w:rPr>
        <w:t>Poetry can be taught successfully b</w:t>
      </w:r>
      <w:r w:rsidR="008759E9" w:rsidRPr="00DE7D1F">
        <w:rPr>
          <w:rFonts w:ascii="Times New Roman" w:eastAsia="Times New Roman" w:hAnsi="Times New Roman" w:cs="Times New Roman"/>
          <w:bCs/>
          <w:sz w:val="24"/>
          <w:szCs w:val="24"/>
        </w:rPr>
        <w:t>y establishing theme</w:t>
      </w:r>
      <w:r w:rsidRPr="00DE7D1F">
        <w:rPr>
          <w:rFonts w:ascii="Times New Roman" w:eastAsia="Times New Roman" w:hAnsi="Times New Roman" w:cs="Times New Roman"/>
          <w:bCs/>
          <w:sz w:val="24"/>
          <w:szCs w:val="24"/>
        </w:rPr>
        <w:t xml:space="preserve">, focusing </w:t>
      </w:r>
      <w:r w:rsidR="00043BB8" w:rsidRPr="00DE7D1F">
        <w:rPr>
          <w:rFonts w:ascii="Times New Roman" w:eastAsia="Times New Roman" w:hAnsi="Times New Roman" w:cs="Times New Roman"/>
          <w:bCs/>
          <w:sz w:val="24"/>
          <w:szCs w:val="24"/>
        </w:rPr>
        <w:t>on specifics, stimulating s</w:t>
      </w:r>
      <w:r w:rsidRPr="00DE7D1F">
        <w:rPr>
          <w:rFonts w:ascii="Times New Roman" w:eastAsia="Times New Roman" w:hAnsi="Times New Roman" w:cs="Times New Roman"/>
          <w:bCs/>
          <w:sz w:val="24"/>
          <w:szCs w:val="24"/>
        </w:rPr>
        <w:t>tudents to write po</w:t>
      </w:r>
      <w:r w:rsidR="00043BB8" w:rsidRPr="00DE7D1F">
        <w:rPr>
          <w:rFonts w:ascii="Times New Roman" w:eastAsia="Times New Roman" w:hAnsi="Times New Roman" w:cs="Times New Roman"/>
          <w:bCs/>
          <w:sz w:val="24"/>
          <w:szCs w:val="24"/>
        </w:rPr>
        <w:t>etry, using of new perspectives and i</w:t>
      </w:r>
      <w:r w:rsidRPr="00DE7D1F">
        <w:rPr>
          <w:rFonts w:ascii="Times New Roman" w:eastAsia="Times New Roman" w:hAnsi="Times New Roman" w:cs="Times New Roman"/>
          <w:bCs/>
          <w:sz w:val="24"/>
          <w:szCs w:val="24"/>
        </w:rPr>
        <w:t>nitiating inquisitiveness among students</w:t>
      </w:r>
      <w:r w:rsidR="00043BB8" w:rsidRPr="00DE7D1F">
        <w:rPr>
          <w:rFonts w:ascii="Times New Roman" w:eastAsia="Times New Roman" w:hAnsi="Times New Roman" w:cs="Times New Roman"/>
          <w:bCs/>
          <w:sz w:val="24"/>
          <w:szCs w:val="24"/>
        </w:rPr>
        <w:t xml:space="preserve">. </w:t>
      </w:r>
      <w:r w:rsidR="00043BB8" w:rsidRPr="00DE7D1F">
        <w:rPr>
          <w:rFonts w:ascii="Times New Roman" w:hAnsi="Times New Roman" w:cs="Times New Roman"/>
          <w:color w:val="000000" w:themeColor="text1"/>
          <w:sz w:val="24"/>
          <w:szCs w:val="24"/>
        </w:rPr>
        <w:t xml:space="preserve">Poetry is so flexible, which makes it a great form to use in the EFL classroom. There are so many types of poetry and so many different forms that eventually; each and every student is bound to find a poem or poet to proceed. Poetry can be used as a wonderful tool to make EFL classroom engaging, at the same time the choice of poem should be concentrated. </w:t>
      </w:r>
      <w:r w:rsidR="00435AFB" w:rsidRPr="00DE7D1F">
        <w:rPr>
          <w:rFonts w:ascii="Times New Roman" w:hAnsi="Times New Roman" w:cs="Times New Roman"/>
          <w:color w:val="000000" w:themeColor="text1"/>
          <w:sz w:val="24"/>
          <w:szCs w:val="24"/>
        </w:rPr>
        <w:t xml:space="preserve">Usually, teachers use a model of poetry through print text and guide them to explore meaning is a normal one.  </w:t>
      </w:r>
      <w:r w:rsidR="00163002" w:rsidRPr="00DE7D1F">
        <w:rPr>
          <w:rFonts w:ascii="Times New Roman" w:hAnsi="Times New Roman" w:cs="Times New Roman"/>
          <w:color w:val="000000" w:themeColor="text1"/>
          <w:sz w:val="24"/>
          <w:szCs w:val="24"/>
        </w:rPr>
        <w:t xml:space="preserve">On the other hand, it is good to emphasis the importance of reciting and hearing the poem. If it is not pronounced with its real meaning, it would go waste. </w:t>
      </w:r>
      <w:r w:rsidR="00E566BB" w:rsidRPr="00DE7D1F">
        <w:rPr>
          <w:rFonts w:ascii="Times New Roman" w:hAnsi="Times New Roman" w:cs="Times New Roman"/>
          <w:color w:val="000000" w:themeColor="text1"/>
          <w:sz w:val="24"/>
          <w:szCs w:val="24"/>
        </w:rPr>
        <w:t xml:space="preserve"> It is good to start by choosing small and simple poems which are not complex or with strong vocabulary but depending on the level of the students.  Students will be able to find and explain the meaning of complex sonnets of Shakespeare or Chaucer.  There are slight differences between short stories and short poems.  </w:t>
      </w:r>
      <w:r w:rsidR="00DE7D1F" w:rsidRPr="00DE7D1F">
        <w:rPr>
          <w:rFonts w:ascii="Times New Roman" w:hAnsi="Times New Roman" w:cs="Times New Roman"/>
          <w:color w:val="000000" w:themeColor="text1"/>
          <w:sz w:val="24"/>
          <w:szCs w:val="24"/>
        </w:rPr>
        <w:t xml:space="preserve">A brief discussion on the differences between the two species initiates an interest among the students.  Poems with specific language patterns or poems with identifiable rhyme schemes are a good choice.  In spite of explaining by teachers, students should be made to work in pairs and should interpret or illustrate the meaning or outcome is appropriate.  At that juncture, they will come out with different meanings.  </w:t>
      </w:r>
      <w:r w:rsidR="00DE7D1F">
        <w:rPr>
          <w:rFonts w:ascii="Times New Roman" w:hAnsi="Times New Roman" w:cs="Times New Roman"/>
          <w:color w:val="000000" w:themeColor="text1"/>
          <w:sz w:val="24"/>
          <w:szCs w:val="24"/>
        </w:rPr>
        <w:t xml:space="preserve">It is good to read them aloud and the loud reading makes one to understand different rhymes and mood of the poet should be expressed in proper reading with intonation.  At </w:t>
      </w:r>
      <w:r w:rsidR="000E3E0D">
        <w:rPr>
          <w:rFonts w:ascii="Times New Roman" w:hAnsi="Times New Roman" w:cs="Times New Roman"/>
          <w:color w:val="000000" w:themeColor="text1"/>
          <w:sz w:val="24"/>
          <w:szCs w:val="24"/>
        </w:rPr>
        <w:t>the same</w:t>
      </w:r>
      <w:r w:rsidR="00DE7D1F">
        <w:rPr>
          <w:rFonts w:ascii="Times New Roman" w:hAnsi="Times New Roman" w:cs="Times New Roman"/>
          <w:color w:val="000000" w:themeColor="text1"/>
          <w:sz w:val="24"/>
          <w:szCs w:val="24"/>
        </w:rPr>
        <w:t xml:space="preserve"> time, </w:t>
      </w:r>
      <w:r w:rsidR="000E3E0D">
        <w:rPr>
          <w:rFonts w:ascii="Times New Roman" w:hAnsi="Times New Roman" w:cs="Times New Roman"/>
          <w:color w:val="000000" w:themeColor="text1"/>
          <w:sz w:val="24"/>
          <w:szCs w:val="24"/>
        </w:rPr>
        <w:t xml:space="preserve">reading with natural voice and giving a pause at the end of the line is the right option.  Discussion on choice of vocabulary, teaching the students to give importance to build their vocabulary and they should be taught to maintain a methodology to learn new words. As their comfort level increases, it is appropriate to increase the level of learning.  </w:t>
      </w:r>
    </w:p>
    <w:p w:rsidR="00CB5531" w:rsidRDefault="00CB5531" w:rsidP="00435AFB">
      <w:pPr>
        <w:pStyle w:val="BodyText"/>
        <w:spacing w:before="182" w:line="249" w:lineRule="auto"/>
        <w:rPr>
          <w:color w:val="000000" w:themeColor="text1"/>
        </w:rPr>
      </w:pPr>
    </w:p>
    <w:p w:rsidR="0094664C" w:rsidRDefault="0094664C" w:rsidP="00435AFB">
      <w:pPr>
        <w:pStyle w:val="BodyText"/>
        <w:spacing w:before="182" w:line="249" w:lineRule="auto"/>
        <w:rPr>
          <w:rFonts w:ascii="Times New Roman" w:eastAsia="Times New Roman" w:hAnsi="Times New Roman" w:cs="Times New Roman"/>
          <w:b/>
          <w:bCs/>
          <w:sz w:val="28"/>
          <w:szCs w:val="28"/>
        </w:rPr>
      </w:pPr>
      <w:r w:rsidRPr="0094664C">
        <w:rPr>
          <w:rFonts w:ascii="Times New Roman" w:eastAsia="Times New Roman" w:hAnsi="Times New Roman" w:cs="Times New Roman"/>
          <w:b/>
          <w:bCs/>
          <w:sz w:val="28"/>
          <w:szCs w:val="28"/>
        </w:rPr>
        <w:t>Advantages of Using Poetry in an EFL Classroom</w:t>
      </w:r>
    </w:p>
    <w:p w:rsidR="00B74261" w:rsidRDefault="00B74261" w:rsidP="00435AFB">
      <w:pPr>
        <w:pStyle w:val="BodyText"/>
        <w:spacing w:before="182" w:line="249" w:lineRule="auto"/>
        <w:rPr>
          <w:rFonts w:ascii="Times New Roman" w:eastAsia="Times New Roman" w:hAnsi="Times New Roman" w:cs="Times New Roman"/>
          <w:b/>
          <w:bCs/>
          <w:sz w:val="28"/>
          <w:szCs w:val="28"/>
        </w:rPr>
      </w:pPr>
    </w:p>
    <w:p w:rsidR="002B5D4A" w:rsidRDefault="0094664C" w:rsidP="00230098">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Teaching poetry is one of the excellent methods </w:t>
      </w:r>
      <w:r w:rsidRPr="0055734E">
        <w:rPr>
          <w:rFonts w:ascii="Times New Roman" w:eastAsia="Times New Roman" w:hAnsi="Times New Roman" w:cs="Times New Roman"/>
          <w:sz w:val="24"/>
          <w:szCs w:val="24"/>
        </w:rPr>
        <w:t>for teaching and learning basic skills</w:t>
      </w:r>
      <w:r>
        <w:rPr>
          <w:rFonts w:ascii="Times New Roman" w:eastAsia="Times New Roman" w:hAnsi="Times New Roman" w:cs="Times New Roman"/>
          <w:sz w:val="24"/>
          <w:szCs w:val="24"/>
        </w:rPr>
        <w:t xml:space="preserve"> from elementary classes. Poetry is made enjoyable and a rewarding tool. Fear of reading complex poetry is removed. Many researchers try to make their research in prose and fictions as they think poetry is complicated. Such man made fears particularly on target language is entirely eradicated. </w:t>
      </w:r>
      <w:r w:rsidR="00B74261">
        <w:rPr>
          <w:rFonts w:ascii="Times New Roman" w:eastAsia="Times New Roman" w:hAnsi="Times New Roman" w:cs="Times New Roman"/>
          <w:sz w:val="24"/>
          <w:szCs w:val="24"/>
        </w:rPr>
        <w:t xml:space="preserve">Graphic organizers are used in teaching poetry and useful to understand structures. Whenever we read a poem, students come across unusual structures every time.  It helps to understand language structure of poems and poetic style of certain poets exclusively.  Teachers </w:t>
      </w:r>
      <w:r w:rsidR="00B74261">
        <w:rPr>
          <w:rFonts w:ascii="Times New Roman" w:eastAsia="Times New Roman" w:hAnsi="Times New Roman" w:cs="Times New Roman"/>
          <w:sz w:val="24"/>
          <w:szCs w:val="24"/>
        </w:rPr>
        <w:lastRenderedPageBreak/>
        <w:t xml:space="preserve">find meaningful ways to engage students </w:t>
      </w:r>
      <w:r w:rsidR="00230098">
        <w:rPr>
          <w:rFonts w:ascii="Times New Roman" w:eastAsia="Times New Roman" w:hAnsi="Times New Roman" w:cs="Times New Roman"/>
          <w:sz w:val="24"/>
          <w:szCs w:val="24"/>
        </w:rPr>
        <w:t xml:space="preserve">to creative writing if they compose a poem.  It provides an excellent opportunity to study and use popular lines in poetry.  While we try to meet the needs of youth through literature, poetry is the most important form of literature </w:t>
      </w:r>
      <w:r w:rsidR="002B5D4A" w:rsidRPr="0055734E">
        <w:rPr>
          <w:rFonts w:ascii="Times New Roman" w:eastAsia="Times New Roman" w:hAnsi="Times New Roman" w:cs="Times New Roman"/>
          <w:sz w:val="24"/>
          <w:szCs w:val="24"/>
        </w:rPr>
        <w:t>to acquire vocabulary.</w:t>
      </w:r>
      <w:r w:rsidR="00230098">
        <w:rPr>
          <w:rFonts w:ascii="Times New Roman" w:eastAsia="Times New Roman" w:hAnsi="Times New Roman" w:cs="Times New Roman"/>
          <w:sz w:val="24"/>
          <w:szCs w:val="24"/>
        </w:rPr>
        <w:t xml:space="preserve"> </w:t>
      </w:r>
      <w:r w:rsidR="00E5116A">
        <w:rPr>
          <w:rFonts w:ascii="Times New Roman" w:eastAsia="Times New Roman" w:hAnsi="Times New Roman" w:cs="Times New Roman"/>
          <w:sz w:val="24"/>
          <w:szCs w:val="24"/>
        </w:rPr>
        <w:t xml:space="preserve">Hence, target groups can use poems successfully to develop meaningful objectives if they are used with a purpose methodologically.  </w:t>
      </w:r>
    </w:p>
    <w:p w:rsidR="00230098" w:rsidRPr="0055734E" w:rsidRDefault="00230098" w:rsidP="00230098">
      <w:pPr>
        <w:shd w:val="clear" w:color="auto" w:fill="FFFFFF"/>
        <w:spacing w:after="0"/>
        <w:jc w:val="both"/>
        <w:rPr>
          <w:rFonts w:ascii="Times New Roman" w:eastAsia="Times New Roman" w:hAnsi="Times New Roman" w:cs="Times New Roman"/>
          <w:sz w:val="24"/>
          <w:szCs w:val="24"/>
        </w:rPr>
      </w:pPr>
    </w:p>
    <w:p w:rsidR="00BF2C11" w:rsidRPr="00265ED7" w:rsidRDefault="00BF2C11" w:rsidP="0055734E">
      <w:pPr>
        <w:shd w:val="clear" w:color="auto" w:fill="FFFFFF"/>
        <w:spacing w:line="240" w:lineRule="auto"/>
        <w:rPr>
          <w:rFonts w:ascii="Times New Roman" w:hAnsi="Times New Roman" w:cs="Times New Roman"/>
          <w:b/>
          <w:color w:val="000000" w:themeColor="text1"/>
          <w:sz w:val="28"/>
          <w:szCs w:val="28"/>
        </w:rPr>
      </w:pPr>
      <w:bookmarkStart w:id="0" w:name="oral"/>
      <w:bookmarkEnd w:id="0"/>
      <w:r w:rsidRPr="00265ED7">
        <w:rPr>
          <w:rFonts w:ascii="Times New Roman" w:hAnsi="Times New Roman" w:cs="Times New Roman"/>
          <w:b/>
          <w:color w:val="000000" w:themeColor="text1"/>
          <w:sz w:val="28"/>
          <w:szCs w:val="28"/>
        </w:rPr>
        <w:t> </w:t>
      </w:r>
      <w:r w:rsidR="00E5116A" w:rsidRPr="00265ED7">
        <w:rPr>
          <w:rFonts w:ascii="Times New Roman" w:hAnsi="Times New Roman" w:cs="Times New Roman"/>
          <w:b/>
          <w:color w:val="000000" w:themeColor="text1"/>
          <w:sz w:val="28"/>
          <w:szCs w:val="28"/>
        </w:rPr>
        <w:t>Conclusion</w:t>
      </w:r>
    </w:p>
    <w:p w:rsidR="00E5116A" w:rsidRDefault="00265ED7" w:rsidP="0017495C">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digital age, the emergence of new technologies opens up to expand our application of technology to use and teach poetry.  A poem with visual images is possible today.  There are different opportunities to use poem in EFL classroom effectively.  Access to resources is not an issue to students of this age.  We have been already immersed in using online media in classrooms and teaching poems can also be done effectively.  </w:t>
      </w:r>
      <w:r w:rsidR="0017495C" w:rsidRPr="0017495C">
        <w:rPr>
          <w:rFonts w:ascii="Times New Roman" w:hAnsi="Times New Roman" w:cs="Times New Roman"/>
          <w:sz w:val="24"/>
          <w:szCs w:val="24"/>
        </w:rPr>
        <w:t>It</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is</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important</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for</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students</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to</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be</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able</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to</w:t>
      </w:r>
      <w:r w:rsidR="0017495C" w:rsidRPr="0017495C">
        <w:rPr>
          <w:rFonts w:ascii="Times New Roman" w:hAnsi="Times New Roman" w:cs="Times New Roman"/>
          <w:spacing w:val="39"/>
          <w:sz w:val="24"/>
          <w:szCs w:val="24"/>
        </w:rPr>
        <w:t xml:space="preserve"> </w:t>
      </w:r>
      <w:r w:rsidR="0017495C" w:rsidRPr="0017495C">
        <w:rPr>
          <w:rFonts w:ascii="Times New Roman" w:hAnsi="Times New Roman" w:cs="Times New Roman"/>
          <w:sz w:val="24"/>
          <w:szCs w:val="24"/>
        </w:rPr>
        <w:t>read</w:t>
      </w:r>
      <w:r w:rsidR="0017495C" w:rsidRPr="0017495C">
        <w:rPr>
          <w:rFonts w:ascii="Times New Roman" w:hAnsi="Times New Roman" w:cs="Times New Roman"/>
          <w:spacing w:val="40"/>
          <w:sz w:val="24"/>
          <w:szCs w:val="24"/>
        </w:rPr>
        <w:t xml:space="preserve"> </w:t>
      </w:r>
      <w:r w:rsidR="0017495C" w:rsidRPr="0017495C">
        <w:rPr>
          <w:rFonts w:ascii="Times New Roman" w:hAnsi="Times New Roman" w:cs="Times New Roman"/>
          <w:sz w:val="24"/>
          <w:szCs w:val="24"/>
        </w:rPr>
        <w:t>and</w:t>
      </w:r>
      <w:r w:rsidR="0017495C" w:rsidRPr="0017495C">
        <w:rPr>
          <w:rFonts w:ascii="Times New Roman" w:hAnsi="Times New Roman" w:cs="Times New Roman"/>
          <w:spacing w:val="39"/>
          <w:sz w:val="24"/>
          <w:szCs w:val="24"/>
        </w:rPr>
        <w:t xml:space="preserve"> </w:t>
      </w:r>
      <w:r w:rsidR="0017495C" w:rsidRPr="0017495C">
        <w:rPr>
          <w:rFonts w:ascii="Times New Roman" w:hAnsi="Times New Roman" w:cs="Times New Roman"/>
          <w:sz w:val="24"/>
          <w:szCs w:val="24"/>
        </w:rPr>
        <w:t>write</w:t>
      </w:r>
      <w:r w:rsidR="0017495C" w:rsidRPr="0017495C">
        <w:rPr>
          <w:rFonts w:ascii="Times New Roman" w:hAnsi="Times New Roman" w:cs="Times New Roman"/>
          <w:spacing w:val="40"/>
          <w:sz w:val="24"/>
          <w:szCs w:val="24"/>
        </w:rPr>
        <w:t xml:space="preserve"> </w:t>
      </w:r>
      <w:r w:rsidR="0017495C" w:rsidRPr="0017495C">
        <w:rPr>
          <w:rFonts w:ascii="Times New Roman" w:hAnsi="Times New Roman" w:cs="Times New Roman"/>
          <w:sz w:val="24"/>
          <w:szCs w:val="24"/>
        </w:rPr>
        <w:t>or</w:t>
      </w:r>
      <w:r w:rsidR="0017495C" w:rsidRPr="0017495C">
        <w:rPr>
          <w:rFonts w:ascii="Times New Roman" w:hAnsi="Times New Roman" w:cs="Times New Roman"/>
          <w:spacing w:val="40"/>
          <w:sz w:val="24"/>
          <w:szCs w:val="24"/>
        </w:rPr>
        <w:t xml:space="preserve"> </w:t>
      </w:r>
      <w:r w:rsidR="0017495C" w:rsidRPr="0017495C">
        <w:rPr>
          <w:rFonts w:ascii="Times New Roman" w:hAnsi="Times New Roman" w:cs="Times New Roman"/>
          <w:sz w:val="24"/>
          <w:szCs w:val="24"/>
        </w:rPr>
        <w:t>construct</w:t>
      </w:r>
      <w:r w:rsidR="0017495C" w:rsidRPr="0017495C">
        <w:rPr>
          <w:rFonts w:ascii="Times New Roman" w:hAnsi="Times New Roman" w:cs="Times New Roman"/>
          <w:spacing w:val="39"/>
          <w:sz w:val="24"/>
          <w:szCs w:val="24"/>
        </w:rPr>
        <w:t xml:space="preserve"> </w:t>
      </w:r>
      <w:r w:rsidR="0017495C" w:rsidRPr="0017495C">
        <w:rPr>
          <w:rFonts w:ascii="Times New Roman" w:hAnsi="Times New Roman" w:cs="Times New Roman"/>
          <w:sz w:val="24"/>
          <w:szCs w:val="24"/>
        </w:rPr>
        <w:t>texts</w:t>
      </w:r>
      <w:r w:rsidR="0017495C" w:rsidRPr="0017495C">
        <w:rPr>
          <w:rFonts w:ascii="Times New Roman" w:hAnsi="Times New Roman" w:cs="Times New Roman"/>
          <w:spacing w:val="40"/>
          <w:sz w:val="24"/>
          <w:szCs w:val="24"/>
        </w:rPr>
        <w:t xml:space="preserve"> </w:t>
      </w:r>
      <w:r w:rsidR="0017495C" w:rsidRPr="0017495C">
        <w:rPr>
          <w:rFonts w:ascii="Times New Roman" w:hAnsi="Times New Roman" w:cs="Times New Roman"/>
          <w:sz w:val="24"/>
          <w:szCs w:val="24"/>
        </w:rPr>
        <w:t>in</w:t>
      </w:r>
      <w:r w:rsidR="0017495C" w:rsidRPr="0017495C">
        <w:rPr>
          <w:rFonts w:ascii="Times New Roman" w:hAnsi="Times New Roman" w:cs="Times New Roman"/>
          <w:spacing w:val="1"/>
          <w:sz w:val="24"/>
          <w:szCs w:val="24"/>
        </w:rPr>
        <w:t xml:space="preserve"> </w:t>
      </w:r>
      <w:r w:rsidR="0017495C" w:rsidRPr="0017495C">
        <w:rPr>
          <w:rFonts w:ascii="Times New Roman" w:hAnsi="Times New Roman" w:cs="Times New Roman"/>
          <w:sz w:val="24"/>
          <w:szCs w:val="24"/>
        </w:rPr>
        <w:t>multiple</w:t>
      </w:r>
      <w:r w:rsidR="0017495C" w:rsidRPr="0017495C">
        <w:rPr>
          <w:rFonts w:ascii="Times New Roman" w:hAnsi="Times New Roman" w:cs="Times New Roman"/>
          <w:spacing w:val="18"/>
          <w:sz w:val="24"/>
          <w:szCs w:val="24"/>
        </w:rPr>
        <w:t xml:space="preserve"> </w:t>
      </w:r>
      <w:r w:rsidR="0017495C" w:rsidRPr="0017495C">
        <w:rPr>
          <w:rFonts w:ascii="Times New Roman" w:hAnsi="Times New Roman" w:cs="Times New Roman"/>
          <w:sz w:val="24"/>
          <w:szCs w:val="24"/>
        </w:rPr>
        <w:t>genres</w:t>
      </w:r>
      <w:r w:rsidR="0017495C">
        <w:rPr>
          <w:rFonts w:ascii="Times New Roman" w:hAnsi="Times New Roman" w:cs="Times New Roman"/>
          <w:sz w:val="24"/>
          <w:szCs w:val="24"/>
        </w:rPr>
        <w:t xml:space="preserve"> like poetry and prose.  Reading and understanding a poem is an oral language development which acknowledges that poetry is more advanced than prose. We can explore more ways to involve students in the dramatic exploration of poems systematically. Attention to using poems in language classrooms and rhythms of poems help us to improve our language efficiency.  </w:t>
      </w:r>
    </w:p>
    <w:p w:rsidR="00E5116A" w:rsidRPr="0055734E" w:rsidRDefault="00E5116A" w:rsidP="0055734E">
      <w:pPr>
        <w:shd w:val="clear" w:color="auto" w:fill="FFFFFF"/>
        <w:spacing w:line="240" w:lineRule="auto"/>
        <w:rPr>
          <w:rFonts w:ascii="Times New Roman" w:hAnsi="Times New Roman" w:cs="Times New Roman"/>
          <w:color w:val="000000" w:themeColor="text1"/>
          <w:sz w:val="24"/>
          <w:szCs w:val="24"/>
        </w:rPr>
      </w:pPr>
    </w:p>
    <w:p w:rsidR="009A1B07" w:rsidRPr="00E745C8" w:rsidRDefault="00E745C8" w:rsidP="00E745C8">
      <w:pPr>
        <w:spacing w:line="240" w:lineRule="auto"/>
        <w:jc w:val="center"/>
        <w:rPr>
          <w:rFonts w:ascii="Times New Roman" w:hAnsi="Times New Roman" w:cs="Times New Roman"/>
          <w:b/>
          <w:color w:val="000000" w:themeColor="text1"/>
          <w:sz w:val="24"/>
          <w:szCs w:val="24"/>
        </w:rPr>
      </w:pPr>
      <w:r w:rsidRPr="00E745C8">
        <w:rPr>
          <w:rFonts w:ascii="Times New Roman" w:hAnsi="Times New Roman" w:cs="Times New Roman"/>
          <w:b/>
          <w:color w:val="000000" w:themeColor="text1"/>
          <w:sz w:val="24"/>
          <w:szCs w:val="24"/>
        </w:rPr>
        <w:t>Works Cited</w:t>
      </w:r>
    </w:p>
    <w:p w:rsidR="00DB2F34" w:rsidRPr="0055734E" w:rsidRDefault="00277892" w:rsidP="0017495C">
      <w:pPr>
        <w:shd w:val="clear" w:color="auto" w:fill="FFFFFF"/>
        <w:spacing w:after="0" w:line="360" w:lineRule="auto"/>
        <w:rPr>
          <w:rFonts w:ascii="Times New Roman" w:hAnsi="Times New Roman" w:cs="Times New Roman"/>
          <w:color w:val="000000" w:themeColor="text1"/>
          <w:sz w:val="24"/>
          <w:szCs w:val="24"/>
        </w:rPr>
      </w:pPr>
      <w:hyperlink r:id="rId7" w:history="1">
        <w:r w:rsidR="00DB2F34" w:rsidRPr="0055734E">
          <w:rPr>
            <w:rFonts w:ascii="Times New Roman" w:eastAsia="Times New Roman" w:hAnsi="Times New Roman" w:cs="Times New Roman"/>
            <w:color w:val="000000" w:themeColor="text1"/>
            <w:sz w:val="24"/>
            <w:szCs w:val="24"/>
            <w:lang w:bidi="ar-SA"/>
          </w:rPr>
          <w:t>Robertson</w:t>
        </w:r>
      </w:hyperlink>
      <w:r w:rsidR="00DB2F34" w:rsidRPr="0055734E">
        <w:rPr>
          <w:rFonts w:ascii="Times New Roman" w:eastAsia="Times New Roman" w:hAnsi="Times New Roman" w:cs="Times New Roman"/>
          <w:color w:val="000000" w:themeColor="text1"/>
          <w:sz w:val="24"/>
          <w:szCs w:val="24"/>
          <w:lang w:bidi="ar-SA"/>
        </w:rPr>
        <w:t xml:space="preserve">, </w:t>
      </w:r>
      <w:proofErr w:type="spellStart"/>
      <w:r w:rsidR="00DB2F34" w:rsidRPr="0055734E">
        <w:rPr>
          <w:rFonts w:ascii="Times New Roman" w:eastAsia="Times New Roman" w:hAnsi="Times New Roman" w:cs="Times New Roman"/>
          <w:color w:val="000000" w:themeColor="text1"/>
          <w:sz w:val="24"/>
          <w:szCs w:val="24"/>
          <w:lang w:bidi="ar-SA"/>
        </w:rPr>
        <w:t>Kristina.</w:t>
      </w:r>
      <w:r w:rsidR="00BF2C11" w:rsidRPr="0055734E">
        <w:rPr>
          <w:rFonts w:ascii="Times New Roman" w:hAnsi="Times New Roman" w:cs="Times New Roman"/>
          <w:color w:val="000000" w:themeColor="text1"/>
          <w:sz w:val="24"/>
          <w:szCs w:val="24"/>
          <w:shd w:val="clear" w:color="auto" w:fill="FFFFFF"/>
        </w:rPr>
        <w:t>"</w:t>
      </w:r>
      <w:r w:rsidR="00DB2F34" w:rsidRPr="0055734E">
        <w:rPr>
          <w:rFonts w:ascii="Times New Roman" w:hAnsi="Times New Roman" w:cs="Times New Roman"/>
          <w:bCs/>
          <w:color w:val="000000" w:themeColor="text1"/>
          <w:sz w:val="24"/>
          <w:szCs w:val="24"/>
        </w:rPr>
        <w:t>Teaching</w:t>
      </w:r>
      <w:proofErr w:type="spellEnd"/>
      <w:r w:rsidR="00DB2F34" w:rsidRPr="0055734E">
        <w:rPr>
          <w:rFonts w:ascii="Times New Roman" w:hAnsi="Times New Roman" w:cs="Times New Roman"/>
          <w:bCs/>
          <w:color w:val="000000" w:themeColor="text1"/>
          <w:sz w:val="24"/>
          <w:szCs w:val="24"/>
        </w:rPr>
        <w:t xml:space="preserve"> and Reading Poetry with English Language Learners</w:t>
      </w:r>
      <w:r w:rsidR="00601157" w:rsidRPr="0055734E">
        <w:rPr>
          <w:rFonts w:ascii="Times New Roman" w:hAnsi="Times New Roman" w:cs="Times New Roman"/>
          <w:bCs/>
          <w:color w:val="000000" w:themeColor="text1"/>
          <w:sz w:val="24"/>
          <w:szCs w:val="24"/>
        </w:rPr>
        <w:t>”</w:t>
      </w:r>
    </w:p>
    <w:p w:rsidR="00601157" w:rsidRPr="0017495C" w:rsidRDefault="00BF2C11" w:rsidP="0017495C">
      <w:pPr>
        <w:tabs>
          <w:tab w:val="left" w:pos="7410"/>
        </w:tabs>
        <w:spacing w:line="360" w:lineRule="auto"/>
        <w:rPr>
          <w:rFonts w:ascii="Times New Roman" w:hAnsi="Times New Roman" w:cs="Times New Roman"/>
          <w:color w:val="000000" w:themeColor="text1"/>
          <w:sz w:val="24"/>
          <w:szCs w:val="24"/>
          <w:shd w:val="clear" w:color="auto" w:fill="FFFFFF"/>
        </w:rPr>
      </w:pPr>
      <w:r w:rsidRPr="0017495C">
        <w:rPr>
          <w:rFonts w:ascii="Times New Roman" w:hAnsi="Times New Roman" w:cs="Times New Roman"/>
          <w:color w:val="000000" w:themeColor="text1"/>
          <w:sz w:val="24"/>
          <w:szCs w:val="24"/>
          <w:shd w:val="clear" w:color="auto" w:fill="FFFFFF"/>
        </w:rPr>
        <w:t> </w:t>
      </w:r>
      <w:r w:rsidR="0017495C" w:rsidRPr="0017495C">
        <w:rPr>
          <w:rFonts w:ascii="Times New Roman" w:hAnsi="Times New Roman" w:cs="Times New Roman"/>
          <w:color w:val="000000" w:themeColor="text1"/>
          <w:sz w:val="24"/>
          <w:szCs w:val="24"/>
          <w:shd w:val="clear" w:color="auto" w:fill="FFFFFF"/>
        </w:rPr>
        <w:t xml:space="preserve">     </w:t>
      </w:r>
      <w:hyperlink r:id="rId8" w:history="1">
        <w:r w:rsidR="00601157" w:rsidRPr="0017495C">
          <w:rPr>
            <w:rStyle w:val="Hyperlink"/>
            <w:rFonts w:ascii="Times New Roman" w:hAnsi="Times New Roman" w:cs="Times New Roman"/>
            <w:color w:val="000000" w:themeColor="text1"/>
            <w:sz w:val="24"/>
            <w:szCs w:val="24"/>
            <w:u w:val="none"/>
            <w:shd w:val="clear" w:color="auto" w:fill="FFFFFF"/>
          </w:rPr>
          <w:t>https://www.colorincolorado.org</w:t>
        </w:r>
      </w:hyperlink>
    </w:p>
    <w:p w:rsidR="0017495C" w:rsidRPr="0017495C" w:rsidRDefault="0017495C" w:rsidP="0055734E">
      <w:pPr>
        <w:tabs>
          <w:tab w:val="left" w:pos="7410"/>
        </w:tabs>
        <w:spacing w:line="240" w:lineRule="auto"/>
        <w:rPr>
          <w:rFonts w:ascii="Times New Roman" w:hAnsi="Times New Roman" w:cs="Times New Roman"/>
          <w:sz w:val="24"/>
          <w:szCs w:val="24"/>
          <w:shd w:val="clear" w:color="auto" w:fill="FFFFFF"/>
        </w:rPr>
      </w:pPr>
      <w:r w:rsidRPr="0017495C">
        <w:rPr>
          <w:rFonts w:ascii="Times New Roman" w:hAnsi="Times New Roman" w:cs="Times New Roman"/>
          <w:sz w:val="24"/>
          <w:szCs w:val="24"/>
          <w:shd w:val="clear" w:color="auto" w:fill="FFFFFF"/>
        </w:rPr>
        <w:fldChar w:fldCharType="begin"/>
      </w:r>
      <w:r w:rsidRPr="0017495C">
        <w:rPr>
          <w:rFonts w:ascii="Times New Roman" w:hAnsi="Times New Roman" w:cs="Times New Roman"/>
          <w:sz w:val="24"/>
          <w:szCs w:val="24"/>
          <w:shd w:val="clear" w:color="auto" w:fill="FFFFFF"/>
        </w:rPr>
        <w:instrText xml:space="preserve"> HYPERLINK "Alpha, J. .Utilizing poetry as an ESL teaching tool and resource. Retrieved April 22, 2009,  </w:instrText>
      </w:r>
    </w:p>
    <w:p w:rsidR="0017495C" w:rsidRPr="0017495C" w:rsidRDefault="0017495C" w:rsidP="0055734E">
      <w:pPr>
        <w:tabs>
          <w:tab w:val="left" w:pos="7410"/>
        </w:tabs>
        <w:spacing w:line="240" w:lineRule="auto"/>
        <w:rPr>
          <w:rStyle w:val="Hyperlink"/>
          <w:rFonts w:ascii="Times New Roman" w:hAnsi="Times New Roman" w:cs="Times New Roman"/>
          <w:color w:val="auto"/>
          <w:sz w:val="24"/>
          <w:szCs w:val="24"/>
          <w:u w:val="none"/>
          <w:shd w:val="clear" w:color="auto" w:fill="FFFFFF"/>
        </w:rPr>
      </w:pPr>
      <w:r w:rsidRPr="0017495C">
        <w:rPr>
          <w:rFonts w:ascii="Times New Roman" w:hAnsi="Times New Roman" w:cs="Times New Roman"/>
          <w:sz w:val="24"/>
          <w:szCs w:val="24"/>
          <w:shd w:val="clear" w:color="auto" w:fill="FFFFFF"/>
        </w:rPr>
        <w:instrText xml:space="preserve">     </w:instrText>
      </w:r>
      <w:r w:rsidRPr="0017495C">
        <w:rPr>
          <w:rFonts w:ascii="Times New Roman" w:hAnsi="Times New Roman" w:cs="Times New Roman"/>
          <w:b/>
          <w:bCs/>
          <w:i/>
          <w:iCs/>
          <w:sz w:val="24"/>
          <w:szCs w:val="24"/>
          <w:shd w:val="clear" w:color="auto" w:fill="FFFFFF"/>
        </w:rPr>
        <w:instrText>http</w:instrText>
      </w:r>
      <w:r w:rsidRPr="0017495C">
        <w:rPr>
          <w:rFonts w:ascii="Times New Roman" w:hAnsi="Times New Roman" w:cs="Times New Roman"/>
          <w:sz w:val="24"/>
          <w:szCs w:val="24"/>
          <w:shd w:val="clear" w:color="auto" w:fill="FFFFFF"/>
        </w:rPr>
        <w:instrText>://www.brighthub.com/education/</w:instrText>
      </w:r>
      <w:r w:rsidRPr="0017495C">
        <w:rPr>
          <w:rFonts w:ascii="Times New Roman" w:hAnsi="Times New Roman" w:cs="Times New Roman"/>
          <w:b/>
          <w:bCs/>
          <w:i/>
          <w:iCs/>
          <w:sz w:val="24"/>
          <w:szCs w:val="24"/>
          <w:shd w:val="clear" w:color="auto" w:fill="FFFFFF"/>
        </w:rPr>
        <w:instrText>language</w:instrText>
      </w:r>
      <w:r w:rsidRPr="0017495C">
        <w:rPr>
          <w:rFonts w:ascii="Times New Roman" w:hAnsi="Times New Roman" w:cs="Times New Roman"/>
          <w:sz w:val="24"/>
          <w:szCs w:val="24"/>
          <w:shd w:val="clear" w:color="auto" w:fill="FFFFFF"/>
        </w:rPr>
        <w:instrText xml:space="preserve">/articles/714" </w:instrText>
      </w:r>
      <w:r w:rsidRPr="0017495C">
        <w:rPr>
          <w:rFonts w:ascii="Times New Roman" w:hAnsi="Times New Roman" w:cs="Times New Roman"/>
          <w:sz w:val="24"/>
          <w:szCs w:val="24"/>
          <w:shd w:val="clear" w:color="auto" w:fill="FFFFFF"/>
        </w:rPr>
        <w:fldChar w:fldCharType="separate"/>
      </w:r>
      <w:r w:rsidRPr="0017495C">
        <w:rPr>
          <w:rStyle w:val="Hyperlink"/>
          <w:rFonts w:ascii="Times New Roman" w:hAnsi="Times New Roman" w:cs="Times New Roman"/>
          <w:color w:val="auto"/>
          <w:sz w:val="24"/>
          <w:szCs w:val="24"/>
          <w:u w:val="none"/>
          <w:shd w:val="clear" w:color="auto" w:fill="FFFFFF"/>
        </w:rPr>
        <w:t>Alpha, J</w:t>
      </w:r>
      <w:proofErr w:type="gramStart"/>
      <w:r w:rsidRPr="0017495C">
        <w:rPr>
          <w:rStyle w:val="Hyperlink"/>
          <w:rFonts w:ascii="Times New Roman" w:hAnsi="Times New Roman" w:cs="Times New Roman"/>
          <w:color w:val="auto"/>
          <w:sz w:val="24"/>
          <w:szCs w:val="24"/>
          <w:u w:val="none"/>
          <w:shd w:val="clear" w:color="auto" w:fill="FFFFFF"/>
        </w:rPr>
        <w:t>. .</w:t>
      </w:r>
      <w:proofErr w:type="gramEnd"/>
      <w:r w:rsidRPr="0017495C">
        <w:rPr>
          <w:rStyle w:val="Hyperlink"/>
          <w:rFonts w:ascii="Times New Roman" w:hAnsi="Times New Roman" w:cs="Times New Roman"/>
          <w:color w:val="auto"/>
          <w:sz w:val="24"/>
          <w:szCs w:val="24"/>
          <w:u w:val="none"/>
          <w:shd w:val="clear" w:color="auto" w:fill="FFFFFF"/>
        </w:rPr>
        <w:t xml:space="preserve">Utilizing poetry as an ESL teaching tool and resource. Retrieved April 22, 2009,  </w:t>
      </w:r>
    </w:p>
    <w:p w:rsidR="002F3AC0" w:rsidRPr="0017495C" w:rsidRDefault="0017495C" w:rsidP="0055734E">
      <w:pPr>
        <w:tabs>
          <w:tab w:val="left" w:pos="7410"/>
        </w:tabs>
        <w:spacing w:line="240" w:lineRule="auto"/>
        <w:rPr>
          <w:rFonts w:ascii="Times New Roman" w:hAnsi="Times New Roman" w:cs="Times New Roman"/>
          <w:sz w:val="24"/>
          <w:szCs w:val="24"/>
        </w:rPr>
      </w:pPr>
      <w:r w:rsidRPr="0017495C">
        <w:rPr>
          <w:rStyle w:val="Hyperlink"/>
          <w:rFonts w:ascii="Times New Roman" w:hAnsi="Times New Roman" w:cs="Times New Roman"/>
          <w:color w:val="auto"/>
          <w:sz w:val="24"/>
          <w:szCs w:val="24"/>
          <w:u w:val="none"/>
          <w:shd w:val="clear" w:color="auto" w:fill="FFFFFF"/>
        </w:rPr>
        <w:t xml:space="preserve">     </w:t>
      </w:r>
      <w:r w:rsidRPr="0017495C">
        <w:rPr>
          <w:rStyle w:val="Hyperlink"/>
          <w:rFonts w:ascii="Times New Roman" w:hAnsi="Times New Roman" w:cs="Times New Roman"/>
          <w:b/>
          <w:bCs/>
          <w:i/>
          <w:iCs/>
          <w:color w:val="auto"/>
          <w:sz w:val="24"/>
          <w:szCs w:val="24"/>
          <w:u w:val="none"/>
          <w:shd w:val="clear" w:color="auto" w:fill="FFFFFF"/>
        </w:rPr>
        <w:t>http</w:t>
      </w:r>
      <w:r w:rsidRPr="0017495C">
        <w:rPr>
          <w:rStyle w:val="Hyperlink"/>
          <w:rFonts w:ascii="Times New Roman" w:hAnsi="Times New Roman" w:cs="Times New Roman"/>
          <w:color w:val="auto"/>
          <w:sz w:val="24"/>
          <w:szCs w:val="24"/>
          <w:u w:val="none"/>
          <w:shd w:val="clear" w:color="auto" w:fill="FFFFFF"/>
        </w:rPr>
        <w:t>://www.brighthub.com/education/</w:t>
      </w:r>
      <w:r w:rsidRPr="0017495C">
        <w:rPr>
          <w:rStyle w:val="Hyperlink"/>
          <w:rFonts w:ascii="Times New Roman" w:hAnsi="Times New Roman" w:cs="Times New Roman"/>
          <w:b/>
          <w:bCs/>
          <w:i/>
          <w:iCs/>
          <w:color w:val="auto"/>
          <w:sz w:val="24"/>
          <w:szCs w:val="24"/>
          <w:u w:val="none"/>
          <w:shd w:val="clear" w:color="auto" w:fill="FFFFFF"/>
        </w:rPr>
        <w:t>language</w:t>
      </w:r>
      <w:r w:rsidRPr="0017495C">
        <w:rPr>
          <w:rStyle w:val="Hyperlink"/>
          <w:rFonts w:ascii="Times New Roman" w:hAnsi="Times New Roman" w:cs="Times New Roman"/>
          <w:color w:val="auto"/>
          <w:sz w:val="24"/>
          <w:szCs w:val="24"/>
          <w:u w:val="none"/>
          <w:shd w:val="clear" w:color="auto" w:fill="FFFFFF"/>
        </w:rPr>
        <w:t>/articles/714</w:t>
      </w:r>
      <w:r w:rsidRPr="0017495C">
        <w:rPr>
          <w:rFonts w:ascii="Times New Roman" w:hAnsi="Times New Roman" w:cs="Times New Roman"/>
          <w:sz w:val="24"/>
          <w:szCs w:val="24"/>
          <w:shd w:val="clear" w:color="auto" w:fill="FFFFFF"/>
        </w:rPr>
        <w:fldChar w:fldCharType="end"/>
      </w:r>
    </w:p>
    <w:p w:rsidR="0017495C" w:rsidRDefault="0055734E" w:rsidP="00E745C8">
      <w:pPr>
        <w:spacing w:before="271" w:line="216" w:lineRule="auto"/>
        <w:ind w:right="820"/>
        <w:rPr>
          <w:rFonts w:ascii="Times New Roman" w:hAnsi="Times New Roman" w:cs="Times New Roman"/>
          <w:color w:val="000000" w:themeColor="text1"/>
          <w:w w:val="80"/>
          <w:sz w:val="24"/>
          <w:szCs w:val="24"/>
        </w:rPr>
      </w:pPr>
      <w:r>
        <w:rPr>
          <w:rFonts w:ascii="Times New Roman" w:hAnsi="Times New Roman" w:cs="Times New Roman"/>
          <w:color w:val="000000" w:themeColor="text1"/>
          <w:sz w:val="24"/>
          <w:szCs w:val="24"/>
        </w:rPr>
        <w:t xml:space="preserve">Hughes, Janette. </w:t>
      </w:r>
      <w:r w:rsidRPr="0055734E">
        <w:rPr>
          <w:rFonts w:ascii="Times New Roman" w:hAnsi="Times New Roman" w:cs="Times New Roman"/>
          <w:color w:val="000000" w:themeColor="text1"/>
          <w:spacing w:val="-1"/>
          <w:w w:val="80"/>
          <w:sz w:val="24"/>
          <w:szCs w:val="24"/>
        </w:rPr>
        <w:t>Poetry:</w:t>
      </w:r>
      <w:r w:rsidRPr="0055734E">
        <w:rPr>
          <w:rFonts w:ascii="Times New Roman" w:hAnsi="Times New Roman" w:cs="Times New Roman"/>
          <w:color w:val="000000" w:themeColor="text1"/>
          <w:spacing w:val="-16"/>
          <w:w w:val="80"/>
          <w:sz w:val="24"/>
          <w:szCs w:val="24"/>
        </w:rPr>
        <w:t xml:space="preserve"> </w:t>
      </w:r>
      <w:r w:rsidRPr="0055734E">
        <w:rPr>
          <w:rFonts w:ascii="Times New Roman" w:hAnsi="Times New Roman" w:cs="Times New Roman"/>
          <w:color w:val="000000" w:themeColor="text1"/>
          <w:w w:val="80"/>
          <w:sz w:val="24"/>
          <w:szCs w:val="24"/>
        </w:rPr>
        <w:t>A</w:t>
      </w:r>
      <w:r w:rsidRPr="0055734E">
        <w:rPr>
          <w:rFonts w:ascii="Times New Roman" w:hAnsi="Times New Roman" w:cs="Times New Roman"/>
          <w:color w:val="000000" w:themeColor="text1"/>
          <w:spacing w:val="-16"/>
          <w:w w:val="80"/>
          <w:sz w:val="24"/>
          <w:szCs w:val="24"/>
        </w:rPr>
        <w:t xml:space="preserve"> </w:t>
      </w:r>
      <w:r w:rsidRPr="0055734E">
        <w:rPr>
          <w:rFonts w:ascii="Times New Roman" w:hAnsi="Times New Roman" w:cs="Times New Roman"/>
          <w:color w:val="000000" w:themeColor="text1"/>
          <w:w w:val="80"/>
          <w:sz w:val="24"/>
          <w:szCs w:val="24"/>
        </w:rPr>
        <w:t>Powerful</w:t>
      </w:r>
      <w:r w:rsidRPr="0055734E">
        <w:rPr>
          <w:rFonts w:ascii="Times New Roman" w:hAnsi="Times New Roman" w:cs="Times New Roman"/>
          <w:color w:val="000000" w:themeColor="text1"/>
          <w:spacing w:val="-16"/>
          <w:w w:val="80"/>
          <w:sz w:val="24"/>
          <w:szCs w:val="24"/>
        </w:rPr>
        <w:t xml:space="preserve"> </w:t>
      </w:r>
      <w:r w:rsidRPr="0055734E">
        <w:rPr>
          <w:rFonts w:ascii="Times New Roman" w:hAnsi="Times New Roman" w:cs="Times New Roman"/>
          <w:color w:val="000000" w:themeColor="text1"/>
          <w:w w:val="80"/>
          <w:sz w:val="24"/>
          <w:szCs w:val="24"/>
        </w:rPr>
        <w:t>Medium</w:t>
      </w:r>
      <w:r w:rsidRPr="0055734E">
        <w:rPr>
          <w:rFonts w:ascii="Times New Roman" w:hAnsi="Times New Roman" w:cs="Times New Roman"/>
          <w:color w:val="000000" w:themeColor="text1"/>
          <w:spacing w:val="-15"/>
          <w:w w:val="80"/>
          <w:sz w:val="24"/>
          <w:szCs w:val="24"/>
        </w:rPr>
        <w:t xml:space="preserve"> </w:t>
      </w:r>
      <w:r w:rsidRPr="0055734E">
        <w:rPr>
          <w:rFonts w:ascii="Times New Roman" w:hAnsi="Times New Roman" w:cs="Times New Roman"/>
          <w:color w:val="000000" w:themeColor="text1"/>
          <w:w w:val="80"/>
          <w:sz w:val="24"/>
          <w:szCs w:val="24"/>
        </w:rPr>
        <w:t>for</w:t>
      </w:r>
      <w:r w:rsidRPr="0055734E">
        <w:rPr>
          <w:rFonts w:ascii="Times New Roman" w:hAnsi="Times New Roman" w:cs="Times New Roman"/>
          <w:color w:val="000000" w:themeColor="text1"/>
          <w:spacing w:val="-16"/>
          <w:w w:val="80"/>
          <w:sz w:val="24"/>
          <w:szCs w:val="24"/>
        </w:rPr>
        <w:t xml:space="preserve"> </w:t>
      </w:r>
      <w:r w:rsidRPr="0055734E">
        <w:rPr>
          <w:rFonts w:ascii="Times New Roman" w:hAnsi="Times New Roman" w:cs="Times New Roman"/>
          <w:color w:val="000000" w:themeColor="text1"/>
          <w:w w:val="80"/>
          <w:sz w:val="24"/>
          <w:szCs w:val="24"/>
        </w:rPr>
        <w:t>Literacy</w:t>
      </w:r>
      <w:r w:rsidRPr="0055734E">
        <w:rPr>
          <w:rFonts w:ascii="Times New Roman" w:hAnsi="Times New Roman" w:cs="Times New Roman"/>
          <w:color w:val="000000" w:themeColor="text1"/>
          <w:spacing w:val="-103"/>
          <w:w w:val="80"/>
          <w:sz w:val="24"/>
          <w:szCs w:val="24"/>
        </w:rPr>
        <w:t xml:space="preserve"> </w:t>
      </w:r>
      <w:r w:rsidRPr="0055734E">
        <w:rPr>
          <w:rFonts w:ascii="Times New Roman" w:hAnsi="Times New Roman" w:cs="Times New Roman"/>
          <w:color w:val="000000" w:themeColor="text1"/>
          <w:w w:val="80"/>
          <w:sz w:val="24"/>
          <w:szCs w:val="24"/>
        </w:rPr>
        <w:t>and</w:t>
      </w:r>
      <w:r w:rsidRPr="0055734E">
        <w:rPr>
          <w:rFonts w:ascii="Times New Roman" w:hAnsi="Times New Roman" w:cs="Times New Roman"/>
          <w:color w:val="000000" w:themeColor="text1"/>
          <w:spacing w:val="-11"/>
          <w:w w:val="80"/>
          <w:sz w:val="24"/>
          <w:szCs w:val="24"/>
        </w:rPr>
        <w:t xml:space="preserve"> </w:t>
      </w:r>
      <w:r w:rsidRPr="0055734E">
        <w:rPr>
          <w:rFonts w:ascii="Times New Roman" w:hAnsi="Times New Roman" w:cs="Times New Roman"/>
          <w:color w:val="000000" w:themeColor="text1"/>
          <w:w w:val="80"/>
          <w:sz w:val="24"/>
          <w:szCs w:val="24"/>
        </w:rPr>
        <w:t>Technology</w:t>
      </w:r>
      <w:r w:rsidRPr="0055734E">
        <w:rPr>
          <w:rFonts w:ascii="Times New Roman" w:hAnsi="Times New Roman" w:cs="Times New Roman"/>
          <w:color w:val="000000" w:themeColor="text1"/>
          <w:spacing w:val="-11"/>
          <w:w w:val="80"/>
          <w:sz w:val="24"/>
          <w:szCs w:val="24"/>
        </w:rPr>
        <w:t xml:space="preserve"> </w:t>
      </w:r>
      <w:r w:rsidRPr="0055734E">
        <w:rPr>
          <w:rFonts w:ascii="Times New Roman" w:hAnsi="Times New Roman" w:cs="Times New Roman"/>
          <w:color w:val="000000" w:themeColor="text1"/>
          <w:w w:val="80"/>
          <w:sz w:val="24"/>
          <w:szCs w:val="24"/>
        </w:rPr>
        <w:t>Development</w:t>
      </w:r>
      <w:r>
        <w:rPr>
          <w:rFonts w:ascii="Times New Roman" w:hAnsi="Times New Roman" w:cs="Times New Roman"/>
          <w:color w:val="000000" w:themeColor="text1"/>
          <w:w w:val="80"/>
          <w:sz w:val="24"/>
          <w:szCs w:val="24"/>
        </w:rPr>
        <w:t xml:space="preserve">. </w:t>
      </w:r>
    </w:p>
    <w:p w:rsidR="0055734E" w:rsidRDefault="0017495C" w:rsidP="00E745C8">
      <w:pPr>
        <w:spacing w:before="271" w:line="216" w:lineRule="auto"/>
        <w:ind w:right="820"/>
        <w:rPr>
          <w:rFonts w:ascii="Times New Roman" w:hAnsi="Times New Roman" w:cs="Times New Roman"/>
          <w:color w:val="000000" w:themeColor="text1"/>
          <w:sz w:val="28"/>
          <w:szCs w:val="28"/>
        </w:rPr>
      </w:pPr>
      <w:r>
        <w:rPr>
          <w:rFonts w:ascii="Times New Roman" w:hAnsi="Times New Roman" w:cs="Times New Roman"/>
          <w:color w:val="000000" w:themeColor="text1"/>
          <w:w w:val="80"/>
          <w:sz w:val="24"/>
          <w:szCs w:val="24"/>
        </w:rPr>
        <w:t xml:space="preserve">     </w:t>
      </w:r>
      <w:hyperlink r:id="rId9">
        <w:r w:rsidR="0055734E" w:rsidRPr="0055734E">
          <w:rPr>
            <w:rFonts w:ascii="Times New Roman" w:hAnsi="Times New Roman" w:cs="Times New Roman"/>
            <w:color w:val="000000" w:themeColor="text1"/>
            <w:w w:val="90"/>
            <w:sz w:val="28"/>
            <w:szCs w:val="28"/>
          </w:rPr>
          <w:t>https://www.researchgate.net/publication/239603797</w:t>
        </w:r>
      </w:hyperlink>
    </w:p>
    <w:p w:rsidR="0017495C" w:rsidRDefault="00E745C8" w:rsidP="00E745C8">
      <w:pPr>
        <w:widowControl w:val="0"/>
        <w:tabs>
          <w:tab w:val="left" w:pos="790"/>
        </w:tabs>
        <w:autoSpaceDE w:val="0"/>
        <w:autoSpaceDN w:val="0"/>
        <w:spacing w:before="143" w:after="0" w:line="230" w:lineRule="auto"/>
        <w:ind w:right="148"/>
        <w:rPr>
          <w:rFonts w:ascii="Times New Roman" w:hAnsi="Times New Roman" w:cs="Times New Roman"/>
          <w:i/>
          <w:color w:val="000000" w:themeColor="text1"/>
          <w:w w:val="110"/>
          <w:sz w:val="24"/>
          <w:szCs w:val="24"/>
        </w:rPr>
      </w:pPr>
      <w:r w:rsidRPr="00E745C8">
        <w:rPr>
          <w:rFonts w:ascii="Times New Roman" w:hAnsi="Times New Roman" w:cs="Times New Roman"/>
          <w:color w:val="000000" w:themeColor="text1"/>
          <w:spacing w:val="-1"/>
          <w:w w:val="110"/>
          <w:sz w:val="24"/>
          <w:szCs w:val="24"/>
        </w:rPr>
        <w:t>Michaels,</w:t>
      </w:r>
      <w:r w:rsidRPr="00E745C8">
        <w:rPr>
          <w:rFonts w:ascii="Times New Roman" w:hAnsi="Times New Roman" w:cs="Times New Roman"/>
          <w:color w:val="000000" w:themeColor="text1"/>
          <w:spacing w:val="-6"/>
          <w:w w:val="110"/>
          <w:sz w:val="24"/>
          <w:szCs w:val="24"/>
        </w:rPr>
        <w:t xml:space="preserve"> </w:t>
      </w:r>
      <w:r w:rsidRPr="00E745C8">
        <w:rPr>
          <w:rFonts w:ascii="Times New Roman" w:hAnsi="Times New Roman" w:cs="Times New Roman"/>
          <w:color w:val="000000" w:themeColor="text1"/>
          <w:spacing w:val="-1"/>
          <w:w w:val="120"/>
          <w:sz w:val="24"/>
          <w:szCs w:val="24"/>
        </w:rPr>
        <w:t>J.</w:t>
      </w:r>
      <w:r w:rsidRPr="00E745C8">
        <w:rPr>
          <w:rFonts w:ascii="Times New Roman" w:hAnsi="Times New Roman" w:cs="Times New Roman"/>
          <w:color w:val="000000" w:themeColor="text1"/>
          <w:spacing w:val="-9"/>
          <w:w w:val="120"/>
          <w:sz w:val="24"/>
          <w:szCs w:val="24"/>
        </w:rPr>
        <w:t xml:space="preserve"> </w:t>
      </w:r>
      <w:r w:rsidRPr="00E745C8">
        <w:rPr>
          <w:rFonts w:ascii="Times New Roman" w:hAnsi="Times New Roman" w:cs="Times New Roman"/>
          <w:color w:val="000000" w:themeColor="text1"/>
          <w:spacing w:val="-1"/>
          <w:w w:val="110"/>
          <w:sz w:val="24"/>
          <w:szCs w:val="24"/>
        </w:rPr>
        <w:t>R.</w:t>
      </w:r>
      <w:r w:rsidRPr="00E745C8">
        <w:rPr>
          <w:rFonts w:ascii="Times New Roman" w:hAnsi="Times New Roman" w:cs="Times New Roman"/>
          <w:color w:val="000000" w:themeColor="text1"/>
          <w:spacing w:val="-5"/>
          <w:w w:val="110"/>
          <w:sz w:val="24"/>
          <w:szCs w:val="24"/>
        </w:rPr>
        <w:t xml:space="preserve"> </w:t>
      </w:r>
      <w:r w:rsidRPr="00E745C8">
        <w:rPr>
          <w:rFonts w:ascii="Times New Roman" w:hAnsi="Times New Roman" w:cs="Times New Roman"/>
          <w:color w:val="000000" w:themeColor="text1"/>
          <w:spacing w:val="-1"/>
          <w:w w:val="110"/>
          <w:sz w:val="24"/>
          <w:szCs w:val="24"/>
        </w:rPr>
        <w:t>(1999).</w:t>
      </w:r>
      <w:r w:rsidRPr="00E745C8">
        <w:rPr>
          <w:rFonts w:ascii="Times New Roman" w:hAnsi="Times New Roman" w:cs="Times New Roman"/>
          <w:color w:val="000000" w:themeColor="text1"/>
          <w:spacing w:val="-5"/>
          <w:w w:val="110"/>
          <w:sz w:val="24"/>
          <w:szCs w:val="24"/>
        </w:rPr>
        <w:t xml:space="preserve"> </w:t>
      </w:r>
      <w:r w:rsidRPr="00E745C8">
        <w:rPr>
          <w:rFonts w:ascii="Times New Roman" w:hAnsi="Times New Roman" w:cs="Times New Roman"/>
          <w:i/>
          <w:color w:val="000000" w:themeColor="text1"/>
          <w:w w:val="110"/>
          <w:sz w:val="24"/>
          <w:szCs w:val="24"/>
        </w:rPr>
        <w:t>Risking</w:t>
      </w:r>
      <w:r w:rsidRPr="00E745C8">
        <w:rPr>
          <w:rFonts w:ascii="Times New Roman" w:hAnsi="Times New Roman" w:cs="Times New Roman"/>
          <w:i/>
          <w:color w:val="000000" w:themeColor="text1"/>
          <w:spacing w:val="-6"/>
          <w:w w:val="110"/>
          <w:sz w:val="24"/>
          <w:szCs w:val="24"/>
        </w:rPr>
        <w:t xml:space="preserve"> </w:t>
      </w:r>
      <w:r w:rsidRPr="00E745C8">
        <w:rPr>
          <w:rFonts w:ascii="Times New Roman" w:hAnsi="Times New Roman" w:cs="Times New Roman"/>
          <w:i/>
          <w:color w:val="000000" w:themeColor="text1"/>
          <w:w w:val="110"/>
          <w:sz w:val="24"/>
          <w:szCs w:val="24"/>
        </w:rPr>
        <w:t>intensity:</w:t>
      </w:r>
      <w:r w:rsidRPr="00E745C8">
        <w:rPr>
          <w:rFonts w:ascii="Times New Roman" w:hAnsi="Times New Roman" w:cs="Times New Roman"/>
          <w:i/>
          <w:color w:val="000000" w:themeColor="text1"/>
          <w:spacing w:val="-35"/>
          <w:w w:val="110"/>
          <w:sz w:val="24"/>
          <w:szCs w:val="24"/>
        </w:rPr>
        <w:t xml:space="preserve"> </w:t>
      </w:r>
      <w:r w:rsidRPr="00E745C8">
        <w:rPr>
          <w:rFonts w:ascii="Times New Roman" w:hAnsi="Times New Roman" w:cs="Times New Roman"/>
          <w:i/>
          <w:color w:val="000000" w:themeColor="text1"/>
          <w:w w:val="105"/>
          <w:sz w:val="24"/>
          <w:szCs w:val="24"/>
        </w:rPr>
        <w:t>Reading and writing poetry with high</w:t>
      </w:r>
      <w:r w:rsidRPr="00E745C8">
        <w:rPr>
          <w:rFonts w:ascii="Times New Roman" w:hAnsi="Times New Roman" w:cs="Times New Roman"/>
          <w:i/>
          <w:color w:val="000000" w:themeColor="text1"/>
          <w:spacing w:val="1"/>
          <w:w w:val="105"/>
          <w:sz w:val="24"/>
          <w:szCs w:val="24"/>
        </w:rPr>
        <w:t xml:space="preserve"> </w:t>
      </w:r>
      <w:r w:rsidRPr="00E745C8">
        <w:rPr>
          <w:rFonts w:ascii="Times New Roman" w:hAnsi="Times New Roman" w:cs="Times New Roman"/>
          <w:i/>
          <w:color w:val="000000" w:themeColor="text1"/>
          <w:w w:val="110"/>
          <w:sz w:val="24"/>
          <w:szCs w:val="24"/>
        </w:rPr>
        <w:t xml:space="preserve">school </w:t>
      </w:r>
    </w:p>
    <w:p w:rsidR="00E745C8" w:rsidRPr="00E745C8" w:rsidRDefault="0017495C" w:rsidP="00E745C8">
      <w:pPr>
        <w:widowControl w:val="0"/>
        <w:tabs>
          <w:tab w:val="left" w:pos="790"/>
        </w:tabs>
        <w:autoSpaceDE w:val="0"/>
        <w:autoSpaceDN w:val="0"/>
        <w:spacing w:before="143" w:after="0" w:line="230" w:lineRule="auto"/>
        <w:ind w:right="148"/>
        <w:rPr>
          <w:rFonts w:ascii="Times New Roman" w:hAnsi="Times New Roman" w:cs="Times New Roman"/>
          <w:color w:val="000000" w:themeColor="text1"/>
          <w:sz w:val="24"/>
          <w:szCs w:val="24"/>
        </w:rPr>
      </w:pPr>
      <w:r>
        <w:rPr>
          <w:rFonts w:ascii="Times New Roman" w:hAnsi="Times New Roman" w:cs="Times New Roman"/>
          <w:i/>
          <w:color w:val="000000" w:themeColor="text1"/>
          <w:w w:val="110"/>
          <w:sz w:val="24"/>
          <w:szCs w:val="24"/>
        </w:rPr>
        <w:t xml:space="preserve">     </w:t>
      </w:r>
      <w:proofErr w:type="gramStart"/>
      <w:r w:rsidR="00E745C8" w:rsidRPr="00E745C8">
        <w:rPr>
          <w:rFonts w:ascii="Times New Roman" w:hAnsi="Times New Roman" w:cs="Times New Roman"/>
          <w:i/>
          <w:color w:val="000000" w:themeColor="text1"/>
          <w:w w:val="110"/>
          <w:sz w:val="24"/>
          <w:szCs w:val="24"/>
        </w:rPr>
        <w:t>students</w:t>
      </w:r>
      <w:proofErr w:type="gramEnd"/>
      <w:r w:rsidR="00E745C8" w:rsidRPr="00E745C8">
        <w:rPr>
          <w:rFonts w:ascii="Times New Roman" w:hAnsi="Times New Roman" w:cs="Times New Roman"/>
          <w:i/>
          <w:color w:val="000000" w:themeColor="text1"/>
          <w:w w:val="110"/>
          <w:sz w:val="24"/>
          <w:szCs w:val="24"/>
        </w:rPr>
        <w:t xml:space="preserve">. </w:t>
      </w:r>
      <w:r w:rsidR="00E745C8" w:rsidRPr="00E745C8">
        <w:rPr>
          <w:rFonts w:ascii="Times New Roman" w:hAnsi="Times New Roman" w:cs="Times New Roman"/>
          <w:color w:val="000000" w:themeColor="text1"/>
          <w:w w:val="110"/>
          <w:sz w:val="24"/>
          <w:szCs w:val="24"/>
        </w:rPr>
        <w:t>Urbana, ILL: NCTE</w:t>
      </w:r>
      <w:r w:rsidR="00E745C8" w:rsidRPr="00E745C8">
        <w:rPr>
          <w:rFonts w:ascii="Times New Roman" w:hAnsi="Times New Roman" w:cs="Times New Roman"/>
          <w:color w:val="000000" w:themeColor="text1"/>
          <w:spacing w:val="1"/>
          <w:w w:val="110"/>
          <w:sz w:val="24"/>
          <w:szCs w:val="24"/>
        </w:rPr>
        <w:t xml:space="preserve"> </w:t>
      </w:r>
      <w:r w:rsidR="00E745C8" w:rsidRPr="00E745C8">
        <w:rPr>
          <w:rFonts w:ascii="Times New Roman" w:hAnsi="Times New Roman" w:cs="Times New Roman"/>
          <w:color w:val="000000" w:themeColor="text1"/>
          <w:w w:val="110"/>
          <w:sz w:val="24"/>
          <w:szCs w:val="24"/>
        </w:rPr>
        <w:t>Press.</w:t>
      </w:r>
    </w:p>
    <w:p w:rsidR="0055734E" w:rsidRPr="0055734E" w:rsidRDefault="0055734E" w:rsidP="0055734E">
      <w:pPr>
        <w:tabs>
          <w:tab w:val="left" w:pos="7410"/>
        </w:tabs>
        <w:spacing w:line="240" w:lineRule="auto"/>
        <w:rPr>
          <w:rFonts w:ascii="Times New Roman" w:hAnsi="Times New Roman" w:cs="Times New Roman"/>
          <w:color w:val="000000" w:themeColor="text1"/>
          <w:sz w:val="24"/>
          <w:szCs w:val="24"/>
        </w:rPr>
      </w:pPr>
    </w:p>
    <w:sectPr w:rsidR="0055734E" w:rsidRPr="0055734E" w:rsidSect="002F3AC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892" w:rsidRDefault="00277892" w:rsidP="00043BB8">
      <w:pPr>
        <w:spacing w:after="0" w:line="240" w:lineRule="auto"/>
      </w:pPr>
      <w:r>
        <w:separator/>
      </w:r>
    </w:p>
  </w:endnote>
  <w:endnote w:type="continuationSeparator" w:id="0">
    <w:p w:rsidR="00277892" w:rsidRDefault="00277892" w:rsidP="00043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CAB" w:rsidRDefault="00206C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CAB" w:rsidRDefault="00206C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CAB" w:rsidRDefault="00206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892" w:rsidRDefault="00277892" w:rsidP="00043BB8">
      <w:pPr>
        <w:spacing w:after="0" w:line="240" w:lineRule="auto"/>
      </w:pPr>
      <w:r>
        <w:separator/>
      </w:r>
    </w:p>
  </w:footnote>
  <w:footnote w:type="continuationSeparator" w:id="0">
    <w:p w:rsidR="00277892" w:rsidRDefault="00277892" w:rsidP="00043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CAB" w:rsidRDefault="00206C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471995"/>
      <w:docPartObj>
        <w:docPartGallery w:val="Page Numbers (Top of Page)"/>
        <w:docPartUnique/>
      </w:docPartObj>
    </w:sdtPr>
    <w:sdtEndPr>
      <w:rPr>
        <w:noProof/>
      </w:rPr>
    </w:sdtEndPr>
    <w:sdtContent>
      <w:p w:rsidR="00695AED" w:rsidRDefault="00695AED" w:rsidP="00695AED">
        <w:pPr>
          <w:pStyle w:val="Header"/>
          <w:ind w:right="-421" w:firstLine="2160"/>
          <w:rPr>
            <w:rFonts w:ascii="Bahnschrift" w:hAnsi="Bahnschrift" w:cs="Times New Roman"/>
          </w:rPr>
        </w:pPr>
        <w:r>
          <w:t xml:space="preserve">               </w:t>
        </w:r>
        <w:r>
          <w:rPr>
            <w:rFonts w:ascii="Bahnschrift" w:hAnsi="Bahnschrift" w:cs="Times New Roman"/>
          </w:rPr>
          <w:t xml:space="preserve">Asian Journal of Research </w:t>
        </w:r>
        <w:proofErr w:type="gramStart"/>
        <w:r>
          <w:rPr>
            <w:rFonts w:ascii="Bahnschrift" w:hAnsi="Bahnschrift" w:cs="Times New Roman"/>
          </w:rPr>
          <w:t>Scholars ,Vol</w:t>
        </w:r>
        <w:proofErr w:type="gramEnd"/>
        <w:r>
          <w:rPr>
            <w:rFonts w:ascii="Bahnschrift" w:hAnsi="Bahnschrift" w:cs="Times New Roman"/>
          </w:rPr>
          <w:t>-1,Issue-1,February-2024</w:t>
        </w:r>
        <w:r>
          <w:rPr>
            <w:rFonts w:ascii="Bahnschrift" w:hAnsi="Bahnschrift" w:cs="Times New Roman"/>
          </w:rPr>
          <w:tab/>
        </w:r>
      </w:p>
      <w:p w:rsidR="00695AED" w:rsidRPr="007832CD" w:rsidRDefault="00277892" w:rsidP="00695AED">
        <w:pPr>
          <w:pStyle w:val="Header"/>
          <w:rPr>
            <w:rFonts w:ascii="Bahnschrift" w:hAnsi="Bahnschrift" w:cs="Times New Roman"/>
            <w:color w:val="000000" w:themeColor="text1"/>
          </w:rPr>
        </w:pP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2051" type="#_x0000_t32" style="position:absolute;margin-left:-59.25pt;margin-top:21.2pt;width:585.75pt;height:0;z-index:251659264" o:connectortype="straight"/>
          </w:pict>
        </w:r>
        <w:r w:rsidR="00695AED" w:rsidRPr="007832CD">
          <w:rPr>
            <w:rStyle w:val="Hyperlink"/>
            <w:rFonts w:ascii="Bahnschrift" w:hAnsi="Bahnschrift"/>
            <w:color w:val="000000" w:themeColor="text1"/>
            <w:u w:val="none"/>
          </w:rPr>
          <w:t xml:space="preserve">                         </w:t>
        </w:r>
        <w:r w:rsidR="00695AED" w:rsidRPr="007832CD">
          <w:rPr>
            <w:rStyle w:val="Hyperlink"/>
            <w:rFonts w:ascii="Bahnschrift" w:hAnsi="Bahnschrift"/>
            <w:color w:val="000000" w:themeColor="text1"/>
            <w:u w:val="none"/>
          </w:rPr>
          <w:tab/>
        </w:r>
        <w:r w:rsidR="00695AED" w:rsidRPr="007832CD">
          <w:rPr>
            <w:rStyle w:val="Hyperlink"/>
            <w:rFonts w:ascii="Bahnschrift" w:hAnsi="Bahnschrift"/>
            <w:color w:val="000000" w:themeColor="text1"/>
            <w:u w:val="none"/>
          </w:rPr>
          <w:tab/>
        </w:r>
        <w:bookmarkStart w:id="1" w:name="_GoBack"/>
        <w:bookmarkEnd w:id="1"/>
        <w:r w:rsidR="00607E21">
          <w:rPr>
            <w:rFonts w:ascii="Bahnschrift" w:hAnsi="Bahnschrift"/>
          </w:rPr>
          <w:fldChar w:fldCharType="begin"/>
        </w:r>
        <w:r w:rsidR="00607E21">
          <w:rPr>
            <w:rFonts w:ascii="Bahnschrift" w:hAnsi="Bahnschrift"/>
          </w:rPr>
          <w:instrText xml:space="preserve"> HYPERLINK "</w:instrText>
        </w:r>
        <w:r w:rsidR="00607E21" w:rsidRPr="00607E21">
          <w:rPr>
            <w:rFonts w:ascii="Bahnschrift" w:hAnsi="Bahnschrift"/>
          </w:rPr>
          <w:instrText>https://www.ajrsjournal.com</w:instrText>
        </w:r>
        <w:r w:rsidR="00607E21">
          <w:rPr>
            <w:rFonts w:ascii="Bahnschrift" w:hAnsi="Bahnschrift"/>
          </w:rPr>
          <w:instrText xml:space="preserve">" </w:instrText>
        </w:r>
        <w:r w:rsidR="00607E21">
          <w:rPr>
            <w:rFonts w:ascii="Bahnschrift" w:hAnsi="Bahnschrift"/>
          </w:rPr>
          <w:fldChar w:fldCharType="separate"/>
        </w:r>
        <w:r w:rsidR="00607E21" w:rsidRPr="005A50BA">
          <w:rPr>
            <w:rStyle w:val="Hyperlink"/>
            <w:rFonts w:ascii="Bahnschrift" w:hAnsi="Bahnschrift"/>
          </w:rPr>
          <w:t>https://www.ajrsjournal.com</w:t>
        </w:r>
        <w:r w:rsidR="00607E21">
          <w:rPr>
            <w:rFonts w:ascii="Bahnschrift" w:hAnsi="Bahnschrift"/>
          </w:rPr>
          <w:fldChar w:fldCharType="end"/>
        </w:r>
        <w:r w:rsidR="00695AED" w:rsidRPr="007832CD">
          <w:rPr>
            <w:rStyle w:val="Hyperlink"/>
            <w:rFonts w:ascii="Bahnschrift" w:hAnsi="Bahnschrift" w:cs="Times New Roman"/>
            <w:color w:val="000000" w:themeColor="text1"/>
            <w:u w:val="none"/>
          </w:rPr>
          <w:t xml:space="preserve">        </w:t>
        </w:r>
      </w:p>
      <w:p w:rsidR="00695AED" w:rsidRDefault="00695AED" w:rsidP="00695AED">
        <w:pPr>
          <w:pStyle w:val="Header"/>
          <w:rPr>
            <w:rFonts w:cs="Times New Roman"/>
          </w:rPr>
        </w:pPr>
      </w:p>
      <w:p w:rsidR="00695AED" w:rsidRDefault="00695AED" w:rsidP="00695AED">
        <w:pPr>
          <w:pStyle w:val="Header"/>
        </w:pPr>
        <w:r>
          <w:tab/>
        </w:r>
        <w:r>
          <w:tab/>
        </w:r>
        <w:r>
          <w:fldChar w:fldCharType="begin"/>
        </w:r>
        <w:r>
          <w:instrText xml:space="preserve"> PAGE   \* MERGEFORMAT </w:instrText>
        </w:r>
        <w:r>
          <w:fldChar w:fldCharType="separate"/>
        </w:r>
        <w:r w:rsidR="00607E21">
          <w:rPr>
            <w:noProof/>
          </w:rPr>
          <w:t>3</w:t>
        </w:r>
        <w:r>
          <w:rPr>
            <w:noProof/>
          </w:rPr>
          <w:fldChar w:fldCharType="end"/>
        </w:r>
      </w:p>
      <w:p w:rsidR="00F54DD3" w:rsidRDefault="00277892" w:rsidP="00F54DD3">
        <w:pPr>
          <w:pStyle w:val="Header"/>
          <w:jc w:val="right"/>
        </w:pPr>
      </w:p>
    </w:sdtContent>
  </w:sdt>
  <w:p w:rsidR="00F54DD3" w:rsidRDefault="00F54DD3" w:rsidP="00F54D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CAB" w:rsidRDefault="00206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91F75"/>
    <w:multiLevelType w:val="hybridMultilevel"/>
    <w:tmpl w:val="E30015A6"/>
    <w:lvl w:ilvl="0" w:tplc="C2B076D6">
      <w:start w:val="1"/>
      <w:numFmt w:val="decimal"/>
      <w:lvlText w:val="%1."/>
      <w:lvlJc w:val="left"/>
      <w:pPr>
        <w:ind w:left="964" w:hanging="186"/>
        <w:jc w:val="right"/>
      </w:pPr>
      <w:rPr>
        <w:rFonts w:ascii="Cambria" w:eastAsia="Cambria" w:hAnsi="Cambria" w:cs="Cambria" w:hint="default"/>
        <w:color w:val="2C3A44"/>
        <w:w w:val="111"/>
        <w:sz w:val="16"/>
        <w:szCs w:val="16"/>
        <w:lang w:val="en-US" w:eastAsia="en-US" w:bidi="ar-SA"/>
      </w:rPr>
    </w:lvl>
    <w:lvl w:ilvl="1" w:tplc="5C8CF22C">
      <w:numFmt w:val="bullet"/>
      <w:lvlText w:val="•"/>
      <w:lvlJc w:val="left"/>
      <w:pPr>
        <w:ind w:left="1246" w:hanging="186"/>
      </w:pPr>
      <w:rPr>
        <w:rFonts w:hint="default"/>
        <w:lang w:val="en-US" w:eastAsia="en-US" w:bidi="ar-SA"/>
      </w:rPr>
    </w:lvl>
    <w:lvl w:ilvl="2" w:tplc="406284E4">
      <w:numFmt w:val="bullet"/>
      <w:lvlText w:val="•"/>
      <w:lvlJc w:val="left"/>
      <w:pPr>
        <w:ind w:left="1532" w:hanging="186"/>
      </w:pPr>
      <w:rPr>
        <w:rFonts w:hint="default"/>
        <w:lang w:val="en-US" w:eastAsia="en-US" w:bidi="ar-SA"/>
      </w:rPr>
    </w:lvl>
    <w:lvl w:ilvl="3" w:tplc="A238C89E">
      <w:numFmt w:val="bullet"/>
      <w:lvlText w:val="•"/>
      <w:lvlJc w:val="left"/>
      <w:pPr>
        <w:ind w:left="1818" w:hanging="186"/>
      </w:pPr>
      <w:rPr>
        <w:rFonts w:hint="default"/>
        <w:lang w:val="en-US" w:eastAsia="en-US" w:bidi="ar-SA"/>
      </w:rPr>
    </w:lvl>
    <w:lvl w:ilvl="4" w:tplc="CA9C37A6">
      <w:numFmt w:val="bullet"/>
      <w:lvlText w:val="•"/>
      <w:lvlJc w:val="left"/>
      <w:pPr>
        <w:ind w:left="2104" w:hanging="186"/>
      </w:pPr>
      <w:rPr>
        <w:rFonts w:hint="default"/>
        <w:lang w:val="en-US" w:eastAsia="en-US" w:bidi="ar-SA"/>
      </w:rPr>
    </w:lvl>
    <w:lvl w:ilvl="5" w:tplc="49A82484">
      <w:numFmt w:val="bullet"/>
      <w:lvlText w:val="•"/>
      <w:lvlJc w:val="left"/>
      <w:pPr>
        <w:ind w:left="2390" w:hanging="186"/>
      </w:pPr>
      <w:rPr>
        <w:rFonts w:hint="default"/>
        <w:lang w:val="en-US" w:eastAsia="en-US" w:bidi="ar-SA"/>
      </w:rPr>
    </w:lvl>
    <w:lvl w:ilvl="6" w:tplc="5BF2C13A">
      <w:numFmt w:val="bullet"/>
      <w:lvlText w:val="•"/>
      <w:lvlJc w:val="left"/>
      <w:pPr>
        <w:ind w:left="2676" w:hanging="186"/>
      </w:pPr>
      <w:rPr>
        <w:rFonts w:hint="default"/>
        <w:lang w:val="en-US" w:eastAsia="en-US" w:bidi="ar-SA"/>
      </w:rPr>
    </w:lvl>
    <w:lvl w:ilvl="7" w:tplc="77FA45A0">
      <w:numFmt w:val="bullet"/>
      <w:lvlText w:val="•"/>
      <w:lvlJc w:val="left"/>
      <w:pPr>
        <w:ind w:left="2962" w:hanging="186"/>
      </w:pPr>
      <w:rPr>
        <w:rFonts w:hint="default"/>
        <w:lang w:val="en-US" w:eastAsia="en-US" w:bidi="ar-SA"/>
      </w:rPr>
    </w:lvl>
    <w:lvl w:ilvl="8" w:tplc="63DA1188">
      <w:numFmt w:val="bullet"/>
      <w:lvlText w:val="•"/>
      <w:lvlJc w:val="left"/>
      <w:pPr>
        <w:ind w:left="3248" w:hanging="186"/>
      </w:pPr>
      <w:rPr>
        <w:rFonts w:hint="default"/>
        <w:lang w:val="en-US" w:eastAsia="en-US" w:bidi="ar-SA"/>
      </w:rPr>
    </w:lvl>
  </w:abstractNum>
  <w:abstractNum w:abstractNumId="1">
    <w:nsid w:val="277E498E"/>
    <w:multiLevelType w:val="multilevel"/>
    <w:tmpl w:val="463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07376"/>
    <w:multiLevelType w:val="hybridMultilevel"/>
    <w:tmpl w:val="423EC792"/>
    <w:lvl w:ilvl="0" w:tplc="5FDE5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F3387"/>
    <w:multiLevelType w:val="multilevel"/>
    <w:tmpl w:val="F25C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B438FD"/>
    <w:multiLevelType w:val="multilevel"/>
    <w:tmpl w:val="F2C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D44782"/>
    <w:multiLevelType w:val="hybridMultilevel"/>
    <w:tmpl w:val="1812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B2E49"/>
    <w:multiLevelType w:val="multilevel"/>
    <w:tmpl w:val="0BF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2B5D4A"/>
    <w:rsid w:val="00043BB8"/>
    <w:rsid w:val="000D51E3"/>
    <w:rsid w:val="000E3E0D"/>
    <w:rsid w:val="000F4AEF"/>
    <w:rsid w:val="00163002"/>
    <w:rsid w:val="0017495C"/>
    <w:rsid w:val="00192A06"/>
    <w:rsid w:val="00206CAB"/>
    <w:rsid w:val="00230098"/>
    <w:rsid w:val="00265ED7"/>
    <w:rsid w:val="00277892"/>
    <w:rsid w:val="00297408"/>
    <w:rsid w:val="002B5D4A"/>
    <w:rsid w:val="002F3AC0"/>
    <w:rsid w:val="00342BD9"/>
    <w:rsid w:val="00435AFB"/>
    <w:rsid w:val="004E0C34"/>
    <w:rsid w:val="005168F7"/>
    <w:rsid w:val="0055734E"/>
    <w:rsid w:val="00575E82"/>
    <w:rsid w:val="0058704D"/>
    <w:rsid w:val="00601157"/>
    <w:rsid w:val="00607E21"/>
    <w:rsid w:val="00695AED"/>
    <w:rsid w:val="006B77E8"/>
    <w:rsid w:val="00816063"/>
    <w:rsid w:val="008759E9"/>
    <w:rsid w:val="008C376A"/>
    <w:rsid w:val="008F626F"/>
    <w:rsid w:val="0094535F"/>
    <w:rsid w:val="0094664C"/>
    <w:rsid w:val="009A1B07"/>
    <w:rsid w:val="009E5AE2"/>
    <w:rsid w:val="00A30723"/>
    <w:rsid w:val="00B74261"/>
    <w:rsid w:val="00BD2FD0"/>
    <w:rsid w:val="00BE0994"/>
    <w:rsid w:val="00BF2C11"/>
    <w:rsid w:val="00CB5531"/>
    <w:rsid w:val="00DB2F34"/>
    <w:rsid w:val="00DE59E2"/>
    <w:rsid w:val="00DE6E99"/>
    <w:rsid w:val="00DE7D1F"/>
    <w:rsid w:val="00E5116A"/>
    <w:rsid w:val="00E566BB"/>
    <w:rsid w:val="00E745C8"/>
    <w:rsid w:val="00F54DD3"/>
    <w:rsid w:val="00F5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19C2FB1-3D77-4F15-9B5F-82029825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C0"/>
  </w:style>
  <w:style w:type="paragraph" w:styleId="Heading1">
    <w:name w:val="heading 1"/>
    <w:basedOn w:val="Normal"/>
    <w:next w:val="Normal"/>
    <w:link w:val="Heading1Char"/>
    <w:uiPriority w:val="9"/>
    <w:qFormat/>
    <w:rsid w:val="00BF2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2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5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D4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B5D4A"/>
  </w:style>
  <w:style w:type="character" w:customStyle="1" w:styleId="Heading1Char">
    <w:name w:val="Heading 1 Char"/>
    <w:basedOn w:val="DefaultParagraphFont"/>
    <w:link w:val="Heading1"/>
    <w:uiPriority w:val="9"/>
    <w:rsid w:val="00BF2C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2C11"/>
    <w:rPr>
      <w:rFonts w:asciiTheme="majorHAnsi" w:eastAsiaTheme="majorEastAsia" w:hAnsiTheme="majorHAnsi" w:cstheme="majorBidi"/>
      <w:b/>
      <w:bCs/>
      <w:color w:val="4F81BD" w:themeColor="accent1"/>
      <w:sz w:val="26"/>
      <w:szCs w:val="26"/>
    </w:rPr>
  </w:style>
  <w:style w:type="character" w:customStyle="1" w:styleId="a2akit">
    <w:name w:val="a2a_kit"/>
    <w:basedOn w:val="DefaultParagraphFont"/>
    <w:rsid w:val="00BF2C11"/>
  </w:style>
  <w:style w:type="character" w:styleId="Hyperlink">
    <w:name w:val="Hyperlink"/>
    <w:basedOn w:val="DefaultParagraphFont"/>
    <w:uiPriority w:val="99"/>
    <w:unhideWhenUsed/>
    <w:rsid w:val="00BF2C11"/>
    <w:rPr>
      <w:color w:val="0000FF"/>
      <w:u w:val="single"/>
    </w:rPr>
  </w:style>
  <w:style w:type="character" w:customStyle="1" w:styleId="a2alabel">
    <w:name w:val="a2a_label"/>
    <w:basedOn w:val="DefaultParagraphFont"/>
    <w:rsid w:val="00BF2C11"/>
  </w:style>
  <w:style w:type="paragraph" w:styleId="NormalWeb">
    <w:name w:val="Normal (Web)"/>
    <w:basedOn w:val="Normal"/>
    <w:uiPriority w:val="99"/>
    <w:unhideWhenUsed/>
    <w:rsid w:val="00BF2C1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BF2C11"/>
    <w:rPr>
      <w:i/>
      <w:iCs/>
    </w:rPr>
  </w:style>
  <w:style w:type="character" w:styleId="Strong">
    <w:name w:val="Strong"/>
    <w:basedOn w:val="DefaultParagraphFont"/>
    <w:uiPriority w:val="22"/>
    <w:qFormat/>
    <w:rsid w:val="00BF2C11"/>
    <w:rPr>
      <w:b/>
      <w:bCs/>
    </w:rPr>
  </w:style>
  <w:style w:type="character" w:customStyle="1" w:styleId="item">
    <w:name w:val="item"/>
    <w:basedOn w:val="DefaultParagraphFont"/>
    <w:rsid w:val="00BF2C11"/>
  </w:style>
  <w:style w:type="paragraph" w:styleId="BalloonText">
    <w:name w:val="Balloon Text"/>
    <w:basedOn w:val="Normal"/>
    <w:link w:val="BalloonTextChar"/>
    <w:uiPriority w:val="99"/>
    <w:semiHidden/>
    <w:unhideWhenUsed/>
    <w:rsid w:val="00BF2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C11"/>
    <w:rPr>
      <w:rFonts w:ascii="Tahoma" w:hAnsi="Tahoma" w:cs="Tahoma"/>
      <w:sz w:val="16"/>
      <w:szCs w:val="16"/>
    </w:rPr>
  </w:style>
  <w:style w:type="paragraph" w:styleId="ListParagraph">
    <w:name w:val="List Paragraph"/>
    <w:basedOn w:val="Normal"/>
    <w:uiPriority w:val="1"/>
    <w:qFormat/>
    <w:rsid w:val="00601157"/>
    <w:pPr>
      <w:ind w:left="720"/>
      <w:contextualSpacing/>
    </w:pPr>
  </w:style>
  <w:style w:type="character" w:customStyle="1" w:styleId="uv3um">
    <w:name w:val="uv3um"/>
    <w:basedOn w:val="DefaultParagraphFont"/>
    <w:rsid w:val="00297408"/>
  </w:style>
  <w:style w:type="paragraph" w:styleId="Header">
    <w:name w:val="header"/>
    <w:basedOn w:val="Normal"/>
    <w:link w:val="HeaderChar"/>
    <w:uiPriority w:val="99"/>
    <w:unhideWhenUsed/>
    <w:rsid w:val="00043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B8"/>
  </w:style>
  <w:style w:type="paragraph" w:styleId="Footer">
    <w:name w:val="footer"/>
    <w:basedOn w:val="Normal"/>
    <w:link w:val="FooterChar"/>
    <w:uiPriority w:val="99"/>
    <w:unhideWhenUsed/>
    <w:rsid w:val="00043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B8"/>
  </w:style>
  <w:style w:type="paragraph" w:styleId="BodyText">
    <w:name w:val="Body Text"/>
    <w:basedOn w:val="Normal"/>
    <w:link w:val="BodyTextChar"/>
    <w:uiPriority w:val="1"/>
    <w:qFormat/>
    <w:rsid w:val="00435AFB"/>
    <w:pPr>
      <w:widowControl w:val="0"/>
      <w:autoSpaceDE w:val="0"/>
      <w:autoSpaceDN w:val="0"/>
      <w:spacing w:after="0" w:line="240" w:lineRule="auto"/>
    </w:pPr>
    <w:rPr>
      <w:rFonts w:ascii="Cambria" w:eastAsia="Cambria" w:hAnsi="Cambria" w:cs="Cambria"/>
      <w:sz w:val="18"/>
      <w:szCs w:val="18"/>
      <w:lang w:bidi="ar-SA"/>
    </w:rPr>
  </w:style>
  <w:style w:type="character" w:customStyle="1" w:styleId="BodyTextChar">
    <w:name w:val="Body Text Char"/>
    <w:basedOn w:val="DefaultParagraphFont"/>
    <w:link w:val="BodyText"/>
    <w:uiPriority w:val="1"/>
    <w:rsid w:val="00435AFB"/>
    <w:rPr>
      <w:rFonts w:ascii="Cambria" w:eastAsia="Cambria" w:hAnsi="Cambria" w:cs="Cambria"/>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7315">
      <w:bodyDiv w:val="1"/>
      <w:marLeft w:val="0"/>
      <w:marRight w:val="0"/>
      <w:marTop w:val="0"/>
      <w:marBottom w:val="0"/>
      <w:divBdr>
        <w:top w:val="none" w:sz="0" w:space="0" w:color="auto"/>
        <w:left w:val="none" w:sz="0" w:space="0" w:color="auto"/>
        <w:bottom w:val="none" w:sz="0" w:space="0" w:color="auto"/>
        <w:right w:val="none" w:sz="0" w:space="0" w:color="auto"/>
      </w:divBdr>
    </w:div>
    <w:div w:id="433862139">
      <w:bodyDiv w:val="1"/>
      <w:marLeft w:val="0"/>
      <w:marRight w:val="0"/>
      <w:marTop w:val="0"/>
      <w:marBottom w:val="0"/>
      <w:divBdr>
        <w:top w:val="none" w:sz="0" w:space="0" w:color="auto"/>
        <w:left w:val="none" w:sz="0" w:space="0" w:color="auto"/>
        <w:bottom w:val="none" w:sz="0" w:space="0" w:color="auto"/>
        <w:right w:val="none" w:sz="0" w:space="0" w:color="auto"/>
      </w:divBdr>
    </w:div>
    <w:div w:id="440030032">
      <w:bodyDiv w:val="1"/>
      <w:marLeft w:val="0"/>
      <w:marRight w:val="0"/>
      <w:marTop w:val="0"/>
      <w:marBottom w:val="0"/>
      <w:divBdr>
        <w:top w:val="none" w:sz="0" w:space="0" w:color="auto"/>
        <w:left w:val="none" w:sz="0" w:space="0" w:color="auto"/>
        <w:bottom w:val="none" w:sz="0" w:space="0" w:color="auto"/>
        <w:right w:val="none" w:sz="0" w:space="0" w:color="auto"/>
      </w:divBdr>
    </w:div>
    <w:div w:id="575483342">
      <w:bodyDiv w:val="1"/>
      <w:marLeft w:val="0"/>
      <w:marRight w:val="0"/>
      <w:marTop w:val="0"/>
      <w:marBottom w:val="0"/>
      <w:divBdr>
        <w:top w:val="none" w:sz="0" w:space="0" w:color="auto"/>
        <w:left w:val="none" w:sz="0" w:space="0" w:color="auto"/>
        <w:bottom w:val="none" w:sz="0" w:space="0" w:color="auto"/>
        <w:right w:val="none" w:sz="0" w:space="0" w:color="auto"/>
      </w:divBdr>
      <w:divsChild>
        <w:div w:id="1888881319">
          <w:marLeft w:val="0"/>
          <w:marRight w:val="0"/>
          <w:marTop w:val="0"/>
          <w:marBottom w:val="0"/>
          <w:divBdr>
            <w:top w:val="none" w:sz="0" w:space="0" w:color="auto"/>
            <w:left w:val="none" w:sz="0" w:space="0" w:color="auto"/>
            <w:bottom w:val="none" w:sz="0" w:space="0" w:color="auto"/>
            <w:right w:val="none" w:sz="0" w:space="0" w:color="auto"/>
          </w:divBdr>
          <w:divsChild>
            <w:div w:id="214777703">
              <w:marLeft w:val="0"/>
              <w:marRight w:val="0"/>
              <w:marTop w:val="0"/>
              <w:marBottom w:val="0"/>
              <w:divBdr>
                <w:top w:val="none" w:sz="0" w:space="0" w:color="auto"/>
                <w:left w:val="none" w:sz="0" w:space="0" w:color="auto"/>
                <w:bottom w:val="none" w:sz="0" w:space="0" w:color="auto"/>
                <w:right w:val="none" w:sz="0" w:space="0" w:color="auto"/>
              </w:divBdr>
              <w:divsChild>
                <w:div w:id="663584640">
                  <w:marLeft w:val="0"/>
                  <w:marRight w:val="0"/>
                  <w:marTop w:val="0"/>
                  <w:marBottom w:val="0"/>
                  <w:divBdr>
                    <w:top w:val="none" w:sz="0" w:space="0" w:color="auto"/>
                    <w:left w:val="none" w:sz="0" w:space="0" w:color="auto"/>
                    <w:bottom w:val="none" w:sz="0" w:space="0" w:color="auto"/>
                    <w:right w:val="none" w:sz="0" w:space="0" w:color="auto"/>
                  </w:divBdr>
                  <w:divsChild>
                    <w:div w:id="292755275">
                      <w:marLeft w:val="0"/>
                      <w:marRight w:val="0"/>
                      <w:marTop w:val="0"/>
                      <w:marBottom w:val="0"/>
                      <w:divBdr>
                        <w:top w:val="none" w:sz="0" w:space="0" w:color="auto"/>
                        <w:left w:val="none" w:sz="0" w:space="0" w:color="auto"/>
                        <w:bottom w:val="none" w:sz="0" w:space="0" w:color="auto"/>
                        <w:right w:val="none" w:sz="0" w:space="0" w:color="auto"/>
                      </w:divBdr>
                      <w:divsChild>
                        <w:div w:id="710031378">
                          <w:marLeft w:val="0"/>
                          <w:marRight w:val="0"/>
                          <w:marTop w:val="0"/>
                          <w:marBottom w:val="0"/>
                          <w:divBdr>
                            <w:top w:val="none" w:sz="0" w:space="0" w:color="auto"/>
                            <w:left w:val="none" w:sz="0" w:space="0" w:color="auto"/>
                            <w:bottom w:val="none" w:sz="0" w:space="0" w:color="auto"/>
                            <w:right w:val="none" w:sz="0" w:space="0" w:color="auto"/>
                          </w:divBdr>
                          <w:divsChild>
                            <w:div w:id="1149594242">
                              <w:marLeft w:val="0"/>
                              <w:marRight w:val="0"/>
                              <w:marTop w:val="0"/>
                              <w:marBottom w:val="300"/>
                              <w:divBdr>
                                <w:top w:val="none" w:sz="0" w:space="0" w:color="auto"/>
                                <w:left w:val="none" w:sz="0" w:space="0" w:color="auto"/>
                                <w:bottom w:val="none" w:sz="0" w:space="0" w:color="auto"/>
                                <w:right w:val="none" w:sz="0" w:space="0" w:color="auto"/>
                              </w:divBdr>
                            </w:div>
                          </w:divsChild>
                        </w:div>
                        <w:div w:id="1947343461">
                          <w:marLeft w:val="0"/>
                          <w:marRight w:val="0"/>
                          <w:marTop w:val="0"/>
                          <w:marBottom w:val="0"/>
                          <w:divBdr>
                            <w:top w:val="none" w:sz="0" w:space="0" w:color="auto"/>
                            <w:left w:val="none" w:sz="0" w:space="0" w:color="auto"/>
                            <w:bottom w:val="none" w:sz="0" w:space="0" w:color="auto"/>
                            <w:right w:val="none" w:sz="0" w:space="0" w:color="auto"/>
                          </w:divBdr>
                          <w:divsChild>
                            <w:div w:id="849637877">
                              <w:marLeft w:val="0"/>
                              <w:marRight w:val="0"/>
                              <w:marTop w:val="300"/>
                              <w:marBottom w:val="300"/>
                              <w:divBdr>
                                <w:top w:val="none" w:sz="0" w:space="0" w:color="auto"/>
                                <w:left w:val="none" w:sz="0" w:space="0" w:color="auto"/>
                                <w:bottom w:val="none" w:sz="0" w:space="0" w:color="auto"/>
                                <w:right w:val="none" w:sz="0" w:space="0" w:color="auto"/>
                              </w:divBdr>
                            </w:div>
                          </w:divsChild>
                        </w:div>
                        <w:div w:id="2006858607">
                          <w:marLeft w:val="0"/>
                          <w:marRight w:val="0"/>
                          <w:marTop w:val="0"/>
                          <w:marBottom w:val="0"/>
                          <w:divBdr>
                            <w:top w:val="none" w:sz="0" w:space="0" w:color="auto"/>
                            <w:left w:val="none" w:sz="0" w:space="0" w:color="auto"/>
                            <w:bottom w:val="none" w:sz="0" w:space="0" w:color="auto"/>
                            <w:right w:val="none" w:sz="0" w:space="0" w:color="auto"/>
                          </w:divBdr>
                          <w:divsChild>
                            <w:div w:id="348722247">
                              <w:marLeft w:val="0"/>
                              <w:marRight w:val="0"/>
                              <w:marTop w:val="300"/>
                              <w:marBottom w:val="300"/>
                              <w:divBdr>
                                <w:top w:val="none" w:sz="0" w:space="0" w:color="auto"/>
                                <w:left w:val="none" w:sz="0" w:space="0" w:color="auto"/>
                                <w:bottom w:val="none" w:sz="0" w:space="0" w:color="auto"/>
                                <w:right w:val="none" w:sz="0" w:space="0" w:color="auto"/>
                              </w:divBdr>
                            </w:div>
                          </w:divsChild>
                        </w:div>
                        <w:div w:id="1492789184">
                          <w:marLeft w:val="0"/>
                          <w:marRight w:val="0"/>
                          <w:marTop w:val="0"/>
                          <w:marBottom w:val="0"/>
                          <w:divBdr>
                            <w:top w:val="none" w:sz="0" w:space="0" w:color="auto"/>
                            <w:left w:val="none" w:sz="0" w:space="0" w:color="auto"/>
                            <w:bottom w:val="none" w:sz="0" w:space="0" w:color="auto"/>
                            <w:right w:val="none" w:sz="0" w:space="0" w:color="auto"/>
                          </w:divBdr>
                          <w:divsChild>
                            <w:div w:id="972641955">
                              <w:marLeft w:val="0"/>
                              <w:marRight w:val="0"/>
                              <w:marTop w:val="300"/>
                              <w:marBottom w:val="300"/>
                              <w:divBdr>
                                <w:top w:val="none" w:sz="0" w:space="0" w:color="auto"/>
                                <w:left w:val="none" w:sz="0" w:space="0" w:color="auto"/>
                                <w:bottom w:val="none" w:sz="0" w:space="0" w:color="auto"/>
                                <w:right w:val="none" w:sz="0" w:space="0" w:color="auto"/>
                              </w:divBdr>
                            </w:div>
                          </w:divsChild>
                        </w:div>
                        <w:div w:id="1768572566">
                          <w:marLeft w:val="0"/>
                          <w:marRight w:val="0"/>
                          <w:marTop w:val="0"/>
                          <w:marBottom w:val="0"/>
                          <w:divBdr>
                            <w:top w:val="none" w:sz="0" w:space="0" w:color="auto"/>
                            <w:left w:val="none" w:sz="0" w:space="0" w:color="auto"/>
                            <w:bottom w:val="none" w:sz="0" w:space="0" w:color="auto"/>
                            <w:right w:val="none" w:sz="0" w:space="0" w:color="auto"/>
                          </w:divBdr>
                          <w:divsChild>
                            <w:div w:id="1986640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237980">
      <w:bodyDiv w:val="1"/>
      <w:marLeft w:val="0"/>
      <w:marRight w:val="0"/>
      <w:marTop w:val="0"/>
      <w:marBottom w:val="0"/>
      <w:divBdr>
        <w:top w:val="none" w:sz="0" w:space="0" w:color="auto"/>
        <w:left w:val="none" w:sz="0" w:space="0" w:color="auto"/>
        <w:bottom w:val="none" w:sz="0" w:space="0" w:color="auto"/>
        <w:right w:val="none" w:sz="0" w:space="0" w:color="auto"/>
      </w:divBdr>
      <w:divsChild>
        <w:div w:id="1060246399">
          <w:marLeft w:val="0"/>
          <w:marRight w:val="0"/>
          <w:marTop w:val="0"/>
          <w:marBottom w:val="0"/>
          <w:divBdr>
            <w:top w:val="none" w:sz="0" w:space="0" w:color="auto"/>
            <w:left w:val="none" w:sz="0" w:space="0" w:color="auto"/>
            <w:bottom w:val="none" w:sz="0" w:space="0" w:color="auto"/>
            <w:right w:val="none" w:sz="0" w:space="0" w:color="auto"/>
          </w:divBdr>
        </w:div>
        <w:div w:id="2047557487">
          <w:marLeft w:val="0"/>
          <w:marRight w:val="0"/>
          <w:marTop w:val="0"/>
          <w:marBottom w:val="0"/>
          <w:divBdr>
            <w:top w:val="none" w:sz="0" w:space="0" w:color="auto"/>
            <w:left w:val="none" w:sz="0" w:space="0" w:color="auto"/>
            <w:bottom w:val="none" w:sz="0" w:space="0" w:color="auto"/>
            <w:right w:val="none" w:sz="0" w:space="0" w:color="auto"/>
          </w:divBdr>
        </w:div>
        <w:div w:id="240408693">
          <w:marLeft w:val="0"/>
          <w:marRight w:val="0"/>
          <w:marTop w:val="0"/>
          <w:marBottom w:val="0"/>
          <w:divBdr>
            <w:top w:val="none" w:sz="0" w:space="0" w:color="auto"/>
            <w:left w:val="none" w:sz="0" w:space="0" w:color="auto"/>
            <w:bottom w:val="none" w:sz="0" w:space="0" w:color="auto"/>
            <w:right w:val="none" w:sz="0" w:space="0" w:color="auto"/>
          </w:divBdr>
        </w:div>
        <w:div w:id="430904454">
          <w:marLeft w:val="0"/>
          <w:marRight w:val="0"/>
          <w:marTop w:val="0"/>
          <w:marBottom w:val="0"/>
          <w:divBdr>
            <w:top w:val="none" w:sz="0" w:space="0" w:color="auto"/>
            <w:left w:val="none" w:sz="0" w:space="0" w:color="auto"/>
            <w:bottom w:val="none" w:sz="0" w:space="0" w:color="auto"/>
            <w:right w:val="none" w:sz="0" w:space="0" w:color="auto"/>
          </w:divBdr>
        </w:div>
        <w:div w:id="1416828142">
          <w:marLeft w:val="0"/>
          <w:marRight w:val="0"/>
          <w:marTop w:val="0"/>
          <w:marBottom w:val="0"/>
          <w:divBdr>
            <w:top w:val="none" w:sz="0" w:space="0" w:color="auto"/>
            <w:left w:val="none" w:sz="0" w:space="0" w:color="auto"/>
            <w:bottom w:val="none" w:sz="0" w:space="0" w:color="auto"/>
            <w:right w:val="none" w:sz="0" w:space="0" w:color="auto"/>
          </w:divBdr>
        </w:div>
        <w:div w:id="1836801532">
          <w:marLeft w:val="0"/>
          <w:marRight w:val="0"/>
          <w:marTop w:val="0"/>
          <w:marBottom w:val="0"/>
          <w:divBdr>
            <w:top w:val="none" w:sz="0" w:space="0" w:color="auto"/>
            <w:left w:val="none" w:sz="0" w:space="0" w:color="auto"/>
            <w:bottom w:val="none" w:sz="0" w:space="0" w:color="auto"/>
            <w:right w:val="none" w:sz="0" w:space="0" w:color="auto"/>
          </w:divBdr>
        </w:div>
        <w:div w:id="625429124">
          <w:marLeft w:val="0"/>
          <w:marRight w:val="0"/>
          <w:marTop w:val="0"/>
          <w:marBottom w:val="0"/>
          <w:divBdr>
            <w:top w:val="none" w:sz="0" w:space="0" w:color="auto"/>
            <w:left w:val="none" w:sz="0" w:space="0" w:color="auto"/>
            <w:bottom w:val="none" w:sz="0" w:space="0" w:color="auto"/>
            <w:right w:val="none" w:sz="0" w:space="0" w:color="auto"/>
          </w:divBdr>
        </w:div>
        <w:div w:id="935091888">
          <w:marLeft w:val="0"/>
          <w:marRight w:val="0"/>
          <w:marTop w:val="0"/>
          <w:marBottom w:val="0"/>
          <w:divBdr>
            <w:top w:val="none" w:sz="0" w:space="0" w:color="auto"/>
            <w:left w:val="none" w:sz="0" w:space="0" w:color="auto"/>
            <w:bottom w:val="none" w:sz="0" w:space="0" w:color="auto"/>
            <w:right w:val="none" w:sz="0" w:space="0" w:color="auto"/>
          </w:divBdr>
        </w:div>
        <w:div w:id="742600741">
          <w:marLeft w:val="0"/>
          <w:marRight w:val="0"/>
          <w:marTop w:val="0"/>
          <w:marBottom w:val="0"/>
          <w:divBdr>
            <w:top w:val="none" w:sz="0" w:space="0" w:color="auto"/>
            <w:left w:val="none" w:sz="0" w:space="0" w:color="auto"/>
            <w:bottom w:val="none" w:sz="0" w:space="0" w:color="auto"/>
            <w:right w:val="none" w:sz="0" w:space="0" w:color="auto"/>
          </w:divBdr>
        </w:div>
        <w:div w:id="523203378">
          <w:marLeft w:val="0"/>
          <w:marRight w:val="0"/>
          <w:marTop w:val="0"/>
          <w:marBottom w:val="0"/>
          <w:divBdr>
            <w:top w:val="none" w:sz="0" w:space="0" w:color="auto"/>
            <w:left w:val="none" w:sz="0" w:space="0" w:color="auto"/>
            <w:bottom w:val="none" w:sz="0" w:space="0" w:color="auto"/>
            <w:right w:val="none" w:sz="0" w:space="0" w:color="auto"/>
          </w:divBdr>
        </w:div>
        <w:div w:id="1659311650">
          <w:marLeft w:val="0"/>
          <w:marRight w:val="0"/>
          <w:marTop w:val="0"/>
          <w:marBottom w:val="0"/>
          <w:divBdr>
            <w:top w:val="none" w:sz="0" w:space="0" w:color="auto"/>
            <w:left w:val="none" w:sz="0" w:space="0" w:color="auto"/>
            <w:bottom w:val="none" w:sz="0" w:space="0" w:color="auto"/>
            <w:right w:val="none" w:sz="0" w:space="0" w:color="auto"/>
          </w:divBdr>
        </w:div>
        <w:div w:id="897401899">
          <w:marLeft w:val="0"/>
          <w:marRight w:val="0"/>
          <w:marTop w:val="0"/>
          <w:marBottom w:val="0"/>
          <w:divBdr>
            <w:top w:val="none" w:sz="0" w:space="0" w:color="auto"/>
            <w:left w:val="none" w:sz="0" w:space="0" w:color="auto"/>
            <w:bottom w:val="none" w:sz="0" w:space="0" w:color="auto"/>
            <w:right w:val="none" w:sz="0" w:space="0" w:color="auto"/>
          </w:divBdr>
        </w:div>
        <w:div w:id="1300768280">
          <w:marLeft w:val="0"/>
          <w:marRight w:val="0"/>
          <w:marTop w:val="0"/>
          <w:marBottom w:val="0"/>
          <w:divBdr>
            <w:top w:val="none" w:sz="0" w:space="0" w:color="auto"/>
            <w:left w:val="none" w:sz="0" w:space="0" w:color="auto"/>
            <w:bottom w:val="none" w:sz="0" w:space="0" w:color="auto"/>
            <w:right w:val="none" w:sz="0" w:space="0" w:color="auto"/>
          </w:divBdr>
        </w:div>
        <w:div w:id="1741518014">
          <w:marLeft w:val="0"/>
          <w:marRight w:val="0"/>
          <w:marTop w:val="0"/>
          <w:marBottom w:val="0"/>
          <w:divBdr>
            <w:top w:val="none" w:sz="0" w:space="0" w:color="auto"/>
            <w:left w:val="none" w:sz="0" w:space="0" w:color="auto"/>
            <w:bottom w:val="none" w:sz="0" w:space="0" w:color="auto"/>
            <w:right w:val="none" w:sz="0" w:space="0" w:color="auto"/>
          </w:divBdr>
        </w:div>
        <w:div w:id="1079330061">
          <w:marLeft w:val="0"/>
          <w:marRight w:val="0"/>
          <w:marTop w:val="0"/>
          <w:marBottom w:val="0"/>
          <w:divBdr>
            <w:top w:val="none" w:sz="0" w:space="0" w:color="auto"/>
            <w:left w:val="none" w:sz="0" w:space="0" w:color="auto"/>
            <w:bottom w:val="none" w:sz="0" w:space="0" w:color="auto"/>
            <w:right w:val="none" w:sz="0" w:space="0" w:color="auto"/>
          </w:divBdr>
        </w:div>
        <w:div w:id="647365076">
          <w:marLeft w:val="0"/>
          <w:marRight w:val="0"/>
          <w:marTop w:val="0"/>
          <w:marBottom w:val="0"/>
          <w:divBdr>
            <w:top w:val="none" w:sz="0" w:space="0" w:color="auto"/>
            <w:left w:val="none" w:sz="0" w:space="0" w:color="auto"/>
            <w:bottom w:val="none" w:sz="0" w:space="0" w:color="auto"/>
            <w:right w:val="none" w:sz="0" w:space="0" w:color="auto"/>
          </w:divBdr>
        </w:div>
        <w:div w:id="628517923">
          <w:marLeft w:val="0"/>
          <w:marRight w:val="0"/>
          <w:marTop w:val="0"/>
          <w:marBottom w:val="0"/>
          <w:divBdr>
            <w:top w:val="none" w:sz="0" w:space="0" w:color="auto"/>
            <w:left w:val="none" w:sz="0" w:space="0" w:color="auto"/>
            <w:bottom w:val="none" w:sz="0" w:space="0" w:color="auto"/>
            <w:right w:val="none" w:sz="0" w:space="0" w:color="auto"/>
          </w:divBdr>
        </w:div>
      </w:divsChild>
    </w:div>
    <w:div w:id="917396829">
      <w:bodyDiv w:val="1"/>
      <w:marLeft w:val="0"/>
      <w:marRight w:val="0"/>
      <w:marTop w:val="0"/>
      <w:marBottom w:val="0"/>
      <w:divBdr>
        <w:top w:val="none" w:sz="0" w:space="0" w:color="auto"/>
        <w:left w:val="none" w:sz="0" w:space="0" w:color="auto"/>
        <w:bottom w:val="none" w:sz="0" w:space="0" w:color="auto"/>
        <w:right w:val="none" w:sz="0" w:space="0" w:color="auto"/>
      </w:divBdr>
      <w:divsChild>
        <w:div w:id="72286676">
          <w:marLeft w:val="0"/>
          <w:marRight w:val="0"/>
          <w:marTop w:val="0"/>
          <w:marBottom w:val="0"/>
          <w:divBdr>
            <w:top w:val="none" w:sz="0" w:space="0" w:color="auto"/>
            <w:left w:val="none" w:sz="0" w:space="0" w:color="auto"/>
            <w:bottom w:val="none" w:sz="0" w:space="0" w:color="auto"/>
            <w:right w:val="single" w:sz="6" w:space="11" w:color="AAAAAA"/>
          </w:divBdr>
          <w:divsChild>
            <w:div w:id="2143840055">
              <w:marLeft w:val="0"/>
              <w:marRight w:val="0"/>
              <w:marTop w:val="0"/>
              <w:marBottom w:val="270"/>
              <w:divBdr>
                <w:top w:val="none" w:sz="0" w:space="0" w:color="auto"/>
                <w:left w:val="none" w:sz="0" w:space="0" w:color="auto"/>
                <w:bottom w:val="none" w:sz="0" w:space="0" w:color="auto"/>
                <w:right w:val="none" w:sz="0" w:space="0" w:color="auto"/>
              </w:divBdr>
              <w:divsChild>
                <w:div w:id="365299339">
                  <w:marLeft w:val="0"/>
                  <w:marRight w:val="0"/>
                  <w:marTop w:val="0"/>
                  <w:marBottom w:val="0"/>
                  <w:divBdr>
                    <w:top w:val="none" w:sz="0" w:space="0" w:color="auto"/>
                    <w:left w:val="none" w:sz="0" w:space="0" w:color="auto"/>
                    <w:bottom w:val="none" w:sz="0" w:space="0" w:color="auto"/>
                    <w:right w:val="none" w:sz="0" w:space="0" w:color="auto"/>
                  </w:divBdr>
                </w:div>
              </w:divsChild>
            </w:div>
            <w:div w:id="2075157801">
              <w:marLeft w:val="0"/>
              <w:marRight w:val="0"/>
              <w:marTop w:val="0"/>
              <w:marBottom w:val="0"/>
              <w:divBdr>
                <w:top w:val="none" w:sz="0" w:space="0" w:color="auto"/>
                <w:left w:val="none" w:sz="0" w:space="0" w:color="auto"/>
                <w:bottom w:val="none" w:sz="0" w:space="0" w:color="auto"/>
                <w:right w:val="none" w:sz="0" w:space="0" w:color="auto"/>
              </w:divBdr>
              <w:divsChild>
                <w:div w:id="1545212756">
                  <w:marLeft w:val="0"/>
                  <w:marRight w:val="60"/>
                  <w:marTop w:val="0"/>
                  <w:marBottom w:val="270"/>
                  <w:divBdr>
                    <w:top w:val="none" w:sz="0" w:space="0" w:color="auto"/>
                    <w:left w:val="none" w:sz="0" w:space="0" w:color="auto"/>
                    <w:bottom w:val="none" w:sz="0" w:space="0" w:color="auto"/>
                    <w:right w:val="none" w:sz="0" w:space="0" w:color="auto"/>
                  </w:divBdr>
                  <w:divsChild>
                    <w:div w:id="1504314781">
                      <w:marLeft w:val="0"/>
                      <w:marRight w:val="0"/>
                      <w:marTop w:val="0"/>
                      <w:marBottom w:val="0"/>
                      <w:divBdr>
                        <w:top w:val="none" w:sz="0" w:space="0" w:color="auto"/>
                        <w:left w:val="none" w:sz="0" w:space="0" w:color="auto"/>
                        <w:bottom w:val="none" w:sz="0" w:space="0" w:color="auto"/>
                        <w:right w:val="none" w:sz="0" w:space="0" w:color="auto"/>
                      </w:divBdr>
                      <w:divsChild>
                        <w:div w:id="15530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4811">
              <w:marLeft w:val="0"/>
              <w:marRight w:val="0"/>
              <w:marTop w:val="0"/>
              <w:marBottom w:val="480"/>
              <w:divBdr>
                <w:top w:val="single" w:sz="6" w:space="11" w:color="646464"/>
                <w:left w:val="none" w:sz="0" w:space="0" w:color="auto"/>
                <w:bottom w:val="single" w:sz="6" w:space="11" w:color="646464"/>
                <w:right w:val="none" w:sz="0" w:space="0" w:color="auto"/>
              </w:divBdr>
              <w:divsChild>
                <w:div w:id="861433827">
                  <w:marLeft w:val="0"/>
                  <w:marRight w:val="225"/>
                  <w:marTop w:val="0"/>
                  <w:marBottom w:val="0"/>
                  <w:divBdr>
                    <w:top w:val="none" w:sz="0" w:space="0" w:color="auto"/>
                    <w:left w:val="none" w:sz="0" w:space="0" w:color="auto"/>
                    <w:bottom w:val="none" w:sz="0" w:space="0" w:color="auto"/>
                    <w:right w:val="none" w:sz="0" w:space="0" w:color="auto"/>
                  </w:divBdr>
                  <w:divsChild>
                    <w:div w:id="139349419">
                      <w:marLeft w:val="0"/>
                      <w:marRight w:val="0"/>
                      <w:marTop w:val="0"/>
                      <w:marBottom w:val="0"/>
                      <w:divBdr>
                        <w:top w:val="none" w:sz="0" w:space="0" w:color="auto"/>
                        <w:left w:val="none" w:sz="0" w:space="0" w:color="auto"/>
                        <w:bottom w:val="none" w:sz="0" w:space="0" w:color="auto"/>
                        <w:right w:val="none" w:sz="0" w:space="0" w:color="auto"/>
                      </w:divBdr>
                    </w:div>
                  </w:divsChild>
                </w:div>
                <w:div w:id="1451507179">
                  <w:marLeft w:val="0"/>
                  <w:marRight w:val="0"/>
                  <w:marTop w:val="0"/>
                  <w:marBottom w:val="0"/>
                  <w:divBdr>
                    <w:top w:val="none" w:sz="0" w:space="0" w:color="auto"/>
                    <w:left w:val="none" w:sz="0" w:space="0" w:color="auto"/>
                    <w:bottom w:val="none" w:sz="0" w:space="0" w:color="auto"/>
                    <w:right w:val="none" w:sz="0" w:space="0" w:color="auto"/>
                  </w:divBdr>
                  <w:divsChild>
                    <w:div w:id="18762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2828">
              <w:marLeft w:val="900"/>
              <w:marRight w:val="0"/>
              <w:marTop w:val="0"/>
              <w:marBottom w:val="450"/>
              <w:divBdr>
                <w:top w:val="none" w:sz="0" w:space="0" w:color="auto"/>
                <w:left w:val="none" w:sz="0" w:space="0" w:color="auto"/>
                <w:bottom w:val="none" w:sz="0" w:space="0" w:color="auto"/>
                <w:right w:val="none" w:sz="0" w:space="0" w:color="auto"/>
              </w:divBdr>
              <w:divsChild>
                <w:div w:id="58409656">
                  <w:marLeft w:val="0"/>
                  <w:marRight w:val="0"/>
                  <w:marTop w:val="0"/>
                  <w:marBottom w:val="0"/>
                  <w:divBdr>
                    <w:top w:val="none" w:sz="0" w:space="0" w:color="auto"/>
                    <w:left w:val="single" w:sz="6" w:space="0" w:color="CCCCCC"/>
                    <w:bottom w:val="none" w:sz="0" w:space="0" w:color="auto"/>
                    <w:right w:val="none" w:sz="0" w:space="0" w:color="auto"/>
                  </w:divBdr>
                </w:div>
              </w:divsChild>
            </w:div>
            <w:div w:id="669215436">
              <w:marLeft w:val="0"/>
              <w:marRight w:val="0"/>
              <w:marTop w:val="720"/>
              <w:marBottom w:val="720"/>
              <w:divBdr>
                <w:top w:val="none" w:sz="0" w:space="0" w:color="auto"/>
                <w:left w:val="none" w:sz="0" w:space="0" w:color="auto"/>
                <w:bottom w:val="none" w:sz="0" w:space="0" w:color="auto"/>
                <w:right w:val="none" w:sz="0" w:space="0" w:color="auto"/>
              </w:divBdr>
              <w:divsChild>
                <w:div w:id="1179614902">
                  <w:marLeft w:val="0"/>
                  <w:marRight w:val="0"/>
                  <w:marTop w:val="0"/>
                  <w:marBottom w:val="0"/>
                  <w:divBdr>
                    <w:top w:val="none" w:sz="0" w:space="0" w:color="auto"/>
                    <w:left w:val="none" w:sz="0" w:space="0" w:color="auto"/>
                    <w:bottom w:val="none" w:sz="0" w:space="0" w:color="auto"/>
                    <w:right w:val="none" w:sz="0" w:space="0" w:color="auto"/>
                  </w:divBdr>
                  <w:divsChild>
                    <w:div w:id="179006994">
                      <w:marLeft w:val="0"/>
                      <w:marRight w:val="0"/>
                      <w:marTop w:val="0"/>
                      <w:marBottom w:val="0"/>
                      <w:divBdr>
                        <w:top w:val="none" w:sz="0" w:space="0" w:color="auto"/>
                        <w:left w:val="none" w:sz="0" w:space="0" w:color="auto"/>
                        <w:bottom w:val="none" w:sz="0" w:space="0" w:color="auto"/>
                        <w:right w:val="none" w:sz="0" w:space="0" w:color="auto"/>
                      </w:divBdr>
                    </w:div>
                    <w:div w:id="504242986">
                      <w:marLeft w:val="0"/>
                      <w:marRight w:val="0"/>
                      <w:marTop w:val="0"/>
                      <w:marBottom w:val="0"/>
                      <w:divBdr>
                        <w:top w:val="none" w:sz="0" w:space="0" w:color="auto"/>
                        <w:left w:val="none" w:sz="0" w:space="0" w:color="auto"/>
                        <w:bottom w:val="none" w:sz="0" w:space="0" w:color="auto"/>
                        <w:right w:val="none" w:sz="0" w:space="0" w:color="auto"/>
                      </w:divBdr>
                      <w:divsChild>
                        <w:div w:id="402026795">
                          <w:marLeft w:val="450"/>
                          <w:marRight w:val="0"/>
                          <w:marTop w:val="450"/>
                          <w:marBottom w:val="270"/>
                          <w:divBdr>
                            <w:top w:val="single" w:sz="6" w:space="11" w:color="646464"/>
                            <w:left w:val="single" w:sz="6" w:space="11" w:color="646464"/>
                            <w:bottom w:val="single" w:sz="6" w:space="11" w:color="646464"/>
                            <w:right w:val="single" w:sz="6" w:space="11" w:color="646464"/>
                          </w:divBdr>
                          <w:divsChild>
                            <w:div w:id="12153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442">
                      <w:marLeft w:val="0"/>
                      <w:marRight w:val="0"/>
                      <w:marTop w:val="0"/>
                      <w:marBottom w:val="0"/>
                      <w:divBdr>
                        <w:top w:val="none" w:sz="0" w:space="0" w:color="auto"/>
                        <w:left w:val="none" w:sz="0" w:space="0" w:color="auto"/>
                        <w:bottom w:val="none" w:sz="0" w:space="0" w:color="auto"/>
                        <w:right w:val="none" w:sz="0" w:space="0" w:color="auto"/>
                      </w:divBdr>
                    </w:div>
                    <w:div w:id="87312299">
                      <w:marLeft w:val="0"/>
                      <w:marRight w:val="0"/>
                      <w:marTop w:val="0"/>
                      <w:marBottom w:val="0"/>
                      <w:divBdr>
                        <w:top w:val="none" w:sz="0" w:space="0" w:color="auto"/>
                        <w:left w:val="none" w:sz="0" w:space="0" w:color="auto"/>
                        <w:bottom w:val="none" w:sz="0" w:space="0" w:color="auto"/>
                        <w:right w:val="none" w:sz="0" w:space="0" w:color="auto"/>
                      </w:divBdr>
                    </w:div>
                    <w:div w:id="199560580">
                      <w:marLeft w:val="0"/>
                      <w:marRight w:val="0"/>
                      <w:marTop w:val="0"/>
                      <w:marBottom w:val="0"/>
                      <w:divBdr>
                        <w:top w:val="none" w:sz="0" w:space="0" w:color="auto"/>
                        <w:left w:val="none" w:sz="0" w:space="0" w:color="auto"/>
                        <w:bottom w:val="none" w:sz="0" w:space="0" w:color="auto"/>
                        <w:right w:val="none" w:sz="0" w:space="0" w:color="auto"/>
                      </w:divBdr>
                    </w:div>
                    <w:div w:id="59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245">
              <w:marLeft w:val="0"/>
              <w:marRight w:val="0"/>
              <w:marTop w:val="480"/>
              <w:marBottom w:val="240"/>
              <w:divBdr>
                <w:top w:val="none" w:sz="0" w:space="0" w:color="auto"/>
                <w:left w:val="none" w:sz="0" w:space="0" w:color="auto"/>
                <w:bottom w:val="none" w:sz="0" w:space="0" w:color="auto"/>
                <w:right w:val="none" w:sz="0" w:space="0" w:color="auto"/>
              </w:divBdr>
              <w:divsChild>
                <w:div w:id="12435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5993">
      <w:bodyDiv w:val="1"/>
      <w:marLeft w:val="0"/>
      <w:marRight w:val="0"/>
      <w:marTop w:val="0"/>
      <w:marBottom w:val="0"/>
      <w:divBdr>
        <w:top w:val="none" w:sz="0" w:space="0" w:color="auto"/>
        <w:left w:val="none" w:sz="0" w:space="0" w:color="auto"/>
        <w:bottom w:val="none" w:sz="0" w:space="0" w:color="auto"/>
        <w:right w:val="none" w:sz="0" w:space="0" w:color="auto"/>
      </w:divBdr>
    </w:div>
    <w:div w:id="1334068771">
      <w:bodyDiv w:val="1"/>
      <w:marLeft w:val="0"/>
      <w:marRight w:val="0"/>
      <w:marTop w:val="0"/>
      <w:marBottom w:val="0"/>
      <w:divBdr>
        <w:top w:val="none" w:sz="0" w:space="0" w:color="auto"/>
        <w:left w:val="none" w:sz="0" w:space="0" w:color="auto"/>
        <w:bottom w:val="none" w:sz="0" w:space="0" w:color="auto"/>
        <w:right w:val="none" w:sz="0" w:space="0" w:color="auto"/>
      </w:divBdr>
      <w:divsChild>
        <w:div w:id="1127116469">
          <w:marLeft w:val="0"/>
          <w:marRight w:val="0"/>
          <w:marTop w:val="0"/>
          <w:marBottom w:val="0"/>
          <w:divBdr>
            <w:top w:val="none" w:sz="0" w:space="0" w:color="auto"/>
            <w:left w:val="none" w:sz="0" w:space="0" w:color="auto"/>
            <w:bottom w:val="none" w:sz="0" w:space="0" w:color="auto"/>
            <w:right w:val="none" w:sz="0" w:space="0" w:color="auto"/>
          </w:divBdr>
          <w:divsChild>
            <w:div w:id="12314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incolorado.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olorincolorado.org/author/kristina-roberts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39603797_Poetry_A_Powerful_Medium_for_Literacy_and_Technology_Development?enrichId=rgreq-ee0048e1c9e88786f0495856c6541814-XXX&amp;enrichSource=Y292ZXJQYWdlOzIzOTYwMzc5NztBUzoxMjM1Mzg0OTczNDc1ODRAMTQwNjQ2NTI4MTY0MA%3D%3D&amp;el=1_x_2&amp;_esc=publicationCover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HP</cp:lastModifiedBy>
  <cp:revision>9</cp:revision>
  <cp:lastPrinted>2024-04-01T12:22:00Z</cp:lastPrinted>
  <dcterms:created xsi:type="dcterms:W3CDTF">2023-10-11T15:11:00Z</dcterms:created>
  <dcterms:modified xsi:type="dcterms:W3CDTF">2024-04-01T12:23:00Z</dcterms:modified>
</cp:coreProperties>
</file>