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BC" w:rsidRDefault="00CF1CBC" w:rsidP="00CF1CBC">
      <w:r>
        <w:rPr>
          <w:rFonts w:hint="eastAsia"/>
        </w:rPr>
        <w:t>1</w:t>
      </w:r>
      <w:r>
        <w:rPr>
          <w:rFonts w:hint="eastAsia"/>
        </w:rPr>
        <w:t>．根据需要展开下面的循环并进行指令调度，直到没有任何延迟。</w:t>
      </w:r>
    </w:p>
    <w:p w:rsidR="00CF1CBC" w:rsidRDefault="00CF1CBC" w:rsidP="00CF1CBC">
      <w:r>
        <w:t>LOOP: LD F0</w:t>
      </w:r>
      <w:proofErr w:type="gramStart"/>
      <w:r>
        <w:t>,</w:t>
      </w:r>
      <w:r w:rsidR="00732F0B">
        <w:rPr>
          <w:rFonts w:hint="eastAsia"/>
        </w:rPr>
        <w:t>0</w:t>
      </w:r>
      <w:proofErr w:type="gramEnd"/>
      <w:r>
        <w:t>(R1);</w:t>
      </w:r>
    </w:p>
    <w:p w:rsidR="00CF1CBC" w:rsidRDefault="00CF1CBC" w:rsidP="00CF1CBC">
      <w:r>
        <w:t>MULD F0</w:t>
      </w:r>
      <w:proofErr w:type="gramStart"/>
      <w:r>
        <w:t>,F0,F2</w:t>
      </w:r>
      <w:proofErr w:type="gramEnd"/>
      <w:r>
        <w:t>;</w:t>
      </w:r>
    </w:p>
    <w:p w:rsidR="00CF1CBC" w:rsidRDefault="00CF1CBC" w:rsidP="00CF1CBC">
      <w:r>
        <w:t>LD F4</w:t>
      </w:r>
      <w:proofErr w:type="gramStart"/>
      <w:r>
        <w:t>,</w:t>
      </w:r>
      <w:r w:rsidR="00732F0B">
        <w:rPr>
          <w:rFonts w:hint="eastAsia"/>
        </w:rPr>
        <w:t>0</w:t>
      </w:r>
      <w:proofErr w:type="gramEnd"/>
      <w:r>
        <w:t>(R2);</w:t>
      </w:r>
    </w:p>
    <w:p w:rsidR="00CF1CBC" w:rsidRDefault="00CF1CBC" w:rsidP="00CF1CBC">
      <w:r>
        <w:t>ADD.D F0</w:t>
      </w:r>
      <w:proofErr w:type="gramStart"/>
      <w:r>
        <w:t>,F0,F4</w:t>
      </w:r>
      <w:proofErr w:type="gramEnd"/>
      <w:r>
        <w:t>;</w:t>
      </w:r>
    </w:p>
    <w:p w:rsidR="00CF1CBC" w:rsidRDefault="00CF1CBC" w:rsidP="00CF1CBC">
      <w:r>
        <w:t>SD F0</w:t>
      </w:r>
      <w:proofErr w:type="gramStart"/>
      <w:r>
        <w:t>,</w:t>
      </w:r>
      <w:r w:rsidR="00732F0B">
        <w:rPr>
          <w:rFonts w:hint="eastAsia"/>
        </w:rPr>
        <w:t>0</w:t>
      </w:r>
      <w:proofErr w:type="gramEnd"/>
      <w:r>
        <w:t>(R2);</w:t>
      </w:r>
    </w:p>
    <w:p w:rsidR="00CF1CBC" w:rsidRDefault="00CF1CBC" w:rsidP="00CF1CBC">
      <w:r>
        <w:t>DSUBI R1</w:t>
      </w:r>
      <w:proofErr w:type="gramStart"/>
      <w:r>
        <w:t>,R1</w:t>
      </w:r>
      <w:proofErr w:type="gramEnd"/>
      <w:r>
        <w:t>,#8;</w:t>
      </w:r>
    </w:p>
    <w:p w:rsidR="00CF1CBC" w:rsidRDefault="00CF1CBC" w:rsidP="00CF1CBC">
      <w:r>
        <w:t>DSUBI R2</w:t>
      </w:r>
      <w:proofErr w:type="gramStart"/>
      <w:r>
        <w:t>,R2</w:t>
      </w:r>
      <w:proofErr w:type="gramEnd"/>
      <w:r>
        <w:t>,#8;</w:t>
      </w:r>
    </w:p>
    <w:p w:rsidR="00CF1CBC" w:rsidRDefault="00CF1CBC" w:rsidP="00CF1CBC">
      <w:r>
        <w:t>BNEZ R1,</w:t>
      </w:r>
      <w:r w:rsidR="005C40F9">
        <w:rPr>
          <w:rFonts w:hint="eastAsia"/>
        </w:rPr>
        <w:t xml:space="preserve"> R2</w:t>
      </w:r>
      <w:r w:rsidR="005C40F9">
        <w:rPr>
          <w:rFonts w:hint="eastAsia"/>
        </w:rPr>
        <w:t>，</w:t>
      </w:r>
      <w:r>
        <w:t>LOOP;</w:t>
      </w:r>
    </w:p>
    <w:p w:rsidR="00CF1CBC" w:rsidRDefault="00CF1CBC" w:rsidP="00CF1CBC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解：将循环展开两次，进行指令调度，即可以消除延迟，代码如下：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firstLine="420"/>
        <w:jc w:val="left"/>
        <w:rPr>
          <w:rFonts w:ascii="宋体"/>
          <w:kern w:val="0"/>
          <w:szCs w:val="21"/>
        </w:rPr>
      </w:pPr>
      <w:r>
        <w:rPr>
          <w:kern w:val="0"/>
          <w:szCs w:val="21"/>
        </w:rPr>
        <w:t>LOOP</w:t>
      </w:r>
      <w:r>
        <w:rPr>
          <w:rFonts w:ascii="宋体" w:hint="eastAsia"/>
          <w:kern w:val="0"/>
          <w:szCs w:val="21"/>
        </w:rPr>
        <w:t>：</w:t>
      </w:r>
      <w:r>
        <w:rPr>
          <w:kern w:val="0"/>
          <w:szCs w:val="21"/>
        </w:rPr>
        <w:t>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0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R1</w:t>
      </w:r>
      <w:r>
        <w:rPr>
          <w:rFonts w:ascii="宋体" w:hint="eastAsia"/>
          <w:kern w:val="0"/>
          <w:szCs w:val="21"/>
        </w:rPr>
        <w:t>）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rFonts w:ascii="宋体"/>
          <w:kern w:val="0"/>
          <w:szCs w:val="21"/>
        </w:rPr>
      </w:pPr>
      <w:r>
        <w:rPr>
          <w:kern w:val="0"/>
          <w:szCs w:val="21"/>
        </w:rPr>
        <w:t>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F10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-8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R1</w:t>
      </w:r>
      <w:r>
        <w:rPr>
          <w:rFonts w:ascii="宋体" w:hint="eastAsia"/>
          <w:kern w:val="0"/>
          <w:szCs w:val="21"/>
        </w:rPr>
        <w:t>）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MUL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F2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MUL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F10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F10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F2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rFonts w:ascii="宋体"/>
          <w:kern w:val="0"/>
          <w:szCs w:val="21"/>
        </w:rPr>
      </w:pPr>
      <w:r>
        <w:rPr>
          <w:kern w:val="0"/>
          <w:szCs w:val="21"/>
        </w:rPr>
        <w:t>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F4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0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）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rFonts w:ascii="宋体"/>
          <w:kern w:val="0"/>
          <w:szCs w:val="21"/>
        </w:rPr>
      </w:pPr>
      <w:r>
        <w:rPr>
          <w:kern w:val="0"/>
          <w:szCs w:val="21"/>
        </w:rPr>
        <w:t>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F14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-8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）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ADD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F4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ADD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F10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F10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F14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 xml:space="preserve">SUBI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R1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R1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16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S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0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），</w:t>
      </w:r>
      <w:r>
        <w:rPr>
          <w:kern w:val="0"/>
          <w:szCs w:val="21"/>
        </w:rPr>
        <w:t>F0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 xml:space="preserve">SUBI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，</w:t>
      </w:r>
      <w:r>
        <w:rPr>
          <w:kern w:val="0"/>
          <w:szCs w:val="21"/>
        </w:rPr>
        <w:t>16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BNEZ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R1</w:t>
      </w:r>
      <w:r>
        <w:rPr>
          <w:rFonts w:ascii="宋体" w:hint="eastAsia"/>
          <w:kern w:val="0"/>
          <w:szCs w:val="21"/>
        </w:rPr>
        <w:t>，</w:t>
      </w:r>
      <w:r w:rsidR="005C40F9">
        <w:rPr>
          <w:rFonts w:ascii="宋体" w:hint="eastAsia"/>
          <w:kern w:val="0"/>
          <w:szCs w:val="21"/>
        </w:rPr>
        <w:t>R2</w:t>
      </w:r>
      <w:bookmarkStart w:id="0" w:name="_GoBack"/>
      <w:bookmarkEnd w:id="0"/>
      <w:r w:rsidR="005C40F9"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LOOP</w:t>
      </w:r>
    </w:p>
    <w:p w:rsidR="00CF1CBC" w:rsidRDefault="00CF1CBC" w:rsidP="00CF1CBC">
      <w:pPr>
        <w:tabs>
          <w:tab w:val="left" w:pos="2268"/>
        </w:tabs>
        <w:autoSpaceDE w:val="0"/>
        <w:autoSpaceDN w:val="0"/>
        <w:adjustRightInd w:val="0"/>
        <w:ind w:left="840" w:firstLine="420"/>
        <w:jc w:val="left"/>
        <w:rPr>
          <w:color w:val="000000"/>
        </w:rPr>
      </w:pPr>
      <w:r>
        <w:rPr>
          <w:kern w:val="0"/>
          <w:szCs w:val="21"/>
        </w:rPr>
        <w:t>S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D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8</w:t>
      </w:r>
      <w:r>
        <w:rPr>
          <w:rFonts w:ascii="宋体" w:hint="eastAsia"/>
          <w:kern w:val="0"/>
          <w:szCs w:val="21"/>
        </w:rPr>
        <w:t>（</w:t>
      </w:r>
      <w:r>
        <w:rPr>
          <w:kern w:val="0"/>
          <w:szCs w:val="21"/>
        </w:rPr>
        <w:t>R2</w:t>
      </w:r>
      <w:r>
        <w:rPr>
          <w:rFonts w:ascii="宋体" w:hint="eastAsia"/>
          <w:kern w:val="0"/>
          <w:szCs w:val="21"/>
        </w:rPr>
        <w:t>），</w:t>
      </w:r>
      <w:r>
        <w:rPr>
          <w:kern w:val="0"/>
          <w:szCs w:val="21"/>
        </w:rPr>
        <w:t>F10</w:t>
      </w:r>
    </w:p>
    <w:p w:rsidR="00CF1CBC" w:rsidRPr="003F3056" w:rsidRDefault="00CF1CBC" w:rsidP="00CF1CBC"/>
    <w:p w:rsidR="00CF1CBC" w:rsidRDefault="00CF1CBC" w:rsidP="00CF1CBC">
      <w:r>
        <w:rPr>
          <w:rFonts w:hint="eastAsia"/>
        </w:rPr>
        <w:t>2</w:t>
      </w:r>
      <w:r>
        <w:rPr>
          <w:rFonts w:hint="eastAsia"/>
        </w:rPr>
        <w:t>、按例</w:t>
      </w:r>
      <w:r>
        <w:t>4-4</w:t>
      </w:r>
      <w:r>
        <w:rPr>
          <w:rFonts w:hint="eastAsia"/>
        </w:rPr>
        <w:t>中的一段指令代码和记分牌信息初始状态，试给出</w:t>
      </w:r>
      <w:r>
        <w:t>SUB.D</w:t>
      </w:r>
      <w:r>
        <w:rPr>
          <w:rFonts w:hint="eastAsia"/>
        </w:rPr>
        <w:t>指令</w:t>
      </w: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前各记录表的状态。</w:t>
      </w:r>
    </w:p>
    <w:tbl>
      <w:tblPr>
        <w:tblW w:w="8350" w:type="dxa"/>
        <w:jc w:val="center"/>
        <w:tblInd w:w="7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00" w:firstRow="0" w:lastRow="0" w:firstColumn="0" w:lastColumn="0" w:noHBand="0" w:noVBand="0"/>
      </w:tblPr>
      <w:tblGrid>
        <w:gridCol w:w="2899"/>
        <w:gridCol w:w="1336"/>
        <w:gridCol w:w="1262"/>
        <w:gridCol w:w="1398"/>
        <w:gridCol w:w="1455"/>
      </w:tblGrid>
      <w:tr w:rsidR="00CF1CBC" w:rsidRPr="00386C5A" w:rsidTr="00B91167">
        <w:trPr>
          <w:trHeight w:val="183"/>
          <w:jc w:val="center"/>
        </w:trPr>
        <w:tc>
          <w:tcPr>
            <w:tcW w:w="2899" w:type="dxa"/>
            <w:vMerge w:val="restart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/>
                <w:bCs/>
              </w:rPr>
            </w:pPr>
          </w:p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5451" w:type="dxa"/>
            <w:gridSpan w:val="4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/>
                <w:bCs/>
              </w:rPr>
            </w:pPr>
            <w:r w:rsidRPr="00386C5A">
              <w:rPr>
                <w:rFonts w:hint="eastAsia"/>
                <w:b/>
                <w:bCs/>
              </w:rPr>
              <w:t>指令状态表</w:t>
            </w:r>
          </w:p>
        </w:tc>
      </w:tr>
      <w:tr w:rsidR="00CF1CBC" w:rsidRPr="00386C5A" w:rsidTr="00B91167">
        <w:trPr>
          <w:trHeight w:val="20"/>
          <w:jc w:val="center"/>
        </w:trPr>
        <w:tc>
          <w:tcPr>
            <w:tcW w:w="2899" w:type="dxa"/>
            <w:vMerge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/>
                <w:bCs/>
              </w:rPr>
              <w:t>IS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/>
                <w:bCs/>
              </w:rPr>
              <w:t>RO</w:t>
            </w: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/>
                <w:bCs/>
              </w:rPr>
              <w:t>EX</w:t>
            </w: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/>
                <w:bCs/>
              </w:rPr>
            </w:pPr>
            <w:r w:rsidRPr="00386C5A">
              <w:rPr>
                <w:b/>
                <w:bCs/>
              </w:rPr>
              <w:t>WR</w:t>
            </w:r>
          </w:p>
        </w:tc>
      </w:tr>
      <w:tr w:rsidR="00CF1CBC" w:rsidRPr="00386C5A" w:rsidTr="00B91167">
        <w:trPr>
          <w:trHeight w:val="354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LD    F6</w:t>
            </w:r>
            <w:r w:rsidRPr="00386C5A">
              <w:rPr>
                <w:rFonts w:hint="eastAsia"/>
              </w:rPr>
              <w:t>，</w:t>
            </w:r>
            <w:r w:rsidRPr="00386C5A">
              <w:t>34(R2)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Cs/>
              </w:rPr>
            </w:pPr>
            <w:r w:rsidRPr="00386C5A">
              <w:rPr>
                <w:bCs/>
              </w:rPr>
              <w:t>√</w:t>
            </w: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LD    F2</w:t>
            </w:r>
            <w:r w:rsidRPr="00386C5A">
              <w:rPr>
                <w:rFonts w:hint="eastAsia"/>
              </w:rPr>
              <w:t>，</w:t>
            </w:r>
            <w:r w:rsidRPr="00386C5A">
              <w:t>45(F3)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Cs/>
              </w:rPr>
            </w:pPr>
            <w:r w:rsidRPr="00386C5A">
              <w:rPr>
                <w:bCs/>
              </w:rPr>
              <w:t>√</w:t>
            </w: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MULTD    F0</w:t>
            </w:r>
            <w:r w:rsidRPr="00386C5A">
              <w:rPr>
                <w:rFonts w:hint="eastAsia"/>
              </w:rPr>
              <w:t>，</w:t>
            </w:r>
            <w:r w:rsidRPr="00386C5A">
              <w:t xml:space="preserve">F2 </w:t>
            </w:r>
            <w:r w:rsidRPr="00386C5A">
              <w:rPr>
                <w:rFonts w:hint="eastAsia"/>
              </w:rPr>
              <w:t>，</w:t>
            </w:r>
            <w:r w:rsidRPr="00386C5A">
              <w:t>F4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SUBD    F8</w:t>
            </w:r>
            <w:r w:rsidRPr="00386C5A">
              <w:rPr>
                <w:rFonts w:hint="eastAsia"/>
              </w:rPr>
              <w:t>，</w:t>
            </w:r>
            <w:r w:rsidRPr="00386C5A">
              <w:t>F6</w:t>
            </w:r>
            <w:r w:rsidRPr="00386C5A">
              <w:rPr>
                <w:rFonts w:hint="eastAsia"/>
              </w:rPr>
              <w:t>，</w:t>
            </w:r>
            <w:r w:rsidRPr="00386C5A">
              <w:t>F2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Cs/>
              </w:rPr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DIVD    F10</w:t>
            </w:r>
            <w:r w:rsidRPr="00386C5A">
              <w:rPr>
                <w:rFonts w:hint="eastAsia"/>
              </w:rPr>
              <w:t>，</w:t>
            </w:r>
            <w:r w:rsidRPr="00386C5A">
              <w:t>F0</w:t>
            </w:r>
            <w:r w:rsidRPr="00386C5A">
              <w:rPr>
                <w:rFonts w:hint="eastAsia"/>
              </w:rPr>
              <w:t>，</w:t>
            </w:r>
            <w:r w:rsidRPr="00386C5A">
              <w:t>F6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899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ADDD    F6</w:t>
            </w:r>
            <w:r w:rsidRPr="00386C5A">
              <w:rPr>
                <w:rFonts w:hint="eastAsia"/>
              </w:rPr>
              <w:t>，</w:t>
            </w:r>
            <w:r w:rsidRPr="00386C5A">
              <w:t>F8</w:t>
            </w:r>
            <w:r w:rsidRPr="00386C5A">
              <w:rPr>
                <w:rFonts w:hint="eastAsia"/>
              </w:rPr>
              <w:t>，</w:t>
            </w:r>
            <w:r w:rsidRPr="00386C5A">
              <w:t>F2</w:t>
            </w:r>
          </w:p>
        </w:tc>
        <w:tc>
          <w:tcPr>
            <w:tcW w:w="133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26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398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455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</w:tbl>
    <w:p w:rsidR="00CF1CBC" w:rsidRDefault="00CF1CBC" w:rsidP="00CF1CBC"/>
    <w:tbl>
      <w:tblPr>
        <w:tblW w:w="8307" w:type="dxa"/>
        <w:jc w:val="center"/>
        <w:tblInd w:w="7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720"/>
        <w:gridCol w:w="900"/>
        <w:gridCol w:w="710"/>
        <w:gridCol w:w="992"/>
        <w:gridCol w:w="851"/>
        <w:gridCol w:w="992"/>
        <w:gridCol w:w="851"/>
        <w:gridCol w:w="708"/>
        <w:gridCol w:w="682"/>
      </w:tblGrid>
      <w:tr w:rsidR="00CF1CBC" w:rsidRPr="00386C5A" w:rsidTr="00B91167">
        <w:trPr>
          <w:trHeight w:val="334"/>
          <w:jc w:val="center"/>
        </w:trPr>
        <w:tc>
          <w:tcPr>
            <w:tcW w:w="901" w:type="dxa"/>
            <w:vMerge w:val="restart"/>
          </w:tcPr>
          <w:p w:rsidR="00CF1CBC" w:rsidRPr="00386C5A" w:rsidRDefault="00CF1CBC" w:rsidP="00B91167">
            <w:pPr>
              <w:jc w:val="center"/>
              <w:rPr>
                <w:b/>
                <w:bCs/>
              </w:rPr>
            </w:pPr>
            <w:r w:rsidRPr="00386C5A">
              <w:rPr>
                <w:rFonts w:hint="eastAsia"/>
                <w:b/>
                <w:bCs/>
              </w:rPr>
              <w:t>名</w:t>
            </w:r>
          </w:p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7406" w:type="dxa"/>
            <w:gridSpan w:val="9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功能部件状态表</w:t>
            </w:r>
          </w:p>
        </w:tc>
      </w:tr>
      <w:tr w:rsidR="00CF1CBC" w:rsidRPr="00386C5A" w:rsidTr="00B91167">
        <w:trPr>
          <w:trHeight w:val="270"/>
          <w:jc w:val="center"/>
        </w:trPr>
        <w:tc>
          <w:tcPr>
            <w:tcW w:w="901" w:type="dxa"/>
            <w:vMerge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Busy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  Op</w:t>
            </w: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Fi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  <w:rPr>
                <w:b/>
                <w:bCs/>
              </w:rPr>
            </w:pPr>
            <w:r w:rsidRPr="00386C5A">
              <w:rPr>
                <w:b/>
                <w:bCs/>
              </w:rPr>
              <w:t>Fj</w:t>
            </w: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Fk</w:t>
            </w:r>
            <w:proofErr w:type="spellEnd"/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  <w:rPr>
                <w:b/>
                <w:bCs/>
              </w:rPr>
            </w:pPr>
            <w:proofErr w:type="spellStart"/>
            <w:r w:rsidRPr="00386C5A">
              <w:rPr>
                <w:b/>
                <w:bCs/>
              </w:rPr>
              <w:t>Q</w:t>
            </w:r>
            <w:r>
              <w:rPr>
                <w:b/>
                <w:bCs/>
              </w:rPr>
              <w:t>j</w:t>
            </w:r>
            <w:proofErr w:type="spellEnd"/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Qk</w:t>
            </w:r>
            <w:proofErr w:type="spellEnd"/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Rj</w:t>
            </w:r>
            <w:proofErr w:type="spellEnd"/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Rk</w:t>
            </w:r>
            <w:proofErr w:type="spellEnd"/>
          </w:p>
        </w:tc>
      </w:tr>
      <w:tr w:rsidR="00CF1CBC" w:rsidRPr="00386C5A" w:rsidTr="00B91167">
        <w:trPr>
          <w:trHeight w:val="348"/>
          <w:jc w:val="center"/>
        </w:trPr>
        <w:tc>
          <w:tcPr>
            <w:tcW w:w="901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整数</w:t>
            </w: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no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269"/>
          <w:jc w:val="center"/>
        </w:trPr>
        <w:tc>
          <w:tcPr>
            <w:tcW w:w="901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 w:rsidRPr="00386C5A">
              <w:rPr>
                <w:b/>
                <w:bCs/>
              </w:rPr>
              <w:t>1</w:t>
            </w: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yes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  <w:r w:rsidRPr="00386C5A">
              <w:t>MULT.D</w:t>
            </w: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  <w:r w:rsidRPr="00386C5A">
              <w:t>F0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t>F2</w:t>
            </w: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  <w:r w:rsidRPr="00386C5A">
              <w:t>F4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  <w:r w:rsidRPr="00386C5A">
              <w:t>no</w:t>
            </w:r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  <w:r w:rsidRPr="00386C5A">
              <w:t>no</w:t>
            </w: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901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 w:rsidRPr="00386C5A"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no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119"/>
          <w:jc w:val="center"/>
        </w:trPr>
        <w:tc>
          <w:tcPr>
            <w:tcW w:w="901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加法</w:t>
            </w: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yes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SUB.D</w:t>
            </w: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  <w:r w:rsidRPr="00386C5A">
              <w:t>F8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t>F6</w:t>
            </w: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  <w:r w:rsidRPr="00386C5A">
              <w:t>F2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  <w:r w:rsidRPr="00386C5A">
              <w:t>no</w:t>
            </w:r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  <w:r w:rsidRPr="00386C5A">
              <w:t>no</w:t>
            </w:r>
          </w:p>
        </w:tc>
      </w:tr>
      <w:tr w:rsidR="00CF1CBC" w:rsidRPr="00386C5A" w:rsidTr="00B91167">
        <w:trPr>
          <w:trHeight w:val="339"/>
          <w:jc w:val="center"/>
        </w:trPr>
        <w:tc>
          <w:tcPr>
            <w:tcW w:w="901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除法</w:t>
            </w:r>
          </w:p>
        </w:tc>
        <w:tc>
          <w:tcPr>
            <w:tcW w:w="72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yes</w:t>
            </w:r>
          </w:p>
        </w:tc>
        <w:tc>
          <w:tcPr>
            <w:tcW w:w="90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DIV.D</w:t>
            </w:r>
          </w:p>
        </w:tc>
        <w:tc>
          <w:tcPr>
            <w:tcW w:w="710" w:type="dxa"/>
          </w:tcPr>
          <w:p w:rsidR="00CF1CBC" w:rsidRPr="00386C5A" w:rsidRDefault="00CF1CBC" w:rsidP="00B91167">
            <w:pPr>
              <w:jc w:val="center"/>
            </w:pPr>
            <w:r w:rsidRPr="00386C5A">
              <w:t>F10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  <w:rPr>
                <w:bCs/>
              </w:rPr>
            </w:pPr>
            <w:r w:rsidRPr="00386C5A">
              <w:rPr>
                <w:bCs/>
              </w:rPr>
              <w:t>F0</w:t>
            </w: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  <w:r w:rsidRPr="00386C5A">
              <w:t>F6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 w:rsidRPr="00386C5A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08" w:type="dxa"/>
          </w:tcPr>
          <w:p w:rsidR="00CF1CBC" w:rsidRPr="00386C5A" w:rsidRDefault="00CF1CBC" w:rsidP="00B91167">
            <w:pPr>
              <w:jc w:val="center"/>
            </w:pPr>
            <w:r w:rsidRPr="00386C5A">
              <w:t>no</w:t>
            </w:r>
          </w:p>
        </w:tc>
        <w:tc>
          <w:tcPr>
            <w:tcW w:w="682" w:type="dxa"/>
          </w:tcPr>
          <w:p w:rsidR="00CF1CBC" w:rsidRPr="00386C5A" w:rsidRDefault="00CF1CBC" w:rsidP="00B91167">
            <w:pPr>
              <w:jc w:val="center"/>
            </w:pPr>
            <w:r w:rsidRPr="00386C5A">
              <w:t>yes</w:t>
            </w:r>
          </w:p>
        </w:tc>
      </w:tr>
    </w:tbl>
    <w:p w:rsidR="00CF1CBC" w:rsidRDefault="00CF1CBC" w:rsidP="00CF1CBC"/>
    <w:tbl>
      <w:tblPr>
        <w:tblW w:w="8381" w:type="dxa"/>
        <w:jc w:val="center"/>
        <w:tblInd w:w="58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00" w:firstRow="0" w:lastRow="0" w:firstColumn="0" w:lastColumn="0" w:noHBand="0" w:noVBand="0"/>
      </w:tblPr>
      <w:tblGrid>
        <w:gridCol w:w="428"/>
        <w:gridCol w:w="1028"/>
        <w:gridCol w:w="992"/>
        <w:gridCol w:w="992"/>
        <w:gridCol w:w="1276"/>
        <w:gridCol w:w="1037"/>
        <w:gridCol w:w="1136"/>
        <w:gridCol w:w="696"/>
        <w:gridCol w:w="796"/>
      </w:tblGrid>
      <w:tr w:rsidR="00CF1CBC" w:rsidRPr="00386C5A" w:rsidTr="00B91167">
        <w:trPr>
          <w:trHeight w:val="373"/>
          <w:jc w:val="center"/>
        </w:trPr>
        <w:tc>
          <w:tcPr>
            <w:tcW w:w="428" w:type="dxa"/>
            <w:vMerge w:val="restart"/>
          </w:tcPr>
          <w:p w:rsidR="00CF1CBC" w:rsidRPr="00386C5A" w:rsidRDefault="00CF1CBC" w:rsidP="00B91167">
            <w:pPr>
              <w:jc w:val="center"/>
            </w:pPr>
            <w:bookmarkStart w:id="1" w:name="OLE_LINK1"/>
            <w:bookmarkStart w:id="2" w:name="OLE_LINK2"/>
            <w:r w:rsidRPr="00386C5A">
              <w:rPr>
                <w:rFonts w:hint="eastAsia"/>
                <w:b/>
                <w:bCs/>
              </w:rPr>
              <w:t>域</w:t>
            </w:r>
          </w:p>
        </w:tc>
        <w:tc>
          <w:tcPr>
            <w:tcW w:w="7953" w:type="dxa"/>
            <w:gridSpan w:val="8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寄存器状态表</w:t>
            </w:r>
          </w:p>
        </w:tc>
      </w:tr>
      <w:tr w:rsidR="00CF1CBC" w:rsidRPr="00386C5A" w:rsidTr="00B91167">
        <w:trPr>
          <w:trHeight w:val="265"/>
          <w:jc w:val="center"/>
        </w:trPr>
        <w:tc>
          <w:tcPr>
            <w:tcW w:w="428" w:type="dxa"/>
            <w:vMerge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028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F0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F2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F4</w:t>
            </w:r>
          </w:p>
        </w:tc>
        <w:tc>
          <w:tcPr>
            <w:tcW w:w="127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F6</w:t>
            </w:r>
          </w:p>
        </w:tc>
        <w:tc>
          <w:tcPr>
            <w:tcW w:w="103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F8</w:t>
            </w:r>
          </w:p>
        </w:tc>
        <w:tc>
          <w:tcPr>
            <w:tcW w:w="113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F10</w:t>
            </w:r>
          </w:p>
        </w:tc>
        <w:tc>
          <w:tcPr>
            <w:tcW w:w="69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…</w:t>
            </w:r>
          </w:p>
        </w:tc>
        <w:tc>
          <w:tcPr>
            <w:tcW w:w="79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F30</w:t>
            </w:r>
          </w:p>
        </w:tc>
      </w:tr>
      <w:tr w:rsidR="00CF1CBC" w:rsidRPr="00386C5A" w:rsidTr="00B91167">
        <w:trPr>
          <w:trHeight w:val="71"/>
          <w:jc w:val="center"/>
        </w:trPr>
        <w:tc>
          <w:tcPr>
            <w:tcW w:w="428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Qi</w:t>
            </w:r>
          </w:p>
        </w:tc>
        <w:tc>
          <w:tcPr>
            <w:tcW w:w="1028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乘法</w:t>
            </w:r>
            <w:r w:rsidRPr="00386C5A">
              <w:rPr>
                <w:b/>
                <w:bCs/>
              </w:rPr>
              <w:t>1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276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037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加法</w:t>
            </w:r>
          </w:p>
        </w:tc>
        <w:tc>
          <w:tcPr>
            <w:tcW w:w="1136" w:type="dxa"/>
          </w:tcPr>
          <w:p w:rsidR="00CF1CBC" w:rsidRPr="00386C5A" w:rsidRDefault="00CF1CBC" w:rsidP="00B91167">
            <w:pPr>
              <w:jc w:val="center"/>
            </w:pPr>
            <w:r>
              <w:rPr>
                <w:rFonts w:hint="eastAsia"/>
                <w:b/>
                <w:bCs/>
              </w:rPr>
              <w:t>除法</w:t>
            </w:r>
          </w:p>
        </w:tc>
        <w:tc>
          <w:tcPr>
            <w:tcW w:w="696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96" w:type="dxa"/>
          </w:tcPr>
          <w:p w:rsidR="00CF1CBC" w:rsidRPr="00386C5A" w:rsidRDefault="00CF1CBC" w:rsidP="00B91167">
            <w:pPr>
              <w:jc w:val="center"/>
            </w:pPr>
          </w:p>
        </w:tc>
      </w:tr>
      <w:bookmarkEnd w:id="1"/>
      <w:bookmarkEnd w:id="2"/>
    </w:tbl>
    <w:p w:rsidR="00CF1CBC" w:rsidRDefault="00CF1CBC" w:rsidP="00CF1CBC"/>
    <w:p w:rsidR="00CF1CBC" w:rsidRDefault="00CF1CBC" w:rsidP="00CF1CBC">
      <w:r>
        <w:rPr>
          <w:rFonts w:hint="eastAsia"/>
        </w:rPr>
        <w:t>3</w:t>
      </w:r>
      <w:r>
        <w:rPr>
          <w:rFonts w:hint="eastAsia"/>
        </w:rPr>
        <w:t>、按</w:t>
      </w:r>
      <w:proofErr w:type="spellStart"/>
      <w:r>
        <w:rPr>
          <w:rFonts w:hint="eastAsia"/>
        </w:rPr>
        <w:t>Tomosulo</w:t>
      </w:r>
      <w:proofErr w:type="spellEnd"/>
      <w:r>
        <w:rPr>
          <w:rFonts w:hint="eastAsia"/>
        </w:rPr>
        <w:t>算法例</w:t>
      </w:r>
      <w:r>
        <w:t>4-6</w:t>
      </w:r>
      <w:r>
        <w:rPr>
          <w:rFonts w:hint="eastAsia"/>
        </w:rPr>
        <w:t>中的一段指令代码和各表的初始状态，试给出</w:t>
      </w:r>
      <w:r>
        <w:t>SUB.D</w:t>
      </w:r>
      <w:r>
        <w:rPr>
          <w:rFonts w:hint="eastAsia"/>
        </w:rPr>
        <w:t>指令</w:t>
      </w: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前的指令状态、</w:t>
      </w:r>
      <w:proofErr w:type="gramStart"/>
      <w:r>
        <w:rPr>
          <w:rFonts w:hint="eastAsia"/>
        </w:rPr>
        <w:t>保留站状态</w:t>
      </w:r>
      <w:proofErr w:type="gramEnd"/>
      <w:r>
        <w:rPr>
          <w:rFonts w:hint="eastAsia"/>
        </w:rPr>
        <w:t>和寄存器状态。</w:t>
      </w:r>
    </w:p>
    <w:tbl>
      <w:tblPr>
        <w:tblW w:w="8366" w:type="dxa"/>
        <w:jc w:val="center"/>
        <w:tblInd w:w="5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00" w:firstRow="0" w:lastRow="0" w:firstColumn="0" w:lastColumn="0" w:noHBand="0" w:noVBand="0"/>
      </w:tblPr>
      <w:tblGrid>
        <w:gridCol w:w="2526"/>
        <w:gridCol w:w="2127"/>
        <w:gridCol w:w="1852"/>
        <w:gridCol w:w="1861"/>
      </w:tblGrid>
      <w:tr w:rsidR="00CF1CBC" w:rsidRPr="00386C5A" w:rsidTr="00B91167">
        <w:trPr>
          <w:trHeight w:val="183"/>
          <w:jc w:val="center"/>
        </w:trPr>
        <w:tc>
          <w:tcPr>
            <w:tcW w:w="2526" w:type="dxa"/>
            <w:vMerge w:val="restart"/>
          </w:tcPr>
          <w:p w:rsidR="00CF1CBC" w:rsidRPr="00386C5A" w:rsidRDefault="00CF1CBC" w:rsidP="00B91167">
            <w:pPr>
              <w:spacing w:line="240" w:lineRule="atLeast"/>
              <w:jc w:val="center"/>
              <w:rPr>
                <w:b/>
                <w:bCs/>
              </w:rPr>
            </w:pPr>
          </w:p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5840" w:type="dxa"/>
            <w:gridSpan w:val="3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rFonts w:hint="eastAsia"/>
                <w:b/>
                <w:bCs/>
              </w:rPr>
              <w:t>指令状态表</w:t>
            </w:r>
          </w:p>
        </w:tc>
      </w:tr>
      <w:tr w:rsidR="00CF1CBC" w:rsidRPr="00386C5A" w:rsidTr="00B91167">
        <w:trPr>
          <w:trHeight w:val="20"/>
          <w:jc w:val="center"/>
        </w:trPr>
        <w:tc>
          <w:tcPr>
            <w:tcW w:w="2526" w:type="dxa"/>
            <w:vMerge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rFonts w:hint="eastAsia"/>
                <w:b/>
                <w:bCs/>
              </w:rPr>
              <w:t>流出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rFonts w:hint="eastAsia"/>
                <w:b/>
                <w:bCs/>
              </w:rPr>
              <w:t>执行</w:t>
            </w: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proofErr w:type="gramStart"/>
            <w:r w:rsidRPr="00386C5A">
              <w:rPr>
                <w:rFonts w:hint="eastAsia"/>
                <w:b/>
                <w:bCs/>
              </w:rPr>
              <w:t>写结果</w:t>
            </w:r>
            <w:proofErr w:type="gramEnd"/>
          </w:p>
        </w:tc>
      </w:tr>
      <w:tr w:rsidR="00CF1CBC" w:rsidRPr="00386C5A" w:rsidTr="00B91167">
        <w:trPr>
          <w:trHeight w:val="354"/>
          <w:jc w:val="center"/>
        </w:trPr>
        <w:tc>
          <w:tcPr>
            <w:tcW w:w="252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LD    F6</w:t>
            </w:r>
            <w:r w:rsidRPr="00386C5A">
              <w:rPr>
                <w:rFonts w:hint="eastAsia"/>
              </w:rPr>
              <w:t>，</w:t>
            </w:r>
            <w:r w:rsidRPr="00386C5A">
              <w:t>34(R2)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52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LD    F2</w:t>
            </w:r>
            <w:r w:rsidRPr="00386C5A">
              <w:rPr>
                <w:rFonts w:hint="eastAsia"/>
              </w:rPr>
              <w:t>，</w:t>
            </w:r>
            <w:r w:rsidRPr="00386C5A">
              <w:t>45(F3)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52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MULTD    F0</w:t>
            </w:r>
            <w:r w:rsidRPr="00386C5A">
              <w:rPr>
                <w:rFonts w:hint="eastAsia"/>
              </w:rPr>
              <w:t>，</w:t>
            </w:r>
            <w:r w:rsidRPr="00386C5A">
              <w:t xml:space="preserve">F2 </w:t>
            </w:r>
            <w:r w:rsidRPr="00386C5A">
              <w:rPr>
                <w:rFonts w:hint="eastAsia"/>
              </w:rPr>
              <w:t>，</w:t>
            </w:r>
            <w:r w:rsidRPr="00386C5A">
              <w:t>F4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526" w:type="dxa"/>
          </w:tcPr>
          <w:p w:rsidR="00CF1CBC" w:rsidRPr="00386C5A" w:rsidRDefault="00CF1CBC" w:rsidP="00C674C4">
            <w:pPr>
              <w:spacing w:line="240" w:lineRule="atLeast"/>
              <w:jc w:val="center"/>
            </w:pPr>
            <w:r w:rsidRPr="00386C5A">
              <w:t>SUBD    F8</w:t>
            </w:r>
            <w:r w:rsidRPr="00386C5A">
              <w:rPr>
                <w:rFonts w:hint="eastAsia"/>
              </w:rPr>
              <w:t>，</w:t>
            </w:r>
            <w:r w:rsidRPr="00386C5A">
              <w:t>F</w:t>
            </w:r>
            <w:r w:rsidR="00C674C4">
              <w:rPr>
                <w:rFonts w:hint="eastAsia"/>
              </w:rPr>
              <w:t>6</w:t>
            </w:r>
            <w:r w:rsidRPr="00386C5A">
              <w:rPr>
                <w:rFonts w:hint="eastAsia"/>
              </w:rPr>
              <w:t>，</w:t>
            </w:r>
            <w:r w:rsidRPr="00386C5A">
              <w:t>F</w:t>
            </w:r>
            <w:r w:rsidR="00C674C4"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52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DIVD    F10</w:t>
            </w:r>
            <w:r w:rsidRPr="00386C5A">
              <w:rPr>
                <w:rFonts w:hint="eastAsia"/>
              </w:rPr>
              <w:t>，</w:t>
            </w:r>
            <w:r w:rsidRPr="00386C5A">
              <w:t>F0</w:t>
            </w:r>
            <w:r w:rsidRPr="00386C5A">
              <w:rPr>
                <w:rFonts w:hint="eastAsia"/>
              </w:rPr>
              <w:t>，</w:t>
            </w:r>
            <w:r w:rsidRPr="00386C5A">
              <w:t>F6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2526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t>ADDD    F6</w:t>
            </w:r>
            <w:r w:rsidRPr="00386C5A">
              <w:rPr>
                <w:rFonts w:hint="eastAsia"/>
              </w:rPr>
              <w:t>，</w:t>
            </w:r>
            <w:r w:rsidRPr="00386C5A">
              <w:t>F8</w:t>
            </w:r>
            <w:r w:rsidRPr="00386C5A">
              <w:rPr>
                <w:rFonts w:hint="eastAsia"/>
              </w:rPr>
              <w:t>，</w:t>
            </w:r>
            <w:r w:rsidRPr="00386C5A">
              <w:t>F2</w:t>
            </w:r>
          </w:p>
        </w:tc>
        <w:tc>
          <w:tcPr>
            <w:tcW w:w="2127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  <w:r w:rsidRPr="00386C5A">
              <w:rPr>
                <w:bCs/>
              </w:rPr>
              <w:t>√</w:t>
            </w:r>
          </w:p>
        </w:tc>
        <w:tc>
          <w:tcPr>
            <w:tcW w:w="1852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  <w:tc>
          <w:tcPr>
            <w:tcW w:w="1861" w:type="dxa"/>
          </w:tcPr>
          <w:p w:rsidR="00CF1CBC" w:rsidRPr="00386C5A" w:rsidRDefault="00CF1CBC" w:rsidP="00B91167">
            <w:pPr>
              <w:spacing w:line="240" w:lineRule="atLeast"/>
              <w:jc w:val="center"/>
            </w:pPr>
          </w:p>
        </w:tc>
      </w:tr>
    </w:tbl>
    <w:p w:rsidR="00CF1CBC" w:rsidRDefault="00CF1CBC" w:rsidP="00CF1CBC"/>
    <w:tbl>
      <w:tblPr>
        <w:tblW w:w="8419" w:type="dxa"/>
        <w:jc w:val="center"/>
        <w:tblInd w:w="3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875"/>
        <w:gridCol w:w="827"/>
        <w:gridCol w:w="880"/>
        <w:gridCol w:w="1984"/>
        <w:gridCol w:w="1985"/>
        <w:gridCol w:w="850"/>
        <w:gridCol w:w="567"/>
        <w:gridCol w:w="451"/>
      </w:tblGrid>
      <w:tr w:rsidR="00CF1CBC" w:rsidRPr="00386C5A" w:rsidTr="00B91167">
        <w:trPr>
          <w:trHeight w:val="334"/>
          <w:jc w:val="center"/>
        </w:trPr>
        <w:tc>
          <w:tcPr>
            <w:tcW w:w="875" w:type="dxa"/>
            <w:vMerge w:val="restart"/>
          </w:tcPr>
          <w:p w:rsidR="00CF1CBC" w:rsidRPr="00386C5A" w:rsidRDefault="00CF1CBC" w:rsidP="00B91167">
            <w:pPr>
              <w:jc w:val="center"/>
              <w:rPr>
                <w:b/>
                <w:bCs/>
              </w:rPr>
            </w:pPr>
            <w:r w:rsidRPr="00386C5A">
              <w:rPr>
                <w:rFonts w:hint="eastAsia"/>
                <w:b/>
                <w:bCs/>
              </w:rPr>
              <w:t>名</w:t>
            </w:r>
          </w:p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7544" w:type="dxa"/>
            <w:gridSpan w:val="7"/>
          </w:tcPr>
          <w:p w:rsidR="00CF1CBC" w:rsidRPr="00386C5A" w:rsidRDefault="00CF1CBC" w:rsidP="00B91167">
            <w:pPr>
              <w:jc w:val="center"/>
            </w:pPr>
            <w:proofErr w:type="gramStart"/>
            <w:r w:rsidRPr="00386C5A">
              <w:rPr>
                <w:rFonts w:hint="eastAsia"/>
                <w:b/>
                <w:bCs/>
              </w:rPr>
              <w:t>保留站</w:t>
            </w:r>
            <w:proofErr w:type="gramEnd"/>
            <w:r w:rsidRPr="00386C5A">
              <w:rPr>
                <w:rFonts w:hint="eastAsia"/>
                <w:b/>
                <w:bCs/>
              </w:rPr>
              <w:t>与缓冲</w:t>
            </w:r>
          </w:p>
        </w:tc>
      </w:tr>
      <w:tr w:rsidR="00CF1CBC" w:rsidRPr="00386C5A" w:rsidTr="00B91167">
        <w:trPr>
          <w:trHeight w:val="270"/>
          <w:jc w:val="center"/>
        </w:trPr>
        <w:tc>
          <w:tcPr>
            <w:tcW w:w="875" w:type="dxa"/>
            <w:vMerge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Busy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  Op</w:t>
            </w: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Vj</w:t>
            </w:r>
            <w:proofErr w:type="spellEnd"/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Vk</w:t>
            </w:r>
            <w:proofErr w:type="spellEnd"/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Qj</w:t>
            </w:r>
            <w:proofErr w:type="spellEnd"/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/>
                <w:bCs/>
              </w:rPr>
              <w:t>Qk</w:t>
            </w:r>
            <w:proofErr w:type="spellEnd"/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A</w:t>
            </w:r>
          </w:p>
        </w:tc>
      </w:tr>
      <w:tr w:rsidR="00CF1CBC" w:rsidRPr="00386C5A" w:rsidTr="00B91167">
        <w:trPr>
          <w:trHeight w:val="348"/>
          <w:jc w:val="center"/>
        </w:trPr>
        <w:tc>
          <w:tcPr>
            <w:tcW w:w="875" w:type="dxa"/>
          </w:tcPr>
          <w:p w:rsidR="00CF1CBC" w:rsidRPr="00386C5A" w:rsidRDefault="00CF1CBC" w:rsidP="00683FEA">
            <w:pPr>
              <w:jc w:val="center"/>
            </w:pPr>
            <w:r w:rsidRPr="00386C5A">
              <w:rPr>
                <w:b/>
                <w:bCs/>
              </w:rPr>
              <w:t>Load</w:t>
            </w:r>
            <w:r w:rsidR="00683FE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no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269"/>
          <w:jc w:val="center"/>
        </w:trPr>
        <w:tc>
          <w:tcPr>
            <w:tcW w:w="87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Load2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no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63"/>
          <w:jc w:val="center"/>
        </w:trPr>
        <w:tc>
          <w:tcPr>
            <w:tcW w:w="875" w:type="dxa"/>
          </w:tcPr>
          <w:p w:rsidR="00CF1CBC" w:rsidRPr="00386C5A" w:rsidRDefault="00CF1CBC" w:rsidP="00683FEA">
            <w:pPr>
              <w:jc w:val="center"/>
            </w:pPr>
            <w:r w:rsidRPr="00386C5A">
              <w:rPr>
                <w:b/>
                <w:bCs/>
              </w:rPr>
              <w:t>Add</w:t>
            </w:r>
            <w:r w:rsidR="00683FE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yes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  <w:r w:rsidRPr="00386C5A">
              <w:t>SUB.D</w:t>
            </w:r>
          </w:p>
        </w:tc>
        <w:tc>
          <w:tcPr>
            <w:tcW w:w="1984" w:type="dxa"/>
          </w:tcPr>
          <w:p w:rsidR="00CF1CBC" w:rsidRPr="00D562F2" w:rsidRDefault="00C674C4" w:rsidP="00B91167">
            <w:pPr>
              <w:jc w:val="center"/>
              <w:rPr>
                <w:color w:val="C00000"/>
              </w:rPr>
            </w:pPr>
            <w:r w:rsidRPr="00D562F2">
              <w:rPr>
                <w:color w:val="C00000"/>
              </w:rPr>
              <w:t>Mem[34+Regs[R2]]</w:t>
            </w:r>
          </w:p>
        </w:tc>
        <w:tc>
          <w:tcPr>
            <w:tcW w:w="1985" w:type="dxa"/>
          </w:tcPr>
          <w:p w:rsidR="00CF1CBC" w:rsidRPr="00386C5A" w:rsidRDefault="00C674C4" w:rsidP="00B91167">
            <w:pPr>
              <w:jc w:val="center"/>
            </w:pPr>
            <w:r w:rsidRPr="00386C5A">
              <w:t>Mem[45+Regs[R3]]</w:t>
            </w: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18"/>
          <w:jc w:val="center"/>
        </w:trPr>
        <w:tc>
          <w:tcPr>
            <w:tcW w:w="87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Add2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 yes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ADD.D</w:t>
            </w: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Mem[45+Regs[R3]]</w:t>
            </w: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  <w:r w:rsidRPr="00386C5A">
              <w:t>Add1</w:t>
            </w: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119"/>
          <w:jc w:val="center"/>
        </w:trPr>
        <w:tc>
          <w:tcPr>
            <w:tcW w:w="87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Add3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 xml:space="preserve"> no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339"/>
          <w:jc w:val="center"/>
        </w:trPr>
        <w:tc>
          <w:tcPr>
            <w:tcW w:w="87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Mult1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yes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MULT.D</w:t>
            </w: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  <w:r w:rsidRPr="00386C5A">
              <w:t>Mem[45+Regs[R3]]</w:t>
            </w:r>
          </w:p>
        </w:tc>
        <w:tc>
          <w:tcPr>
            <w:tcW w:w="1985" w:type="dxa"/>
          </w:tcPr>
          <w:p w:rsidR="00CF1CBC" w:rsidRPr="00386C5A" w:rsidRDefault="00CF1CBC" w:rsidP="00B91167">
            <w:pPr>
              <w:jc w:val="center"/>
            </w:pPr>
            <w:proofErr w:type="spellStart"/>
            <w:r w:rsidRPr="00386C5A">
              <w:rPr>
                <w:bCs/>
              </w:rPr>
              <w:t>Regs</w:t>
            </w:r>
            <w:proofErr w:type="spellEnd"/>
            <w:r w:rsidRPr="00386C5A">
              <w:rPr>
                <w:bCs/>
              </w:rPr>
              <w:t>[F4]</w:t>
            </w: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  <w:tr w:rsidR="00CF1CBC" w:rsidRPr="00386C5A" w:rsidTr="00B91167">
        <w:trPr>
          <w:trHeight w:val="123"/>
          <w:jc w:val="center"/>
        </w:trPr>
        <w:tc>
          <w:tcPr>
            <w:tcW w:w="875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Mult2</w:t>
            </w:r>
          </w:p>
        </w:tc>
        <w:tc>
          <w:tcPr>
            <w:tcW w:w="82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yes</w:t>
            </w:r>
          </w:p>
        </w:tc>
        <w:tc>
          <w:tcPr>
            <w:tcW w:w="88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DIV.D</w:t>
            </w:r>
          </w:p>
        </w:tc>
        <w:tc>
          <w:tcPr>
            <w:tcW w:w="1984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985" w:type="dxa"/>
          </w:tcPr>
          <w:p w:rsidR="00CF1CBC" w:rsidRPr="00D562F2" w:rsidRDefault="00CF1CBC" w:rsidP="00B91167">
            <w:pPr>
              <w:jc w:val="center"/>
              <w:rPr>
                <w:color w:val="C00000"/>
              </w:rPr>
            </w:pPr>
            <w:r w:rsidRPr="00D562F2">
              <w:rPr>
                <w:bCs/>
                <w:color w:val="C00000"/>
              </w:rPr>
              <w:t>Mem[34+Regs[R2]]</w:t>
            </w:r>
          </w:p>
        </w:tc>
        <w:tc>
          <w:tcPr>
            <w:tcW w:w="850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Mult1</w:t>
            </w:r>
          </w:p>
        </w:tc>
        <w:tc>
          <w:tcPr>
            <w:tcW w:w="567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451" w:type="dxa"/>
          </w:tcPr>
          <w:p w:rsidR="00CF1CBC" w:rsidRPr="00386C5A" w:rsidRDefault="00CF1CBC" w:rsidP="00B91167">
            <w:pPr>
              <w:jc w:val="center"/>
            </w:pPr>
          </w:p>
        </w:tc>
      </w:tr>
    </w:tbl>
    <w:p w:rsidR="00CF1CBC" w:rsidRDefault="00CF1CBC" w:rsidP="00CF1CBC"/>
    <w:tbl>
      <w:tblPr>
        <w:tblW w:w="8381" w:type="dxa"/>
        <w:jc w:val="center"/>
        <w:tblInd w:w="58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00" w:firstRow="0" w:lastRow="0" w:firstColumn="0" w:lastColumn="0" w:noHBand="0" w:noVBand="0"/>
      </w:tblPr>
      <w:tblGrid>
        <w:gridCol w:w="428"/>
        <w:gridCol w:w="1028"/>
        <w:gridCol w:w="992"/>
        <w:gridCol w:w="992"/>
        <w:gridCol w:w="1276"/>
        <w:gridCol w:w="1037"/>
        <w:gridCol w:w="1136"/>
        <w:gridCol w:w="696"/>
        <w:gridCol w:w="796"/>
      </w:tblGrid>
      <w:tr w:rsidR="00CF1CBC" w:rsidRPr="00386C5A" w:rsidTr="00B91167">
        <w:trPr>
          <w:trHeight w:val="373"/>
          <w:jc w:val="center"/>
        </w:trPr>
        <w:tc>
          <w:tcPr>
            <w:tcW w:w="428" w:type="dxa"/>
            <w:vMerge w:val="restart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域</w:t>
            </w:r>
          </w:p>
        </w:tc>
        <w:tc>
          <w:tcPr>
            <w:tcW w:w="7953" w:type="dxa"/>
            <w:gridSpan w:val="8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rFonts w:hint="eastAsia"/>
                <w:b/>
                <w:bCs/>
              </w:rPr>
              <w:t>寄存器状态表</w:t>
            </w:r>
          </w:p>
        </w:tc>
      </w:tr>
      <w:tr w:rsidR="00CF1CBC" w:rsidRPr="00386C5A" w:rsidTr="00B91167">
        <w:trPr>
          <w:trHeight w:val="265"/>
          <w:jc w:val="center"/>
        </w:trPr>
        <w:tc>
          <w:tcPr>
            <w:tcW w:w="428" w:type="dxa"/>
            <w:vMerge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028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F0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F2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F4</w:t>
            </w:r>
          </w:p>
        </w:tc>
        <w:tc>
          <w:tcPr>
            <w:tcW w:w="127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F6</w:t>
            </w:r>
          </w:p>
        </w:tc>
        <w:tc>
          <w:tcPr>
            <w:tcW w:w="1037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F8</w:t>
            </w:r>
          </w:p>
        </w:tc>
        <w:tc>
          <w:tcPr>
            <w:tcW w:w="113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F10</w:t>
            </w:r>
          </w:p>
        </w:tc>
        <w:tc>
          <w:tcPr>
            <w:tcW w:w="69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…</w:t>
            </w:r>
          </w:p>
        </w:tc>
        <w:tc>
          <w:tcPr>
            <w:tcW w:w="79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F30</w:t>
            </w:r>
          </w:p>
        </w:tc>
      </w:tr>
      <w:tr w:rsidR="00CF1CBC" w:rsidRPr="00386C5A" w:rsidTr="00B91167">
        <w:trPr>
          <w:trHeight w:val="71"/>
          <w:jc w:val="center"/>
        </w:trPr>
        <w:tc>
          <w:tcPr>
            <w:tcW w:w="428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/>
                <w:bCs/>
              </w:rPr>
              <w:t>Qi</w:t>
            </w:r>
          </w:p>
        </w:tc>
        <w:tc>
          <w:tcPr>
            <w:tcW w:w="1028" w:type="dxa"/>
          </w:tcPr>
          <w:p w:rsidR="00CF1CBC" w:rsidRPr="00386C5A" w:rsidRDefault="00CF1CBC" w:rsidP="00C674C4">
            <w:pPr>
              <w:jc w:val="center"/>
            </w:pPr>
            <w:r w:rsidRPr="00386C5A">
              <w:rPr>
                <w:bCs/>
              </w:rPr>
              <w:t>Mult</w:t>
            </w:r>
            <w:r w:rsidR="00C674C4">
              <w:rPr>
                <w:rFonts w:hint="eastAsia"/>
                <w:bCs/>
              </w:rPr>
              <w:t>1</w:t>
            </w: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992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1276" w:type="dxa"/>
          </w:tcPr>
          <w:p w:rsidR="00CF1CBC" w:rsidRPr="00386C5A" w:rsidRDefault="00CF1CBC" w:rsidP="00B91167">
            <w:pPr>
              <w:jc w:val="center"/>
            </w:pPr>
            <w:r w:rsidRPr="00386C5A">
              <w:t>Add2</w:t>
            </w:r>
          </w:p>
        </w:tc>
        <w:tc>
          <w:tcPr>
            <w:tcW w:w="1037" w:type="dxa"/>
          </w:tcPr>
          <w:p w:rsidR="00CF1CBC" w:rsidRPr="00386C5A" w:rsidRDefault="00CF1CBC" w:rsidP="00B91167">
            <w:pPr>
              <w:jc w:val="center"/>
            </w:pPr>
            <w:r w:rsidRPr="00386C5A">
              <w:t>Add1</w:t>
            </w:r>
          </w:p>
        </w:tc>
        <w:tc>
          <w:tcPr>
            <w:tcW w:w="1136" w:type="dxa"/>
          </w:tcPr>
          <w:p w:rsidR="00CF1CBC" w:rsidRPr="00386C5A" w:rsidRDefault="00CF1CBC" w:rsidP="00B91167">
            <w:pPr>
              <w:jc w:val="center"/>
            </w:pPr>
            <w:r w:rsidRPr="00386C5A">
              <w:rPr>
                <w:bCs/>
              </w:rPr>
              <w:t>Mult2</w:t>
            </w:r>
          </w:p>
        </w:tc>
        <w:tc>
          <w:tcPr>
            <w:tcW w:w="696" w:type="dxa"/>
          </w:tcPr>
          <w:p w:rsidR="00CF1CBC" w:rsidRPr="00386C5A" w:rsidRDefault="00CF1CBC" w:rsidP="00B91167">
            <w:pPr>
              <w:jc w:val="center"/>
            </w:pPr>
          </w:p>
        </w:tc>
        <w:tc>
          <w:tcPr>
            <w:tcW w:w="796" w:type="dxa"/>
          </w:tcPr>
          <w:p w:rsidR="00CF1CBC" w:rsidRPr="00386C5A" w:rsidRDefault="00CF1CBC" w:rsidP="00B91167">
            <w:pPr>
              <w:jc w:val="center"/>
            </w:pPr>
          </w:p>
        </w:tc>
      </w:tr>
    </w:tbl>
    <w:p w:rsidR="00CF1CBC" w:rsidRPr="00B1275B" w:rsidRDefault="00CF1CBC" w:rsidP="00CF1CBC"/>
    <w:p w:rsidR="001355AF" w:rsidRPr="00CF1CBC" w:rsidRDefault="001355AF"/>
    <w:sectPr w:rsidR="001355AF" w:rsidRPr="00CF1CBC" w:rsidSect="005A2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E02" w:rsidRDefault="00DF6E02" w:rsidP="00CF1CBC">
      <w:r>
        <w:separator/>
      </w:r>
    </w:p>
  </w:endnote>
  <w:endnote w:type="continuationSeparator" w:id="0">
    <w:p w:rsidR="00DF6E02" w:rsidRDefault="00DF6E02" w:rsidP="00CF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E02" w:rsidRDefault="00DF6E02" w:rsidP="00CF1CBC">
      <w:r>
        <w:separator/>
      </w:r>
    </w:p>
  </w:footnote>
  <w:footnote w:type="continuationSeparator" w:id="0">
    <w:p w:rsidR="00DF6E02" w:rsidRDefault="00DF6E02" w:rsidP="00CF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1CBC"/>
    <w:rsid w:val="001355AF"/>
    <w:rsid w:val="004C23E9"/>
    <w:rsid w:val="004D7D30"/>
    <w:rsid w:val="005C40F9"/>
    <w:rsid w:val="00683FEA"/>
    <w:rsid w:val="006F47A4"/>
    <w:rsid w:val="00732F0B"/>
    <w:rsid w:val="00C674C4"/>
    <w:rsid w:val="00CF1CBC"/>
    <w:rsid w:val="00D562F2"/>
    <w:rsid w:val="00D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C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C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XJ</cp:lastModifiedBy>
  <cp:revision>7</cp:revision>
  <dcterms:created xsi:type="dcterms:W3CDTF">2015-05-19T13:19:00Z</dcterms:created>
  <dcterms:modified xsi:type="dcterms:W3CDTF">2019-05-17T11:29:00Z</dcterms:modified>
</cp:coreProperties>
</file>