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บัญชีรายการเอกสารควบคุม — แผนกเทคโนโลยีสารสนเทศ</w:t>
      </w:r>
    </w:p>
    <w:p>
      <w:pPr>
        <w:spacing w:after="120" w:before="0"/>
      </w:pPr>
      <w:r>
        <w:rPr>
          <w:rFonts w:ascii="TH Sarabun New" w:hAnsi="TH Sarabun New" w:eastAsia="TH Sarabun New"/>
          <w:b/>
          <w:sz w:val="28"/>
        </w:rPr>
        <w:t>IT Controlled Document Master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รหัสเอกสาร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DOC-IT-ML-001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เวอร์ชัน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1.0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ข้อ ISO 9001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7.5 ข้อมูลที่มีเอกสารกำกับ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ผู้รับผิดชอบแบบฟอร์ม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Document Controller / ฝ่ายเทคโนโลยีสารสนเทศ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การจัดประเภทเอกสาร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ภายในองค์กร (Internal)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รอบทบทวน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อย่างน้อยปีละ 1 ครั้ง หรือเมื่อมีการออก/ยกเลิกเอกสาร</w:t>
            </w:r>
          </w:p>
        </w:tc>
      </w:tr>
    </w:tbl>
    <w:p/>
    <w:p>
      <w:pPr>
        <w:spacing w:after="120" w:before="0"/>
      </w:pPr>
      <w:r>
        <w:rPr>
          <w:rFonts w:ascii="TH Sarabun New" w:hAnsi="TH Sarabun New" w:eastAsia="TH Sarabun New"/>
          <w:b/>
          <w:sz w:val="28"/>
        </w:rPr>
        <w:t>1. วัตถุประสงค์</w:t>
      </w:r>
    </w:p>
    <w:p>
      <w:pPr>
        <w:spacing w:after="120" w:before="0"/>
      </w:pPr>
      <w:r>
        <w:rPr>
          <w:rFonts w:ascii="TH Sarabun New" w:hAnsi="TH Sarabun New" w:eastAsia="TH Sarabun New"/>
          <w:b w:val="0"/>
          <w:sz w:val="22"/>
        </w:rPr>
        <w:t>ใช้เป็นบัญชีกลางควบคุมเอกสารของแผนก IT เพื่อให้มั่นใจว่า</w:t>
      </w:r>
    </w:p>
    <w:p>
      <w:pPr>
        <w:spacing w:after="60" w:before="0"/>
      </w:pPr>
      <w:r>
        <w:rPr>
          <w:rFonts w:ascii="TH Sarabun New" w:hAnsi="TH Sarabun New" w:eastAsia="TH Sarabun New"/>
          <w:b w:val="0"/>
          <w:sz w:val="22"/>
        </w:rPr>
        <w:t>1. ใช้เฉพาะเอกสารฉบับล่าสุดที่อนุมัติแล้ว</w:t>
      </w:r>
    </w:p>
    <w:p>
      <w:pPr>
        <w:spacing w:after="60" w:before="0"/>
      </w:pPr>
      <w:r>
        <w:rPr>
          <w:rFonts w:ascii="TH Sarabun New" w:hAnsi="TH Sarabun New" w:eastAsia="TH Sarabun New"/>
          <w:b w:val="0"/>
          <w:sz w:val="22"/>
        </w:rPr>
        <w:t>2. ทราบสถานะ เวอร์ชัน และผู้รับผิดชอบของแต่ละเอกสาร</w:t>
      </w:r>
    </w:p>
    <w:p>
      <w:pPr>
        <w:spacing w:after="60" w:before="0"/>
      </w:pPr>
      <w:r>
        <w:rPr>
          <w:rFonts w:ascii="TH Sarabun New" w:hAnsi="TH Sarabun New" w:eastAsia="TH Sarabun New"/>
          <w:b w:val="0"/>
          <w:sz w:val="22"/>
        </w:rPr>
        <w:t>3. กำหนดอายุการเก็บหลักฐานที่กรอกแล้วได้อย่างสม่ำเสมอ</w:t>
      </w:r>
    </w:p>
    <w:p>
      <w:pPr>
        <w:spacing w:after="120" w:before="0"/>
      </w:pPr>
      <w:r>
        <w:rPr>
          <w:rFonts w:ascii="TH Sarabun New" w:hAnsi="TH Sarabun New" w:eastAsia="TH Sarabun New"/>
          <w:b/>
          <w:sz w:val="28"/>
        </w:rPr>
        <w:t>2. บัญชีเอกสารแบบฟอร์ม ISO 9001 แผนก 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รหัส</w:t>
            </w:r>
          </w:p>
        </w:tc>
        <w:tc>
          <w:tcPr>
            <w:tcW w:type="dxa" w:w="1425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ชื่อเอกสาร</w:t>
            </w:r>
          </w:p>
        </w:tc>
        <w:tc>
          <w:tcPr>
            <w:tcW w:type="dxa" w:w="1425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เวอร์ชัน</w:t>
            </w:r>
          </w:p>
        </w:tc>
        <w:tc>
          <w:tcPr>
            <w:tcW w:type="dxa" w:w="1425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วันที่บังคับใช้</w:t>
            </w:r>
          </w:p>
        </w:tc>
        <w:tc>
          <w:tcPr>
            <w:tcW w:type="dxa" w:w="1425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ผู้รับผิดชอบ</w:t>
            </w:r>
          </w:p>
        </w:tc>
        <w:tc>
          <w:tcPr>
            <w:tcW w:type="dxa" w:w="1425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สถานะ</w:t>
            </w:r>
          </w:p>
        </w:tc>
        <w:tc>
          <w:tcPr>
            <w:tcW w:type="dxa" w:w="1425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อายุเก็บหลักฐานที่กรอก</w:t>
            </w:r>
          </w:p>
        </w:tc>
      </w:tr>
      <w:tr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FORM-IT-SR-001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ขอรับบริการ IT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1.0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[ระบุ]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IT Service Desk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ใช้ &amp;nbsp; ☐ ยกเลิก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3 ปี</w:t>
            </w:r>
          </w:p>
        </w:tc>
      </w:tr>
      <w:tr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FORM-IT-CR-001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ขอเปลี่ยนแปลงระบบ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1.0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[ระบุ]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Change Owner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ใช้ &amp;nbsp; ☐ ยกเลิก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5 ปี</w:t>
            </w:r>
          </w:p>
        </w:tc>
      </w:tr>
      <w:tr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FORM-IT-INC-001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บันทึกเหตุขัดข้อง / อุบัติการณ์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1.0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[ระบุ]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Incident Handler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ใช้ &amp;nbsp; ☐ ยกเลิก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5 ปี</w:t>
            </w:r>
          </w:p>
        </w:tc>
      </w:tr>
      <w:tr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FORM-IT-AR-001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ขอ/เปลี่ยนแปลง/เพิกถอนสิทธิ์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1.0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[ระบุ]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Access Admin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ใช้ &amp;nbsp; ☐ ยกเลิก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5 ปี (หรือตามกฎหมาย)</w:t>
            </w:r>
          </w:p>
        </w:tc>
      </w:tr>
      <w:tr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FORM-IT-AST-001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เบิก–คืนทรัพย์สิน IT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1.0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[ระบุ]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Asset Custodian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ใช้ &amp;nbsp; ☐ ยกเลิก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อายุทรัพย์สิน + 3 ปี</w:t>
            </w:r>
          </w:p>
        </w:tc>
      </w:tr>
      <w:tr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FORM-IT-NCR-001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NCR และ CAPA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1.0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[ระบุ]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ISO / IT Head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ใช้ &amp;nbsp; ☐ ยกเลิก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5 ปี</w:t>
            </w:r>
          </w:p>
        </w:tc>
      </w:tr>
      <w:tr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FORM-IT-AUD-001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รายการตรวจสอบภายในแผนก IT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1.0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[ระบุ]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ISO Auditor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ใช้ &amp;nbsp; ☐ ยกเลิก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5 ปี</w:t>
            </w:r>
          </w:p>
        </w:tc>
      </w:tr>
      <w:tr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FORM-IT-BKP-001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สำรองและทดสอบกู้คืนข้อมูล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1.0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[ระบุ]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Backup Operator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ใช้ &amp;nbsp; ☐ ยกเลิก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3 ปี</w:t>
            </w:r>
          </w:p>
        </w:tc>
      </w:tr>
      <w:tr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DOC-IT-ML-001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บัญชีรายการเอกสารควบคุมแผนก IT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1.0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[ระบุ]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Document Controller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ใช้ &amp;nbsp; ☐ ยกเลิก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ถาวร (ฉบับประวัติ)</w:t>
            </w:r>
          </w:p>
        </w:tc>
      </w:tr>
    </w:tbl>
    <w:p/>
    <w:p>
      <w:pPr>
        <w:spacing w:after="120" w:before="0"/>
      </w:pPr>
      <w:r>
        <w:rPr>
          <w:rFonts w:ascii="TH Sarabun New" w:hAnsi="TH Sarabun New" w:eastAsia="TH Sarabun New"/>
          <w:b/>
          <w:sz w:val="28"/>
        </w:rPr>
        <w:t>3. เอกสารที่เกี่ยวข้อง (นโยบาย / ขั้นตอน)</w:t>
      </w:r>
    </w:p>
    <w:p>
      <w:pPr>
        <w:spacing w:after="120" w:before="0"/>
      </w:pPr>
      <w:r>
        <w:rPr>
          <w:rFonts w:ascii="TH Sarabun New" w:hAnsi="TH Sarabun New" w:eastAsia="TH Sarabun New"/>
          <w:b w:val="0"/>
          <w:sz w:val="22"/>
        </w:rPr>
        <w:t>เติมรายการเมื่อประกาศใช้จริง หรืออ้างอิงชุดนโยบายความปลอดภัยสารสนเทศ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รหัส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ชื่อเอกสาร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เวอร์ชัน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สถานะ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หมายเหตุ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POL-ITSEC-001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นโยบายความมั่นคงปลอดภัยสารสนเทศ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ใช้ ☐ ร่าง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POL-PDPA-001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นโยบายคุ้มครองข้อมูลส่วนบุคคล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ใช้ ☐ ร่าง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PROC-IAM-001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ขั้นตอนการจัดการสิทธิ์ผู้ใช้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ใช้ ☐ ร่าง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คู่กับ FORM-IT-AR-001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PROC-IR-001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ขั้นตอนจัดการเหตุการณ์ด้านความปลอดภัย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ใช้ ☐ ร่าง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คู่กับ FORM-IT-INC-001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PROC-BCP-001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แผน BCP/DR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ใช้ ☐ ร่าง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คู่กับ FORM-IT-BKP-001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FORM-EXC-001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แบบฟอร์มขอยกเว้นนโยบายความปลอดภัย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ใช้ ☐ ร่าง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</w:tr>
    </w:tbl>
    <w:p/>
    <w:p>
      <w:pPr>
        <w:spacing w:after="120" w:before="0"/>
      </w:pPr>
      <w:r>
        <w:rPr>
          <w:rFonts w:ascii="TH Sarabun New" w:hAnsi="TH Sarabun New" w:eastAsia="TH Sarabun New"/>
          <w:b/>
          <w:sz w:val="28"/>
        </w:rPr>
        <w:t>4. บันทึกการเปลี่ยนแปลงบัญชีเอกสาร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วันที่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รหัสเอกสาร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การเปลี่ยนแปลง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ผู้อนุมัติ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เวอร์ชันบัญชีนี้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ออกใช้ครั้งแรกชุดแบบฟอร์ม ISO 9001 IT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1.0</w:t>
            </w:r>
          </w:p>
        </w:tc>
      </w:tr>
    </w:tbl>
    <w:p/>
    <w:p>
      <w:pPr>
        <w:spacing w:after="120" w:before="0"/>
      </w:pPr>
      <w:r>
        <w:rPr>
          <w:rFonts w:ascii="TH Sarabun New" w:hAnsi="TH Sarabun New" w:eastAsia="TH Sarabun New"/>
          <w:b/>
          <w:sz w:val="28"/>
        </w:rPr>
        <w:t>5. การอนุมัติบัญชีเอกสาร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บทบาท</w:t>
            </w:r>
          </w:p>
        </w:tc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ชื่อ-นามสกุล</w:t>
            </w:r>
          </w:p>
        </w:tc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ลายเซ็น</w:t>
            </w:r>
          </w:p>
        </w:tc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วันที่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ผู้จัดทำ (Document Controller)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หัวหน้าแผนก IT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ผู้แทนฝ่ายบริหาร / ISO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