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B4403" w14:textId="77777777" w:rsidR="000B5969" w:rsidRPr="00D96D12" w:rsidRDefault="000B5969" w:rsidP="000B5969">
      <w:pPr>
        <w:spacing w:after="80"/>
        <w:jc w:val="center"/>
        <w:rPr>
          <w:bCs/>
          <w:color w:val="000000" w:themeColor="text1"/>
          <w:lang w:eastAsia="zh-CN"/>
        </w:rPr>
      </w:pPr>
      <w:bookmarkStart w:id="0" w:name="_Hlk244011428"/>
      <w:bookmarkEnd w:id="0"/>
      <w:r w:rsidRPr="00D96D12">
        <w:rPr>
          <w:rFonts w:eastAsia="微软雅黑"/>
          <w:bCs/>
          <w:color w:val="000000" w:themeColor="text1"/>
          <w:sz w:val="40"/>
          <w:lang w:eastAsia="zh-CN"/>
        </w:rPr>
        <w:t>联邦学习梯度压缩本周工作汇报</w:t>
      </w:r>
    </w:p>
    <w:p w14:paraId="07ECD134" w14:textId="77777777" w:rsidR="005A4476" w:rsidRDefault="000B5969">
      <w:pPr>
        <w:rPr>
          <w:lang w:eastAsia="zh-CN"/>
        </w:rPr>
      </w:pPr>
      <w:r>
        <w:rPr>
          <w:rFonts w:hint="eastAsia"/>
          <w:lang w:eastAsia="zh-CN"/>
        </w:rPr>
        <w:t>上周存在的问题：</w:t>
      </w:r>
    </w:p>
    <w:p w14:paraId="23226E84" w14:textId="77777777" w:rsidR="000B5969" w:rsidRDefault="00FB122F" w:rsidP="00B432DC">
      <w:pPr>
        <w:pStyle w:val="a9"/>
        <w:numPr>
          <w:ilvl w:val="0"/>
          <w:numId w:val="1"/>
        </w:numPr>
      </w:pPr>
      <w:proofErr w:type="spellStart"/>
      <w:r>
        <w:t>S</w:t>
      </w:r>
      <w:r w:rsidR="00B432DC">
        <w:rPr>
          <w:rFonts w:hint="eastAsia"/>
          <w:lang w:eastAsia="zh-CN"/>
        </w:rPr>
        <w:t>ignsgd</w:t>
      </w:r>
      <w:r>
        <w:rPr>
          <w:rFonts w:hint="eastAsia"/>
        </w:rPr>
        <w:t>的名称</w:t>
      </w:r>
      <w:proofErr w:type="spellEnd"/>
      <w:r w:rsidR="00B432DC">
        <w:rPr>
          <w:rFonts w:hint="eastAsia"/>
          <w:lang w:eastAsia="zh-CN"/>
        </w:rPr>
        <w:t>对于</w:t>
      </w:r>
      <w:r>
        <w:rPr>
          <w:rFonts w:hint="eastAsia"/>
        </w:rPr>
        <w:t>2,3</w:t>
      </w:r>
      <w:r>
        <w:rPr>
          <w:rFonts w:hint="eastAsia"/>
          <w:lang w:eastAsia="zh-CN"/>
        </w:rPr>
        <w:t>bit</w:t>
      </w:r>
      <w:r>
        <w:rPr>
          <w:rFonts w:hint="eastAsia"/>
        </w:rPr>
        <w:t>不适用</w:t>
      </w:r>
    </w:p>
    <w:p w14:paraId="7AF68163" w14:textId="77777777" w:rsidR="00B432DC" w:rsidRDefault="00FB122F" w:rsidP="00B432DC">
      <w:pPr>
        <w:pStyle w:val="a9"/>
        <w:numPr>
          <w:ilvl w:val="0"/>
          <w:numId w:val="1"/>
        </w:numPr>
      </w:pPr>
      <w:r>
        <w:t>S</w:t>
      </w:r>
      <w:r>
        <w:rPr>
          <w:rFonts w:hint="eastAsia"/>
          <w:lang w:eastAsia="zh-CN"/>
        </w:rPr>
        <w:t>ignsgd</w:t>
      </w:r>
      <w:r>
        <w:rPr>
          <w:rFonts w:hint="eastAsia"/>
        </w:rPr>
        <w:t>在</w:t>
      </w:r>
      <w:r>
        <w:rPr>
          <w:rFonts w:hint="eastAsia"/>
        </w:rPr>
        <w:t>1</w:t>
      </w:r>
      <w:r>
        <w:rPr>
          <w:rFonts w:hint="eastAsia"/>
          <w:lang w:eastAsia="zh-CN"/>
        </w:rPr>
        <w:t>bit</w:t>
      </w:r>
      <w:r>
        <w:rPr>
          <w:rFonts w:hint="eastAsia"/>
        </w:rPr>
        <w:t>量化时对比旋转方法更有效，但是是不合理的</w:t>
      </w:r>
    </w:p>
    <w:p w14:paraId="5AB9ED07" w14:textId="77777777" w:rsidR="00A35214" w:rsidRDefault="00A35214" w:rsidP="00A35214">
      <w:pPr>
        <w:pStyle w:val="a9"/>
        <w:ind w:left="360"/>
        <w:rPr>
          <w:lang w:eastAsia="zh-CN"/>
        </w:rPr>
      </w:pPr>
    </w:p>
    <w:p w14:paraId="29C6FDCF" w14:textId="7C3951AF" w:rsidR="00B432DC" w:rsidRDefault="00B432DC" w:rsidP="00B432DC">
      <w:pPr>
        <w:rPr>
          <w:lang w:eastAsia="zh-CN"/>
        </w:rPr>
      </w:pPr>
      <w:r>
        <w:rPr>
          <w:rFonts w:hint="eastAsia"/>
          <w:lang w:eastAsia="zh-CN"/>
        </w:rPr>
        <w:t>解决：</w:t>
      </w:r>
      <w:r w:rsidR="00E573DF">
        <w:rPr>
          <w:rFonts w:hint="eastAsia"/>
          <w:lang w:eastAsia="zh-CN"/>
        </w:rPr>
        <w:t>1.signsgd</w:t>
      </w:r>
      <w:r w:rsidR="00E573DF">
        <w:rPr>
          <w:rFonts w:hint="eastAsia"/>
          <w:lang w:eastAsia="zh-CN"/>
        </w:rPr>
        <w:t>只是在</w:t>
      </w:r>
      <w:r w:rsidR="00E573DF">
        <w:rPr>
          <w:rFonts w:hint="eastAsia"/>
          <w:lang w:eastAsia="zh-CN"/>
        </w:rPr>
        <w:t>1bit</w:t>
      </w:r>
      <w:r w:rsidR="00E573DF">
        <w:rPr>
          <w:rFonts w:hint="eastAsia"/>
          <w:lang w:eastAsia="zh-CN"/>
        </w:rPr>
        <w:t>下传输更新的符号，对于多</w:t>
      </w:r>
      <w:r w:rsidR="00E573DF">
        <w:rPr>
          <w:rFonts w:hint="eastAsia"/>
          <w:lang w:eastAsia="zh-CN"/>
        </w:rPr>
        <w:t>bit</w:t>
      </w:r>
      <w:r w:rsidR="00E573DF">
        <w:rPr>
          <w:rFonts w:hint="eastAsia"/>
          <w:lang w:eastAsia="zh-CN"/>
        </w:rPr>
        <w:t>场景不能使用。我想做的是一个</w:t>
      </w:r>
      <w:r w:rsidR="00A54B7A">
        <w:rPr>
          <w:rFonts w:hint="eastAsia"/>
          <w:lang w:eastAsia="zh-CN"/>
        </w:rPr>
        <w:t>不</w:t>
      </w:r>
      <w:r w:rsidR="00E573DF">
        <w:rPr>
          <w:rFonts w:hint="eastAsia"/>
          <w:lang w:eastAsia="zh-CN"/>
        </w:rPr>
        <w:t>旋转</w:t>
      </w:r>
      <w:r w:rsidR="00F352ED">
        <w:rPr>
          <w:rFonts w:hint="eastAsia"/>
          <w:lang w:eastAsia="zh-CN"/>
        </w:rPr>
        <w:t>变换</w:t>
      </w:r>
      <w:r w:rsidR="00E573DF">
        <w:rPr>
          <w:rFonts w:hint="eastAsia"/>
          <w:lang w:eastAsia="zh-CN"/>
        </w:rPr>
        <w:t>的原始数据对比，也就是直接对梯度更新进行量化压缩</w:t>
      </w:r>
      <w:r w:rsidR="00A369D8">
        <w:rPr>
          <w:rFonts w:hint="eastAsia"/>
          <w:lang w:eastAsia="zh-CN"/>
        </w:rPr>
        <w:t>，作为每维度比特数</w:t>
      </w:r>
      <w:r w:rsidR="00A369D8">
        <w:rPr>
          <w:rFonts w:hint="eastAsia"/>
          <w:lang w:eastAsia="zh-CN"/>
        </w:rPr>
        <w:t>(bits per dimension)=1</w:t>
      </w:r>
      <w:r w:rsidR="00A369D8">
        <w:rPr>
          <w:rFonts w:hint="eastAsia"/>
          <w:lang w:eastAsia="zh-CN"/>
        </w:rPr>
        <w:t>的参考</w:t>
      </w:r>
      <w:r w:rsidR="002E4B6C">
        <w:rPr>
          <w:rFonts w:hint="eastAsia"/>
          <w:lang w:eastAsia="zh-CN"/>
        </w:rPr>
        <w:t>。更改之后的不旋转方法</w:t>
      </w:r>
      <w:r w:rsidR="00B40A8D">
        <w:rPr>
          <w:rFonts w:hint="eastAsia"/>
          <w:lang w:eastAsia="zh-CN"/>
        </w:rPr>
        <w:t>raw</w:t>
      </w:r>
      <w:r w:rsidR="00A369D8">
        <w:rPr>
          <w:rFonts w:hint="eastAsia"/>
          <w:lang w:eastAsia="zh-CN"/>
        </w:rPr>
        <w:t>，</w:t>
      </w:r>
      <w:r w:rsidR="002E4B6C">
        <w:rPr>
          <w:rFonts w:hint="eastAsia"/>
          <w:lang w:eastAsia="zh-CN"/>
        </w:rPr>
        <w:t>在</w:t>
      </w:r>
      <w:r w:rsidR="002E4B6C">
        <w:rPr>
          <w:rFonts w:hint="eastAsia"/>
          <w:lang w:eastAsia="zh-CN"/>
        </w:rPr>
        <w:t>1bit</w:t>
      </w:r>
      <w:r w:rsidR="002E4B6C">
        <w:rPr>
          <w:rFonts w:hint="eastAsia"/>
          <w:lang w:eastAsia="zh-CN"/>
        </w:rPr>
        <w:t>下是取符号并用</w:t>
      </w:r>
      <w:r w:rsidR="00A369D8">
        <w:rPr>
          <w:rFonts w:hint="eastAsia"/>
          <w:lang w:eastAsia="zh-CN"/>
        </w:rPr>
        <w:t>均值作为</w:t>
      </w:r>
      <w:r w:rsidR="002E4B6C">
        <w:rPr>
          <w:rFonts w:hint="eastAsia"/>
          <w:lang w:eastAsia="zh-CN"/>
        </w:rPr>
        <w:t>缩放系数还原；在多</w:t>
      </w:r>
      <w:r w:rsidR="002E4B6C">
        <w:rPr>
          <w:rFonts w:hint="eastAsia"/>
          <w:lang w:eastAsia="zh-CN"/>
        </w:rPr>
        <w:t>bit</w:t>
      </w:r>
      <w:r w:rsidR="002E4B6C">
        <w:rPr>
          <w:rFonts w:hint="eastAsia"/>
          <w:lang w:eastAsia="zh-CN"/>
        </w:rPr>
        <w:t>下是取最值后进行</w:t>
      </w:r>
      <w:r w:rsidR="003C6048">
        <w:rPr>
          <w:rFonts w:hint="eastAsia"/>
          <w:lang w:eastAsia="zh-CN"/>
        </w:rPr>
        <w:t>均匀网格化</w:t>
      </w:r>
      <w:r w:rsidR="00B40A8D">
        <w:rPr>
          <w:rFonts w:hint="eastAsia"/>
          <w:lang w:eastAsia="zh-CN"/>
        </w:rPr>
        <w:t>随机舍入</w:t>
      </w:r>
      <w:r w:rsidR="002E4B6C">
        <w:rPr>
          <w:rFonts w:hint="eastAsia"/>
          <w:lang w:eastAsia="zh-CN"/>
        </w:rPr>
        <w:t>，</w:t>
      </w:r>
    </w:p>
    <w:p w14:paraId="75F5BB1D" w14:textId="5BB18B32" w:rsidR="006E0F3C" w:rsidRDefault="00A54B7A" w:rsidP="00B432DC">
      <w:pPr>
        <w:rPr>
          <w:lang w:eastAsia="zh-CN"/>
        </w:rPr>
      </w:pPr>
      <w:r>
        <w:rPr>
          <w:rFonts w:hint="eastAsia"/>
          <w:lang w:eastAsia="zh-CN"/>
        </w:rPr>
        <w:t>2.</w:t>
      </w:r>
      <w:r>
        <w:rPr>
          <w:rFonts w:hint="eastAsia"/>
          <w:lang w:eastAsia="zh-CN"/>
        </w:rPr>
        <w:t>上次代码中</w:t>
      </w:r>
      <w:r>
        <w:rPr>
          <w:rFonts w:hint="eastAsia"/>
          <w:lang w:eastAsia="zh-CN"/>
        </w:rPr>
        <w:t>1bit</w:t>
      </w:r>
      <w:r>
        <w:rPr>
          <w:rFonts w:hint="eastAsia"/>
          <w:lang w:eastAsia="zh-CN"/>
        </w:rPr>
        <w:t>下</w:t>
      </w:r>
      <w:r w:rsidR="006E0F3C">
        <w:rPr>
          <w:rFonts w:hint="eastAsia"/>
          <w:lang w:eastAsia="zh-CN"/>
        </w:rPr>
        <w:t>raw</w:t>
      </w:r>
      <w:r w:rsidR="006E0F3C">
        <w:rPr>
          <w:rFonts w:hint="eastAsia"/>
          <w:lang w:eastAsia="zh-CN"/>
        </w:rPr>
        <w:t>方法</w:t>
      </w:r>
      <w:r>
        <w:rPr>
          <w:rFonts w:hint="eastAsia"/>
          <w:lang w:eastAsia="zh-CN"/>
        </w:rPr>
        <w:t>用的</w:t>
      </w:r>
      <w:r w:rsidR="006E0F3C">
        <w:rPr>
          <w:rFonts w:hint="eastAsia"/>
          <w:lang w:eastAsia="zh-CN"/>
        </w:rPr>
        <w:t>静态</w:t>
      </w:r>
      <w:r>
        <w:rPr>
          <w:rFonts w:hint="eastAsia"/>
          <w:lang w:eastAsia="zh-CN"/>
        </w:rPr>
        <w:t>threshold</w:t>
      </w:r>
      <w:r>
        <w:rPr>
          <w:rFonts w:hint="eastAsia"/>
          <w:lang w:eastAsia="zh-CN"/>
        </w:rPr>
        <w:t>是梯度更新数值</w:t>
      </w:r>
      <w:r w:rsidR="006E0F3C">
        <w:rPr>
          <w:rFonts w:hint="eastAsia"/>
          <w:lang w:eastAsia="zh-CN"/>
        </w:rPr>
        <w:t>的</w:t>
      </w:r>
      <w:r w:rsidR="006E0F3C">
        <w:rPr>
          <w:rFonts w:hint="eastAsia"/>
          <w:lang w:eastAsia="zh-CN"/>
        </w:rPr>
        <w:t>99%</w:t>
      </w:r>
      <w:r w:rsidR="006E0F3C">
        <w:rPr>
          <w:rFonts w:hint="eastAsia"/>
          <w:lang w:eastAsia="zh-CN"/>
        </w:rPr>
        <w:t>分位数；</w:t>
      </w:r>
      <w:proofErr w:type="spellStart"/>
      <w:r w:rsidR="006E0F3C">
        <w:rPr>
          <w:rFonts w:hint="eastAsia"/>
          <w:lang w:eastAsia="zh-CN"/>
        </w:rPr>
        <w:t>hardmard</w:t>
      </w:r>
      <w:proofErr w:type="spellEnd"/>
      <w:r w:rsidR="006E0F3C">
        <w:rPr>
          <w:rFonts w:hint="eastAsia"/>
          <w:lang w:eastAsia="zh-CN"/>
        </w:rPr>
        <w:t>/</w:t>
      </w:r>
      <w:proofErr w:type="spellStart"/>
      <w:r w:rsidR="006E0F3C">
        <w:rPr>
          <w:rFonts w:hint="eastAsia"/>
          <w:lang w:eastAsia="zh-CN"/>
        </w:rPr>
        <w:t>kashin</w:t>
      </w:r>
      <w:proofErr w:type="spellEnd"/>
      <w:r w:rsidR="006E0F3C">
        <w:rPr>
          <w:rFonts w:hint="eastAsia"/>
          <w:lang w:eastAsia="zh-CN"/>
        </w:rPr>
        <w:t>方法静态</w:t>
      </w:r>
      <w:r w:rsidR="006E0F3C">
        <w:rPr>
          <w:rFonts w:hint="eastAsia"/>
          <w:lang w:eastAsia="zh-CN"/>
        </w:rPr>
        <w:t>threshold</w:t>
      </w:r>
      <w:r w:rsidR="006E0F3C">
        <w:rPr>
          <w:rFonts w:hint="eastAsia"/>
          <w:lang w:eastAsia="zh-CN"/>
        </w:rPr>
        <w:t>是旋转后数值的</w:t>
      </w:r>
      <w:r w:rsidR="006E0F3C">
        <w:rPr>
          <w:rFonts w:hint="eastAsia"/>
          <w:lang w:eastAsia="zh-CN"/>
        </w:rPr>
        <w:t>99%</w:t>
      </w:r>
      <w:r w:rsidR="006E0F3C">
        <w:rPr>
          <w:rFonts w:hint="eastAsia"/>
          <w:lang w:eastAsia="zh-CN"/>
        </w:rPr>
        <w:t>分位数，都在整个训练中不改变。</w:t>
      </w:r>
      <w:r w:rsidR="00AC2907">
        <w:rPr>
          <w:rFonts w:hint="eastAsia"/>
          <w:lang w:eastAsia="zh-CN"/>
        </w:rPr>
        <w:t>旋转后数值平均化，取分位值去掉了一定有效信息，</w:t>
      </w:r>
      <w:r w:rsidR="006E0F3C">
        <w:rPr>
          <w:rFonts w:hint="eastAsia"/>
          <w:lang w:eastAsia="zh-CN"/>
        </w:rPr>
        <w:t>同样的分位值在旋转与未旋转的数据分布意义不同，无法公平比较</w:t>
      </w:r>
    </w:p>
    <w:p w14:paraId="5C5BE927" w14:textId="09C1C407" w:rsidR="00B432DC" w:rsidRDefault="00B432DC" w:rsidP="00B432DC">
      <w:pPr>
        <w:rPr>
          <w:rFonts w:hint="eastAsia"/>
          <w:lang w:eastAsia="zh-CN"/>
        </w:rPr>
      </w:pPr>
    </w:p>
    <w:p w14:paraId="4D0C5EE0" w14:textId="77777777" w:rsidR="00B432DC" w:rsidRDefault="00B432DC" w:rsidP="00B432DC">
      <w:pPr>
        <w:pStyle w:val="a9"/>
        <w:numPr>
          <w:ilvl w:val="0"/>
          <w:numId w:val="2"/>
        </w:numPr>
        <w:rPr>
          <w:lang w:eastAsia="zh-CN"/>
        </w:rPr>
      </w:pPr>
      <w:r w:rsidRPr="00B432DC">
        <w:rPr>
          <w:rFonts w:hint="eastAsia"/>
          <w:lang w:eastAsia="zh-CN"/>
        </w:rPr>
        <w:t>实验基准、数据分布与模型</w:t>
      </w:r>
      <w:r>
        <w:rPr>
          <w:rFonts w:hint="eastAsia"/>
          <w:lang w:eastAsia="zh-CN"/>
        </w:rPr>
        <w:t>改变</w:t>
      </w:r>
    </w:p>
    <w:p w14:paraId="6EA08BD1" w14:textId="77777777" w:rsidR="00B432DC" w:rsidRDefault="00B432DC" w:rsidP="00A66C31">
      <w:pPr>
        <w:rPr>
          <w:lang w:eastAsia="zh-CN"/>
        </w:rPr>
      </w:pPr>
      <w:r w:rsidRPr="00B432DC">
        <w:rPr>
          <w:rFonts w:hint="eastAsia"/>
          <w:lang w:eastAsia="zh-CN"/>
        </w:rPr>
        <w:t>对照</w:t>
      </w:r>
      <w:r w:rsidRPr="00B432DC">
        <w:rPr>
          <w:rFonts w:hint="eastAsia"/>
          <w:lang w:eastAsia="zh-CN"/>
        </w:rPr>
        <w:t>DRIVE</w:t>
      </w:r>
      <w:r>
        <w:rPr>
          <w:rFonts w:hint="eastAsia"/>
          <w:lang w:eastAsia="zh-CN"/>
        </w:rPr>
        <w:t>文章</w:t>
      </w:r>
      <w:r w:rsidRPr="00B432DC">
        <w:rPr>
          <w:rFonts w:hint="eastAsia"/>
          <w:lang w:eastAsia="zh-CN"/>
        </w:rPr>
        <w:t>开源代码的组织方式，</w:t>
      </w:r>
      <w:r>
        <w:rPr>
          <w:rFonts w:hint="eastAsia"/>
          <w:lang w:eastAsia="zh-CN"/>
        </w:rPr>
        <w:t>整合实验步骤</w:t>
      </w:r>
      <w:r w:rsidRPr="00B432DC">
        <w:rPr>
          <w:rFonts w:hint="eastAsia"/>
          <w:lang w:eastAsia="zh-CN"/>
        </w:rPr>
        <w:t>。在联邦训练设置上，将总客户端规模设为</w:t>
      </w:r>
      <w:r w:rsidRPr="00B432DC">
        <w:rPr>
          <w:rFonts w:hint="eastAsia"/>
          <w:lang w:eastAsia="zh-CN"/>
        </w:rPr>
        <w:t xml:space="preserve"> N = 100</w:t>
      </w:r>
      <w:r w:rsidRPr="00B432DC">
        <w:rPr>
          <w:rFonts w:hint="eastAsia"/>
          <w:lang w:eastAsia="zh-CN"/>
        </w:rPr>
        <w:t>，每轮随机抽取</w:t>
      </w:r>
      <w:r w:rsidRPr="00B432DC">
        <w:rPr>
          <w:rFonts w:hint="eastAsia"/>
          <w:lang w:eastAsia="zh-CN"/>
        </w:rPr>
        <w:t xml:space="preserve"> M = 10 </w:t>
      </w:r>
      <w:proofErr w:type="gramStart"/>
      <w:r w:rsidRPr="00B432DC">
        <w:rPr>
          <w:rFonts w:hint="eastAsia"/>
          <w:lang w:eastAsia="zh-CN"/>
        </w:rPr>
        <w:t>个</w:t>
      </w:r>
      <w:proofErr w:type="gramEnd"/>
      <w:r w:rsidRPr="00B432DC">
        <w:rPr>
          <w:rFonts w:hint="eastAsia"/>
          <w:lang w:eastAsia="zh-CN"/>
        </w:rPr>
        <w:t>客户端进行本地训练并上传更新；</w:t>
      </w:r>
    </w:p>
    <w:p w14:paraId="2020C5F7" w14:textId="28D600ED" w:rsidR="00B432DC" w:rsidRPr="00A66C31" w:rsidRDefault="00C571A2" w:rsidP="00B432DC">
      <w:pPr>
        <w:rPr>
          <w:b/>
          <w:bCs/>
          <w:lang w:eastAsia="zh-CN"/>
        </w:rPr>
      </w:pPr>
      <w:r w:rsidRPr="00A66C31">
        <w:rPr>
          <w:rFonts w:hint="eastAsia"/>
          <w:b/>
          <w:bCs/>
          <w:lang w:eastAsia="zh-CN"/>
        </w:rPr>
        <w:t>数据集改动：</w:t>
      </w:r>
      <w:r w:rsidRPr="00C571A2">
        <w:rPr>
          <w:rFonts w:hint="eastAsia"/>
          <w:lang w:eastAsia="zh-CN"/>
        </w:rPr>
        <w:t>上周使用</w:t>
      </w:r>
      <w:r w:rsidRPr="00C571A2">
        <w:rPr>
          <w:rFonts w:hint="eastAsia"/>
          <w:lang w:eastAsia="zh-CN"/>
        </w:rPr>
        <w:t>MNIST</w:t>
      </w:r>
      <w:r w:rsidRPr="00C571A2">
        <w:rPr>
          <w:rFonts w:hint="eastAsia"/>
          <w:lang w:eastAsia="zh-CN"/>
        </w:rPr>
        <w:t>数据集时，</w:t>
      </w:r>
      <w:r>
        <w:rPr>
          <w:rFonts w:hint="eastAsia"/>
          <w:lang w:eastAsia="zh-CN"/>
        </w:rPr>
        <w:t>1bit</w:t>
      </w:r>
      <w:r w:rsidRPr="00C571A2">
        <w:rPr>
          <w:rFonts w:hint="eastAsia"/>
          <w:lang w:eastAsia="zh-CN"/>
        </w:rPr>
        <w:t>方法</w:t>
      </w:r>
      <w:r>
        <w:rPr>
          <w:rFonts w:hint="eastAsia"/>
          <w:lang w:eastAsia="zh-CN"/>
        </w:rPr>
        <w:t>的准确率也</w:t>
      </w:r>
      <w:r w:rsidRPr="00C571A2">
        <w:rPr>
          <w:rFonts w:hint="eastAsia"/>
          <w:lang w:eastAsia="zh-CN"/>
        </w:rPr>
        <w:t>很快都</w:t>
      </w:r>
      <w:r>
        <w:rPr>
          <w:rFonts w:hint="eastAsia"/>
          <w:lang w:eastAsia="zh-CN"/>
        </w:rPr>
        <w:t>收敛</w:t>
      </w:r>
      <w:r w:rsidRPr="00C571A2">
        <w:rPr>
          <w:rFonts w:hint="eastAsia"/>
          <w:lang w:eastAsia="zh-CN"/>
        </w:rPr>
        <w:t>在</w:t>
      </w:r>
      <w:r w:rsidRPr="00C571A2">
        <w:rPr>
          <w:rFonts w:hint="eastAsia"/>
          <w:lang w:eastAsia="zh-CN"/>
        </w:rPr>
        <w:t>85%</w:t>
      </w:r>
      <w:r w:rsidRPr="00C571A2"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难以</w:t>
      </w:r>
      <w:r w:rsidRPr="00C571A2">
        <w:rPr>
          <w:rFonts w:hint="eastAsia"/>
          <w:lang w:eastAsia="zh-CN"/>
        </w:rPr>
        <w:t>看出不同压缩参数的区别</w:t>
      </w:r>
      <w:r w:rsidR="00CF2C52">
        <w:rPr>
          <w:rFonts w:hint="eastAsia"/>
          <w:lang w:eastAsia="zh-CN"/>
        </w:rPr>
        <w:t>。试改用</w:t>
      </w:r>
      <w:proofErr w:type="spellStart"/>
      <w:r w:rsidR="00CF2C52">
        <w:rPr>
          <w:rFonts w:hint="eastAsia"/>
          <w:lang w:eastAsia="zh-CN"/>
        </w:rPr>
        <w:t>emnist</w:t>
      </w:r>
      <w:proofErr w:type="spellEnd"/>
      <w:r w:rsidR="00CF2C52">
        <w:rPr>
          <w:rFonts w:hint="eastAsia"/>
          <w:lang w:eastAsia="zh-CN"/>
        </w:rPr>
        <w:t>数据集，共</w:t>
      </w:r>
      <w:r w:rsidR="00CF2C52">
        <w:rPr>
          <w:rFonts w:hint="eastAsia"/>
          <w:lang w:eastAsia="zh-CN"/>
        </w:rPr>
        <w:t>47</w:t>
      </w:r>
      <w:r w:rsidR="00CF2C52">
        <w:rPr>
          <w:rFonts w:hint="eastAsia"/>
          <w:lang w:eastAsia="zh-CN"/>
        </w:rPr>
        <w:t>类别，样本规模更大。</w:t>
      </w:r>
    </w:p>
    <w:p w14:paraId="1437D1BD" w14:textId="77777777" w:rsidR="00A66C31" w:rsidRDefault="00A66C31" w:rsidP="00B432DC">
      <w:pPr>
        <w:rPr>
          <w:rFonts w:hint="eastAsia"/>
          <w:lang w:eastAsia="zh-CN"/>
        </w:rPr>
      </w:pPr>
    </w:p>
    <w:p w14:paraId="1196EC3B" w14:textId="1772AF8F" w:rsidR="00A66C31" w:rsidRDefault="00A66C31" w:rsidP="00A66C31">
      <w:pPr>
        <w:rPr>
          <w:lang w:eastAsia="zh-CN"/>
        </w:rPr>
      </w:pPr>
      <w:r w:rsidRPr="00A66C31">
        <w:rPr>
          <w:rFonts w:hint="eastAsia"/>
          <w:b/>
          <w:bCs/>
          <w:lang w:eastAsia="zh-CN"/>
        </w:rPr>
        <w:t>数据分布：</w:t>
      </w:r>
      <w:proofErr w:type="spellStart"/>
      <w:r>
        <w:rPr>
          <w:rFonts w:hint="eastAsia"/>
          <w:lang w:eastAsia="zh-CN"/>
        </w:rPr>
        <w:t>iid</w:t>
      </w:r>
      <w:proofErr w:type="spellEnd"/>
      <w:r>
        <w:rPr>
          <w:rFonts w:hint="eastAsia"/>
          <w:lang w:eastAsia="zh-CN"/>
        </w:rPr>
        <w:t>与</w:t>
      </w:r>
      <w:proofErr w:type="spellStart"/>
      <w:r>
        <w:rPr>
          <w:rFonts w:hint="eastAsia"/>
          <w:lang w:eastAsia="zh-CN"/>
        </w:rPr>
        <w:t>noniid</w:t>
      </w:r>
      <w:proofErr w:type="spellEnd"/>
    </w:p>
    <w:p w14:paraId="65F14C4D" w14:textId="77777777" w:rsidR="00A66C31" w:rsidRDefault="00A66C31" w:rsidP="00A66C31">
      <w:pPr>
        <w:rPr>
          <w:lang w:eastAsia="zh-CN"/>
        </w:rPr>
      </w:pPr>
      <w:proofErr w:type="spellStart"/>
      <w:r>
        <w:rPr>
          <w:lang w:eastAsia="zh-CN"/>
        </w:rPr>
        <w:t>I</w:t>
      </w:r>
      <w:r>
        <w:rPr>
          <w:rFonts w:hint="eastAsia"/>
          <w:lang w:eastAsia="zh-CN"/>
        </w:rPr>
        <w:t>id</w:t>
      </w:r>
      <w:proofErr w:type="spellEnd"/>
      <w:r>
        <w:rPr>
          <w:rFonts w:hint="eastAsia"/>
          <w:lang w:eastAsia="zh-CN"/>
        </w:rPr>
        <w:t>独立同分布也就是把数据集打乱平均分给客户端训练，</w:t>
      </w:r>
      <w:r w:rsidRPr="004E4D78">
        <w:rPr>
          <w:rFonts w:hint="eastAsia"/>
          <w:lang w:eastAsia="zh-CN"/>
        </w:rPr>
        <w:t>每个客户端算出来的梯度更新方向大体相同</w:t>
      </w:r>
      <w:r>
        <w:rPr>
          <w:rFonts w:hint="eastAsia"/>
          <w:lang w:eastAsia="zh-CN"/>
        </w:rPr>
        <w:t>，</w:t>
      </w:r>
    </w:p>
    <w:p w14:paraId="75092101" w14:textId="77777777" w:rsidR="00A66C31" w:rsidRDefault="00A66C31" w:rsidP="00A66C31">
      <w:pPr>
        <w:rPr>
          <w:lang w:eastAsia="zh-CN"/>
        </w:rPr>
      </w:pPr>
      <w:r>
        <w:rPr>
          <w:lang w:eastAsia="zh-CN"/>
        </w:rPr>
        <w:t>N</w:t>
      </w:r>
      <w:r>
        <w:rPr>
          <w:rFonts w:hint="eastAsia"/>
          <w:lang w:eastAsia="zh-CN"/>
        </w:rPr>
        <w:t>on-</w:t>
      </w:r>
      <w:proofErr w:type="spellStart"/>
      <w:r>
        <w:rPr>
          <w:rFonts w:hint="eastAsia"/>
          <w:lang w:eastAsia="zh-CN"/>
        </w:rPr>
        <w:t>iid</w:t>
      </w:r>
      <w:proofErr w:type="spellEnd"/>
      <w:r>
        <w:rPr>
          <w:rFonts w:hint="eastAsia"/>
          <w:lang w:eastAsia="zh-CN"/>
        </w:rPr>
        <w:t>非独立同分布每个客户端拿到的类别较少，本地训练后上传的梯度更新方向差异大，对于压缩算法难度更大。</w:t>
      </w:r>
      <w:r w:rsidRPr="00CF2C52">
        <w:rPr>
          <w:rFonts w:hint="eastAsia"/>
          <w:lang w:eastAsia="zh-CN"/>
        </w:rPr>
        <w:t>实验采用联邦学习的狄利克雷分布（取α</w:t>
      </w:r>
      <w:r w:rsidRPr="00CF2C52">
        <w:rPr>
          <w:rFonts w:hint="eastAsia"/>
          <w:lang w:eastAsia="zh-CN"/>
        </w:rPr>
        <w:t>= 0.3</w:t>
      </w:r>
      <w:r w:rsidRPr="00CF2C52">
        <w:rPr>
          <w:rFonts w:hint="eastAsia"/>
          <w:lang w:eastAsia="zh-CN"/>
        </w:rPr>
        <w:t>）按类别切分数据：参数α越小，不同客户端的数据</w:t>
      </w:r>
      <w:proofErr w:type="gramStart"/>
      <w:r w:rsidRPr="00CF2C52">
        <w:rPr>
          <w:rFonts w:hint="eastAsia"/>
          <w:lang w:eastAsia="zh-CN"/>
        </w:rPr>
        <w:t>偏斜越</w:t>
      </w:r>
      <w:proofErr w:type="gramEnd"/>
      <w:r w:rsidRPr="00CF2C52">
        <w:rPr>
          <w:rFonts w:hint="eastAsia"/>
          <w:lang w:eastAsia="zh-CN"/>
        </w:rPr>
        <w:t>严重。</w:t>
      </w:r>
    </w:p>
    <w:p w14:paraId="24576415" w14:textId="77777777" w:rsidR="00C571A2" w:rsidRDefault="00C571A2" w:rsidP="00B432DC">
      <w:pPr>
        <w:rPr>
          <w:lang w:eastAsia="zh-CN"/>
        </w:rPr>
      </w:pPr>
    </w:p>
    <w:p w14:paraId="47A73AD1" w14:textId="2106C28E" w:rsidR="00C571A2" w:rsidRDefault="00C571A2" w:rsidP="00B432DC">
      <w:pPr>
        <w:rPr>
          <w:lang w:eastAsia="zh-CN"/>
        </w:rPr>
      </w:pPr>
      <w:r w:rsidRPr="00A66C31">
        <w:rPr>
          <w:rFonts w:hint="eastAsia"/>
          <w:b/>
          <w:bCs/>
          <w:lang w:eastAsia="zh-CN"/>
        </w:rPr>
        <w:t>网络模型：</w:t>
      </w:r>
    </w:p>
    <w:p w14:paraId="777041C4" w14:textId="5C8DF95D" w:rsidR="00F01D77" w:rsidRDefault="00F01D77" w:rsidP="00F01D7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采用的是经典的轻量级双层卷积网络，输入为</w:t>
      </w:r>
      <w:r>
        <w:rPr>
          <w:rFonts w:hint="eastAsia"/>
          <w:lang w:eastAsia="zh-CN"/>
        </w:rPr>
        <w:t>1</w:t>
      </w:r>
      <w:proofErr w:type="gramStart"/>
      <w:r>
        <w:rPr>
          <w:rFonts w:hint="eastAsia"/>
          <w:lang w:eastAsia="zh-CN"/>
        </w:rPr>
        <w:t>×</w:t>
      </w:r>
      <w:r>
        <w:rPr>
          <w:rFonts w:hint="eastAsia"/>
          <w:lang w:eastAsia="zh-CN"/>
        </w:rPr>
        <w:t>28</w:t>
      </w:r>
      <w:r>
        <w:rPr>
          <w:rFonts w:hint="eastAsia"/>
          <w:lang w:eastAsia="zh-CN"/>
        </w:rPr>
        <w:t>×</w:t>
      </w:r>
      <w:r>
        <w:rPr>
          <w:rFonts w:hint="eastAsia"/>
          <w:lang w:eastAsia="zh-CN"/>
        </w:rPr>
        <w:t>28</w:t>
      </w:r>
      <w:proofErr w:type="gramEnd"/>
      <w:r>
        <w:rPr>
          <w:rFonts w:hint="eastAsia"/>
          <w:lang w:eastAsia="zh-CN"/>
        </w:rPr>
        <w:t>灰度图，结构为：</w:t>
      </w:r>
    </w:p>
    <w:p w14:paraId="2897E268" w14:textId="46EACA6D" w:rsidR="00F01D77" w:rsidRDefault="00F01D77" w:rsidP="00F01D7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lastRenderedPageBreak/>
        <w:t>- Conv1</w:t>
      </w:r>
      <w:r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t>16</w:t>
      </w:r>
      <w:r>
        <w:rPr>
          <w:rFonts w:hint="eastAsia"/>
          <w:lang w:eastAsia="zh-CN"/>
        </w:rPr>
        <w:t>个</w:t>
      </w:r>
      <w:r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>×</w:t>
      </w:r>
      <w:r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>卷积核</w:t>
      </w:r>
      <w:r>
        <w:rPr>
          <w:rFonts w:hint="eastAsia"/>
          <w:lang w:eastAsia="zh-CN"/>
        </w:rPr>
        <w:t>+ReLU+2</w:t>
      </w:r>
      <w:r>
        <w:rPr>
          <w:rFonts w:hint="eastAsia"/>
          <w:lang w:eastAsia="zh-CN"/>
        </w:rPr>
        <w:t>×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最大池化，输出尺寸</w:t>
      </w:r>
      <w:r>
        <w:rPr>
          <w:rFonts w:hint="eastAsia"/>
          <w:lang w:eastAsia="zh-CN"/>
        </w:rPr>
        <w:t>16</w:t>
      </w:r>
      <w:r>
        <w:rPr>
          <w:rFonts w:hint="eastAsia"/>
          <w:lang w:eastAsia="zh-CN"/>
        </w:rPr>
        <w:t>×</w:t>
      </w:r>
      <w:r>
        <w:rPr>
          <w:rFonts w:hint="eastAsia"/>
          <w:lang w:eastAsia="zh-CN"/>
        </w:rPr>
        <w:t>14</w:t>
      </w:r>
      <w:r>
        <w:rPr>
          <w:rFonts w:hint="eastAsia"/>
          <w:lang w:eastAsia="zh-CN"/>
        </w:rPr>
        <w:t>×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（参数量</w:t>
      </w:r>
      <w:r>
        <w:rPr>
          <w:rFonts w:hint="eastAsia"/>
          <w:lang w:eastAsia="zh-CN"/>
        </w:rPr>
        <w:t>=16</w:t>
      </w:r>
      <w:r>
        <w:rPr>
          <w:rFonts w:hint="eastAsia"/>
          <w:lang w:eastAsia="zh-CN"/>
        </w:rPr>
        <w:t>×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×</w:t>
      </w:r>
      <w:r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>×</w:t>
      </w:r>
      <w:r>
        <w:rPr>
          <w:rFonts w:hint="eastAsia"/>
          <w:lang w:eastAsia="zh-CN"/>
        </w:rPr>
        <w:t>3 + 16=160</w:t>
      </w:r>
      <w:r>
        <w:rPr>
          <w:rFonts w:hint="eastAsia"/>
          <w:lang w:eastAsia="zh-CN"/>
        </w:rPr>
        <w:t>）</w:t>
      </w:r>
    </w:p>
    <w:p w14:paraId="65D58054" w14:textId="11D67198" w:rsidR="00F01D77" w:rsidRDefault="00F01D77" w:rsidP="00F01D7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Conv2</w:t>
      </w:r>
      <w:r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t>32</w:t>
      </w:r>
      <w:r>
        <w:rPr>
          <w:rFonts w:hint="eastAsia"/>
          <w:lang w:eastAsia="zh-CN"/>
        </w:rPr>
        <w:t>个</w:t>
      </w:r>
      <w:r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>×</w:t>
      </w:r>
      <w:r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>卷积核</w:t>
      </w:r>
      <w:r>
        <w:rPr>
          <w:rFonts w:hint="eastAsia"/>
          <w:lang w:eastAsia="zh-CN"/>
        </w:rPr>
        <w:t>+ReLU+2</w:t>
      </w:r>
      <w:r>
        <w:rPr>
          <w:rFonts w:hint="eastAsia"/>
          <w:lang w:eastAsia="zh-CN"/>
        </w:rPr>
        <w:t>×</w:t>
      </w:r>
      <w:r>
        <w:rPr>
          <w:rFonts w:hint="eastAsia"/>
          <w:lang w:eastAsia="zh-CN"/>
        </w:rPr>
        <w:t xml:space="preserve">2 </w:t>
      </w:r>
      <w:r>
        <w:rPr>
          <w:rFonts w:hint="eastAsia"/>
          <w:lang w:eastAsia="zh-CN"/>
        </w:rPr>
        <w:t>最大池化，输出尺寸</w:t>
      </w:r>
      <w:r>
        <w:rPr>
          <w:rFonts w:hint="eastAsia"/>
          <w:lang w:eastAsia="zh-CN"/>
        </w:rPr>
        <w:t xml:space="preserve"> 32</w:t>
      </w:r>
      <w:r>
        <w:rPr>
          <w:rFonts w:hint="eastAsia"/>
          <w:lang w:eastAsia="zh-CN"/>
        </w:rPr>
        <w:t>×</w:t>
      </w:r>
      <w:r>
        <w:rPr>
          <w:rFonts w:hint="eastAsia"/>
          <w:lang w:eastAsia="zh-CN"/>
        </w:rPr>
        <w:t>7</w:t>
      </w:r>
      <w:r>
        <w:rPr>
          <w:rFonts w:hint="eastAsia"/>
          <w:lang w:eastAsia="zh-CN"/>
        </w:rPr>
        <w:t>×</w:t>
      </w:r>
      <w:r>
        <w:rPr>
          <w:rFonts w:hint="eastAsia"/>
          <w:lang w:eastAsia="zh-CN"/>
        </w:rPr>
        <w:t>7</w:t>
      </w:r>
      <w:r>
        <w:rPr>
          <w:rFonts w:hint="eastAsia"/>
          <w:lang w:eastAsia="zh-CN"/>
        </w:rPr>
        <w:t>（参数量</w:t>
      </w:r>
      <w:r>
        <w:rPr>
          <w:rFonts w:hint="eastAsia"/>
          <w:lang w:eastAsia="zh-CN"/>
        </w:rPr>
        <w:t xml:space="preserve"> = 32</w:t>
      </w:r>
      <w:r>
        <w:rPr>
          <w:rFonts w:hint="eastAsia"/>
          <w:lang w:eastAsia="zh-CN"/>
        </w:rPr>
        <w:t>×</w:t>
      </w:r>
      <w:r>
        <w:rPr>
          <w:rFonts w:hint="eastAsia"/>
          <w:lang w:eastAsia="zh-CN"/>
        </w:rPr>
        <w:t>16</w:t>
      </w:r>
      <w:r>
        <w:rPr>
          <w:rFonts w:hint="eastAsia"/>
          <w:lang w:eastAsia="zh-CN"/>
        </w:rPr>
        <w:t>×</w:t>
      </w:r>
      <w:r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>×</w:t>
      </w:r>
      <w:r>
        <w:rPr>
          <w:rFonts w:hint="eastAsia"/>
          <w:lang w:eastAsia="zh-CN"/>
        </w:rPr>
        <w:t>3 + 32 = 4,640</w:t>
      </w:r>
      <w:r>
        <w:rPr>
          <w:rFonts w:hint="eastAsia"/>
          <w:lang w:eastAsia="zh-CN"/>
        </w:rPr>
        <w:t>）</w:t>
      </w:r>
    </w:p>
    <w:p w14:paraId="4AA8FA78" w14:textId="3242983C" w:rsidR="00F01D77" w:rsidRDefault="00F01D77" w:rsidP="00F01D7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FC1</w:t>
      </w:r>
      <w:r>
        <w:rPr>
          <w:rFonts w:hint="eastAsia"/>
          <w:lang w:eastAsia="zh-CN"/>
        </w:rPr>
        <w:t>：展平后的</w:t>
      </w:r>
      <w:r>
        <w:rPr>
          <w:rFonts w:hint="eastAsia"/>
          <w:lang w:eastAsia="zh-CN"/>
        </w:rPr>
        <w:t>1568</w:t>
      </w:r>
      <w:r>
        <w:rPr>
          <w:rFonts w:hint="eastAsia"/>
          <w:lang w:eastAsia="zh-CN"/>
        </w:rPr>
        <w:t>维降到</w:t>
      </w:r>
      <w:r>
        <w:rPr>
          <w:rFonts w:hint="eastAsia"/>
          <w:lang w:eastAsia="zh-CN"/>
        </w:rPr>
        <w:t>64</w:t>
      </w:r>
      <w:r>
        <w:rPr>
          <w:rFonts w:hint="eastAsia"/>
          <w:lang w:eastAsia="zh-CN"/>
        </w:rPr>
        <w:t>维全连接层</w:t>
      </w:r>
      <w:r>
        <w:rPr>
          <w:rFonts w:hint="eastAsia"/>
          <w:lang w:eastAsia="zh-CN"/>
        </w:rPr>
        <w:t xml:space="preserve"> +</w:t>
      </w:r>
      <w:proofErr w:type="spellStart"/>
      <w:r>
        <w:rPr>
          <w:rFonts w:hint="eastAsia"/>
          <w:lang w:eastAsia="zh-CN"/>
        </w:rPr>
        <w:t>ReLU</w:t>
      </w:r>
      <w:proofErr w:type="spellEnd"/>
      <w:r>
        <w:rPr>
          <w:rFonts w:hint="eastAsia"/>
          <w:lang w:eastAsia="zh-CN"/>
        </w:rPr>
        <w:t>（参数量</w:t>
      </w:r>
      <w:r>
        <w:rPr>
          <w:rFonts w:hint="eastAsia"/>
          <w:lang w:eastAsia="zh-CN"/>
        </w:rPr>
        <w:t>= 1568</w:t>
      </w:r>
      <w:r>
        <w:rPr>
          <w:rFonts w:hint="eastAsia"/>
          <w:lang w:eastAsia="zh-CN"/>
        </w:rPr>
        <w:t>×</w:t>
      </w:r>
      <w:r>
        <w:rPr>
          <w:rFonts w:hint="eastAsia"/>
          <w:lang w:eastAsia="zh-CN"/>
        </w:rPr>
        <w:t>64 + 64 = 100,416</w:t>
      </w:r>
      <w:r>
        <w:rPr>
          <w:rFonts w:hint="eastAsia"/>
          <w:lang w:eastAsia="zh-CN"/>
        </w:rPr>
        <w:t>）</w:t>
      </w:r>
    </w:p>
    <w:p w14:paraId="6FF34A8F" w14:textId="2204EE9C" w:rsidR="00F01D77" w:rsidRDefault="00F01D77" w:rsidP="00F01D7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FC2</w:t>
      </w:r>
      <w:r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t xml:space="preserve">64 </w:t>
      </w:r>
      <w:r>
        <w:rPr>
          <w:rFonts w:hint="eastAsia"/>
          <w:lang w:eastAsia="zh-CN"/>
        </w:rPr>
        <w:t>维映射到</w:t>
      </w:r>
      <w:r>
        <w:rPr>
          <w:rFonts w:hint="eastAsia"/>
          <w:lang w:eastAsia="zh-CN"/>
        </w:rPr>
        <w:t>47</w:t>
      </w:r>
      <w:r>
        <w:rPr>
          <w:rFonts w:hint="eastAsia"/>
          <w:lang w:eastAsia="zh-CN"/>
        </w:rPr>
        <w:t>个字符分类输出（参数量</w:t>
      </w:r>
      <w:r>
        <w:rPr>
          <w:rFonts w:hint="eastAsia"/>
          <w:lang w:eastAsia="zh-CN"/>
        </w:rPr>
        <w:t>= 64</w:t>
      </w:r>
      <w:r>
        <w:rPr>
          <w:rFonts w:hint="eastAsia"/>
          <w:lang w:eastAsia="zh-CN"/>
        </w:rPr>
        <w:t>×</w:t>
      </w:r>
      <w:r>
        <w:rPr>
          <w:rFonts w:hint="eastAsia"/>
          <w:lang w:eastAsia="zh-CN"/>
        </w:rPr>
        <w:t>47 + 47 = 3,055</w:t>
      </w:r>
      <w:r>
        <w:rPr>
          <w:rFonts w:hint="eastAsia"/>
          <w:lang w:eastAsia="zh-CN"/>
        </w:rPr>
        <w:t>）</w:t>
      </w:r>
    </w:p>
    <w:p w14:paraId="6EA8BC25" w14:textId="638050C0" w:rsidR="004E4D78" w:rsidRDefault="00F01D77" w:rsidP="00F01D77">
      <w:pPr>
        <w:rPr>
          <w:lang w:eastAsia="zh-CN"/>
        </w:rPr>
      </w:pPr>
      <w:r>
        <w:rPr>
          <w:rFonts w:hint="eastAsia"/>
          <w:lang w:eastAsia="zh-CN"/>
        </w:rPr>
        <w:t>总参数量</w:t>
      </w:r>
      <w:r>
        <w:rPr>
          <w:rFonts w:hint="eastAsia"/>
          <w:lang w:eastAsia="zh-CN"/>
        </w:rPr>
        <w:t xml:space="preserve"> d = 160 + 4,640 + 100,416 + 3,055 = 108,271</w:t>
      </w:r>
      <w:r>
        <w:rPr>
          <w:rFonts w:hint="eastAsia"/>
          <w:lang w:eastAsia="zh-CN"/>
        </w:rPr>
        <w:t>（约</w:t>
      </w:r>
      <w:r>
        <w:rPr>
          <w:rFonts w:hint="eastAsia"/>
          <w:lang w:eastAsia="zh-CN"/>
        </w:rPr>
        <w:t xml:space="preserve"> 10.8 </w:t>
      </w:r>
      <w:r>
        <w:rPr>
          <w:rFonts w:hint="eastAsia"/>
          <w:lang w:eastAsia="zh-CN"/>
        </w:rPr>
        <w:t>万）。</w:t>
      </w:r>
    </w:p>
    <w:p w14:paraId="69B80075" w14:textId="39F26DB0" w:rsidR="00AE4092" w:rsidRDefault="00AE4092" w:rsidP="00F01D77">
      <w:pPr>
        <w:rPr>
          <w:lang w:eastAsia="zh-CN"/>
        </w:rPr>
      </w:pPr>
      <w:r>
        <w:rPr>
          <w:rFonts w:hint="eastAsia"/>
          <w:lang w:eastAsia="zh-CN"/>
        </w:rPr>
        <w:t>参数比较少容易实验，在</w:t>
      </w:r>
      <w:proofErr w:type="spellStart"/>
      <w:r>
        <w:rPr>
          <w:rFonts w:hint="eastAsia"/>
          <w:lang w:eastAsia="zh-CN"/>
        </w:rPr>
        <w:t>emnist</w:t>
      </w:r>
      <w:proofErr w:type="spellEnd"/>
      <w:r w:rsidRPr="00AE4092">
        <w:rPr>
          <w:rFonts w:hint="eastAsia"/>
          <w:lang w:eastAsia="zh-CN"/>
        </w:rPr>
        <w:t>上未压缩准确率约</w:t>
      </w:r>
      <w:r w:rsidRPr="00AE4092">
        <w:rPr>
          <w:rFonts w:hint="eastAsia"/>
          <w:lang w:eastAsia="zh-CN"/>
        </w:rPr>
        <w:t>8</w:t>
      </w:r>
      <w:r>
        <w:rPr>
          <w:rFonts w:hint="eastAsia"/>
          <w:lang w:eastAsia="zh-CN"/>
        </w:rPr>
        <w:t>3</w:t>
      </w:r>
      <w:r w:rsidRPr="00AE4092">
        <w:rPr>
          <w:rFonts w:hint="eastAsia"/>
          <w:lang w:eastAsia="zh-CN"/>
        </w:rPr>
        <w:t>%</w:t>
      </w:r>
      <w:r w:rsidRPr="00AE4092">
        <w:rPr>
          <w:rFonts w:hint="eastAsia"/>
          <w:lang w:eastAsia="zh-CN"/>
        </w:rPr>
        <w:t>，为不同压缩方法保留区分度。</w:t>
      </w:r>
    </w:p>
    <w:p w14:paraId="4A3D87CF" w14:textId="77777777" w:rsidR="00CA2029" w:rsidRPr="004E4D78" w:rsidRDefault="00CA2029" w:rsidP="00F01D77">
      <w:pPr>
        <w:rPr>
          <w:rFonts w:hint="eastAsia"/>
          <w:lang w:eastAsia="zh-CN"/>
        </w:rPr>
      </w:pPr>
    </w:p>
    <w:tbl>
      <w:tblPr>
        <w:tblpPr w:leftFromText="180" w:rightFromText="180" w:vertAnchor="text" w:horzAnchor="page" w:tblpX="1" w:tblpY="177"/>
        <w:tblW w:w="11191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360"/>
        <w:gridCol w:w="1573"/>
        <w:gridCol w:w="3580"/>
        <w:gridCol w:w="2410"/>
        <w:gridCol w:w="2268"/>
      </w:tblGrid>
      <w:tr w:rsidR="00BC6050" w:rsidRPr="00BC6050" w14:paraId="68B69A52" w14:textId="77777777" w:rsidTr="00BC6050">
        <w:trPr>
          <w:trHeight w:val="1327"/>
        </w:trPr>
        <w:tc>
          <w:tcPr>
            <w:tcW w:w="0" w:type="auto"/>
            <w:tcBorders>
              <w:top w:val="single" w:sz="6" w:space="0" w:color="D7DFEA"/>
              <w:left w:val="single" w:sz="6" w:space="0" w:color="D7DFEA"/>
              <w:bottom w:val="single" w:sz="6" w:space="0" w:color="D7DFEA"/>
              <w:right w:val="single" w:sz="6" w:space="0" w:color="D7DFEA"/>
            </w:tcBorders>
            <w:shd w:val="clear" w:color="auto" w:fill="E4EBF4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A46D28C" w14:textId="77777777" w:rsidR="00BC6050" w:rsidRPr="00BC6050" w:rsidRDefault="00BC6050" w:rsidP="00BC6050">
            <w:pPr>
              <w:rPr>
                <w:lang w:eastAsia="zh-CN"/>
              </w:rPr>
            </w:pPr>
            <w:r w:rsidRPr="00BC6050">
              <w:rPr>
                <w:rFonts w:hint="eastAsia"/>
                <w:b/>
                <w:bCs/>
                <w:lang w:eastAsia="zh-CN"/>
              </w:rPr>
              <w:t>方法族</w:t>
            </w:r>
          </w:p>
        </w:tc>
        <w:tc>
          <w:tcPr>
            <w:tcW w:w="0" w:type="auto"/>
            <w:tcBorders>
              <w:top w:val="single" w:sz="6" w:space="0" w:color="D7DFEA"/>
              <w:left w:val="single" w:sz="6" w:space="0" w:color="D7DFEA"/>
              <w:bottom w:val="single" w:sz="6" w:space="0" w:color="D7DFEA"/>
              <w:right w:val="single" w:sz="6" w:space="0" w:color="D7DFEA"/>
            </w:tcBorders>
            <w:shd w:val="clear" w:color="auto" w:fill="E4EBF4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A082F7B" w14:textId="77777777" w:rsidR="00BC6050" w:rsidRPr="00BC6050" w:rsidRDefault="00BC6050" w:rsidP="00BC6050">
            <w:pPr>
              <w:rPr>
                <w:lang w:eastAsia="zh-CN"/>
              </w:rPr>
            </w:pPr>
            <w:r w:rsidRPr="00BC6050">
              <w:rPr>
                <w:rFonts w:hint="eastAsia"/>
                <w:b/>
                <w:bCs/>
                <w:lang w:eastAsia="zh-CN"/>
              </w:rPr>
              <w:t>环节</w:t>
            </w:r>
            <w:r w:rsidRPr="00BC6050">
              <w:rPr>
                <w:rFonts w:hint="eastAsia"/>
                <w:b/>
                <w:bCs/>
                <w:lang w:eastAsia="zh-CN"/>
              </w:rPr>
              <w:t xml:space="preserve"> 1</w:t>
            </w:r>
            <w:r w:rsidRPr="00BC6050">
              <w:rPr>
                <w:rFonts w:hint="eastAsia"/>
                <w:b/>
                <w:bCs/>
                <w:lang w:eastAsia="zh-CN"/>
              </w:rPr>
              <w:t>–</w:t>
            </w:r>
            <w:r w:rsidRPr="00BC6050">
              <w:rPr>
                <w:rFonts w:hint="eastAsia"/>
                <w:b/>
                <w:bCs/>
                <w:lang w:eastAsia="zh-CN"/>
              </w:rPr>
              <w:t>2</w:t>
            </w:r>
            <w:r w:rsidRPr="00BC6050">
              <w:rPr>
                <w:rFonts w:hint="eastAsia"/>
                <w:b/>
                <w:bCs/>
                <w:lang w:eastAsia="zh-CN"/>
              </w:rPr>
              <w:t>｜输入与表示变换</w:t>
            </w:r>
          </w:p>
          <w:p w14:paraId="57126DBB" w14:textId="77777777" w:rsidR="00BC6050" w:rsidRPr="00BC6050" w:rsidRDefault="00BC6050" w:rsidP="00BC6050">
            <w:pPr>
              <w:rPr>
                <w:lang w:eastAsia="zh-CN"/>
              </w:rPr>
            </w:pPr>
            <w:r w:rsidRPr="00BC6050">
              <w:rPr>
                <w:rFonts w:hint="eastAsia"/>
                <w:b/>
                <w:bCs/>
                <w:lang w:eastAsia="zh-CN"/>
              </w:rPr>
              <w:t>记更新的梯度为</w:t>
            </w:r>
            <w:r w:rsidRPr="00BC6050">
              <w:rPr>
                <w:rFonts w:hint="eastAsia"/>
                <w:lang w:val="el-GR" w:eastAsia="zh-CN"/>
              </w:rPr>
              <w:t>Δ</w:t>
            </w:r>
            <w:r w:rsidRPr="00BC6050">
              <w:rPr>
                <w:rFonts w:hint="eastAsia"/>
                <w:lang w:eastAsia="zh-CN"/>
              </w:rPr>
              <w:t>，长度为</w:t>
            </w:r>
            <w:r w:rsidRPr="00BC6050">
              <w:rPr>
                <w:rFonts w:hint="eastAsia"/>
                <w:lang w:eastAsia="zh-CN"/>
              </w:rPr>
              <w:t>d</w:t>
            </w:r>
          </w:p>
        </w:tc>
        <w:tc>
          <w:tcPr>
            <w:tcW w:w="3580" w:type="dxa"/>
            <w:tcBorders>
              <w:top w:val="single" w:sz="6" w:space="0" w:color="D7DFEA"/>
              <w:left w:val="single" w:sz="6" w:space="0" w:color="D7DFEA"/>
              <w:bottom w:val="single" w:sz="6" w:space="0" w:color="D7DFEA"/>
              <w:right w:val="single" w:sz="6" w:space="0" w:color="D7DFEA"/>
            </w:tcBorders>
            <w:shd w:val="clear" w:color="auto" w:fill="E4EBF4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90875EC" w14:textId="77777777" w:rsidR="00BC6050" w:rsidRPr="00BC6050" w:rsidRDefault="00BC6050" w:rsidP="00BC6050">
            <w:pPr>
              <w:rPr>
                <w:lang w:eastAsia="zh-CN"/>
              </w:rPr>
            </w:pPr>
            <w:r w:rsidRPr="00BC6050">
              <w:rPr>
                <w:rFonts w:hint="eastAsia"/>
                <w:b/>
                <w:bCs/>
                <w:lang w:eastAsia="zh-CN"/>
              </w:rPr>
              <w:t>环节</w:t>
            </w:r>
            <w:r w:rsidRPr="00BC6050">
              <w:rPr>
                <w:rFonts w:hint="eastAsia"/>
                <w:b/>
                <w:bCs/>
                <w:lang w:eastAsia="zh-CN"/>
              </w:rPr>
              <w:t xml:space="preserve"> 3</w:t>
            </w:r>
            <w:r w:rsidRPr="00BC6050">
              <w:rPr>
                <w:rFonts w:hint="eastAsia"/>
                <w:b/>
                <w:bCs/>
                <w:lang w:eastAsia="zh-CN"/>
              </w:rPr>
              <w:t>｜编码与量化</w:t>
            </w:r>
          </w:p>
          <w:p w14:paraId="54A0DA84" w14:textId="77777777" w:rsidR="00BC6050" w:rsidRPr="00BC6050" w:rsidRDefault="00BC6050" w:rsidP="00BC6050">
            <w:pPr>
              <w:rPr>
                <w:lang w:eastAsia="zh-CN"/>
              </w:rPr>
            </w:pPr>
            <w:r w:rsidRPr="00BC6050">
              <w:rPr>
                <w:rFonts w:hint="eastAsia"/>
                <w:b/>
                <w:bCs/>
                <w:lang w:eastAsia="zh-CN"/>
              </w:rPr>
              <w:t>每个数值用</w:t>
            </w:r>
            <w:r w:rsidRPr="00BC6050">
              <w:rPr>
                <w:rFonts w:hint="eastAsia"/>
                <w:b/>
                <w:bCs/>
                <w:lang w:eastAsia="zh-CN"/>
              </w:rPr>
              <w:t>b</w:t>
            </w:r>
            <w:proofErr w:type="gramStart"/>
            <w:r w:rsidRPr="00BC6050">
              <w:rPr>
                <w:rFonts w:hint="eastAsia"/>
                <w:b/>
                <w:bCs/>
                <w:lang w:eastAsia="zh-CN"/>
              </w:rPr>
              <w:t>个</w:t>
            </w:r>
            <w:proofErr w:type="gramEnd"/>
            <w:r w:rsidRPr="00BC6050">
              <w:rPr>
                <w:rFonts w:hint="eastAsia"/>
                <w:b/>
                <w:bCs/>
                <w:lang w:eastAsia="zh-CN"/>
              </w:rPr>
              <w:t>比特来描述</w:t>
            </w:r>
          </w:p>
        </w:tc>
        <w:tc>
          <w:tcPr>
            <w:tcW w:w="2410" w:type="dxa"/>
            <w:tcBorders>
              <w:top w:val="single" w:sz="6" w:space="0" w:color="D7DFEA"/>
              <w:left w:val="single" w:sz="6" w:space="0" w:color="D7DFEA"/>
              <w:bottom w:val="single" w:sz="6" w:space="0" w:color="D7DFEA"/>
              <w:right w:val="single" w:sz="6" w:space="0" w:color="D7DFEA"/>
            </w:tcBorders>
            <w:shd w:val="clear" w:color="auto" w:fill="E4EBF4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9EBD67E" w14:textId="77777777" w:rsidR="00BC6050" w:rsidRPr="00BC6050" w:rsidRDefault="00BC6050" w:rsidP="00BC6050">
            <w:pPr>
              <w:rPr>
                <w:lang w:eastAsia="zh-CN"/>
              </w:rPr>
            </w:pPr>
            <w:r w:rsidRPr="00BC6050">
              <w:rPr>
                <w:rFonts w:hint="eastAsia"/>
                <w:b/>
                <w:bCs/>
                <w:lang w:eastAsia="zh-CN"/>
              </w:rPr>
              <w:t>环节</w:t>
            </w:r>
            <w:r w:rsidRPr="00BC6050">
              <w:rPr>
                <w:rFonts w:hint="eastAsia"/>
                <w:b/>
                <w:bCs/>
                <w:lang w:eastAsia="zh-CN"/>
              </w:rPr>
              <w:t xml:space="preserve"> 4</w:t>
            </w:r>
            <w:r w:rsidRPr="00BC6050">
              <w:rPr>
                <w:rFonts w:hint="eastAsia"/>
                <w:b/>
                <w:bCs/>
                <w:lang w:eastAsia="zh-CN"/>
              </w:rPr>
              <w:t>｜信道传输内容</w:t>
            </w:r>
          </w:p>
        </w:tc>
        <w:tc>
          <w:tcPr>
            <w:tcW w:w="2268" w:type="dxa"/>
            <w:tcBorders>
              <w:top w:val="single" w:sz="6" w:space="0" w:color="D7DFEA"/>
              <w:left w:val="single" w:sz="6" w:space="0" w:color="D7DFEA"/>
              <w:bottom w:val="single" w:sz="6" w:space="0" w:color="D7DFEA"/>
              <w:right w:val="single" w:sz="6" w:space="0" w:color="D7DFEA"/>
            </w:tcBorders>
            <w:shd w:val="clear" w:color="auto" w:fill="E4EBF4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7905FC4" w14:textId="77777777" w:rsidR="00BC6050" w:rsidRPr="00BC6050" w:rsidRDefault="00BC6050" w:rsidP="00BC6050">
            <w:pPr>
              <w:rPr>
                <w:lang w:eastAsia="zh-CN"/>
              </w:rPr>
            </w:pPr>
            <w:r w:rsidRPr="00BC6050">
              <w:rPr>
                <w:rFonts w:hint="eastAsia"/>
                <w:b/>
                <w:bCs/>
                <w:lang w:eastAsia="zh-CN"/>
              </w:rPr>
              <w:t>环节</w:t>
            </w:r>
            <w:r w:rsidRPr="00BC6050">
              <w:rPr>
                <w:rFonts w:hint="eastAsia"/>
                <w:b/>
                <w:bCs/>
                <w:lang w:eastAsia="zh-CN"/>
              </w:rPr>
              <w:t xml:space="preserve"> 5</w:t>
            </w:r>
            <w:r w:rsidRPr="00BC6050">
              <w:rPr>
                <w:rFonts w:hint="eastAsia"/>
                <w:b/>
                <w:bCs/>
                <w:lang w:eastAsia="zh-CN"/>
              </w:rPr>
              <w:t>–</w:t>
            </w:r>
            <w:r w:rsidRPr="00BC6050">
              <w:rPr>
                <w:rFonts w:hint="eastAsia"/>
                <w:b/>
                <w:bCs/>
                <w:lang w:eastAsia="zh-CN"/>
              </w:rPr>
              <w:t>6</w:t>
            </w:r>
            <w:r w:rsidRPr="00BC6050">
              <w:rPr>
                <w:rFonts w:hint="eastAsia"/>
                <w:b/>
                <w:bCs/>
                <w:lang w:eastAsia="zh-CN"/>
              </w:rPr>
              <w:t>｜</w:t>
            </w:r>
            <w:r w:rsidRPr="00BC6050">
              <w:rPr>
                <w:rFonts w:hint="eastAsia"/>
                <w:b/>
                <w:bCs/>
                <w:lang w:eastAsia="zh-CN"/>
              </w:rPr>
              <w:t>server</w:t>
            </w:r>
            <w:r w:rsidRPr="00BC6050">
              <w:rPr>
                <w:rFonts w:hint="eastAsia"/>
                <w:b/>
                <w:bCs/>
                <w:lang w:eastAsia="zh-CN"/>
              </w:rPr>
              <w:t>解码、更新</w:t>
            </w:r>
          </w:p>
        </w:tc>
      </w:tr>
      <w:tr w:rsidR="00BC6050" w:rsidRPr="00BC6050" w14:paraId="565FFFDA" w14:textId="77777777" w:rsidTr="00BC6050">
        <w:trPr>
          <w:trHeight w:val="1140"/>
        </w:trPr>
        <w:tc>
          <w:tcPr>
            <w:tcW w:w="0" w:type="auto"/>
            <w:tcBorders>
              <w:top w:val="single" w:sz="6" w:space="0" w:color="D7DFEA"/>
              <w:left w:val="single" w:sz="6" w:space="0" w:color="D7DFEA"/>
              <w:bottom w:val="single" w:sz="6" w:space="0" w:color="D7DFEA"/>
              <w:right w:val="single" w:sz="6" w:space="0" w:color="D7DFEA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04B3DDD" w14:textId="77777777" w:rsidR="00BC6050" w:rsidRPr="00BC6050" w:rsidRDefault="00BC6050" w:rsidP="00BC6050">
            <w:pPr>
              <w:rPr>
                <w:lang w:eastAsia="zh-CN"/>
              </w:rPr>
            </w:pPr>
            <w:proofErr w:type="spellStart"/>
            <w:r w:rsidRPr="00BC6050">
              <w:rPr>
                <w:rFonts w:hint="eastAsia"/>
                <w:b/>
                <w:bCs/>
                <w:lang w:eastAsia="zh-CN"/>
              </w:rPr>
              <w:t>FedAvg</w:t>
            </w:r>
            <w:proofErr w:type="spellEnd"/>
          </w:p>
          <w:p w14:paraId="21912DB7" w14:textId="77777777" w:rsidR="00BC6050" w:rsidRPr="00BC6050" w:rsidRDefault="00BC6050" w:rsidP="00BC6050">
            <w:pPr>
              <w:rPr>
                <w:lang w:eastAsia="zh-CN"/>
              </w:rPr>
            </w:pPr>
            <w:r w:rsidRPr="00BC6050">
              <w:rPr>
                <w:rFonts w:hint="eastAsia"/>
                <w:b/>
                <w:bCs/>
                <w:lang w:eastAsia="zh-CN"/>
              </w:rPr>
              <w:t>未压缩参考</w:t>
            </w:r>
          </w:p>
        </w:tc>
        <w:tc>
          <w:tcPr>
            <w:tcW w:w="0" w:type="auto"/>
            <w:tcBorders>
              <w:top w:val="single" w:sz="6" w:space="0" w:color="D7DFEA"/>
              <w:left w:val="single" w:sz="6" w:space="0" w:color="D7DFEA"/>
              <w:bottom w:val="single" w:sz="6" w:space="0" w:color="D7DFEA"/>
              <w:right w:val="single" w:sz="6" w:space="0" w:color="D7DFEA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9938492" w14:textId="77777777" w:rsidR="00BC6050" w:rsidRPr="00BC6050" w:rsidRDefault="00BC6050" w:rsidP="00BC6050">
            <w:pPr>
              <w:rPr>
                <w:lang w:eastAsia="zh-CN"/>
              </w:rPr>
            </w:pPr>
            <w:r w:rsidRPr="00BC6050">
              <w:rPr>
                <w:rFonts w:hint="eastAsia"/>
                <w:lang w:eastAsia="zh-CN"/>
              </w:rPr>
              <w:t>更新</w:t>
            </w:r>
            <w:r w:rsidRPr="00BC6050">
              <w:rPr>
                <w:rFonts w:hint="eastAsia"/>
                <w:lang w:eastAsia="zh-CN"/>
              </w:rPr>
              <w:t xml:space="preserve"> </w:t>
            </w:r>
            <w:r w:rsidRPr="00BC6050">
              <w:rPr>
                <w:rFonts w:hint="eastAsia"/>
                <w:lang w:eastAsia="zh-CN"/>
              </w:rPr>
              <w:t>原始梯度变化Δ</w:t>
            </w:r>
            <w:r w:rsidRPr="00BC6050">
              <w:rPr>
                <w:rFonts w:hint="eastAsia"/>
                <w:lang w:eastAsia="zh-CN"/>
              </w:rPr>
              <w:t xml:space="preserve"> </w:t>
            </w:r>
          </w:p>
        </w:tc>
        <w:tc>
          <w:tcPr>
            <w:tcW w:w="3580" w:type="dxa"/>
            <w:tcBorders>
              <w:top w:val="single" w:sz="6" w:space="0" w:color="D7DFEA"/>
              <w:left w:val="single" w:sz="6" w:space="0" w:color="D7DFEA"/>
              <w:bottom w:val="single" w:sz="6" w:space="0" w:color="D7DFEA"/>
              <w:right w:val="single" w:sz="6" w:space="0" w:color="D7DFEA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B51ACA2" w14:textId="77777777" w:rsidR="00BC6050" w:rsidRPr="00BC6050" w:rsidRDefault="00BC6050" w:rsidP="00BC6050">
            <w:pPr>
              <w:rPr>
                <w:lang w:eastAsia="zh-CN"/>
              </w:rPr>
            </w:pPr>
            <w:proofErr w:type="gramStart"/>
            <w:r w:rsidRPr="00BC6050">
              <w:rPr>
                <w:rFonts w:hint="eastAsia"/>
                <w:lang w:eastAsia="zh-CN"/>
              </w:rPr>
              <w:t>不</w:t>
            </w:r>
            <w:proofErr w:type="gramEnd"/>
            <w:r w:rsidRPr="00BC6050">
              <w:rPr>
                <w:rFonts w:hint="eastAsia"/>
                <w:lang w:eastAsia="zh-CN"/>
              </w:rPr>
              <w:t>量化</w:t>
            </w:r>
          </w:p>
          <w:p w14:paraId="5758834A" w14:textId="77777777" w:rsidR="00BC6050" w:rsidRPr="00BC6050" w:rsidRDefault="00BC6050" w:rsidP="00BC6050">
            <w:pPr>
              <w:rPr>
                <w:lang w:eastAsia="zh-CN"/>
              </w:rPr>
            </w:pPr>
            <w:r w:rsidRPr="00BC6050">
              <w:rPr>
                <w:rFonts w:hint="eastAsia"/>
                <w:lang w:eastAsia="zh-CN"/>
              </w:rPr>
              <w:t>原始</w:t>
            </w:r>
            <w:r w:rsidRPr="00BC6050">
              <w:rPr>
                <w:rFonts w:hint="eastAsia"/>
                <w:lang w:eastAsia="zh-CN"/>
              </w:rPr>
              <w:t xml:space="preserve"> FP32 </w:t>
            </w:r>
            <w:r w:rsidRPr="00BC6050">
              <w:rPr>
                <w:rFonts w:hint="eastAsia"/>
                <w:lang w:eastAsia="zh-CN"/>
              </w:rPr>
              <w:t>浮点数，</w:t>
            </w:r>
            <w:r w:rsidRPr="00BC6050">
              <w:rPr>
                <w:rFonts w:hint="eastAsia"/>
                <w:lang w:eastAsia="zh-CN"/>
              </w:rPr>
              <w:t>32bit</w:t>
            </w:r>
          </w:p>
        </w:tc>
        <w:tc>
          <w:tcPr>
            <w:tcW w:w="2410" w:type="dxa"/>
            <w:tcBorders>
              <w:top w:val="single" w:sz="6" w:space="0" w:color="D7DFEA"/>
              <w:left w:val="single" w:sz="6" w:space="0" w:color="D7DFEA"/>
              <w:bottom w:val="single" w:sz="6" w:space="0" w:color="D7DFEA"/>
              <w:right w:val="single" w:sz="6" w:space="0" w:color="D7DFEA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9B18FD0" w14:textId="77777777" w:rsidR="00BC6050" w:rsidRPr="00BC6050" w:rsidRDefault="00BC6050" w:rsidP="00BC6050">
            <w:pPr>
              <w:rPr>
                <w:lang w:eastAsia="zh-CN"/>
              </w:rPr>
            </w:pPr>
            <w:r w:rsidRPr="00BC6050">
              <w:rPr>
                <w:rFonts w:hint="eastAsia"/>
                <w:lang w:eastAsia="zh-CN"/>
              </w:rPr>
              <w:t xml:space="preserve">d </w:t>
            </w:r>
            <w:r w:rsidRPr="00BC6050">
              <w:rPr>
                <w:rFonts w:hint="eastAsia"/>
                <w:lang w:eastAsia="zh-CN"/>
              </w:rPr>
              <w:t>×</w:t>
            </w:r>
            <w:r w:rsidRPr="00BC6050">
              <w:rPr>
                <w:rFonts w:hint="eastAsia"/>
                <w:lang w:eastAsia="zh-CN"/>
              </w:rPr>
              <w:t xml:space="preserve"> 32  bits</w:t>
            </w:r>
          </w:p>
        </w:tc>
        <w:tc>
          <w:tcPr>
            <w:tcW w:w="2268" w:type="dxa"/>
            <w:tcBorders>
              <w:top w:val="single" w:sz="6" w:space="0" w:color="D7DFEA"/>
              <w:left w:val="single" w:sz="6" w:space="0" w:color="D7DFEA"/>
              <w:bottom w:val="single" w:sz="6" w:space="0" w:color="D7DFEA"/>
              <w:right w:val="single" w:sz="6" w:space="0" w:color="D7DFEA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BE707EA" w14:textId="77777777" w:rsidR="00BC6050" w:rsidRPr="00BC6050" w:rsidRDefault="00BC6050" w:rsidP="00BC6050">
            <w:pPr>
              <w:rPr>
                <w:lang w:eastAsia="zh-CN"/>
              </w:rPr>
            </w:pPr>
            <w:r w:rsidRPr="00BC6050">
              <w:rPr>
                <w:rFonts w:hint="eastAsia"/>
                <w:lang w:eastAsia="zh-CN"/>
              </w:rPr>
              <w:t>约</w:t>
            </w:r>
            <w:r w:rsidRPr="00BC6050">
              <w:rPr>
                <w:rFonts w:hint="eastAsia"/>
                <w:lang w:eastAsia="zh-CN"/>
              </w:rPr>
              <w:t xml:space="preserve"> 32d bit/</w:t>
            </w:r>
            <w:r w:rsidRPr="00BC6050">
              <w:rPr>
                <w:rFonts w:hint="eastAsia"/>
                <w:lang w:eastAsia="zh-CN"/>
              </w:rPr>
              <w:t>客户端</w:t>
            </w:r>
          </w:p>
          <w:p w14:paraId="59275E78" w14:textId="77777777" w:rsidR="00BC6050" w:rsidRPr="00BC6050" w:rsidRDefault="00BC6050" w:rsidP="00BC6050">
            <w:pPr>
              <w:rPr>
                <w:lang w:eastAsia="zh-CN"/>
              </w:rPr>
            </w:pPr>
            <w:r w:rsidRPr="00BC6050">
              <w:rPr>
                <w:rFonts w:hint="eastAsia"/>
                <w:lang w:eastAsia="zh-CN"/>
              </w:rPr>
              <w:t>样本量加权聚合，再更新全局模型</w:t>
            </w:r>
          </w:p>
        </w:tc>
      </w:tr>
      <w:tr w:rsidR="00BC6050" w:rsidRPr="00BC6050" w14:paraId="348D834E" w14:textId="77777777" w:rsidTr="00BC6050">
        <w:trPr>
          <w:trHeight w:val="1320"/>
        </w:trPr>
        <w:tc>
          <w:tcPr>
            <w:tcW w:w="0" w:type="auto"/>
            <w:tcBorders>
              <w:top w:val="single" w:sz="6" w:space="0" w:color="D7DFEA"/>
              <w:left w:val="single" w:sz="6" w:space="0" w:color="D7DFEA"/>
              <w:bottom w:val="single" w:sz="6" w:space="0" w:color="D7DFEA"/>
              <w:right w:val="single" w:sz="6" w:space="0" w:color="D7DFEA"/>
            </w:tcBorders>
            <w:shd w:val="clear" w:color="auto" w:fill="F0F4F9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BE73B5E" w14:textId="77777777" w:rsidR="00BC6050" w:rsidRPr="00BC6050" w:rsidRDefault="00BC6050" w:rsidP="00BC6050">
            <w:pPr>
              <w:rPr>
                <w:lang w:eastAsia="zh-CN"/>
              </w:rPr>
            </w:pPr>
            <w:r w:rsidRPr="00BC6050">
              <w:rPr>
                <w:rFonts w:hint="eastAsia"/>
                <w:b/>
                <w:bCs/>
                <w:lang w:eastAsia="zh-CN"/>
              </w:rPr>
              <w:t xml:space="preserve"> </w:t>
            </w:r>
            <w:r>
              <w:rPr>
                <w:b/>
                <w:bCs/>
                <w:lang w:eastAsia="zh-CN"/>
              </w:rPr>
              <w:t>R</w:t>
            </w:r>
            <w:r>
              <w:rPr>
                <w:rFonts w:hint="eastAsia"/>
                <w:b/>
                <w:bCs/>
                <w:lang w:eastAsia="zh-CN"/>
              </w:rPr>
              <w:t>aw</w:t>
            </w:r>
          </w:p>
          <w:p w14:paraId="30DD5194" w14:textId="77777777" w:rsidR="00BC6050" w:rsidRPr="00BC6050" w:rsidRDefault="00BC6050" w:rsidP="00BC60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未旋转</w:t>
            </w:r>
          </w:p>
        </w:tc>
        <w:tc>
          <w:tcPr>
            <w:tcW w:w="0" w:type="auto"/>
            <w:tcBorders>
              <w:top w:val="single" w:sz="6" w:space="0" w:color="D7DFEA"/>
              <w:left w:val="single" w:sz="6" w:space="0" w:color="D7DFEA"/>
              <w:bottom w:val="single" w:sz="6" w:space="0" w:color="D7DFEA"/>
              <w:right w:val="single" w:sz="6" w:space="0" w:color="D7DFEA"/>
            </w:tcBorders>
            <w:shd w:val="clear" w:color="auto" w:fill="F0F4F9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58F58BB" w14:textId="77777777" w:rsidR="00BC6050" w:rsidRPr="00BC6050" w:rsidRDefault="00BC6050" w:rsidP="00BC6050">
            <w:pPr>
              <w:rPr>
                <w:lang w:eastAsia="zh-CN"/>
              </w:rPr>
            </w:pPr>
            <w:r w:rsidRPr="00BC6050">
              <w:rPr>
                <w:rFonts w:hint="eastAsia"/>
                <w:lang w:eastAsia="zh-CN"/>
              </w:rPr>
              <w:t>原始梯度变化</w:t>
            </w:r>
            <w:r w:rsidRPr="00BC6050">
              <w:rPr>
                <w:rFonts w:hint="eastAsia"/>
                <w:lang w:val="el-GR" w:eastAsia="zh-CN"/>
              </w:rPr>
              <w:t>Δ</w:t>
            </w:r>
          </w:p>
        </w:tc>
        <w:tc>
          <w:tcPr>
            <w:tcW w:w="3580" w:type="dxa"/>
            <w:tcBorders>
              <w:top w:val="single" w:sz="6" w:space="0" w:color="D7DFEA"/>
              <w:left w:val="single" w:sz="6" w:space="0" w:color="D7DFEA"/>
              <w:bottom w:val="single" w:sz="6" w:space="0" w:color="D7DFEA"/>
              <w:right w:val="single" w:sz="6" w:space="0" w:color="D7DFEA"/>
            </w:tcBorders>
            <w:shd w:val="clear" w:color="auto" w:fill="F0F4F9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74BE017" w14:textId="77777777" w:rsidR="00BC6050" w:rsidRPr="00BC6050" w:rsidRDefault="00BC6050" w:rsidP="00BC6050">
            <w:pPr>
              <w:rPr>
                <w:lang w:eastAsia="zh-CN"/>
              </w:rPr>
            </w:pPr>
            <w:r>
              <w:rPr>
                <w:lang w:eastAsia="zh-CN"/>
              </w:rPr>
              <w:t>1-bit</w:t>
            </w:r>
            <w:r>
              <w:rPr>
                <w:lang w:eastAsia="zh-CN"/>
              </w:rPr>
              <w:t>：每轮取平均绝对值为尺度，</w:t>
            </w:r>
            <w:proofErr w:type="gramStart"/>
            <w:r>
              <w:rPr>
                <w:lang w:eastAsia="zh-CN"/>
              </w:rPr>
              <w:t>正负数传符号</w:t>
            </w:r>
            <w:proofErr w:type="gramEnd"/>
            <w:r>
              <w:rPr>
                <w:lang w:eastAsia="zh-CN"/>
              </w:rPr>
              <w:t>，</w:t>
            </w:r>
            <w:r>
              <w:rPr>
                <w:lang w:eastAsia="zh-CN"/>
              </w:rPr>
              <w:t>server</w:t>
            </w:r>
            <w:r>
              <w:rPr>
                <w:lang w:eastAsia="zh-CN"/>
              </w:rPr>
              <w:t>恢复为</w:t>
            </w:r>
            <w:r>
              <w:rPr>
                <w:lang w:eastAsia="zh-CN"/>
              </w:rPr>
              <w:t>+-</w:t>
            </w:r>
            <w:r>
              <w:rPr>
                <w:lang w:eastAsia="zh-CN"/>
              </w:rPr>
              <w:t>尺度（</w:t>
            </w:r>
            <w:proofErr w:type="spellStart"/>
            <w:r>
              <w:rPr>
                <w:lang w:eastAsia="zh-CN"/>
              </w:rPr>
              <w:t>doscale</w:t>
            </w:r>
            <w:proofErr w:type="spellEnd"/>
            <w:r>
              <w:rPr>
                <w:lang w:eastAsia="zh-CN"/>
              </w:rPr>
              <w:t>）</w:t>
            </w:r>
          </w:p>
          <w:p w14:paraId="14E0AA40" w14:textId="77777777" w:rsidR="00BC6050" w:rsidRPr="00BC6050" w:rsidRDefault="00BC6050" w:rsidP="00BC6050">
            <w:pPr>
              <w:rPr>
                <w:lang w:eastAsia="zh-CN"/>
              </w:rPr>
            </w:pPr>
            <w:r>
              <w:rPr>
                <w:lang w:eastAsia="zh-CN"/>
              </w:rPr>
              <w:t xml:space="preserve">2,3-bit: </w:t>
            </w:r>
            <w:r>
              <w:rPr>
                <w:lang w:eastAsia="zh-CN"/>
              </w:rPr>
              <w:t>每轮取最大绝对值为边界，均匀等分，随机舍入（</w:t>
            </w:r>
            <w:proofErr w:type="spellStart"/>
            <w:r>
              <w:rPr>
                <w:lang w:eastAsia="zh-CN"/>
              </w:rPr>
              <w:t>doscale</w:t>
            </w:r>
            <w:proofErr w:type="spellEnd"/>
            <w:r>
              <w:rPr>
                <w:lang w:eastAsia="zh-CN"/>
              </w:rPr>
              <w:t>）</w:t>
            </w:r>
          </w:p>
        </w:tc>
        <w:tc>
          <w:tcPr>
            <w:tcW w:w="2410" w:type="dxa"/>
            <w:tcBorders>
              <w:top w:val="single" w:sz="6" w:space="0" w:color="D7DFEA"/>
              <w:left w:val="single" w:sz="6" w:space="0" w:color="D7DFEA"/>
              <w:bottom w:val="single" w:sz="6" w:space="0" w:color="D7DFEA"/>
              <w:right w:val="single" w:sz="6" w:space="0" w:color="D7DFEA"/>
            </w:tcBorders>
            <w:shd w:val="clear" w:color="auto" w:fill="F0F4F9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9F00F34" w14:textId="77777777" w:rsidR="00BC6050" w:rsidRPr="00BC6050" w:rsidRDefault="00BC6050" w:rsidP="00BC6050">
            <w:proofErr w:type="spellStart"/>
            <w:r>
              <w:t>每轮传</w:t>
            </w:r>
            <w:proofErr w:type="spellEnd"/>
            <w:r>
              <w:t xml:space="preserve"> </w:t>
            </w:r>
            <w:proofErr w:type="spellStart"/>
            <w:r>
              <w:t>d×b</w:t>
            </w:r>
            <w:proofErr w:type="spellEnd"/>
            <w:r>
              <w:t xml:space="preserve"> bit + </w:t>
            </w:r>
            <w:r>
              <w:t>每轮</w:t>
            </w:r>
            <w:r>
              <w:t xml:space="preserve"> 32bit </w:t>
            </w:r>
            <w:r>
              <w:t>缩放因子</w:t>
            </w:r>
            <w:r>
              <w:t xml:space="preserve"> </w:t>
            </w:r>
          </w:p>
        </w:tc>
        <w:tc>
          <w:tcPr>
            <w:tcW w:w="2268" w:type="dxa"/>
            <w:tcBorders>
              <w:top w:val="single" w:sz="6" w:space="0" w:color="D7DFEA"/>
              <w:left w:val="single" w:sz="6" w:space="0" w:color="D7DFEA"/>
              <w:bottom w:val="single" w:sz="6" w:space="0" w:color="D7DFEA"/>
              <w:right w:val="single" w:sz="6" w:space="0" w:color="D7DFEA"/>
            </w:tcBorders>
            <w:shd w:val="clear" w:color="auto" w:fill="F0F4F9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983E8F9" w14:textId="77777777" w:rsidR="00BC6050" w:rsidRPr="00BC6050" w:rsidRDefault="00BC6050" w:rsidP="00BC6050">
            <w:pPr>
              <w:rPr>
                <w:lang w:eastAsia="zh-CN"/>
              </w:rPr>
            </w:pPr>
            <w:r w:rsidRPr="00BC6050">
              <w:rPr>
                <w:rFonts w:hint="eastAsia"/>
                <w:lang w:eastAsia="zh-CN"/>
              </w:rPr>
              <w:t>根据</w:t>
            </w:r>
            <w:r w:rsidRPr="00BC6050">
              <w:rPr>
                <w:rFonts w:hint="eastAsia"/>
                <w:lang w:eastAsia="zh-CN"/>
              </w:rPr>
              <w:t>threshold</w:t>
            </w:r>
            <w:r w:rsidRPr="00BC6050">
              <w:rPr>
                <w:rFonts w:hint="eastAsia"/>
                <w:lang w:eastAsia="zh-CN"/>
              </w:rPr>
              <w:t>恢复数值，更新全局</w:t>
            </w:r>
          </w:p>
        </w:tc>
      </w:tr>
      <w:tr w:rsidR="00BC6050" w:rsidRPr="00BC6050" w14:paraId="2D3693B4" w14:textId="77777777" w:rsidTr="00BC6050">
        <w:trPr>
          <w:trHeight w:val="1740"/>
        </w:trPr>
        <w:tc>
          <w:tcPr>
            <w:tcW w:w="0" w:type="auto"/>
            <w:tcBorders>
              <w:top w:val="single" w:sz="6" w:space="0" w:color="D7DFEA"/>
              <w:left w:val="single" w:sz="6" w:space="0" w:color="D7DFEA"/>
              <w:bottom w:val="single" w:sz="6" w:space="0" w:color="D7DFEA"/>
              <w:right w:val="single" w:sz="6" w:space="0" w:color="D7DFEA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3F321ED" w14:textId="77777777" w:rsidR="00BC6050" w:rsidRPr="00BC6050" w:rsidRDefault="00BC6050" w:rsidP="00BC6050">
            <w:pPr>
              <w:rPr>
                <w:lang w:eastAsia="zh-CN"/>
              </w:rPr>
            </w:pPr>
            <w:r w:rsidRPr="00BC6050">
              <w:rPr>
                <w:rFonts w:hint="eastAsia"/>
                <w:b/>
                <w:bCs/>
                <w:lang w:eastAsia="zh-CN"/>
              </w:rPr>
              <w:lastRenderedPageBreak/>
              <w:t>Hadamard</w:t>
            </w:r>
            <w:r w:rsidRPr="00BC6050">
              <w:rPr>
                <w:rFonts w:hint="eastAsia"/>
                <w:b/>
                <w:bCs/>
                <w:lang w:eastAsia="zh-CN"/>
              </w:rPr>
              <w:t>（</w:t>
            </w:r>
            <w:proofErr w:type="spellStart"/>
            <w:r w:rsidRPr="00BC6050">
              <w:rPr>
                <w:rFonts w:hint="eastAsia"/>
                <w:b/>
                <w:bCs/>
                <w:lang w:eastAsia="zh-CN"/>
              </w:rPr>
              <w:t>srk</w:t>
            </w:r>
            <w:proofErr w:type="spellEnd"/>
            <w:r w:rsidRPr="00BC6050">
              <w:rPr>
                <w:rFonts w:hint="eastAsia"/>
                <w:b/>
                <w:bCs/>
                <w:lang w:eastAsia="zh-CN"/>
              </w:rPr>
              <w:t>）</w:t>
            </w:r>
          </w:p>
          <w:p w14:paraId="11694BBB" w14:textId="77777777" w:rsidR="00BC6050" w:rsidRPr="00BC6050" w:rsidRDefault="00BC6050" w:rsidP="00BC6050">
            <w:pPr>
              <w:rPr>
                <w:lang w:eastAsia="zh-CN"/>
              </w:rPr>
            </w:pPr>
            <w:r w:rsidRPr="00BC6050">
              <w:rPr>
                <w:rFonts w:hint="eastAsia"/>
                <w:b/>
                <w:bCs/>
                <w:lang w:eastAsia="zh-CN"/>
              </w:rPr>
              <w:t>1 / 2 / 3-bit</w:t>
            </w:r>
          </w:p>
        </w:tc>
        <w:tc>
          <w:tcPr>
            <w:tcW w:w="0" w:type="auto"/>
            <w:tcBorders>
              <w:top w:val="single" w:sz="6" w:space="0" w:color="D7DFEA"/>
              <w:left w:val="single" w:sz="6" w:space="0" w:color="D7DFEA"/>
              <w:bottom w:val="single" w:sz="6" w:space="0" w:color="D7DFEA"/>
              <w:right w:val="single" w:sz="6" w:space="0" w:color="D7DFEA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F8AF51E" w14:textId="77777777" w:rsidR="00BC6050" w:rsidRPr="00BC6050" w:rsidRDefault="00BC6050" w:rsidP="00BC6050">
            <w:pPr>
              <w:rPr>
                <w:lang w:eastAsia="zh-CN"/>
              </w:rPr>
            </w:pPr>
            <w:r w:rsidRPr="00BC6050">
              <w:rPr>
                <w:rFonts w:hint="eastAsia"/>
                <w:lang w:eastAsia="zh-CN"/>
              </w:rPr>
              <w:t>原始</w:t>
            </w:r>
            <w:r w:rsidRPr="00BC6050">
              <w:rPr>
                <w:rFonts w:hint="eastAsia"/>
                <w:lang w:val="el-GR" w:eastAsia="zh-CN"/>
              </w:rPr>
              <w:t>Δ</w:t>
            </w:r>
            <w:r w:rsidRPr="00BC6050">
              <w:rPr>
                <w:rFonts w:hint="eastAsia"/>
                <w:lang w:eastAsia="zh-CN"/>
              </w:rPr>
              <w:t>补零至</w:t>
            </w:r>
            <w:r w:rsidRPr="00BC6050">
              <w:rPr>
                <w:rFonts w:hint="eastAsia"/>
                <w:lang w:eastAsia="zh-CN"/>
              </w:rPr>
              <w:t xml:space="preserve"> D=2^</w:t>
            </w:r>
            <w:r w:rsidRPr="00BC6050">
              <w:rPr>
                <w:rFonts w:ascii="Cambria Math" w:hAnsi="Cambria Math" w:cs="Cambria Math"/>
                <w:lang w:eastAsia="zh-CN"/>
              </w:rPr>
              <w:t>⌈</w:t>
            </w:r>
            <w:proofErr w:type="spellStart"/>
            <w:r w:rsidRPr="00BC6050">
              <w:rPr>
                <w:rFonts w:hint="eastAsia"/>
                <w:lang w:eastAsia="zh-CN"/>
              </w:rPr>
              <w:t>log</w:t>
            </w:r>
            <w:r w:rsidRPr="00BC6050">
              <w:rPr>
                <w:rFonts w:ascii="Cambria Math" w:hAnsi="Cambria Math" w:cs="Cambria Math"/>
                <w:lang w:eastAsia="zh-CN"/>
              </w:rPr>
              <w:t>₂</w:t>
            </w:r>
            <w:r w:rsidRPr="00BC6050">
              <w:rPr>
                <w:rFonts w:hint="eastAsia"/>
                <w:lang w:eastAsia="zh-CN"/>
              </w:rPr>
              <w:t>d</w:t>
            </w:r>
            <w:proofErr w:type="spellEnd"/>
            <w:r w:rsidRPr="00BC6050">
              <w:rPr>
                <w:rFonts w:ascii="Cambria Math" w:hAnsi="Cambria Math" w:cs="Cambria Math"/>
                <w:lang w:eastAsia="zh-CN"/>
              </w:rPr>
              <w:t>⌉</w:t>
            </w:r>
          </w:p>
          <w:p w14:paraId="60EA2B81" w14:textId="77777777" w:rsidR="00BC6050" w:rsidRPr="00BC6050" w:rsidRDefault="00BC6050" w:rsidP="00BC6050">
            <w:pPr>
              <w:rPr>
                <w:lang w:eastAsia="zh-CN"/>
              </w:rPr>
            </w:pPr>
            <w:r w:rsidRPr="00BC6050">
              <w:rPr>
                <w:rFonts w:hint="eastAsia"/>
                <w:lang w:eastAsia="zh-CN"/>
              </w:rPr>
              <w:t>R=HD</w:t>
            </w:r>
            <w:r w:rsidRPr="00BC6050">
              <w:rPr>
                <w:rFonts w:ascii="Cambria Math" w:hAnsi="Cambria Math" w:cs="Cambria Math"/>
                <w:lang w:eastAsia="zh-CN"/>
              </w:rPr>
              <w:t>ₛ</w:t>
            </w:r>
            <w:r w:rsidRPr="00BC6050">
              <w:rPr>
                <w:rFonts w:ascii="等线" w:eastAsia="等线" w:hAnsi="等线" w:cs="等线" w:hint="eastAsia"/>
                <w:lang w:eastAsia="zh-CN"/>
              </w:rPr>
              <w:t>：随机符号掩码</w:t>
            </w:r>
            <w:r w:rsidRPr="00BC6050">
              <w:rPr>
                <w:rFonts w:hint="eastAsia"/>
                <w:lang w:eastAsia="zh-CN"/>
              </w:rPr>
              <w:t xml:space="preserve"> + </w:t>
            </w:r>
            <w:r w:rsidRPr="00BC6050">
              <w:rPr>
                <w:rFonts w:hint="eastAsia"/>
                <w:lang w:eastAsia="zh-CN"/>
              </w:rPr>
              <w:t>归一化</w:t>
            </w:r>
            <w:r w:rsidRPr="00BC6050">
              <w:rPr>
                <w:rFonts w:hint="eastAsia"/>
                <w:lang w:eastAsia="zh-CN"/>
              </w:rPr>
              <w:t xml:space="preserve"> FWHT</w:t>
            </w:r>
          </w:p>
        </w:tc>
        <w:tc>
          <w:tcPr>
            <w:tcW w:w="3580" w:type="dxa"/>
            <w:tcBorders>
              <w:top w:val="single" w:sz="6" w:space="0" w:color="D7DFEA"/>
              <w:left w:val="single" w:sz="6" w:space="0" w:color="D7DFEA"/>
              <w:bottom w:val="single" w:sz="6" w:space="0" w:color="D7DFEA"/>
              <w:right w:val="single" w:sz="6" w:space="0" w:color="D7DFEA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293E921" w14:textId="77777777" w:rsidR="00BC6050" w:rsidRPr="00BC6050" w:rsidRDefault="00BC6050" w:rsidP="00BC6050">
            <w:pPr>
              <w:rPr>
                <w:lang w:eastAsia="zh-CN"/>
              </w:rPr>
            </w:pPr>
            <w:r>
              <w:rPr>
                <w:lang w:eastAsia="zh-CN"/>
              </w:rPr>
              <w:t xml:space="preserve">1-bit </w:t>
            </w:r>
            <w:r>
              <w:rPr>
                <w:lang w:eastAsia="zh-CN"/>
              </w:rPr>
              <w:t>每轮取平均绝对值为尺度，传符号</w:t>
            </w:r>
          </w:p>
          <w:p w14:paraId="4F6354BB" w14:textId="77777777" w:rsidR="00BC6050" w:rsidRPr="00BC6050" w:rsidRDefault="00BC6050" w:rsidP="00BC6050">
            <w:pPr>
              <w:rPr>
                <w:lang w:eastAsia="zh-CN"/>
              </w:rPr>
            </w:pPr>
            <w:r>
              <w:rPr>
                <w:lang w:eastAsia="zh-CN"/>
              </w:rPr>
              <w:t xml:space="preserve">2,3-bit </w:t>
            </w:r>
            <w:r>
              <w:rPr>
                <w:lang w:eastAsia="zh-CN"/>
              </w:rPr>
              <w:t>以每轮最大绝对值为边界均分区间随机舍入</w:t>
            </w:r>
          </w:p>
        </w:tc>
        <w:tc>
          <w:tcPr>
            <w:tcW w:w="2410" w:type="dxa"/>
            <w:tcBorders>
              <w:top w:val="single" w:sz="6" w:space="0" w:color="D7DFEA"/>
              <w:left w:val="single" w:sz="6" w:space="0" w:color="D7DFEA"/>
              <w:bottom w:val="single" w:sz="6" w:space="0" w:color="D7DFEA"/>
              <w:right w:val="single" w:sz="6" w:space="0" w:color="D7DFEA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0B65730" w14:textId="77777777" w:rsidR="00BC6050" w:rsidRPr="00BC6050" w:rsidRDefault="00BC6050" w:rsidP="00BC6050">
            <w:proofErr w:type="spellStart"/>
            <w:r>
              <w:t>共享生成</w:t>
            </w:r>
            <w:r>
              <w:t>hadamard</w:t>
            </w:r>
            <w:r>
              <w:t>的</w:t>
            </w:r>
            <w:r>
              <w:t>seed</w:t>
            </w:r>
            <w:r>
              <w:t>不传；每轮传</w:t>
            </w:r>
            <w:proofErr w:type="spellEnd"/>
            <w:r>
              <w:t xml:space="preserve"> </w:t>
            </w:r>
            <w:proofErr w:type="spellStart"/>
            <w:r>
              <w:t>D×b</w:t>
            </w:r>
            <w:proofErr w:type="spellEnd"/>
            <w:r>
              <w:t xml:space="preserve"> bit + </w:t>
            </w:r>
            <w:r>
              <w:t>每轮</w:t>
            </w:r>
            <w:r>
              <w:t xml:space="preserve"> 32bit </w:t>
            </w:r>
            <w:r>
              <w:t>缩放因子</w:t>
            </w:r>
            <w:r>
              <w:t xml:space="preserve"> </w:t>
            </w:r>
          </w:p>
        </w:tc>
        <w:tc>
          <w:tcPr>
            <w:tcW w:w="2268" w:type="dxa"/>
            <w:tcBorders>
              <w:top w:val="single" w:sz="6" w:space="0" w:color="D7DFEA"/>
              <w:left w:val="single" w:sz="6" w:space="0" w:color="D7DFEA"/>
              <w:bottom w:val="single" w:sz="6" w:space="0" w:color="D7DFEA"/>
              <w:right w:val="single" w:sz="6" w:space="0" w:color="D7DFEA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E3B8A54" w14:textId="77777777" w:rsidR="00BC6050" w:rsidRPr="00BC6050" w:rsidRDefault="00BC6050" w:rsidP="00BC6050">
            <w:pPr>
              <w:rPr>
                <w:lang w:eastAsia="zh-CN"/>
              </w:rPr>
            </w:pPr>
            <w:r w:rsidRPr="00BC6050">
              <w:rPr>
                <w:rFonts w:hint="eastAsia"/>
                <w:lang w:eastAsia="zh-CN"/>
              </w:rPr>
              <w:t>使用</w:t>
            </w:r>
            <w:r w:rsidRPr="00BC6050">
              <w:rPr>
                <w:rFonts w:hint="eastAsia"/>
                <w:lang w:eastAsia="zh-CN"/>
              </w:rPr>
              <w:t xml:space="preserve">seed </w:t>
            </w:r>
            <w:r w:rsidRPr="00BC6050">
              <w:rPr>
                <w:rFonts w:hint="eastAsia"/>
                <w:lang w:eastAsia="zh-CN"/>
              </w:rPr>
              <w:t>逆</w:t>
            </w:r>
            <w:r w:rsidRPr="00BC6050">
              <w:rPr>
                <w:rFonts w:hint="eastAsia"/>
                <w:lang w:eastAsia="zh-CN"/>
              </w:rPr>
              <w:t xml:space="preserve"> FWHT</w:t>
            </w:r>
            <w:r w:rsidRPr="00BC6050">
              <w:rPr>
                <w:rFonts w:hint="eastAsia"/>
                <w:lang w:eastAsia="zh-CN"/>
              </w:rPr>
              <w:t>、</w:t>
            </w:r>
            <w:proofErr w:type="gramStart"/>
            <w:r w:rsidRPr="00BC6050">
              <w:rPr>
                <w:rFonts w:hint="eastAsia"/>
                <w:lang w:eastAsia="zh-CN"/>
              </w:rPr>
              <w:t>裁回</w:t>
            </w:r>
            <w:proofErr w:type="gramEnd"/>
            <w:r w:rsidRPr="00BC6050">
              <w:rPr>
                <w:rFonts w:hint="eastAsia"/>
                <w:lang w:eastAsia="zh-CN"/>
              </w:rPr>
              <w:t xml:space="preserve"> d </w:t>
            </w:r>
            <w:proofErr w:type="gramStart"/>
            <w:r w:rsidRPr="00BC6050">
              <w:rPr>
                <w:rFonts w:hint="eastAsia"/>
                <w:lang w:eastAsia="zh-CN"/>
              </w:rPr>
              <w:t>维后更新</w:t>
            </w:r>
            <w:proofErr w:type="gramEnd"/>
          </w:p>
        </w:tc>
      </w:tr>
      <w:tr w:rsidR="00BC6050" w:rsidRPr="00BC6050" w14:paraId="777AC520" w14:textId="77777777" w:rsidTr="00BC6050">
        <w:trPr>
          <w:trHeight w:val="1470"/>
        </w:trPr>
        <w:tc>
          <w:tcPr>
            <w:tcW w:w="0" w:type="auto"/>
            <w:tcBorders>
              <w:top w:val="single" w:sz="6" w:space="0" w:color="D7DFEA"/>
              <w:left w:val="single" w:sz="6" w:space="0" w:color="D7DFEA"/>
              <w:bottom w:val="single" w:sz="6" w:space="0" w:color="D7DFEA"/>
              <w:right w:val="single" w:sz="6" w:space="0" w:color="D7DFEA"/>
            </w:tcBorders>
            <w:shd w:val="clear" w:color="auto" w:fill="F0F4F9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1CD3C68" w14:textId="77777777" w:rsidR="00BC6050" w:rsidRPr="00BC6050" w:rsidRDefault="00BC6050" w:rsidP="00BC6050">
            <w:pPr>
              <w:rPr>
                <w:lang w:eastAsia="zh-CN"/>
              </w:rPr>
            </w:pPr>
            <w:r w:rsidRPr="00BC6050">
              <w:rPr>
                <w:rFonts w:hint="eastAsia"/>
                <w:b/>
                <w:bCs/>
                <w:lang w:eastAsia="zh-CN"/>
              </w:rPr>
              <w:t>Kashin</w:t>
            </w:r>
          </w:p>
          <w:p w14:paraId="5993175B" w14:textId="77777777" w:rsidR="00BC6050" w:rsidRPr="00BC6050" w:rsidRDefault="00BC6050" w:rsidP="00BC6050">
            <w:r>
              <w:t>λ = 1.0 / 1.15 / 1.3 / 1.6 / 2.0</w:t>
            </w:r>
          </w:p>
        </w:tc>
        <w:tc>
          <w:tcPr>
            <w:tcW w:w="0" w:type="auto"/>
            <w:tcBorders>
              <w:top w:val="single" w:sz="6" w:space="0" w:color="D7DFEA"/>
              <w:left w:val="single" w:sz="6" w:space="0" w:color="D7DFEA"/>
              <w:bottom w:val="single" w:sz="6" w:space="0" w:color="D7DFEA"/>
              <w:right w:val="single" w:sz="6" w:space="0" w:color="D7DFEA"/>
            </w:tcBorders>
            <w:shd w:val="clear" w:color="auto" w:fill="F0F4F9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AF3D306" w14:textId="77777777" w:rsidR="00BC6050" w:rsidRPr="00BC6050" w:rsidRDefault="00BC6050" w:rsidP="00BC6050">
            <w:pPr>
              <w:rPr>
                <w:lang w:eastAsia="zh-CN"/>
              </w:rPr>
            </w:pPr>
            <w:r w:rsidRPr="00BC6050">
              <w:rPr>
                <w:rFonts w:hint="eastAsia"/>
                <w:lang w:eastAsia="zh-CN"/>
              </w:rPr>
              <w:t xml:space="preserve">FFT </w:t>
            </w:r>
            <w:r w:rsidRPr="00BC6050">
              <w:rPr>
                <w:rFonts w:hint="eastAsia"/>
                <w:lang w:eastAsia="zh-CN"/>
              </w:rPr>
              <w:t>框架，</w:t>
            </w:r>
            <w:r w:rsidRPr="00BC6050">
              <w:rPr>
                <w:rFonts w:hint="eastAsia"/>
                <w:lang w:eastAsia="zh-CN"/>
              </w:rPr>
              <w:t>D</w:t>
            </w:r>
            <w:r w:rsidRPr="00BC6050">
              <w:rPr>
                <w:rFonts w:hint="eastAsia"/>
                <w:lang w:eastAsia="zh-CN"/>
              </w:rPr>
              <w:t>≈λ</w:t>
            </w:r>
            <w:r w:rsidRPr="00BC6050">
              <w:rPr>
                <w:rFonts w:hint="eastAsia"/>
                <w:lang w:eastAsia="zh-CN"/>
              </w:rPr>
              <w:t>d</w:t>
            </w:r>
          </w:p>
          <w:p w14:paraId="76F38CA1" w14:textId="77777777" w:rsidR="00BC6050" w:rsidRPr="00BC6050" w:rsidRDefault="00BC6050" w:rsidP="00BC6050">
            <w:pPr>
              <w:rPr>
                <w:lang w:eastAsia="zh-CN"/>
              </w:rPr>
            </w:pPr>
            <w:r w:rsidRPr="00BC6050">
              <w:rPr>
                <w:rFonts w:hint="eastAsia"/>
                <w:lang w:eastAsia="zh-CN"/>
              </w:rPr>
              <w:t>迭代求</w:t>
            </w:r>
            <w:r w:rsidRPr="00BC6050">
              <w:rPr>
                <w:rFonts w:hint="eastAsia"/>
                <w:lang w:eastAsia="zh-CN"/>
              </w:rPr>
              <w:t xml:space="preserve"> Kashin </w:t>
            </w:r>
            <w:r w:rsidRPr="00BC6050">
              <w:rPr>
                <w:rFonts w:hint="eastAsia"/>
                <w:lang w:eastAsia="zh-CN"/>
              </w:rPr>
              <w:t>系数</w:t>
            </w:r>
          </w:p>
        </w:tc>
        <w:tc>
          <w:tcPr>
            <w:tcW w:w="3580" w:type="dxa"/>
            <w:tcBorders>
              <w:top w:val="single" w:sz="6" w:space="0" w:color="D7DFEA"/>
              <w:left w:val="single" w:sz="6" w:space="0" w:color="D7DFEA"/>
              <w:bottom w:val="single" w:sz="6" w:space="0" w:color="D7DFEA"/>
              <w:right w:val="single" w:sz="6" w:space="0" w:color="D7DFEA"/>
            </w:tcBorders>
            <w:shd w:val="clear" w:color="auto" w:fill="F0F4F9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866FBA3" w14:textId="77777777" w:rsidR="00BC6050" w:rsidRPr="00BC6050" w:rsidRDefault="00BC6050" w:rsidP="00BC6050">
            <w:pPr>
              <w:rPr>
                <w:lang w:eastAsia="zh-CN"/>
              </w:rPr>
            </w:pPr>
            <w:r>
              <w:rPr>
                <w:lang w:eastAsia="zh-CN"/>
              </w:rPr>
              <w:t xml:space="preserve">1-bit sign × </w:t>
            </w:r>
            <w:r>
              <w:rPr>
                <w:lang w:eastAsia="zh-CN"/>
              </w:rPr>
              <w:t>每轮平均绝对值尺度</w:t>
            </w:r>
          </w:p>
          <w:p w14:paraId="21D0A5DC" w14:textId="77777777" w:rsidR="00BC6050" w:rsidRPr="00BC6050" w:rsidRDefault="00BC6050" w:rsidP="00BC6050">
            <w:pPr>
              <w:rPr>
                <w:lang w:eastAsia="zh-CN"/>
              </w:rPr>
            </w:pPr>
            <w:r>
              <w:rPr>
                <w:lang w:eastAsia="zh-CN"/>
              </w:rPr>
              <w:t xml:space="preserve">2/3-bit </w:t>
            </w:r>
            <w:r>
              <w:rPr>
                <w:lang w:eastAsia="zh-CN"/>
              </w:rPr>
              <w:t>以每轮最大绝对值为边界均分区间随机舍入</w:t>
            </w:r>
          </w:p>
        </w:tc>
        <w:tc>
          <w:tcPr>
            <w:tcW w:w="2410" w:type="dxa"/>
            <w:tcBorders>
              <w:top w:val="single" w:sz="6" w:space="0" w:color="D7DFEA"/>
              <w:left w:val="single" w:sz="6" w:space="0" w:color="D7DFEA"/>
              <w:bottom w:val="single" w:sz="6" w:space="0" w:color="D7DFEA"/>
              <w:right w:val="single" w:sz="6" w:space="0" w:color="D7DFEA"/>
            </w:tcBorders>
            <w:shd w:val="clear" w:color="auto" w:fill="F0F4F9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C77B652" w14:textId="77777777" w:rsidR="00BC6050" w:rsidRPr="00BC6050" w:rsidRDefault="00BC6050" w:rsidP="00BC6050">
            <w:proofErr w:type="spellStart"/>
            <w:r>
              <w:t>每轮传</w:t>
            </w:r>
            <w:proofErr w:type="spellEnd"/>
            <w:r>
              <w:t xml:space="preserve"> </w:t>
            </w:r>
            <w:proofErr w:type="spellStart"/>
            <w:r>
              <w:t>D×b</w:t>
            </w:r>
            <w:proofErr w:type="spellEnd"/>
            <w:r>
              <w:t xml:space="preserve"> bit + </w:t>
            </w:r>
            <w:r>
              <w:t>每轮</w:t>
            </w:r>
            <w:r>
              <w:t xml:space="preserve"> 32bit </w:t>
            </w:r>
            <w:r>
              <w:t>缩放因子，</w:t>
            </w:r>
            <w:r>
              <w:t xml:space="preserve"> </w:t>
            </w:r>
          </w:p>
        </w:tc>
        <w:tc>
          <w:tcPr>
            <w:tcW w:w="2268" w:type="dxa"/>
            <w:tcBorders>
              <w:top w:val="single" w:sz="6" w:space="0" w:color="D7DFEA"/>
              <w:left w:val="single" w:sz="6" w:space="0" w:color="D7DFEA"/>
              <w:bottom w:val="single" w:sz="6" w:space="0" w:color="D7DFEA"/>
              <w:right w:val="single" w:sz="6" w:space="0" w:color="D7DFEA"/>
            </w:tcBorders>
            <w:shd w:val="clear" w:color="auto" w:fill="F0F4F9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79A59FA" w14:textId="77777777" w:rsidR="00BC6050" w:rsidRPr="00BC6050" w:rsidRDefault="00BC6050" w:rsidP="00BC6050">
            <w:pPr>
              <w:rPr>
                <w:lang w:eastAsia="zh-CN"/>
              </w:rPr>
            </w:pPr>
            <w:r w:rsidRPr="00BC6050">
              <w:rPr>
                <w:rFonts w:hint="eastAsia"/>
                <w:lang w:eastAsia="zh-CN"/>
              </w:rPr>
              <w:t>Server</w:t>
            </w:r>
            <w:r w:rsidRPr="00BC6050">
              <w:rPr>
                <w:rFonts w:hint="eastAsia"/>
                <w:lang w:eastAsia="zh-CN"/>
              </w:rPr>
              <w:t>利用</w:t>
            </w:r>
            <w:proofErr w:type="spellStart"/>
            <w:r w:rsidRPr="00BC6050">
              <w:rPr>
                <w:rFonts w:hint="eastAsia"/>
                <w:lang w:eastAsia="zh-CN"/>
              </w:rPr>
              <w:t>fft</w:t>
            </w:r>
            <w:proofErr w:type="spellEnd"/>
            <w:r w:rsidRPr="00BC6050">
              <w:rPr>
                <w:rFonts w:hint="eastAsia"/>
                <w:lang w:eastAsia="zh-CN"/>
              </w:rPr>
              <w:t>框架恢复</w:t>
            </w:r>
            <w:r w:rsidRPr="00BC6050">
              <w:rPr>
                <w:rFonts w:hint="eastAsia"/>
                <w:lang w:eastAsia="zh-CN"/>
              </w:rPr>
              <w:t>d,</w:t>
            </w:r>
            <w:r w:rsidRPr="00BC6050">
              <w:rPr>
                <w:rFonts w:hint="eastAsia"/>
                <w:lang w:eastAsia="zh-CN"/>
              </w:rPr>
              <w:t>后更新</w:t>
            </w:r>
          </w:p>
        </w:tc>
      </w:tr>
    </w:tbl>
    <w:p w14:paraId="41E8072D" w14:textId="77777777" w:rsidR="00BC6050" w:rsidRPr="00BC6050" w:rsidRDefault="00BC6050" w:rsidP="00B432DC">
      <w:pPr>
        <w:rPr>
          <w:lang w:eastAsia="zh-CN"/>
        </w:rPr>
      </w:pPr>
    </w:p>
    <w:p w14:paraId="7D680E21" w14:textId="77777777" w:rsidR="00E573DF" w:rsidRDefault="00E573DF" w:rsidP="00B432DC">
      <w:pPr>
        <w:rPr>
          <w:lang w:eastAsia="zh-CN"/>
        </w:rPr>
      </w:pPr>
    </w:p>
    <w:p w14:paraId="1BF30CD7" w14:textId="77777777" w:rsidR="00EC1CB4" w:rsidRDefault="00EC1CB4" w:rsidP="00EC1CB4">
      <w:pPr>
        <w:pStyle w:val="a9"/>
        <w:numPr>
          <w:ilvl w:val="0"/>
          <w:numId w:val="2"/>
        </w:numPr>
      </w:pPr>
      <w:r>
        <w:rPr>
          <w:rFonts w:hint="eastAsia"/>
          <w:lang w:eastAsia="zh-CN"/>
        </w:rPr>
        <w:t>结果分析</w:t>
      </w:r>
    </w:p>
    <w:p w14:paraId="56404987" w14:textId="46CE4F9E" w:rsidR="00EC1CB4" w:rsidRDefault="00586317" w:rsidP="00586317">
      <w:pPr>
        <w:rPr>
          <w:lang w:eastAsia="zh-CN"/>
        </w:rPr>
      </w:pPr>
      <w:r>
        <w:rPr>
          <w:rFonts w:hint="eastAsia"/>
          <w:lang w:eastAsia="zh-CN"/>
        </w:rPr>
        <w:t>2.</w:t>
      </w:r>
      <w:r w:rsidR="00EC1CB4">
        <w:rPr>
          <w:rFonts w:hint="eastAsia"/>
          <w:lang w:eastAsia="zh-CN"/>
        </w:rPr>
        <w:t>1.</w:t>
      </w:r>
      <w:r w:rsidR="00EC1CB4">
        <w:rPr>
          <w:rFonts w:hint="eastAsia"/>
          <w:lang w:eastAsia="zh-CN"/>
        </w:rPr>
        <w:t>动态缩放下，每维度比特数与准确率的变化：</w:t>
      </w:r>
    </w:p>
    <w:p w14:paraId="7B51AD6F" w14:textId="30A4F10D" w:rsidR="00EC1CB4" w:rsidRPr="00EC1CB4" w:rsidRDefault="00EC1CB4" w:rsidP="00EC1CB4">
      <w:pPr>
        <w:rPr>
          <w:lang w:eastAsia="zh-CN"/>
        </w:rPr>
      </w:pPr>
      <w:r>
        <w:rPr>
          <w:lang w:eastAsia="zh-CN"/>
        </w:rPr>
        <w:t>使用动态缩放每轮训练额外传输一个</w:t>
      </w:r>
      <w:r>
        <w:rPr>
          <w:lang w:eastAsia="zh-CN"/>
        </w:rPr>
        <w:t>32bit</w:t>
      </w:r>
      <w:r>
        <w:rPr>
          <w:lang w:eastAsia="zh-CN"/>
        </w:rPr>
        <w:t>的缩放因子，双方通过这个确认恢复后</w:t>
      </w:r>
      <w:r w:rsidR="00CA2029">
        <w:rPr>
          <w:rFonts w:hint="eastAsia"/>
          <w:lang w:eastAsia="zh-CN"/>
        </w:rPr>
        <w:t>缩放尺度</w:t>
      </w:r>
      <w:r>
        <w:rPr>
          <w:lang w:eastAsia="zh-CN"/>
        </w:rPr>
        <w:t>大小。在</w:t>
      </w:r>
      <w:r>
        <w:rPr>
          <w:lang w:eastAsia="zh-CN"/>
        </w:rPr>
        <w:t>non-</w:t>
      </w:r>
      <w:proofErr w:type="spellStart"/>
      <w:r>
        <w:rPr>
          <w:lang w:eastAsia="zh-CN"/>
        </w:rPr>
        <w:t>iid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emnist</w:t>
      </w:r>
      <w:proofErr w:type="spellEnd"/>
      <w:r>
        <w:rPr>
          <w:lang w:eastAsia="zh-CN"/>
        </w:rPr>
        <w:t xml:space="preserve">+ </w:t>
      </w:r>
      <w:proofErr w:type="spellStart"/>
      <w:r>
        <w:rPr>
          <w:lang w:eastAsia="zh-CN"/>
        </w:rPr>
        <w:t>cnn</w:t>
      </w:r>
      <w:proofErr w:type="spellEnd"/>
      <w:r>
        <w:rPr>
          <w:lang w:eastAsia="zh-CN"/>
        </w:rPr>
        <w:t>网络上完成了</w:t>
      </w:r>
      <w:r>
        <w:rPr>
          <w:lang w:eastAsia="zh-CN"/>
        </w:rPr>
        <w:t xml:space="preserve"> bit=1</w:t>
      </w:r>
      <w:r>
        <w:rPr>
          <w:lang w:eastAsia="zh-CN"/>
        </w:rPr>
        <w:t>、</w:t>
      </w:r>
      <w:r>
        <w:rPr>
          <w:lang w:eastAsia="zh-CN"/>
        </w:rPr>
        <w:t>2</w:t>
      </w:r>
      <w:r>
        <w:rPr>
          <w:lang w:eastAsia="zh-CN"/>
        </w:rPr>
        <w:t>、</w:t>
      </w:r>
      <w:r>
        <w:rPr>
          <w:lang w:eastAsia="zh-CN"/>
        </w:rPr>
        <w:t>3</w:t>
      </w:r>
      <w:r>
        <w:rPr>
          <w:lang w:eastAsia="zh-CN"/>
        </w:rPr>
        <w:t>与冗余度</w:t>
      </w:r>
      <w:r>
        <w:rPr>
          <w:lang w:eastAsia="zh-CN"/>
        </w:rPr>
        <w:t xml:space="preserve"> </w:t>
      </w:r>
      <w:r>
        <w:t>λ</w:t>
      </w:r>
      <w:r>
        <w:rPr>
          <w:lang w:eastAsia="zh-CN"/>
        </w:rPr>
        <w:t>=1</w:t>
      </w:r>
      <w:r>
        <w:rPr>
          <w:lang w:eastAsia="zh-CN"/>
        </w:rPr>
        <w:t>、</w:t>
      </w:r>
      <w:r>
        <w:rPr>
          <w:lang w:eastAsia="zh-CN"/>
        </w:rPr>
        <w:t>1.15</w:t>
      </w:r>
      <w:r>
        <w:rPr>
          <w:lang w:eastAsia="zh-CN"/>
        </w:rPr>
        <w:t>、</w:t>
      </w:r>
      <w:r>
        <w:rPr>
          <w:lang w:eastAsia="zh-CN"/>
        </w:rPr>
        <w:t>1.3</w:t>
      </w:r>
      <w:r>
        <w:rPr>
          <w:lang w:eastAsia="zh-CN"/>
        </w:rPr>
        <w:t>、</w:t>
      </w:r>
      <w:r>
        <w:rPr>
          <w:lang w:eastAsia="zh-CN"/>
        </w:rPr>
        <w:t>1.6</w:t>
      </w:r>
      <w:r>
        <w:rPr>
          <w:lang w:eastAsia="zh-CN"/>
        </w:rPr>
        <w:t>、</w:t>
      </w:r>
      <w:r>
        <w:rPr>
          <w:lang w:eastAsia="zh-CN"/>
        </w:rPr>
        <w:t>2.0</w:t>
      </w:r>
      <w:r>
        <w:rPr>
          <w:lang w:eastAsia="zh-CN"/>
        </w:rPr>
        <w:t>的多组实验（每组训练</w:t>
      </w:r>
      <w:r>
        <w:rPr>
          <w:lang w:eastAsia="zh-CN"/>
        </w:rPr>
        <w:t xml:space="preserve"> 100 </w:t>
      </w:r>
      <w:r>
        <w:rPr>
          <w:lang w:eastAsia="zh-CN"/>
        </w:rPr>
        <w:t>轮，</w:t>
      </w:r>
      <w:proofErr w:type="gramStart"/>
      <w:r>
        <w:rPr>
          <w:lang w:eastAsia="zh-CN"/>
        </w:rPr>
        <w:t>取最后</w:t>
      </w:r>
      <w:proofErr w:type="gramEnd"/>
      <w:r>
        <w:rPr>
          <w:lang w:eastAsia="zh-CN"/>
        </w:rPr>
        <w:t xml:space="preserve"> 10 </w:t>
      </w:r>
      <w:proofErr w:type="gramStart"/>
      <w:r>
        <w:rPr>
          <w:lang w:eastAsia="zh-CN"/>
        </w:rPr>
        <w:t>轮平均</w:t>
      </w:r>
      <w:proofErr w:type="gramEnd"/>
      <w:r>
        <w:rPr>
          <w:lang w:eastAsia="zh-CN"/>
        </w:rPr>
        <w:t>测试准确率）</w:t>
      </w:r>
    </w:p>
    <w:p w14:paraId="07778306" w14:textId="2A434967" w:rsidR="005041A5" w:rsidRDefault="00CA2029" w:rsidP="00EC1CB4">
      <w:pPr>
        <w:pStyle w:val="a9"/>
        <w:ind w:left="450"/>
        <w:rPr>
          <w:noProof/>
          <w:lang w:eastAsia="zh-CN"/>
        </w:rPr>
      </w:pPr>
      <w:r>
        <w:rPr>
          <w:rFonts w:hint="eastAsia"/>
          <w:noProof/>
        </w:rPr>
        <w:drawing>
          <wp:inline distT="0" distB="0" distL="0" distR="0" wp14:anchorId="7263B095" wp14:editId="7302F82C">
            <wp:extent cx="5274310" cy="3423291"/>
            <wp:effectExtent l="0" t="0" r="2540" b="5715"/>
            <wp:docPr id="4172228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4232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EA2EDC" w14:textId="77777777" w:rsidR="005041A5" w:rsidRDefault="005041A5" w:rsidP="00EC1CB4">
      <w:pPr>
        <w:pStyle w:val="a9"/>
        <w:ind w:left="450"/>
        <w:rPr>
          <w:lang w:eastAsia="zh-CN"/>
        </w:rPr>
      </w:pPr>
    </w:p>
    <w:p w14:paraId="1B086994" w14:textId="77777777" w:rsidR="004E37C0" w:rsidRDefault="00000000">
      <w:pPr>
        <w:rPr>
          <w:lang w:eastAsia="zh-CN"/>
        </w:rPr>
      </w:pPr>
      <w:r>
        <w:rPr>
          <w:lang w:eastAsia="zh-CN"/>
        </w:rPr>
        <w:t>结果的主要结论如下（每组训练</w:t>
      </w:r>
      <w:r>
        <w:rPr>
          <w:lang w:eastAsia="zh-CN"/>
        </w:rPr>
        <w:t xml:space="preserve"> 100 </w:t>
      </w:r>
      <w:r>
        <w:rPr>
          <w:lang w:eastAsia="zh-CN"/>
        </w:rPr>
        <w:t>轮，</w:t>
      </w:r>
      <w:proofErr w:type="gramStart"/>
      <w:r>
        <w:rPr>
          <w:lang w:eastAsia="zh-CN"/>
        </w:rPr>
        <w:t>取最后</w:t>
      </w:r>
      <w:proofErr w:type="gramEnd"/>
      <w:r>
        <w:rPr>
          <w:lang w:eastAsia="zh-CN"/>
        </w:rPr>
        <w:t xml:space="preserve"> 10 </w:t>
      </w:r>
      <w:r>
        <w:rPr>
          <w:lang w:eastAsia="zh-CN"/>
        </w:rPr>
        <w:t>轮平均）：</w:t>
      </w:r>
    </w:p>
    <w:p w14:paraId="2CC70A70" w14:textId="1D967BAF" w:rsidR="004E37C0" w:rsidRDefault="00000000">
      <w:pPr>
        <w:rPr>
          <w:lang w:eastAsia="zh-CN"/>
        </w:rPr>
      </w:pPr>
      <w:r>
        <w:t xml:space="preserve">1. </w:t>
      </w:r>
      <w:proofErr w:type="spellStart"/>
      <w:r>
        <w:t>通信量越大、准确率越高：</w:t>
      </w:r>
      <w:r>
        <w:t>b</w:t>
      </w:r>
      <w:proofErr w:type="spellEnd"/>
      <w:r>
        <w:t xml:space="preserve">=1 </w:t>
      </w:r>
      <w:r>
        <w:t>到</w:t>
      </w:r>
      <w:r>
        <w:t xml:space="preserve"> b=3</w:t>
      </w:r>
      <w:r>
        <w:t>，</w:t>
      </w:r>
      <w:r>
        <w:t xml:space="preserve">raw </w:t>
      </w:r>
      <w:r>
        <w:t>从</w:t>
      </w:r>
      <w:r>
        <w:t xml:space="preserve"> 76.4% </w:t>
      </w:r>
      <w:r>
        <w:t>升到</w:t>
      </w:r>
      <w:r>
        <w:t xml:space="preserve"> 78.6% </w:t>
      </w:r>
      <w:r>
        <w:t>再到</w:t>
      </w:r>
      <w:r>
        <w:t xml:space="preserve"> 80.7%</w:t>
      </w:r>
      <w:r>
        <w:t>，</w:t>
      </w:r>
      <w:r>
        <w:t xml:space="preserve">hadamard </w:t>
      </w:r>
      <w:r>
        <w:t>从</w:t>
      </w:r>
      <w:r>
        <w:t xml:space="preserve"> 80.3% </w:t>
      </w:r>
      <w:r>
        <w:t>升到</w:t>
      </w:r>
      <w:r>
        <w:t xml:space="preserve"> 81.4%</w:t>
      </w:r>
      <w:r>
        <w:t>，</w:t>
      </w:r>
      <w:r>
        <w:t xml:space="preserve">kashin </w:t>
      </w:r>
      <w:r>
        <w:t>从</w:t>
      </w:r>
      <w:r>
        <w:t xml:space="preserve"> 80.3% </w:t>
      </w:r>
      <w:r>
        <w:t>升到</w:t>
      </w:r>
      <w:r>
        <w:t xml:space="preserve"> 81.5% </w:t>
      </w:r>
      <w:r>
        <w:t>左右。</w:t>
      </w:r>
      <w:r>
        <w:rPr>
          <w:lang w:eastAsia="zh-CN"/>
        </w:rPr>
        <w:t xml:space="preserve">2-bit </w:t>
      </w:r>
      <w:r>
        <w:rPr>
          <w:lang w:eastAsia="zh-CN"/>
        </w:rPr>
        <w:t>时所有旋转方法都已经贴近未压缩</w:t>
      </w:r>
      <w:r w:rsidR="00CA2029">
        <w:rPr>
          <w:rFonts w:hint="eastAsia"/>
          <w:lang w:eastAsia="zh-CN"/>
        </w:rPr>
        <w:t>的准确率，继续增加比特数收益不大</w:t>
      </w:r>
    </w:p>
    <w:p w14:paraId="6AE842F3" w14:textId="52F3EE1F" w:rsidR="004E37C0" w:rsidRDefault="00000000">
      <w:pPr>
        <w:rPr>
          <w:lang w:eastAsia="zh-CN"/>
        </w:rPr>
      </w:pPr>
      <w:r>
        <w:rPr>
          <w:lang w:eastAsia="zh-CN"/>
        </w:rPr>
        <w:t xml:space="preserve">2. 1-bit </w:t>
      </w:r>
      <w:r>
        <w:rPr>
          <w:lang w:eastAsia="zh-CN"/>
        </w:rPr>
        <w:t>下旋转变换明显好于无变换：</w:t>
      </w:r>
      <w:proofErr w:type="spellStart"/>
      <w:r>
        <w:rPr>
          <w:lang w:eastAsia="zh-CN"/>
        </w:rPr>
        <w:t>kashin</w:t>
      </w:r>
      <w:proofErr w:type="spellEnd"/>
      <w:r>
        <w:rPr>
          <w:lang w:eastAsia="zh-CN"/>
        </w:rPr>
        <w:t>和</w:t>
      </w:r>
      <w:proofErr w:type="spellStart"/>
      <w:r>
        <w:rPr>
          <w:lang w:eastAsia="zh-CN"/>
        </w:rPr>
        <w:t>hadamard</w:t>
      </w:r>
      <w:proofErr w:type="spellEnd"/>
      <w:r>
        <w:rPr>
          <w:lang w:eastAsia="zh-CN"/>
        </w:rPr>
        <w:t>都在</w:t>
      </w:r>
      <w:r w:rsidR="00CA2029">
        <w:rPr>
          <w:rFonts w:hint="eastAsia"/>
          <w:lang w:eastAsia="zh-CN"/>
        </w:rPr>
        <w:t>80</w:t>
      </w:r>
      <w:r>
        <w:rPr>
          <w:lang w:eastAsia="zh-CN"/>
        </w:rPr>
        <w:t>，</w:t>
      </w:r>
      <w:r>
        <w:rPr>
          <w:lang w:eastAsia="zh-CN"/>
        </w:rPr>
        <w:t xml:space="preserve">raw </w:t>
      </w:r>
      <w:r>
        <w:rPr>
          <w:lang w:eastAsia="zh-CN"/>
        </w:rPr>
        <w:t>只有</w:t>
      </w:r>
      <w:r>
        <w:rPr>
          <w:lang w:eastAsia="zh-CN"/>
        </w:rPr>
        <w:t xml:space="preserve"> 76</w:t>
      </w:r>
      <w:r>
        <w:rPr>
          <w:lang w:eastAsia="zh-CN"/>
        </w:rPr>
        <w:t>，</w:t>
      </w:r>
      <w:r w:rsidR="00CA2029">
        <w:rPr>
          <w:rFonts w:hint="eastAsia"/>
          <w:lang w:eastAsia="zh-CN"/>
        </w:rPr>
        <w:t>旋转后控制了离群值，</w:t>
      </w:r>
      <w:proofErr w:type="gramStart"/>
      <w:r w:rsidR="00CA2029">
        <w:rPr>
          <w:rFonts w:hint="eastAsia"/>
          <w:lang w:eastAsia="zh-CN"/>
        </w:rPr>
        <w:t>更平均</w:t>
      </w:r>
      <w:proofErr w:type="gramEnd"/>
      <w:r w:rsidR="00CA2029">
        <w:rPr>
          <w:rFonts w:hint="eastAsia"/>
          <w:lang w:eastAsia="zh-CN"/>
        </w:rPr>
        <w:t>的数据量化噪声小</w:t>
      </w:r>
      <w:r w:rsidR="00CA2029">
        <w:rPr>
          <w:lang w:eastAsia="zh-CN"/>
        </w:rPr>
        <w:t xml:space="preserve"> </w:t>
      </w:r>
    </w:p>
    <w:p w14:paraId="78BC563D" w14:textId="0CDC61EC" w:rsidR="004E37C0" w:rsidRDefault="00000000">
      <w:pPr>
        <w:rPr>
          <w:rFonts w:hint="eastAsia"/>
          <w:lang w:eastAsia="zh-CN"/>
        </w:rPr>
      </w:pPr>
      <w:r>
        <w:t xml:space="preserve">4. λ </w:t>
      </w:r>
      <w:r>
        <w:t>的作用主要体现在重建误差上而不是准确率上：</w:t>
      </w:r>
      <w:r>
        <w:t xml:space="preserve">1-bit </w:t>
      </w:r>
      <w:r>
        <w:t>下</w:t>
      </w:r>
      <w:r>
        <w:t xml:space="preserve"> λ </w:t>
      </w:r>
      <w:r>
        <w:t>从</w:t>
      </w:r>
      <w:r>
        <w:t xml:space="preserve"> 1.0 </w:t>
      </w:r>
      <w:proofErr w:type="spellStart"/>
      <w:r>
        <w:t>加到</w:t>
      </w:r>
      <w:proofErr w:type="spellEnd"/>
      <w:r>
        <w:t xml:space="preserve"> 2.0</w:t>
      </w:r>
      <w:r>
        <w:t>，准确率几乎没动（</w:t>
      </w:r>
      <w:r>
        <w:t xml:space="preserve">80.3% </w:t>
      </w:r>
      <w:r>
        <w:t>到</w:t>
      </w:r>
      <w:r>
        <w:t xml:space="preserve"> 80.4%</w:t>
      </w:r>
      <w:r>
        <w:t>），但</w:t>
      </w:r>
      <w:r>
        <w:t xml:space="preserve"> NMSE </w:t>
      </w:r>
      <w:r>
        <w:t>从</w:t>
      </w:r>
      <w:r>
        <w:t xml:space="preserve"> 0.36 </w:t>
      </w:r>
      <w:proofErr w:type="spellStart"/>
      <w:r>
        <w:t>降到</w:t>
      </w:r>
      <w:proofErr w:type="spellEnd"/>
      <w:r>
        <w:t xml:space="preserve"> 0.25</w:t>
      </w:r>
      <w:r w:rsidR="00A17D25">
        <w:rPr>
          <w:rFonts w:hint="eastAsia"/>
          <w:lang w:eastAsia="zh-CN"/>
        </w:rPr>
        <w:t>。还在找原因</w:t>
      </w:r>
    </w:p>
    <w:p w14:paraId="109A0333" w14:textId="77777777" w:rsidR="00586317" w:rsidRDefault="00586317">
      <w:pPr>
        <w:rPr>
          <w:lang w:eastAsia="zh-CN"/>
        </w:rPr>
      </w:pPr>
    </w:p>
    <w:p w14:paraId="6EEF5EB1" w14:textId="1E5DE01E" w:rsidR="00586317" w:rsidRDefault="00586317">
      <w:pPr>
        <w:rPr>
          <w:lang w:eastAsia="zh-CN"/>
        </w:rPr>
      </w:pPr>
      <w:r>
        <w:rPr>
          <w:rFonts w:hint="eastAsia"/>
          <w:lang w:eastAsia="zh-CN"/>
        </w:rPr>
        <w:t>2.2</w:t>
      </w:r>
      <w:r>
        <w:rPr>
          <w:rFonts w:hint="eastAsia"/>
          <w:lang w:eastAsia="zh-CN"/>
        </w:rPr>
        <w:t>准确率</w:t>
      </w:r>
      <w:proofErr w:type="gramStart"/>
      <w:r>
        <w:rPr>
          <w:rFonts w:hint="eastAsia"/>
          <w:lang w:eastAsia="zh-CN"/>
        </w:rPr>
        <w:t>随训练</w:t>
      </w:r>
      <w:proofErr w:type="gramEnd"/>
      <w:r>
        <w:rPr>
          <w:rFonts w:hint="eastAsia"/>
          <w:lang w:eastAsia="zh-CN"/>
        </w:rPr>
        <w:t>轮数变换</w:t>
      </w:r>
    </w:p>
    <w:p w14:paraId="468D1F82" w14:textId="0543EE3B" w:rsidR="00586317" w:rsidRDefault="00586317">
      <w:pPr>
        <w:rPr>
          <w:lang w:eastAsia="zh-CN"/>
        </w:rPr>
      </w:pPr>
      <w:r>
        <w:rPr>
          <w:rFonts w:hint="eastAsia"/>
          <w:lang w:eastAsia="zh-CN"/>
        </w:rPr>
        <w:t>1.</w:t>
      </w:r>
      <w:r>
        <w:rPr>
          <w:rFonts w:hint="eastAsia"/>
          <w:lang w:eastAsia="zh-CN"/>
        </w:rPr>
        <w:t>换成</w:t>
      </w:r>
      <w:proofErr w:type="spellStart"/>
      <w:r>
        <w:rPr>
          <w:rFonts w:hint="eastAsia"/>
          <w:lang w:eastAsia="zh-CN"/>
        </w:rPr>
        <w:t>emnist</w:t>
      </w:r>
      <w:proofErr w:type="spellEnd"/>
      <w:r>
        <w:rPr>
          <w:rFonts w:hint="eastAsia"/>
          <w:lang w:eastAsia="zh-CN"/>
        </w:rPr>
        <w:t>后区分度较明显，减少了数据在同一准确率平台堆积难以分析的情况，在</w:t>
      </w:r>
      <w:r>
        <w:rPr>
          <w:rFonts w:hint="eastAsia"/>
          <w:lang w:eastAsia="zh-CN"/>
        </w:rPr>
        <w:t>100</w:t>
      </w:r>
      <w:r>
        <w:rPr>
          <w:rFonts w:hint="eastAsia"/>
          <w:lang w:eastAsia="zh-CN"/>
        </w:rPr>
        <w:t>轮左右基本达到准确率平台</w:t>
      </w:r>
    </w:p>
    <w:p w14:paraId="11B7EDBE" w14:textId="59293FE3" w:rsidR="00586317" w:rsidRDefault="0058631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2. </w:t>
      </w:r>
      <w:r>
        <w:rPr>
          <w:rFonts w:hint="eastAsia"/>
          <w:lang w:eastAsia="zh-CN"/>
        </w:rPr>
        <w:t>旋转方法的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>比特量化时在整个训练过程都贴近未压缩情况，</w:t>
      </w:r>
    </w:p>
    <w:p w14:paraId="3AFE3100" w14:textId="77777777" w:rsidR="00EC1CB4" w:rsidRDefault="005041A5" w:rsidP="00EC1CB4">
      <w:pPr>
        <w:pStyle w:val="a9"/>
        <w:ind w:left="450"/>
      </w:pPr>
      <w:r>
        <w:rPr>
          <w:noProof/>
        </w:rPr>
        <w:drawing>
          <wp:inline distT="0" distB="0" distL="0" distR="0" wp14:anchorId="26E8EA3C" wp14:editId="506EC88D">
            <wp:extent cx="5867400" cy="4092512"/>
            <wp:effectExtent l="0" t="0" r="0" b="3810"/>
            <wp:docPr id="151664945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9795" b="494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2077" cy="40957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AAA6FD" w14:textId="77777777" w:rsidR="00EC1CB4" w:rsidRDefault="00EC1CB4" w:rsidP="00EC1CB4">
      <w:pPr>
        <w:pStyle w:val="a9"/>
        <w:ind w:left="450"/>
      </w:pPr>
    </w:p>
    <w:p w14:paraId="69FBFCED" w14:textId="40E27CC4" w:rsidR="00586317" w:rsidRDefault="00586317" w:rsidP="00EC1CB4">
      <w:pPr>
        <w:pStyle w:val="a9"/>
        <w:ind w:left="450"/>
        <w:rPr>
          <w:noProof/>
          <w:lang w:eastAsia="zh-CN"/>
        </w:rPr>
      </w:pPr>
      <w:r>
        <w:rPr>
          <w:rFonts w:hint="eastAsia"/>
          <w:noProof/>
          <w:lang w:eastAsia="zh-CN"/>
        </w:rPr>
        <w:lastRenderedPageBreak/>
        <w:t xml:space="preserve">2.3 </w:t>
      </w:r>
      <w:r>
        <w:rPr>
          <w:rFonts w:hint="eastAsia"/>
          <w:noProof/>
          <w:lang w:eastAsia="zh-CN"/>
        </w:rPr>
        <w:t>量化噪声</w:t>
      </w:r>
      <w:r>
        <w:rPr>
          <w:rFonts w:hint="eastAsia"/>
          <w:noProof/>
          <w:lang w:eastAsia="zh-CN"/>
        </w:rPr>
        <w:t>nmse</w:t>
      </w:r>
      <w:r>
        <w:rPr>
          <w:rFonts w:hint="eastAsia"/>
          <w:noProof/>
          <w:lang w:eastAsia="zh-CN"/>
        </w:rPr>
        <w:t>与训练轮数的情况</w:t>
      </w:r>
    </w:p>
    <w:p w14:paraId="1A4B3766" w14:textId="04B95B1C" w:rsidR="00A76B5B" w:rsidRDefault="00A76B5B" w:rsidP="00EC1CB4">
      <w:pPr>
        <w:pStyle w:val="a9"/>
        <w:ind w:left="450"/>
        <w:rPr>
          <w:noProof/>
          <w:lang w:eastAsia="zh-CN"/>
        </w:rPr>
      </w:pPr>
      <w:r>
        <w:rPr>
          <w:rFonts w:hint="eastAsia"/>
          <w:noProof/>
          <w:lang w:eastAsia="zh-CN"/>
        </w:rPr>
        <w:t>1.</w:t>
      </w:r>
      <w:r w:rsidR="006B3D29">
        <w:rPr>
          <w:rFonts w:hint="eastAsia"/>
          <w:noProof/>
          <w:lang w:eastAsia="zh-CN"/>
        </w:rPr>
        <w:t xml:space="preserve"> </w:t>
      </w:r>
      <w:r w:rsidR="009376D3">
        <w:rPr>
          <w:rFonts w:hint="eastAsia"/>
          <w:noProof/>
          <w:lang w:eastAsia="zh-CN"/>
        </w:rPr>
        <w:t>存在</w:t>
      </w:r>
      <w:r w:rsidR="006B3D29">
        <w:rPr>
          <w:rFonts w:hint="eastAsia"/>
          <w:noProof/>
          <w:lang w:eastAsia="zh-CN"/>
        </w:rPr>
        <w:t>1bit</w:t>
      </w:r>
      <w:r w:rsidR="006B3D29">
        <w:rPr>
          <w:rFonts w:hint="eastAsia"/>
          <w:noProof/>
          <w:lang w:eastAsia="zh-CN"/>
        </w:rPr>
        <w:t>误差</w:t>
      </w:r>
      <w:r w:rsidR="009376D3">
        <w:rPr>
          <w:rFonts w:hint="eastAsia"/>
          <w:noProof/>
          <w:lang w:eastAsia="zh-CN"/>
        </w:rPr>
        <w:t>优于多比特情况，是由于</w:t>
      </w:r>
      <w:r w:rsidR="009376D3">
        <w:rPr>
          <w:rFonts w:hint="eastAsia"/>
          <w:noProof/>
          <w:lang w:eastAsia="zh-CN"/>
        </w:rPr>
        <w:t>1bit</w:t>
      </w:r>
      <w:r w:rsidR="009376D3">
        <w:rPr>
          <w:rFonts w:hint="eastAsia"/>
          <w:noProof/>
          <w:lang w:eastAsia="zh-CN"/>
        </w:rPr>
        <w:t>时尺度选择均值</w:t>
      </w:r>
      <w:r w:rsidR="009376D3">
        <w:rPr>
          <w:rFonts w:hint="eastAsia"/>
          <w:noProof/>
          <w:lang w:eastAsia="zh-CN"/>
        </w:rPr>
        <w:t>mean</w:t>
      </w:r>
      <w:r w:rsidR="009376D3">
        <w:rPr>
          <w:rFonts w:hint="eastAsia"/>
          <w:noProof/>
          <w:lang w:eastAsia="zh-CN"/>
        </w:rPr>
        <w:t>，多比特选择最值</w:t>
      </w:r>
      <w:r w:rsidR="009376D3">
        <w:rPr>
          <w:rFonts w:hint="eastAsia"/>
          <w:noProof/>
          <w:lang w:eastAsia="zh-CN"/>
        </w:rPr>
        <w:t>max</w:t>
      </w:r>
      <w:r w:rsidR="009376D3">
        <w:rPr>
          <w:rFonts w:hint="eastAsia"/>
          <w:noProof/>
          <w:lang w:eastAsia="zh-CN"/>
        </w:rPr>
        <w:t>，尺度口径不同无法公平比较。</w:t>
      </w:r>
    </w:p>
    <w:p w14:paraId="62AE309E" w14:textId="0A23D416" w:rsidR="009376D3" w:rsidRDefault="009376D3" w:rsidP="00EC1CB4">
      <w:pPr>
        <w:pStyle w:val="a9"/>
        <w:ind w:left="450"/>
        <w:rPr>
          <w:rFonts w:hint="eastAsia"/>
          <w:noProof/>
          <w:lang w:eastAsia="zh-CN"/>
        </w:rPr>
      </w:pPr>
      <w:r>
        <w:rPr>
          <w:rFonts w:hint="eastAsia"/>
          <w:noProof/>
          <w:lang w:eastAsia="zh-CN"/>
        </w:rPr>
        <w:t>2.kashin</w:t>
      </w:r>
      <w:r>
        <w:rPr>
          <w:rFonts w:hint="eastAsia"/>
          <w:noProof/>
          <w:lang w:eastAsia="zh-CN"/>
        </w:rPr>
        <w:t>方法下同</w:t>
      </w:r>
      <w:r w:rsidR="00AC2907">
        <w:rPr>
          <w:rFonts w:hint="eastAsia"/>
          <w:noProof/>
          <w:lang w:eastAsia="zh-CN"/>
        </w:rPr>
        <w:t>量化等级时误差与冗余度</w:t>
      </w:r>
      <w:r w:rsidR="00AC2907">
        <w:rPr>
          <w:rFonts w:hint="eastAsia"/>
          <w:noProof/>
          <w:lang w:eastAsia="zh-CN"/>
        </w:rPr>
        <w:t>lam</w:t>
      </w:r>
      <w:r w:rsidR="00AC2907">
        <w:rPr>
          <w:rFonts w:hint="eastAsia"/>
          <w:noProof/>
          <w:lang w:eastAsia="zh-CN"/>
        </w:rPr>
        <w:t>成负相关，即通信开销增大可以带来更优的误差效果。</w:t>
      </w:r>
    </w:p>
    <w:p w14:paraId="6B0C33B7" w14:textId="77777777" w:rsidR="00586317" w:rsidRDefault="00586317" w:rsidP="00EC1CB4">
      <w:pPr>
        <w:pStyle w:val="a9"/>
        <w:ind w:left="450"/>
        <w:rPr>
          <w:rFonts w:hint="eastAsia"/>
          <w:noProof/>
          <w:lang w:eastAsia="zh-CN"/>
        </w:rPr>
      </w:pPr>
    </w:p>
    <w:p w14:paraId="61D51784" w14:textId="678EBD2B" w:rsidR="00EC1CB4" w:rsidRDefault="00586317" w:rsidP="00EC1CB4">
      <w:pPr>
        <w:pStyle w:val="a9"/>
        <w:ind w:left="450"/>
      </w:pPr>
      <w:r>
        <w:rPr>
          <w:noProof/>
        </w:rPr>
        <w:drawing>
          <wp:inline distT="0" distB="0" distL="0" distR="0" wp14:anchorId="725227AD" wp14:editId="31CF8422">
            <wp:extent cx="5654650" cy="3973884"/>
            <wp:effectExtent l="0" t="0" r="3810" b="7620"/>
            <wp:docPr id="2964369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069" b="493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982" cy="39846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E8838C" w14:textId="77777777" w:rsidR="00EC1CB4" w:rsidRDefault="00EC1CB4" w:rsidP="00C3360F">
      <w:pPr>
        <w:rPr>
          <w:rFonts w:hint="eastAsia"/>
          <w:lang w:eastAsia="zh-CN"/>
        </w:rPr>
      </w:pPr>
    </w:p>
    <w:p w14:paraId="160B8FE4" w14:textId="77777777" w:rsidR="00EC1CB4" w:rsidRDefault="00EC1CB4" w:rsidP="00EC1CB4">
      <w:pPr>
        <w:pStyle w:val="a9"/>
        <w:ind w:left="450"/>
      </w:pPr>
    </w:p>
    <w:p w14:paraId="549BE562" w14:textId="77777777" w:rsidR="00EC1CB4" w:rsidRDefault="00EC1CB4" w:rsidP="00EC1CB4">
      <w:pPr>
        <w:pStyle w:val="a9"/>
        <w:numPr>
          <w:ilvl w:val="0"/>
          <w:numId w:val="2"/>
        </w:numPr>
      </w:pPr>
      <w:r>
        <w:rPr>
          <w:rFonts w:hint="eastAsia"/>
        </w:rPr>
        <w:t>下一步计划</w:t>
      </w:r>
    </w:p>
    <w:p w14:paraId="7BBBCC58" w14:textId="197402F0" w:rsidR="004E37C0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1. </w:t>
      </w:r>
      <w:r w:rsidR="00D96D12" w:rsidRPr="00D96D12">
        <w:rPr>
          <w:rFonts w:hint="eastAsia"/>
          <w:lang w:eastAsia="zh-CN"/>
        </w:rPr>
        <w:t>建立</w:t>
      </w:r>
      <w:r w:rsidR="00D96D12">
        <w:rPr>
          <w:rFonts w:hint="eastAsia"/>
          <w:lang w:eastAsia="zh-CN"/>
        </w:rPr>
        <w:t>单比特</w:t>
      </w:r>
      <w:r w:rsidR="00D96D12" w:rsidRPr="00D96D12">
        <w:rPr>
          <w:rFonts w:hint="eastAsia"/>
          <w:lang w:eastAsia="zh-CN"/>
        </w:rPr>
        <w:t>与多比特可公平对比的量化口径</w:t>
      </w:r>
      <w:r w:rsidR="00D96D12">
        <w:rPr>
          <w:rFonts w:hint="eastAsia"/>
          <w:lang w:eastAsia="zh-CN"/>
        </w:rPr>
        <w:t>，都用最值</w:t>
      </w:r>
      <w:r w:rsidR="00D96D12">
        <w:rPr>
          <w:rFonts w:hint="eastAsia"/>
          <w:lang w:eastAsia="zh-CN"/>
        </w:rPr>
        <w:t>+</w:t>
      </w:r>
      <w:r w:rsidR="00D96D12">
        <w:rPr>
          <w:rFonts w:hint="eastAsia"/>
          <w:lang w:eastAsia="zh-CN"/>
        </w:rPr>
        <w:t>均匀网格</w:t>
      </w:r>
      <w:r w:rsidR="00D96D12">
        <w:rPr>
          <w:rFonts w:hint="eastAsia"/>
          <w:lang w:eastAsia="zh-CN"/>
        </w:rPr>
        <w:t>+</w:t>
      </w:r>
      <w:r w:rsidR="00D96D12">
        <w:rPr>
          <w:rFonts w:hint="eastAsia"/>
          <w:lang w:eastAsia="zh-CN"/>
        </w:rPr>
        <w:t>随机量化，或者同时找一个可以评价的量化器</w:t>
      </w:r>
    </w:p>
    <w:p w14:paraId="6E9B53D0" w14:textId="0BAAB482" w:rsidR="004E37C0" w:rsidRDefault="00000000">
      <w:pPr>
        <w:rPr>
          <w:lang w:eastAsia="zh-CN"/>
        </w:rPr>
      </w:pPr>
      <w:r>
        <w:rPr>
          <w:lang w:eastAsia="zh-CN"/>
        </w:rPr>
        <w:t>2.</w:t>
      </w:r>
      <w:r w:rsidR="00D56286">
        <w:rPr>
          <w:rFonts w:hint="eastAsia"/>
          <w:lang w:eastAsia="zh-CN"/>
        </w:rPr>
        <w:t>是否不考虑无缩放尺度的情况，因为静态的尺度不符合</w:t>
      </w:r>
      <w:proofErr w:type="spellStart"/>
      <w:r w:rsidR="00D56286">
        <w:rPr>
          <w:rFonts w:hint="eastAsia"/>
          <w:lang w:eastAsia="zh-CN"/>
        </w:rPr>
        <w:t>kashin</w:t>
      </w:r>
      <w:proofErr w:type="spellEnd"/>
      <w:r w:rsidR="00D56286">
        <w:rPr>
          <w:rFonts w:hint="eastAsia"/>
          <w:lang w:eastAsia="zh-CN"/>
        </w:rPr>
        <w:t>迭代来减小数值幅度的逻辑，</w:t>
      </w:r>
    </w:p>
    <w:p w14:paraId="533C9F06" w14:textId="58E59B07" w:rsidR="00C3360F" w:rsidRDefault="00C3360F" w:rsidP="00C3360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3.kashin</w:t>
      </w:r>
      <w:r>
        <w:rPr>
          <w:rFonts w:hint="eastAsia"/>
          <w:lang w:eastAsia="zh-CN"/>
        </w:rPr>
        <w:t>方法同比特下冗余度增大带来的准确率效益不明显，只在</w:t>
      </w:r>
      <w:proofErr w:type="spellStart"/>
      <w:r>
        <w:rPr>
          <w:rFonts w:hint="eastAsia"/>
          <w:lang w:eastAsia="zh-CN"/>
        </w:rPr>
        <w:t>nmse</w:t>
      </w:r>
      <w:proofErr w:type="spellEnd"/>
      <w:r>
        <w:rPr>
          <w:rFonts w:hint="eastAsia"/>
          <w:lang w:eastAsia="zh-CN"/>
        </w:rPr>
        <w:t>上体现，寻找改善方法。</w:t>
      </w:r>
    </w:p>
    <w:sectPr w:rsidR="00C3360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F80DE7" w14:textId="77777777" w:rsidR="000E3B2C" w:rsidRDefault="000E3B2C" w:rsidP="000B5969">
      <w:pPr>
        <w:spacing w:after="0" w:line="240" w:lineRule="auto"/>
      </w:pPr>
      <w:r>
        <w:separator/>
      </w:r>
    </w:p>
  </w:endnote>
  <w:endnote w:type="continuationSeparator" w:id="0">
    <w:p w14:paraId="5EAC65CB" w14:textId="77777777" w:rsidR="000E3B2C" w:rsidRDefault="000E3B2C" w:rsidP="000B59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08F7E4" w14:textId="77777777" w:rsidR="000E3B2C" w:rsidRDefault="000E3B2C" w:rsidP="000B5969">
      <w:pPr>
        <w:spacing w:after="0" w:line="240" w:lineRule="auto"/>
      </w:pPr>
      <w:r>
        <w:separator/>
      </w:r>
    </w:p>
  </w:footnote>
  <w:footnote w:type="continuationSeparator" w:id="0">
    <w:p w14:paraId="10E16D2A" w14:textId="77777777" w:rsidR="000E3B2C" w:rsidRDefault="000E3B2C" w:rsidP="000B596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E146E"/>
    <w:multiLevelType w:val="hybridMultilevel"/>
    <w:tmpl w:val="4CE41856"/>
    <w:lvl w:ilvl="0" w:tplc="F92A81F0">
      <w:start w:val="1"/>
      <w:numFmt w:val="japaneseCounting"/>
      <w:lvlText w:val="%1、"/>
      <w:lvlJc w:val="left"/>
      <w:pPr>
        <w:ind w:left="450" w:hanging="45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3D9A6A92"/>
    <w:multiLevelType w:val="multilevel"/>
    <w:tmpl w:val="87BE0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EBB1F03"/>
    <w:multiLevelType w:val="hybridMultilevel"/>
    <w:tmpl w:val="F2FEC1A0"/>
    <w:lvl w:ilvl="0" w:tplc="D20CA2F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190483455">
    <w:abstractNumId w:val="2"/>
  </w:num>
  <w:num w:numId="2" w16cid:durableId="460077429">
    <w:abstractNumId w:val="0"/>
  </w:num>
  <w:num w:numId="3" w16cid:durableId="611768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C14"/>
    <w:rsid w:val="000B5969"/>
    <w:rsid w:val="000E3B2C"/>
    <w:rsid w:val="001100C2"/>
    <w:rsid w:val="002E4B6C"/>
    <w:rsid w:val="0033798A"/>
    <w:rsid w:val="003750F6"/>
    <w:rsid w:val="003C6048"/>
    <w:rsid w:val="004102C3"/>
    <w:rsid w:val="004E37C0"/>
    <w:rsid w:val="004E4D78"/>
    <w:rsid w:val="005041A5"/>
    <w:rsid w:val="005735F8"/>
    <w:rsid w:val="00586317"/>
    <w:rsid w:val="005A4476"/>
    <w:rsid w:val="006B3D29"/>
    <w:rsid w:val="006E0F3C"/>
    <w:rsid w:val="0083575A"/>
    <w:rsid w:val="009376D3"/>
    <w:rsid w:val="00A17D25"/>
    <w:rsid w:val="00A35214"/>
    <w:rsid w:val="00A369D8"/>
    <w:rsid w:val="00A54B7A"/>
    <w:rsid w:val="00A66C31"/>
    <w:rsid w:val="00A76B5B"/>
    <w:rsid w:val="00AC2907"/>
    <w:rsid w:val="00AE4092"/>
    <w:rsid w:val="00AF51CE"/>
    <w:rsid w:val="00B40A8D"/>
    <w:rsid w:val="00B432DC"/>
    <w:rsid w:val="00BB15D0"/>
    <w:rsid w:val="00BC6050"/>
    <w:rsid w:val="00C3360F"/>
    <w:rsid w:val="00C571A2"/>
    <w:rsid w:val="00C62C14"/>
    <w:rsid w:val="00CA2029"/>
    <w:rsid w:val="00CF2C52"/>
    <w:rsid w:val="00D56286"/>
    <w:rsid w:val="00D96D12"/>
    <w:rsid w:val="00DB399A"/>
    <w:rsid w:val="00E36A25"/>
    <w:rsid w:val="00E573DF"/>
    <w:rsid w:val="00EC1CB4"/>
    <w:rsid w:val="00F01D77"/>
    <w:rsid w:val="00F352ED"/>
    <w:rsid w:val="00FB1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D5C714"/>
  <w15:chartTrackingRefBased/>
  <w15:docId w15:val="{3A642AAC-7641-4847-A207-670CF9A80D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B5969"/>
    <w:pPr>
      <w:spacing w:after="200" w:line="276" w:lineRule="auto"/>
    </w:pPr>
    <w:rPr>
      <w:rFonts w:ascii="Calibri" w:hAnsi="Calibri"/>
      <w:color w:val="222222"/>
      <w:kern w:val="0"/>
      <w:szCs w:val="22"/>
      <w:lang w:eastAsia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62C1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62C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62C1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62C1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62C1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62C1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62C1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62C1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62C1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62C1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62C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62C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62C1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62C1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62C1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62C1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62C1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62C1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62C1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62C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62C1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62C1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62C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62C1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62C1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62C1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62C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62C1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62C14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B596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B596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B596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B596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1152</TotalTime>
  <Pages>5</Pages>
  <Words>1152</Words>
  <Characters>1636</Characters>
  <Application>Microsoft Office Word</Application>
  <DocSecurity>0</DocSecurity>
  <Lines>96</Lines>
  <Paragraphs>66</Paragraphs>
  <ScaleCrop>false</ScaleCrop>
  <Company/>
  <LinksUpToDate>false</LinksUpToDate>
  <CharactersWithSpaces>2722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Haocheng Zhang</dc:creator>
  <cp:keywords/>
  <dc:description/>
  <cp:lastModifiedBy>Haocheng Zhang</cp:lastModifiedBy>
  <cp:revision>11</cp:revision>
  <dcterms:created xsi:type="dcterms:W3CDTF">2026-10-27T06:27:00Z</dcterms:created>
  <dcterms:modified xsi:type="dcterms:W3CDTF">2026-10-28T04:17:00Z</dcterms:modified>
</cp:coreProperties>
</file>