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40"/>
          <w:szCs w:val="4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40"/>
          <w:szCs w:val="48"/>
          <w:lang w:val="en-US" w:eastAsia="zh-CN"/>
        </w:rPr>
        <w:t>需求设计分析</w:t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40"/>
          <w:szCs w:val="4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40"/>
          <w:szCs w:val="48"/>
          <w:lang w:val="en-US" w:eastAsia="zh-CN"/>
        </w:rPr>
        <w:t>App</w:t>
      </w:r>
    </w:p>
    <w:p>
      <w:pPr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1"/>
          <w:szCs w:val="24"/>
          <w:lang w:val="zh-CN"/>
        </w:rPr>
        <w:drawing>
          <wp:inline distT="0" distB="0" distL="114300" distR="114300">
            <wp:extent cx="1844675" cy="22313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等线" w:hAnsi="等线" w:eastAsia="等线" w:cs="等线"/>
          <w:b/>
          <w:bCs/>
          <w:sz w:val="40"/>
          <w:szCs w:val="4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40"/>
          <w:szCs w:val="48"/>
          <w:lang w:val="en-US" w:eastAsia="zh-CN"/>
        </w:rPr>
        <w:t>需求分析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等线" w:hAnsi="等线" w:eastAsia="等线" w:cs="等线"/>
          <w:b/>
          <w:bCs/>
          <w:sz w:val="40"/>
          <w:szCs w:val="48"/>
          <w:lang w:val="en-US" w:eastAsia="zh-CN"/>
        </w:rPr>
      </w:pPr>
      <w:r>
        <w:rPr>
          <w:rFonts w:hint="eastAsia" w:eastAsia="宋体"/>
          <w:szCs w:val="28"/>
          <w:lang w:eastAsia="zh-CN"/>
        </w:rPr>
        <w:drawing>
          <wp:inline distT="0" distB="0" distL="114300" distR="114300">
            <wp:extent cx="6254750" cy="3416300"/>
            <wp:effectExtent l="0" t="0" r="6350" b="0"/>
            <wp:docPr id="2" name="图片 2" descr="593eb5c85a7527706e73cb8778f00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93eb5c85a7527706e73cb8778f00f2"/>
                    <pic:cNvPicPr>
                      <a:picLocks noChangeAspect="1"/>
                    </pic:cNvPicPr>
                  </pic:nvPicPr>
                  <pic:blipFill>
                    <a:blip r:embed="rId5"/>
                    <a:srcRect l="17747" t="22109" r="11151" b="14807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08FACA"/>
    <w:multiLevelType w:val="singleLevel"/>
    <w:tmpl w:val="6308FA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0MGYzZTc3Mzg3NTkwM2IyZjI3MzA3MTFhMjhhNDEifQ=="/>
  </w:docVars>
  <w:rsids>
    <w:rsidRoot w:val="486B4CEA"/>
    <w:rsid w:val="486B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2022-12-25T08:20:00Z</dcterms:created>
  <dc:creator>略略略。。</dc:creator>
  <cp:lastModifiedBy>略略略。。</cp:lastModifiedBy>
  <dcterms:modified xsi:type="dcterms:W3CDTF">2022-12-25T08:22:20Z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C4741A713C07463DBCD53CF494F805EB</vt:lpwstr>
  </property>
</Properties>
</file>