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7CDB" w14:textId="324DC21D" w:rsidR="00604FF9" w:rsidRPr="00604FF9" w:rsidRDefault="00604FF9" w:rsidP="00604FF9">
      <w:pPr>
        <w:rPr>
          <w:b/>
          <w:bCs/>
          <w:sz w:val="32"/>
          <w:szCs w:val="32"/>
        </w:rPr>
      </w:pPr>
      <w:r w:rsidRPr="00604FF9">
        <w:rPr>
          <w:b/>
          <w:bCs/>
          <w:sz w:val="32"/>
          <w:szCs w:val="32"/>
        </w:rPr>
        <w:t>Startup Landing Page – Concept Application (Web Designing Framework)</w:t>
      </w:r>
    </w:p>
    <w:p w14:paraId="1A676C1D" w14:textId="1F48CC59" w:rsidR="00604FF9" w:rsidRPr="00604FF9" w:rsidRDefault="00604FF9" w:rsidP="00604FF9">
      <w:pPr>
        <w:rPr>
          <w:b/>
          <w:bCs/>
        </w:rPr>
      </w:pPr>
      <w:r w:rsidRPr="00604FF9">
        <w:rPr>
          <w:b/>
          <w:bCs/>
        </w:rPr>
        <w:t>1. How Bootstrap’s Grid System Helps Build Layouts Faster Compared to Plain CSS</w:t>
      </w:r>
    </w:p>
    <w:p w14:paraId="0CAB6550" w14:textId="77777777" w:rsidR="00604FF9" w:rsidRPr="00604FF9" w:rsidRDefault="00604FF9" w:rsidP="00604FF9">
      <w:r w:rsidRPr="00604FF9">
        <w:t xml:space="preserve">Bootstrap provides a </w:t>
      </w:r>
      <w:r w:rsidRPr="00604FF9">
        <w:rPr>
          <w:b/>
          <w:bCs/>
        </w:rPr>
        <w:t>12-column responsive grid system</w:t>
      </w:r>
      <w:r w:rsidRPr="00604FF9">
        <w:t xml:space="preserve"> that makes webpage layout creation fast and organized. Instead of manually writing large amounts of CSS for alignment, spacing, and responsiveness, developers can directly use predefined classes such as container, row, and col.</w:t>
      </w:r>
    </w:p>
    <w:p w14:paraId="265A5A32" w14:textId="77777777" w:rsidR="00604FF9" w:rsidRPr="00604FF9" w:rsidRDefault="00604FF9" w:rsidP="00604FF9">
      <w:r w:rsidRPr="00604FF9">
        <w:t>Example:</w:t>
      </w:r>
    </w:p>
    <w:p w14:paraId="7343097A" w14:textId="77777777" w:rsidR="00604FF9" w:rsidRPr="00604FF9" w:rsidRDefault="00604FF9" w:rsidP="00604FF9">
      <w:r w:rsidRPr="00604FF9">
        <w:t>&lt;div class="container"&gt;</w:t>
      </w:r>
      <w:r w:rsidRPr="00604FF9">
        <w:br/>
        <w:t xml:space="preserve">  &lt;div class="row"&gt;</w:t>
      </w:r>
      <w:r w:rsidRPr="00604FF9">
        <w:br/>
        <w:t xml:space="preserve">    &lt;div class="col-md-6"&gt;Left Section&lt;/div&gt;</w:t>
      </w:r>
      <w:r w:rsidRPr="00604FF9">
        <w:br/>
        <w:t xml:space="preserve">    &lt;div class="col-md-6"&gt;Right Section&lt;/div&gt;</w:t>
      </w:r>
      <w:r w:rsidRPr="00604FF9">
        <w:br/>
        <w:t xml:space="preserve">  &lt;/div&gt;</w:t>
      </w:r>
      <w:r w:rsidRPr="00604FF9">
        <w:br/>
        <w:t>&lt;/div&gt;</w:t>
      </w:r>
    </w:p>
    <w:p w14:paraId="6DCF7AF0" w14:textId="77777777" w:rsidR="00604FF9" w:rsidRPr="00604FF9" w:rsidRDefault="00604FF9" w:rsidP="00604FF9">
      <w:pPr>
        <w:rPr>
          <w:b/>
          <w:bCs/>
        </w:rPr>
      </w:pPr>
      <w:r w:rsidRPr="00604FF9">
        <w:rPr>
          <w:b/>
          <w:bCs/>
        </w:rPr>
        <w:t>Advantages over Plain CSS:</w:t>
      </w:r>
    </w:p>
    <w:p w14:paraId="4BAC3F80" w14:textId="77777777" w:rsidR="00604FF9" w:rsidRPr="00604FF9" w:rsidRDefault="00604FF9" w:rsidP="00604FF9">
      <w:pPr>
        <w:numPr>
          <w:ilvl w:val="0"/>
          <w:numId w:val="17"/>
        </w:numPr>
      </w:pPr>
      <w:r w:rsidRPr="00604FF9">
        <w:t xml:space="preserve">No need to write custom float or flexbox code repeatedly. </w:t>
      </w:r>
    </w:p>
    <w:p w14:paraId="2A0CE426" w14:textId="77777777" w:rsidR="00604FF9" w:rsidRPr="00604FF9" w:rsidRDefault="00604FF9" w:rsidP="00604FF9">
      <w:pPr>
        <w:numPr>
          <w:ilvl w:val="0"/>
          <w:numId w:val="17"/>
        </w:numPr>
      </w:pPr>
      <w:r w:rsidRPr="00604FF9">
        <w:t xml:space="preserve">Faster page structuring. </w:t>
      </w:r>
    </w:p>
    <w:p w14:paraId="4B9946B1" w14:textId="639C4D09" w:rsidR="00604FF9" w:rsidRPr="00604FF9" w:rsidRDefault="00604FF9" w:rsidP="00604FF9">
      <w:pPr>
        <w:numPr>
          <w:ilvl w:val="0"/>
          <w:numId w:val="17"/>
        </w:numPr>
      </w:pPr>
      <w:r w:rsidRPr="00604FF9">
        <w:t>Automatic responsive behavio</w:t>
      </w:r>
      <w:r>
        <w:t>u</w:t>
      </w:r>
      <w:r w:rsidRPr="00604FF9">
        <w:t xml:space="preserve">r. </w:t>
      </w:r>
    </w:p>
    <w:p w14:paraId="5239D9AE" w14:textId="77777777" w:rsidR="00604FF9" w:rsidRPr="00604FF9" w:rsidRDefault="00604FF9" w:rsidP="00604FF9">
      <w:pPr>
        <w:numPr>
          <w:ilvl w:val="0"/>
          <w:numId w:val="17"/>
        </w:numPr>
      </w:pPr>
      <w:r w:rsidRPr="00604FF9">
        <w:t xml:space="preserve">Consistent spacing and alignment. </w:t>
      </w:r>
    </w:p>
    <w:p w14:paraId="1060B8D6" w14:textId="77777777" w:rsidR="00604FF9" w:rsidRPr="00604FF9" w:rsidRDefault="00604FF9" w:rsidP="00604FF9">
      <w:pPr>
        <w:numPr>
          <w:ilvl w:val="0"/>
          <w:numId w:val="17"/>
        </w:numPr>
      </w:pPr>
      <w:r w:rsidRPr="00604FF9">
        <w:t xml:space="preserve">Easier maintenance and readability. </w:t>
      </w:r>
    </w:p>
    <w:p w14:paraId="699FAE4D" w14:textId="77777777" w:rsidR="00604FF9" w:rsidRPr="00604FF9" w:rsidRDefault="00604FF9" w:rsidP="00604FF9">
      <w:r w:rsidRPr="00604FF9">
        <w:t>Thus, Bootstrap reduces development effort and speeds up the creation of professional startup landing pages.</w:t>
      </w:r>
    </w:p>
    <w:p w14:paraId="2DEEA188" w14:textId="77777777" w:rsidR="00604FF9" w:rsidRPr="00604FF9" w:rsidRDefault="00604FF9" w:rsidP="00604FF9">
      <w:r w:rsidRPr="00604FF9">
        <w:pict w14:anchorId="79F4B2FF">
          <v:rect id="_x0000_i1055" style="width:0;height:1.5pt" o:hralign="center" o:hrstd="t" o:hr="t" fillcolor="#a0a0a0" stroked="f"/>
        </w:pict>
      </w:r>
    </w:p>
    <w:p w14:paraId="36B7A4EA" w14:textId="77777777" w:rsidR="00604FF9" w:rsidRPr="00604FF9" w:rsidRDefault="00604FF9" w:rsidP="00604FF9">
      <w:pPr>
        <w:rPr>
          <w:b/>
          <w:bCs/>
        </w:rPr>
      </w:pPr>
      <w:r w:rsidRPr="00604FF9">
        <w:rPr>
          <w:b/>
          <w:bCs/>
        </w:rPr>
        <w:t xml:space="preserve">2. </w:t>
      </w:r>
      <w:proofErr w:type="gramStart"/>
      <w:r w:rsidRPr="00604FF9">
        <w:rPr>
          <w:b/>
          <w:bCs/>
        </w:rPr>
        <w:t>How</w:t>
      </w:r>
      <w:proofErr w:type="gramEnd"/>
      <w:r w:rsidRPr="00604FF9">
        <w:rPr>
          <w:b/>
          <w:bCs/>
        </w:rPr>
        <w:t xml:space="preserve"> Bootstrap Components Like Navbar and Cards Reduce Development Time While Maintaining Consistency</w:t>
      </w:r>
    </w:p>
    <w:p w14:paraId="3E3E7BED" w14:textId="77777777" w:rsidR="00604FF9" w:rsidRPr="00604FF9" w:rsidRDefault="00604FF9" w:rsidP="00604FF9">
      <w:r w:rsidRPr="00604FF9">
        <w:t>Bootstrap includes ready-made UI components such as:</w:t>
      </w:r>
    </w:p>
    <w:p w14:paraId="7E25018B" w14:textId="77777777" w:rsidR="00604FF9" w:rsidRPr="00604FF9" w:rsidRDefault="00604FF9" w:rsidP="00604FF9">
      <w:pPr>
        <w:numPr>
          <w:ilvl w:val="0"/>
          <w:numId w:val="18"/>
        </w:numPr>
      </w:pPr>
      <w:r w:rsidRPr="00604FF9">
        <w:t xml:space="preserve">Navbar </w:t>
      </w:r>
    </w:p>
    <w:p w14:paraId="6CB93884" w14:textId="77777777" w:rsidR="00604FF9" w:rsidRPr="00604FF9" w:rsidRDefault="00604FF9" w:rsidP="00604FF9">
      <w:pPr>
        <w:numPr>
          <w:ilvl w:val="0"/>
          <w:numId w:val="18"/>
        </w:numPr>
      </w:pPr>
      <w:r w:rsidRPr="00604FF9">
        <w:t xml:space="preserve">Cards </w:t>
      </w:r>
    </w:p>
    <w:p w14:paraId="18BA0615" w14:textId="77777777" w:rsidR="00604FF9" w:rsidRPr="00604FF9" w:rsidRDefault="00604FF9" w:rsidP="00604FF9">
      <w:pPr>
        <w:numPr>
          <w:ilvl w:val="0"/>
          <w:numId w:val="18"/>
        </w:numPr>
      </w:pPr>
      <w:r w:rsidRPr="00604FF9">
        <w:t xml:space="preserve">Buttons </w:t>
      </w:r>
    </w:p>
    <w:p w14:paraId="33881D49" w14:textId="77777777" w:rsidR="00604FF9" w:rsidRPr="00604FF9" w:rsidRDefault="00604FF9" w:rsidP="00604FF9">
      <w:pPr>
        <w:numPr>
          <w:ilvl w:val="0"/>
          <w:numId w:val="18"/>
        </w:numPr>
      </w:pPr>
      <w:r w:rsidRPr="00604FF9">
        <w:t xml:space="preserve">Forms </w:t>
      </w:r>
    </w:p>
    <w:p w14:paraId="07D84234" w14:textId="77777777" w:rsidR="00604FF9" w:rsidRPr="00604FF9" w:rsidRDefault="00604FF9" w:rsidP="00604FF9">
      <w:pPr>
        <w:numPr>
          <w:ilvl w:val="0"/>
          <w:numId w:val="18"/>
        </w:numPr>
      </w:pPr>
      <w:r w:rsidRPr="00604FF9">
        <w:t xml:space="preserve">Modals </w:t>
      </w:r>
    </w:p>
    <w:p w14:paraId="0E707FB6" w14:textId="77777777" w:rsidR="00604FF9" w:rsidRPr="00604FF9" w:rsidRDefault="00604FF9" w:rsidP="00604FF9">
      <w:pPr>
        <w:numPr>
          <w:ilvl w:val="0"/>
          <w:numId w:val="18"/>
        </w:numPr>
      </w:pPr>
      <w:r w:rsidRPr="00604FF9">
        <w:t xml:space="preserve">Alerts </w:t>
      </w:r>
    </w:p>
    <w:p w14:paraId="0CE03326" w14:textId="7E443027" w:rsidR="00604FF9" w:rsidRPr="00604FF9" w:rsidRDefault="00604FF9" w:rsidP="00604FF9">
      <w:r w:rsidRPr="00604FF9">
        <w:t>These components already contain predefined styling and responsive behavio</w:t>
      </w:r>
      <w:r>
        <w:t>u</w:t>
      </w:r>
      <w:r w:rsidRPr="00604FF9">
        <w:t>r.</w:t>
      </w:r>
    </w:p>
    <w:p w14:paraId="1016FDF7" w14:textId="77777777" w:rsidR="00604FF9" w:rsidRPr="00604FF9" w:rsidRDefault="00604FF9" w:rsidP="00604FF9">
      <w:pPr>
        <w:rPr>
          <w:b/>
          <w:bCs/>
        </w:rPr>
      </w:pPr>
      <w:r w:rsidRPr="00604FF9">
        <w:rPr>
          <w:b/>
          <w:bCs/>
        </w:rPr>
        <w:t>Example:</w:t>
      </w:r>
    </w:p>
    <w:p w14:paraId="5D19B94E" w14:textId="77777777" w:rsidR="00604FF9" w:rsidRPr="00604FF9" w:rsidRDefault="00604FF9" w:rsidP="00604FF9">
      <w:r w:rsidRPr="00604FF9">
        <w:t>A navbar can be created with only a few classes:</w:t>
      </w:r>
    </w:p>
    <w:p w14:paraId="3EE6D79A" w14:textId="77777777" w:rsidR="00604FF9" w:rsidRPr="00604FF9" w:rsidRDefault="00604FF9" w:rsidP="00604FF9">
      <w:r w:rsidRPr="00604FF9">
        <w:t>&lt;nav class="navbar navbar-expand-</w:t>
      </w:r>
      <w:proofErr w:type="spellStart"/>
      <w:r w:rsidRPr="00604FF9">
        <w:t>lg</w:t>
      </w:r>
      <w:proofErr w:type="spellEnd"/>
      <w:r w:rsidRPr="00604FF9">
        <w:t xml:space="preserve"> navbar-dark </w:t>
      </w:r>
      <w:proofErr w:type="spellStart"/>
      <w:r w:rsidRPr="00604FF9">
        <w:t>bg</w:t>
      </w:r>
      <w:proofErr w:type="spellEnd"/>
      <w:r w:rsidRPr="00604FF9">
        <w:t>-dark"&gt;</w:t>
      </w:r>
    </w:p>
    <w:p w14:paraId="38EA08DC" w14:textId="77777777" w:rsidR="00604FF9" w:rsidRPr="00604FF9" w:rsidRDefault="00604FF9" w:rsidP="00604FF9">
      <w:pPr>
        <w:rPr>
          <w:b/>
          <w:bCs/>
        </w:rPr>
      </w:pPr>
      <w:r w:rsidRPr="00604FF9">
        <w:rPr>
          <w:b/>
          <w:bCs/>
        </w:rPr>
        <w:t>Benefits:</w:t>
      </w:r>
    </w:p>
    <w:p w14:paraId="0562B891" w14:textId="77777777" w:rsidR="00604FF9" w:rsidRPr="00604FF9" w:rsidRDefault="00604FF9" w:rsidP="00604FF9">
      <w:pPr>
        <w:numPr>
          <w:ilvl w:val="0"/>
          <w:numId w:val="19"/>
        </w:numPr>
      </w:pPr>
      <w:r w:rsidRPr="00604FF9">
        <w:t xml:space="preserve">Saves time because developers do not design components from scratch. </w:t>
      </w:r>
    </w:p>
    <w:p w14:paraId="374F4195" w14:textId="77777777" w:rsidR="00604FF9" w:rsidRPr="00604FF9" w:rsidRDefault="00604FF9" w:rsidP="00604FF9">
      <w:pPr>
        <w:numPr>
          <w:ilvl w:val="0"/>
          <w:numId w:val="19"/>
        </w:numPr>
      </w:pPr>
      <w:r w:rsidRPr="00604FF9">
        <w:t xml:space="preserve">Ensures uniform appearance across the website. </w:t>
      </w:r>
    </w:p>
    <w:p w14:paraId="7693BFBA" w14:textId="77777777" w:rsidR="00604FF9" w:rsidRPr="00604FF9" w:rsidRDefault="00604FF9" w:rsidP="00604FF9">
      <w:pPr>
        <w:numPr>
          <w:ilvl w:val="0"/>
          <w:numId w:val="19"/>
        </w:numPr>
      </w:pPr>
      <w:r w:rsidRPr="00604FF9">
        <w:lastRenderedPageBreak/>
        <w:t xml:space="preserve">Components are mobile-friendly by default. </w:t>
      </w:r>
    </w:p>
    <w:p w14:paraId="1D2F312B" w14:textId="77777777" w:rsidR="00604FF9" w:rsidRPr="00604FF9" w:rsidRDefault="00604FF9" w:rsidP="00604FF9">
      <w:pPr>
        <w:numPr>
          <w:ilvl w:val="0"/>
          <w:numId w:val="19"/>
        </w:numPr>
      </w:pPr>
      <w:r w:rsidRPr="00604FF9">
        <w:t xml:space="preserve">Reduces chances of UI inconsistencies. </w:t>
      </w:r>
    </w:p>
    <w:p w14:paraId="367DF5FE" w14:textId="77777777" w:rsidR="00604FF9" w:rsidRPr="00604FF9" w:rsidRDefault="00604FF9" w:rsidP="00604FF9">
      <w:pPr>
        <w:numPr>
          <w:ilvl w:val="0"/>
          <w:numId w:val="19"/>
        </w:numPr>
      </w:pPr>
      <w:r w:rsidRPr="00604FF9">
        <w:t xml:space="preserve">Improves user experience with professional design patterns. </w:t>
      </w:r>
    </w:p>
    <w:p w14:paraId="1952F408" w14:textId="77777777" w:rsidR="00604FF9" w:rsidRPr="00604FF9" w:rsidRDefault="00604FF9" w:rsidP="00604FF9">
      <w:r w:rsidRPr="00604FF9">
        <w:t>For startups needing quick deployment, Bootstrap components are highly efficient.</w:t>
      </w:r>
    </w:p>
    <w:p w14:paraId="1E6899D2" w14:textId="77777777" w:rsidR="00604FF9" w:rsidRPr="00604FF9" w:rsidRDefault="00604FF9" w:rsidP="00604FF9">
      <w:r w:rsidRPr="00604FF9">
        <w:pict w14:anchorId="3B83DA2C">
          <v:rect id="_x0000_i1056" style="width:0;height:1.5pt" o:hralign="center" o:hrstd="t" o:hr="t" fillcolor="#a0a0a0" stroked="f"/>
        </w:pict>
      </w:r>
    </w:p>
    <w:p w14:paraId="2DE1C8A2" w14:textId="77777777" w:rsidR="00604FF9" w:rsidRPr="00604FF9" w:rsidRDefault="00604FF9" w:rsidP="00604FF9">
      <w:pPr>
        <w:rPr>
          <w:b/>
          <w:bCs/>
        </w:rPr>
      </w:pPr>
      <w:r w:rsidRPr="00604FF9">
        <w:rPr>
          <w:b/>
          <w:bCs/>
        </w:rPr>
        <w:t>3. How Responsive Utility Classes and Breakpoints Handle Multi-Device Support</w:t>
      </w:r>
    </w:p>
    <w:p w14:paraId="49DAC34C" w14:textId="77777777" w:rsidR="00604FF9" w:rsidRPr="00604FF9" w:rsidRDefault="00604FF9" w:rsidP="00604FF9">
      <w:r w:rsidRPr="00604FF9">
        <w:t xml:space="preserve">Bootstrap uses </w:t>
      </w:r>
      <w:r w:rsidRPr="00604FF9">
        <w:rPr>
          <w:b/>
          <w:bCs/>
        </w:rPr>
        <w:t>responsive breakpoints</w:t>
      </w:r>
      <w:r w:rsidRPr="00604FF9">
        <w:t xml:space="preserve"> to adjust layouts according to screen size.</w:t>
      </w:r>
    </w:p>
    <w:p w14:paraId="68830948" w14:textId="77777777" w:rsidR="00604FF9" w:rsidRPr="00604FF9" w:rsidRDefault="00604FF9" w:rsidP="00604FF9">
      <w:pPr>
        <w:rPr>
          <w:b/>
          <w:bCs/>
        </w:rPr>
      </w:pPr>
      <w:r w:rsidRPr="00604FF9">
        <w:rPr>
          <w:b/>
          <w:bCs/>
        </w:rPr>
        <w:t>Common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81"/>
      </w:tblGrid>
      <w:tr w:rsidR="00604FF9" w:rsidRPr="00604FF9" w14:paraId="1C14CBA3" w14:textId="77777777">
        <w:trPr>
          <w:tblHeader/>
          <w:tblCellSpacing w:w="15" w:type="dxa"/>
        </w:trPr>
        <w:tc>
          <w:tcPr>
            <w:tcW w:w="0" w:type="auto"/>
            <w:vAlign w:val="center"/>
            <w:hideMark/>
          </w:tcPr>
          <w:p w14:paraId="060804B9" w14:textId="77777777" w:rsidR="00604FF9" w:rsidRPr="00604FF9" w:rsidRDefault="00604FF9" w:rsidP="00604FF9">
            <w:pPr>
              <w:rPr>
                <w:b/>
                <w:bCs/>
              </w:rPr>
            </w:pPr>
            <w:r w:rsidRPr="00604FF9">
              <w:rPr>
                <w:b/>
                <w:bCs/>
              </w:rPr>
              <w:t>Breakpoint</w:t>
            </w:r>
          </w:p>
        </w:tc>
        <w:tc>
          <w:tcPr>
            <w:tcW w:w="0" w:type="auto"/>
            <w:vAlign w:val="center"/>
            <w:hideMark/>
          </w:tcPr>
          <w:p w14:paraId="7CA9E074" w14:textId="77777777" w:rsidR="00604FF9" w:rsidRPr="00604FF9" w:rsidRDefault="00604FF9" w:rsidP="00604FF9">
            <w:pPr>
              <w:rPr>
                <w:b/>
                <w:bCs/>
              </w:rPr>
            </w:pPr>
            <w:r w:rsidRPr="00604FF9">
              <w:rPr>
                <w:b/>
                <w:bCs/>
              </w:rPr>
              <w:t>Device Type</w:t>
            </w:r>
          </w:p>
        </w:tc>
      </w:tr>
      <w:tr w:rsidR="00604FF9" w:rsidRPr="00604FF9" w14:paraId="702F0A5A" w14:textId="77777777">
        <w:trPr>
          <w:tblCellSpacing w:w="15" w:type="dxa"/>
        </w:trPr>
        <w:tc>
          <w:tcPr>
            <w:tcW w:w="0" w:type="auto"/>
            <w:vAlign w:val="center"/>
            <w:hideMark/>
          </w:tcPr>
          <w:p w14:paraId="64D4EBAD" w14:textId="77777777" w:rsidR="00604FF9" w:rsidRPr="00604FF9" w:rsidRDefault="00604FF9" w:rsidP="00604FF9">
            <w:proofErr w:type="spellStart"/>
            <w:r w:rsidRPr="00604FF9">
              <w:t>sm</w:t>
            </w:r>
            <w:proofErr w:type="spellEnd"/>
          </w:p>
        </w:tc>
        <w:tc>
          <w:tcPr>
            <w:tcW w:w="0" w:type="auto"/>
            <w:vAlign w:val="center"/>
            <w:hideMark/>
          </w:tcPr>
          <w:p w14:paraId="57624648" w14:textId="77777777" w:rsidR="00604FF9" w:rsidRPr="00604FF9" w:rsidRDefault="00604FF9" w:rsidP="00604FF9">
            <w:r w:rsidRPr="00604FF9">
              <w:t>Small devices</w:t>
            </w:r>
          </w:p>
        </w:tc>
      </w:tr>
      <w:tr w:rsidR="00604FF9" w:rsidRPr="00604FF9" w14:paraId="45ECD8E6" w14:textId="77777777">
        <w:trPr>
          <w:tblCellSpacing w:w="15" w:type="dxa"/>
        </w:trPr>
        <w:tc>
          <w:tcPr>
            <w:tcW w:w="0" w:type="auto"/>
            <w:vAlign w:val="center"/>
            <w:hideMark/>
          </w:tcPr>
          <w:p w14:paraId="57AD0280" w14:textId="77777777" w:rsidR="00604FF9" w:rsidRPr="00604FF9" w:rsidRDefault="00604FF9" w:rsidP="00604FF9">
            <w:r w:rsidRPr="00604FF9">
              <w:t>md</w:t>
            </w:r>
          </w:p>
        </w:tc>
        <w:tc>
          <w:tcPr>
            <w:tcW w:w="0" w:type="auto"/>
            <w:vAlign w:val="center"/>
            <w:hideMark/>
          </w:tcPr>
          <w:p w14:paraId="2345C03E" w14:textId="77777777" w:rsidR="00604FF9" w:rsidRPr="00604FF9" w:rsidRDefault="00604FF9" w:rsidP="00604FF9">
            <w:r w:rsidRPr="00604FF9">
              <w:t>Tablets</w:t>
            </w:r>
          </w:p>
        </w:tc>
      </w:tr>
      <w:tr w:rsidR="00604FF9" w:rsidRPr="00604FF9" w14:paraId="62416A64" w14:textId="77777777">
        <w:trPr>
          <w:tblCellSpacing w:w="15" w:type="dxa"/>
        </w:trPr>
        <w:tc>
          <w:tcPr>
            <w:tcW w:w="0" w:type="auto"/>
            <w:vAlign w:val="center"/>
            <w:hideMark/>
          </w:tcPr>
          <w:p w14:paraId="2A49C93F" w14:textId="77777777" w:rsidR="00604FF9" w:rsidRPr="00604FF9" w:rsidRDefault="00604FF9" w:rsidP="00604FF9">
            <w:proofErr w:type="spellStart"/>
            <w:r w:rsidRPr="00604FF9">
              <w:t>lg</w:t>
            </w:r>
            <w:proofErr w:type="spellEnd"/>
          </w:p>
        </w:tc>
        <w:tc>
          <w:tcPr>
            <w:tcW w:w="0" w:type="auto"/>
            <w:vAlign w:val="center"/>
            <w:hideMark/>
          </w:tcPr>
          <w:p w14:paraId="6BBA399F" w14:textId="77777777" w:rsidR="00604FF9" w:rsidRPr="00604FF9" w:rsidRDefault="00604FF9" w:rsidP="00604FF9">
            <w:r w:rsidRPr="00604FF9">
              <w:t>Laptops</w:t>
            </w:r>
          </w:p>
        </w:tc>
      </w:tr>
      <w:tr w:rsidR="00604FF9" w:rsidRPr="00604FF9" w14:paraId="18B17797" w14:textId="77777777">
        <w:trPr>
          <w:tblCellSpacing w:w="15" w:type="dxa"/>
        </w:trPr>
        <w:tc>
          <w:tcPr>
            <w:tcW w:w="0" w:type="auto"/>
            <w:vAlign w:val="center"/>
            <w:hideMark/>
          </w:tcPr>
          <w:p w14:paraId="029B723F" w14:textId="77777777" w:rsidR="00604FF9" w:rsidRPr="00604FF9" w:rsidRDefault="00604FF9" w:rsidP="00604FF9">
            <w:r w:rsidRPr="00604FF9">
              <w:t>xl</w:t>
            </w:r>
          </w:p>
        </w:tc>
        <w:tc>
          <w:tcPr>
            <w:tcW w:w="0" w:type="auto"/>
            <w:vAlign w:val="center"/>
            <w:hideMark/>
          </w:tcPr>
          <w:p w14:paraId="207A8E4A" w14:textId="77777777" w:rsidR="00604FF9" w:rsidRPr="00604FF9" w:rsidRDefault="00604FF9" w:rsidP="00604FF9">
            <w:r w:rsidRPr="00604FF9">
              <w:t>Large screens</w:t>
            </w:r>
          </w:p>
        </w:tc>
      </w:tr>
    </w:tbl>
    <w:p w14:paraId="6B45AA01" w14:textId="77777777" w:rsidR="00604FF9" w:rsidRPr="00604FF9" w:rsidRDefault="00604FF9" w:rsidP="00604FF9">
      <w:r w:rsidRPr="00604FF9">
        <w:t>Example:</w:t>
      </w:r>
    </w:p>
    <w:p w14:paraId="6A97D382" w14:textId="77777777" w:rsidR="00604FF9" w:rsidRPr="00604FF9" w:rsidRDefault="00604FF9" w:rsidP="00604FF9">
      <w:r w:rsidRPr="00604FF9">
        <w:t>&lt;div class="col-12 col-md-6 col-lg-4"&gt;</w:t>
      </w:r>
    </w:p>
    <w:p w14:paraId="5D9A18D6" w14:textId="77777777" w:rsidR="00604FF9" w:rsidRPr="00604FF9" w:rsidRDefault="00604FF9" w:rsidP="00604FF9">
      <w:r w:rsidRPr="00604FF9">
        <w:t>This means:</w:t>
      </w:r>
    </w:p>
    <w:p w14:paraId="7BB7B82F" w14:textId="77777777" w:rsidR="00604FF9" w:rsidRPr="00604FF9" w:rsidRDefault="00604FF9" w:rsidP="00604FF9">
      <w:pPr>
        <w:numPr>
          <w:ilvl w:val="0"/>
          <w:numId w:val="20"/>
        </w:numPr>
      </w:pPr>
      <w:r w:rsidRPr="00604FF9">
        <w:t xml:space="preserve">Full width on mobile </w:t>
      </w:r>
    </w:p>
    <w:p w14:paraId="5221D93C" w14:textId="77777777" w:rsidR="00604FF9" w:rsidRPr="00604FF9" w:rsidRDefault="00604FF9" w:rsidP="00604FF9">
      <w:pPr>
        <w:numPr>
          <w:ilvl w:val="0"/>
          <w:numId w:val="20"/>
        </w:numPr>
      </w:pPr>
      <w:r w:rsidRPr="00604FF9">
        <w:t xml:space="preserve">Half width on tablets </w:t>
      </w:r>
    </w:p>
    <w:p w14:paraId="7797BDDE" w14:textId="77777777" w:rsidR="00604FF9" w:rsidRPr="00604FF9" w:rsidRDefault="00604FF9" w:rsidP="00604FF9">
      <w:pPr>
        <w:numPr>
          <w:ilvl w:val="0"/>
          <w:numId w:val="20"/>
        </w:numPr>
      </w:pPr>
      <w:r w:rsidRPr="00604FF9">
        <w:t xml:space="preserve">One-third width on large screens </w:t>
      </w:r>
    </w:p>
    <w:p w14:paraId="135BDD25" w14:textId="77777777" w:rsidR="00604FF9" w:rsidRPr="00604FF9" w:rsidRDefault="00604FF9" w:rsidP="00604FF9">
      <w:pPr>
        <w:rPr>
          <w:b/>
          <w:bCs/>
        </w:rPr>
      </w:pPr>
      <w:r w:rsidRPr="00604FF9">
        <w:rPr>
          <w:b/>
          <w:bCs/>
        </w:rPr>
        <w:t>Responsive Utility Classes:</w:t>
      </w:r>
    </w:p>
    <w:p w14:paraId="463F92B5" w14:textId="77777777" w:rsidR="00604FF9" w:rsidRPr="00604FF9" w:rsidRDefault="00604FF9" w:rsidP="00604FF9">
      <w:r w:rsidRPr="00604FF9">
        <w:t>Bootstrap also provides classes like:</w:t>
      </w:r>
    </w:p>
    <w:p w14:paraId="0FEC016C" w14:textId="77777777" w:rsidR="00604FF9" w:rsidRPr="00604FF9" w:rsidRDefault="00604FF9" w:rsidP="00604FF9">
      <w:pPr>
        <w:numPr>
          <w:ilvl w:val="0"/>
          <w:numId w:val="21"/>
        </w:numPr>
      </w:pPr>
      <w:r w:rsidRPr="00604FF9">
        <w:t xml:space="preserve">d-none </w:t>
      </w:r>
    </w:p>
    <w:p w14:paraId="6BFF53A4" w14:textId="77777777" w:rsidR="00604FF9" w:rsidRPr="00604FF9" w:rsidRDefault="00604FF9" w:rsidP="00604FF9">
      <w:pPr>
        <w:numPr>
          <w:ilvl w:val="0"/>
          <w:numId w:val="21"/>
        </w:numPr>
      </w:pPr>
      <w:r w:rsidRPr="00604FF9">
        <w:t xml:space="preserve">d-md-block </w:t>
      </w:r>
    </w:p>
    <w:p w14:paraId="3D389864" w14:textId="77777777" w:rsidR="00604FF9" w:rsidRPr="00604FF9" w:rsidRDefault="00604FF9" w:rsidP="00604FF9">
      <w:pPr>
        <w:numPr>
          <w:ilvl w:val="0"/>
          <w:numId w:val="21"/>
        </w:numPr>
      </w:pPr>
      <w:r w:rsidRPr="00604FF9">
        <w:t>text-</w:t>
      </w:r>
      <w:proofErr w:type="spellStart"/>
      <w:r w:rsidRPr="00604FF9">
        <w:t>center</w:t>
      </w:r>
      <w:proofErr w:type="spellEnd"/>
      <w:r w:rsidRPr="00604FF9">
        <w:t xml:space="preserve"> </w:t>
      </w:r>
    </w:p>
    <w:p w14:paraId="3F3AF7B0" w14:textId="77777777" w:rsidR="00604FF9" w:rsidRPr="00604FF9" w:rsidRDefault="00604FF9" w:rsidP="00604FF9">
      <w:pPr>
        <w:numPr>
          <w:ilvl w:val="0"/>
          <w:numId w:val="21"/>
        </w:numPr>
      </w:pPr>
      <w:r w:rsidRPr="00604FF9">
        <w:t xml:space="preserve">p-3 </w:t>
      </w:r>
    </w:p>
    <w:p w14:paraId="543D0017" w14:textId="77777777" w:rsidR="00604FF9" w:rsidRPr="00604FF9" w:rsidRDefault="00604FF9" w:rsidP="00604FF9">
      <w:proofErr w:type="gramStart"/>
      <w:r w:rsidRPr="00604FF9">
        <w:t>These help</w:t>
      </w:r>
      <w:proofErr w:type="gramEnd"/>
      <w:r w:rsidRPr="00604FF9">
        <w:t xml:space="preserve"> control visibility, spacing, alignment, and layout for different devices without extra CSS.</w:t>
      </w:r>
    </w:p>
    <w:p w14:paraId="43395470" w14:textId="77777777" w:rsidR="00604FF9" w:rsidRPr="00604FF9" w:rsidRDefault="00604FF9" w:rsidP="00604FF9">
      <w:pPr>
        <w:rPr>
          <w:b/>
          <w:bCs/>
        </w:rPr>
      </w:pPr>
      <w:r w:rsidRPr="00604FF9">
        <w:rPr>
          <w:b/>
          <w:bCs/>
        </w:rPr>
        <w:t>Result:</w:t>
      </w:r>
    </w:p>
    <w:p w14:paraId="09691D9D" w14:textId="77777777" w:rsidR="00604FF9" w:rsidRPr="00604FF9" w:rsidRDefault="00604FF9" w:rsidP="00604FF9">
      <w:pPr>
        <w:numPr>
          <w:ilvl w:val="0"/>
          <w:numId w:val="22"/>
        </w:numPr>
      </w:pPr>
      <w:r w:rsidRPr="00604FF9">
        <w:t xml:space="preserve">Website automatically adapts to phones, tablets, and desktops. </w:t>
      </w:r>
    </w:p>
    <w:p w14:paraId="20A1CA1B" w14:textId="77777777" w:rsidR="00604FF9" w:rsidRPr="00604FF9" w:rsidRDefault="00604FF9" w:rsidP="00604FF9">
      <w:pPr>
        <w:numPr>
          <w:ilvl w:val="0"/>
          <w:numId w:val="22"/>
        </w:numPr>
      </w:pPr>
      <w:r w:rsidRPr="00604FF9">
        <w:t xml:space="preserve">Better user experience on all screen sizes. </w:t>
      </w:r>
    </w:p>
    <w:p w14:paraId="79D33EE1" w14:textId="77777777" w:rsidR="00604FF9" w:rsidRPr="00604FF9" w:rsidRDefault="00604FF9" w:rsidP="00604FF9">
      <w:pPr>
        <w:numPr>
          <w:ilvl w:val="0"/>
          <w:numId w:val="22"/>
        </w:numPr>
      </w:pPr>
      <w:r w:rsidRPr="00604FF9">
        <w:t xml:space="preserve">Less effort in writing media queries manually. </w:t>
      </w:r>
    </w:p>
    <w:p w14:paraId="38202C1C" w14:textId="77777777" w:rsidR="00604FF9" w:rsidRPr="00604FF9" w:rsidRDefault="00604FF9" w:rsidP="00604FF9">
      <w:r w:rsidRPr="00604FF9">
        <w:pict w14:anchorId="4C559570">
          <v:rect id="_x0000_i1057" style="width:0;height:1.5pt" o:hralign="center" o:hrstd="t" o:hr="t" fillcolor="#a0a0a0" stroked="f"/>
        </w:pict>
      </w:r>
    </w:p>
    <w:p w14:paraId="4548F714" w14:textId="77777777" w:rsidR="00604FF9" w:rsidRPr="00604FF9" w:rsidRDefault="00604FF9" w:rsidP="00604FF9">
      <w:pPr>
        <w:rPr>
          <w:b/>
          <w:bCs/>
        </w:rPr>
      </w:pPr>
      <w:r w:rsidRPr="00604FF9">
        <w:rPr>
          <w:b/>
          <w:bCs/>
        </w:rPr>
        <w:t>4. Why Form Validation Feedback Improves User Trust on Signup Forms</w:t>
      </w:r>
    </w:p>
    <w:p w14:paraId="1B3B89FE" w14:textId="77777777" w:rsidR="00604FF9" w:rsidRPr="00604FF9" w:rsidRDefault="00604FF9" w:rsidP="00604FF9">
      <w:r w:rsidRPr="00604FF9">
        <w:t>Form validation checks whether the user enters correct information before submission.</w:t>
      </w:r>
    </w:p>
    <w:p w14:paraId="562992F0" w14:textId="77777777" w:rsidR="00604FF9" w:rsidRPr="00604FF9" w:rsidRDefault="00604FF9" w:rsidP="00604FF9">
      <w:r w:rsidRPr="00604FF9">
        <w:t>Bootstrap provides built-in validation classes such as:</w:t>
      </w:r>
    </w:p>
    <w:p w14:paraId="13F6EDD6" w14:textId="77777777" w:rsidR="00604FF9" w:rsidRPr="00604FF9" w:rsidRDefault="00604FF9" w:rsidP="00604FF9">
      <w:pPr>
        <w:numPr>
          <w:ilvl w:val="0"/>
          <w:numId w:val="23"/>
        </w:numPr>
      </w:pPr>
      <w:r w:rsidRPr="00604FF9">
        <w:t xml:space="preserve">is-valid </w:t>
      </w:r>
    </w:p>
    <w:p w14:paraId="030EECC2" w14:textId="77777777" w:rsidR="00604FF9" w:rsidRPr="00604FF9" w:rsidRDefault="00604FF9" w:rsidP="00604FF9">
      <w:pPr>
        <w:numPr>
          <w:ilvl w:val="0"/>
          <w:numId w:val="23"/>
        </w:numPr>
      </w:pPr>
      <w:r w:rsidRPr="00604FF9">
        <w:t xml:space="preserve">is-invalid </w:t>
      </w:r>
    </w:p>
    <w:p w14:paraId="6E9D82ED" w14:textId="77777777" w:rsidR="00604FF9" w:rsidRPr="00604FF9" w:rsidRDefault="00604FF9" w:rsidP="00604FF9">
      <w:pPr>
        <w:numPr>
          <w:ilvl w:val="0"/>
          <w:numId w:val="23"/>
        </w:numPr>
      </w:pPr>
      <w:r w:rsidRPr="00604FF9">
        <w:t xml:space="preserve">valid-feedback </w:t>
      </w:r>
    </w:p>
    <w:p w14:paraId="2BB49DA3" w14:textId="77777777" w:rsidR="00604FF9" w:rsidRPr="00604FF9" w:rsidRDefault="00604FF9" w:rsidP="00604FF9">
      <w:pPr>
        <w:numPr>
          <w:ilvl w:val="0"/>
          <w:numId w:val="23"/>
        </w:numPr>
      </w:pPr>
      <w:r w:rsidRPr="00604FF9">
        <w:t xml:space="preserve">invalid-feedback </w:t>
      </w:r>
    </w:p>
    <w:p w14:paraId="4B103109" w14:textId="77777777" w:rsidR="00604FF9" w:rsidRPr="00604FF9" w:rsidRDefault="00604FF9" w:rsidP="00604FF9">
      <w:r w:rsidRPr="00604FF9">
        <w:t>Example:</w:t>
      </w:r>
    </w:p>
    <w:p w14:paraId="4735F04C" w14:textId="77777777" w:rsidR="00604FF9" w:rsidRPr="00604FF9" w:rsidRDefault="00604FF9" w:rsidP="00604FF9">
      <w:r w:rsidRPr="00604FF9">
        <w:t>&lt;input type="email" class="form-control is-invalid"&gt;</w:t>
      </w:r>
      <w:r w:rsidRPr="00604FF9">
        <w:br/>
        <w:t>&lt;div class="invalid-feedback"&gt;</w:t>
      </w:r>
      <w:r w:rsidRPr="00604FF9">
        <w:br/>
        <w:t xml:space="preserve">  Please enter a valid email.</w:t>
      </w:r>
      <w:r w:rsidRPr="00604FF9">
        <w:br/>
        <w:t>&lt;/div&gt;</w:t>
      </w:r>
    </w:p>
    <w:p w14:paraId="7B507F21" w14:textId="77777777" w:rsidR="00604FF9" w:rsidRPr="00604FF9" w:rsidRDefault="00604FF9" w:rsidP="00604FF9">
      <w:pPr>
        <w:rPr>
          <w:b/>
          <w:bCs/>
        </w:rPr>
      </w:pPr>
      <w:r w:rsidRPr="00604FF9">
        <w:rPr>
          <w:b/>
          <w:bCs/>
        </w:rPr>
        <w:t>Benefits:</w:t>
      </w:r>
    </w:p>
    <w:p w14:paraId="5A2A07ED" w14:textId="77777777" w:rsidR="00604FF9" w:rsidRPr="00604FF9" w:rsidRDefault="00604FF9" w:rsidP="00604FF9">
      <w:pPr>
        <w:numPr>
          <w:ilvl w:val="0"/>
          <w:numId w:val="24"/>
        </w:numPr>
      </w:pPr>
      <w:r w:rsidRPr="00604FF9">
        <w:t xml:space="preserve">Users instantly know if input is correct or incorrect. </w:t>
      </w:r>
    </w:p>
    <w:p w14:paraId="197F0184" w14:textId="77777777" w:rsidR="00604FF9" w:rsidRPr="00604FF9" w:rsidRDefault="00604FF9" w:rsidP="00604FF9">
      <w:pPr>
        <w:numPr>
          <w:ilvl w:val="0"/>
          <w:numId w:val="24"/>
        </w:numPr>
      </w:pPr>
      <w:r w:rsidRPr="00604FF9">
        <w:t xml:space="preserve">Reduces form submission errors. </w:t>
      </w:r>
    </w:p>
    <w:p w14:paraId="3869E671" w14:textId="77777777" w:rsidR="00604FF9" w:rsidRPr="00604FF9" w:rsidRDefault="00604FF9" w:rsidP="00604FF9">
      <w:pPr>
        <w:numPr>
          <w:ilvl w:val="0"/>
          <w:numId w:val="24"/>
        </w:numPr>
      </w:pPr>
      <w:r w:rsidRPr="00604FF9">
        <w:t xml:space="preserve">Improves user confidence and trust. </w:t>
      </w:r>
    </w:p>
    <w:p w14:paraId="51BA4D73" w14:textId="77777777" w:rsidR="00604FF9" w:rsidRPr="00604FF9" w:rsidRDefault="00604FF9" w:rsidP="00604FF9">
      <w:pPr>
        <w:numPr>
          <w:ilvl w:val="0"/>
          <w:numId w:val="24"/>
        </w:numPr>
      </w:pPr>
      <w:r w:rsidRPr="00604FF9">
        <w:t xml:space="preserve">Makes signup process smoother and more professional. </w:t>
      </w:r>
    </w:p>
    <w:p w14:paraId="733A0ACB" w14:textId="77777777" w:rsidR="00604FF9" w:rsidRPr="00604FF9" w:rsidRDefault="00604FF9" w:rsidP="00604FF9">
      <w:pPr>
        <w:numPr>
          <w:ilvl w:val="0"/>
          <w:numId w:val="24"/>
        </w:numPr>
      </w:pPr>
      <w:r w:rsidRPr="00604FF9">
        <w:t xml:space="preserve">Prevents incomplete or invalid data entry. </w:t>
      </w:r>
    </w:p>
    <w:p w14:paraId="14BCFBAB" w14:textId="77777777" w:rsidR="00604FF9" w:rsidRPr="00604FF9" w:rsidRDefault="00604FF9" w:rsidP="00604FF9">
      <w:r w:rsidRPr="00604FF9">
        <w:t>A startup website with proper validation appears more reliable and secure.</w:t>
      </w:r>
    </w:p>
    <w:p w14:paraId="310F9495" w14:textId="77777777" w:rsidR="00604FF9" w:rsidRPr="00604FF9" w:rsidRDefault="00604FF9" w:rsidP="00604FF9">
      <w:r w:rsidRPr="00604FF9">
        <w:pict w14:anchorId="0A52C029">
          <v:rect id="_x0000_i1058" style="width:0;height:1.5pt" o:hralign="center" o:hrstd="t" o:hr="t" fillcolor="#a0a0a0" stroked="f"/>
        </w:pict>
      </w:r>
    </w:p>
    <w:p w14:paraId="3DC3DA37" w14:textId="77777777" w:rsidR="00604FF9" w:rsidRPr="00604FF9" w:rsidRDefault="00604FF9" w:rsidP="00604FF9">
      <w:pPr>
        <w:rPr>
          <w:b/>
          <w:bCs/>
        </w:rPr>
      </w:pPr>
      <w:r w:rsidRPr="00604FF9">
        <w:rPr>
          <w:b/>
          <w:bCs/>
        </w:rPr>
        <w:t>5. How Utility Classes Help Avoid Writing Repetitive CSS</w:t>
      </w:r>
    </w:p>
    <w:p w14:paraId="1D9751C4" w14:textId="77777777" w:rsidR="00604FF9" w:rsidRPr="00604FF9" w:rsidRDefault="00604FF9" w:rsidP="00604FF9">
      <w:r w:rsidRPr="00604FF9">
        <w:t>Bootstrap utility classes are small helper classes used for:</w:t>
      </w:r>
    </w:p>
    <w:p w14:paraId="51288140" w14:textId="77777777" w:rsidR="00604FF9" w:rsidRPr="00604FF9" w:rsidRDefault="00604FF9" w:rsidP="00604FF9">
      <w:pPr>
        <w:numPr>
          <w:ilvl w:val="0"/>
          <w:numId w:val="25"/>
        </w:numPr>
      </w:pPr>
      <w:r w:rsidRPr="00604FF9">
        <w:t xml:space="preserve">Margin </w:t>
      </w:r>
    </w:p>
    <w:p w14:paraId="19F3652B" w14:textId="77777777" w:rsidR="00604FF9" w:rsidRPr="00604FF9" w:rsidRDefault="00604FF9" w:rsidP="00604FF9">
      <w:pPr>
        <w:numPr>
          <w:ilvl w:val="0"/>
          <w:numId w:val="25"/>
        </w:numPr>
      </w:pPr>
      <w:r w:rsidRPr="00604FF9">
        <w:t xml:space="preserve">Padding </w:t>
      </w:r>
    </w:p>
    <w:p w14:paraId="297CF232" w14:textId="77777777" w:rsidR="00604FF9" w:rsidRPr="00604FF9" w:rsidRDefault="00604FF9" w:rsidP="00604FF9">
      <w:pPr>
        <w:numPr>
          <w:ilvl w:val="0"/>
          <w:numId w:val="25"/>
        </w:numPr>
      </w:pPr>
      <w:proofErr w:type="spellStart"/>
      <w:r w:rsidRPr="00604FF9">
        <w:t>Colors</w:t>
      </w:r>
      <w:proofErr w:type="spellEnd"/>
      <w:r w:rsidRPr="00604FF9">
        <w:t xml:space="preserve"> </w:t>
      </w:r>
    </w:p>
    <w:p w14:paraId="39643E42" w14:textId="77777777" w:rsidR="00604FF9" w:rsidRPr="00604FF9" w:rsidRDefault="00604FF9" w:rsidP="00604FF9">
      <w:pPr>
        <w:numPr>
          <w:ilvl w:val="0"/>
          <w:numId w:val="25"/>
        </w:numPr>
      </w:pPr>
      <w:r w:rsidRPr="00604FF9">
        <w:t xml:space="preserve">Alignment </w:t>
      </w:r>
    </w:p>
    <w:p w14:paraId="55B53880" w14:textId="77777777" w:rsidR="00604FF9" w:rsidRPr="00604FF9" w:rsidRDefault="00604FF9" w:rsidP="00604FF9">
      <w:pPr>
        <w:numPr>
          <w:ilvl w:val="0"/>
          <w:numId w:val="25"/>
        </w:numPr>
      </w:pPr>
      <w:r w:rsidRPr="00604FF9">
        <w:t xml:space="preserve">Display properties </w:t>
      </w:r>
    </w:p>
    <w:p w14:paraId="24456E21" w14:textId="77777777" w:rsidR="00604FF9" w:rsidRPr="00604FF9" w:rsidRDefault="00604FF9" w:rsidP="00604FF9">
      <w:pPr>
        <w:numPr>
          <w:ilvl w:val="0"/>
          <w:numId w:val="25"/>
        </w:numPr>
      </w:pPr>
      <w:r w:rsidRPr="00604FF9">
        <w:t xml:space="preserve">Flexbox </w:t>
      </w:r>
    </w:p>
    <w:p w14:paraId="169EA37C" w14:textId="77777777" w:rsidR="00604FF9" w:rsidRPr="00604FF9" w:rsidRDefault="00604FF9" w:rsidP="00604FF9">
      <w:r w:rsidRPr="00604FF9">
        <w:t>Example:</w:t>
      </w:r>
    </w:p>
    <w:p w14:paraId="5EF28810" w14:textId="77777777" w:rsidR="00604FF9" w:rsidRPr="00604FF9" w:rsidRDefault="00604FF9" w:rsidP="00604FF9">
      <w:r w:rsidRPr="00604FF9">
        <w:t>&lt;div class="text-</w:t>
      </w:r>
      <w:proofErr w:type="spellStart"/>
      <w:r w:rsidRPr="00604FF9">
        <w:t>center</w:t>
      </w:r>
      <w:proofErr w:type="spellEnd"/>
      <w:r w:rsidRPr="00604FF9">
        <w:t xml:space="preserve"> mt-4 p-3 </w:t>
      </w:r>
      <w:proofErr w:type="spellStart"/>
      <w:r w:rsidRPr="00604FF9">
        <w:t>bg</w:t>
      </w:r>
      <w:proofErr w:type="spellEnd"/>
      <w:r w:rsidRPr="00604FF9">
        <w:t>-light"&gt;</w:t>
      </w:r>
    </w:p>
    <w:p w14:paraId="195ABA9C" w14:textId="77777777" w:rsidR="00604FF9" w:rsidRPr="00604FF9" w:rsidRDefault="00604FF9" w:rsidP="00604FF9">
      <w:r w:rsidRPr="00604FF9">
        <w:t>Instead of writing:</w:t>
      </w:r>
    </w:p>
    <w:p w14:paraId="48B5C29F" w14:textId="77777777" w:rsidR="00604FF9" w:rsidRPr="00604FF9" w:rsidRDefault="00604FF9" w:rsidP="00604FF9">
      <w:r w:rsidRPr="00604FF9">
        <w:t xml:space="preserve">text-align: </w:t>
      </w:r>
      <w:proofErr w:type="spellStart"/>
      <w:r w:rsidRPr="00604FF9">
        <w:t>center</w:t>
      </w:r>
      <w:proofErr w:type="spellEnd"/>
      <w:r w:rsidRPr="00604FF9">
        <w:t>;</w:t>
      </w:r>
      <w:r w:rsidRPr="00604FF9">
        <w:br/>
        <w:t>margin-top: 20px;</w:t>
      </w:r>
      <w:r w:rsidRPr="00604FF9">
        <w:br/>
        <w:t>padding: 15px;</w:t>
      </w:r>
      <w:r w:rsidRPr="00604FF9">
        <w:br/>
        <w:t>background-</w:t>
      </w:r>
      <w:proofErr w:type="spellStart"/>
      <w:r w:rsidRPr="00604FF9">
        <w:t>color</w:t>
      </w:r>
      <w:proofErr w:type="spellEnd"/>
      <w:r w:rsidRPr="00604FF9">
        <w:t>: #f8f9fa;</w:t>
      </w:r>
    </w:p>
    <w:p w14:paraId="7FF82054" w14:textId="77777777" w:rsidR="00604FF9" w:rsidRPr="00604FF9" w:rsidRDefault="00604FF9" w:rsidP="00604FF9">
      <w:pPr>
        <w:rPr>
          <w:b/>
          <w:bCs/>
        </w:rPr>
      </w:pPr>
      <w:r w:rsidRPr="00604FF9">
        <w:rPr>
          <w:b/>
          <w:bCs/>
        </w:rPr>
        <w:t>Advantages:</w:t>
      </w:r>
    </w:p>
    <w:p w14:paraId="6CFD3D29" w14:textId="77777777" w:rsidR="00604FF9" w:rsidRPr="00604FF9" w:rsidRDefault="00604FF9" w:rsidP="00604FF9">
      <w:pPr>
        <w:numPr>
          <w:ilvl w:val="0"/>
          <w:numId w:val="26"/>
        </w:numPr>
      </w:pPr>
      <w:r w:rsidRPr="00604FF9">
        <w:t xml:space="preserve">Reduces repetitive CSS code. </w:t>
      </w:r>
    </w:p>
    <w:p w14:paraId="4A203778" w14:textId="77777777" w:rsidR="00604FF9" w:rsidRPr="00604FF9" w:rsidRDefault="00604FF9" w:rsidP="00604FF9">
      <w:pPr>
        <w:numPr>
          <w:ilvl w:val="0"/>
          <w:numId w:val="26"/>
        </w:numPr>
      </w:pPr>
      <w:r w:rsidRPr="00604FF9">
        <w:t xml:space="preserve">Speeds up styling process. </w:t>
      </w:r>
    </w:p>
    <w:p w14:paraId="50FCCDE2" w14:textId="77777777" w:rsidR="00604FF9" w:rsidRPr="00604FF9" w:rsidRDefault="00604FF9" w:rsidP="00604FF9">
      <w:pPr>
        <w:numPr>
          <w:ilvl w:val="0"/>
          <w:numId w:val="26"/>
        </w:numPr>
      </w:pPr>
      <w:r w:rsidRPr="00604FF9">
        <w:t xml:space="preserve">Keeps code cleaner and shorter. </w:t>
      </w:r>
    </w:p>
    <w:p w14:paraId="0D734866" w14:textId="77777777" w:rsidR="00604FF9" w:rsidRPr="00604FF9" w:rsidRDefault="00604FF9" w:rsidP="00604FF9">
      <w:pPr>
        <w:numPr>
          <w:ilvl w:val="0"/>
          <w:numId w:val="26"/>
        </w:numPr>
      </w:pPr>
      <w:r w:rsidRPr="00604FF9">
        <w:t xml:space="preserve">Improves consistency throughout the project. </w:t>
      </w:r>
    </w:p>
    <w:p w14:paraId="1AAD16BF" w14:textId="77777777" w:rsidR="00604FF9" w:rsidRPr="00604FF9" w:rsidRDefault="00604FF9" w:rsidP="00604FF9">
      <w:pPr>
        <w:numPr>
          <w:ilvl w:val="0"/>
          <w:numId w:val="26"/>
        </w:numPr>
      </w:pPr>
      <w:r w:rsidRPr="00604FF9">
        <w:t xml:space="preserve">Easier to maintain and modify. </w:t>
      </w:r>
    </w:p>
    <w:p w14:paraId="7D4E5EDF" w14:textId="77777777" w:rsidR="00604FF9" w:rsidRPr="00604FF9" w:rsidRDefault="00604FF9" w:rsidP="00604FF9">
      <w:r w:rsidRPr="00604FF9">
        <w:t>This is very useful for startups that need rapid UI development.</w:t>
      </w:r>
    </w:p>
    <w:p w14:paraId="429A87C6" w14:textId="77777777" w:rsidR="00604FF9" w:rsidRPr="00604FF9" w:rsidRDefault="00604FF9" w:rsidP="00604FF9">
      <w:r w:rsidRPr="00604FF9">
        <w:pict w14:anchorId="23A28989">
          <v:rect id="_x0000_i1059" style="width:0;height:1.5pt" o:hralign="center" o:hrstd="t" o:hr="t" fillcolor="#a0a0a0" stroked="f"/>
        </w:pict>
      </w:r>
    </w:p>
    <w:p w14:paraId="3D578D06" w14:textId="77777777" w:rsidR="00604FF9" w:rsidRPr="00604FF9" w:rsidRDefault="00604FF9" w:rsidP="00604FF9">
      <w:pPr>
        <w:rPr>
          <w:b/>
          <w:bCs/>
        </w:rPr>
      </w:pPr>
      <w:r w:rsidRPr="00604FF9">
        <w:rPr>
          <w:b/>
          <w:bCs/>
        </w:rPr>
        <w:t xml:space="preserve">6. How This Page Can Later Be Converted into a </w:t>
      </w:r>
      <w:proofErr w:type="spellStart"/>
      <w:r w:rsidRPr="00604FF9">
        <w:rPr>
          <w:b/>
          <w:bCs/>
        </w:rPr>
        <w:t>React or</w:t>
      </w:r>
      <w:proofErr w:type="spellEnd"/>
      <w:r w:rsidRPr="00604FF9">
        <w:rPr>
          <w:b/>
          <w:bCs/>
        </w:rPr>
        <w:t xml:space="preserve"> Angular UI</w:t>
      </w:r>
    </w:p>
    <w:p w14:paraId="62C9EDB4" w14:textId="77777777" w:rsidR="00604FF9" w:rsidRPr="00604FF9" w:rsidRDefault="00604FF9" w:rsidP="00604FF9">
      <w:r w:rsidRPr="00604FF9">
        <w:t>Bootstrap is compatible with modern frontend frameworks like:</w:t>
      </w:r>
    </w:p>
    <w:p w14:paraId="77B0FA03" w14:textId="77777777" w:rsidR="00604FF9" w:rsidRPr="00604FF9" w:rsidRDefault="00604FF9" w:rsidP="00604FF9">
      <w:pPr>
        <w:numPr>
          <w:ilvl w:val="0"/>
          <w:numId w:val="27"/>
        </w:numPr>
      </w:pPr>
      <w:r w:rsidRPr="00604FF9">
        <w:t xml:space="preserve">React </w:t>
      </w:r>
    </w:p>
    <w:p w14:paraId="5B744D4F" w14:textId="77777777" w:rsidR="00604FF9" w:rsidRPr="00604FF9" w:rsidRDefault="00604FF9" w:rsidP="00604FF9">
      <w:pPr>
        <w:numPr>
          <w:ilvl w:val="0"/>
          <w:numId w:val="27"/>
        </w:numPr>
      </w:pPr>
      <w:r w:rsidRPr="00604FF9">
        <w:t xml:space="preserve">Angular </w:t>
      </w:r>
    </w:p>
    <w:p w14:paraId="17C6B23C" w14:textId="77777777" w:rsidR="00604FF9" w:rsidRPr="00604FF9" w:rsidRDefault="00604FF9" w:rsidP="00604FF9">
      <w:r w:rsidRPr="00604FF9">
        <w:t>The landing page structure can easily be converted into reusable components.</w:t>
      </w:r>
    </w:p>
    <w:p w14:paraId="3CB055CE" w14:textId="77777777" w:rsidR="00604FF9" w:rsidRPr="00604FF9" w:rsidRDefault="00604FF9" w:rsidP="00604FF9">
      <w:pPr>
        <w:rPr>
          <w:b/>
          <w:bCs/>
        </w:rPr>
      </w:pPr>
      <w:r w:rsidRPr="00604FF9">
        <w:rPr>
          <w:b/>
          <w:bCs/>
        </w:rPr>
        <w:t>In React:</w:t>
      </w:r>
    </w:p>
    <w:p w14:paraId="53D8878B" w14:textId="77777777" w:rsidR="00604FF9" w:rsidRPr="00604FF9" w:rsidRDefault="00604FF9" w:rsidP="00604FF9">
      <w:pPr>
        <w:numPr>
          <w:ilvl w:val="0"/>
          <w:numId w:val="28"/>
        </w:numPr>
      </w:pPr>
      <w:r w:rsidRPr="00604FF9">
        <w:t xml:space="preserve">Navbar becomes a component. </w:t>
      </w:r>
    </w:p>
    <w:p w14:paraId="34D4B2D1" w14:textId="77777777" w:rsidR="00604FF9" w:rsidRPr="00604FF9" w:rsidRDefault="00604FF9" w:rsidP="00604FF9">
      <w:pPr>
        <w:numPr>
          <w:ilvl w:val="0"/>
          <w:numId w:val="28"/>
        </w:numPr>
      </w:pPr>
      <w:r w:rsidRPr="00604FF9">
        <w:t xml:space="preserve">Cards become reusable JSX components. </w:t>
      </w:r>
    </w:p>
    <w:p w14:paraId="5EDCD52A" w14:textId="77777777" w:rsidR="00604FF9" w:rsidRPr="00604FF9" w:rsidRDefault="00604FF9" w:rsidP="00604FF9">
      <w:pPr>
        <w:numPr>
          <w:ilvl w:val="0"/>
          <w:numId w:val="28"/>
        </w:numPr>
      </w:pPr>
      <w:r w:rsidRPr="00604FF9">
        <w:t xml:space="preserve">Forms use state management. </w:t>
      </w:r>
    </w:p>
    <w:p w14:paraId="58EA92E9" w14:textId="77777777" w:rsidR="00604FF9" w:rsidRPr="00604FF9" w:rsidRDefault="00604FF9" w:rsidP="00604FF9">
      <w:r w:rsidRPr="00604FF9">
        <w:t>Example:</w:t>
      </w:r>
    </w:p>
    <w:p w14:paraId="3A12C8A4" w14:textId="77777777" w:rsidR="00604FF9" w:rsidRPr="00604FF9" w:rsidRDefault="00604FF9" w:rsidP="00604FF9">
      <w:r w:rsidRPr="00604FF9">
        <w:t xml:space="preserve">function </w:t>
      </w:r>
      <w:proofErr w:type="gramStart"/>
      <w:r w:rsidRPr="00604FF9">
        <w:t>Navbar(</w:t>
      </w:r>
      <w:proofErr w:type="gramEnd"/>
      <w:r w:rsidRPr="00604FF9">
        <w:t>) {</w:t>
      </w:r>
      <w:r w:rsidRPr="00604FF9">
        <w:br/>
        <w:t xml:space="preserve">  return &lt;nav </w:t>
      </w:r>
      <w:proofErr w:type="spellStart"/>
      <w:r w:rsidRPr="00604FF9">
        <w:t>className</w:t>
      </w:r>
      <w:proofErr w:type="spellEnd"/>
      <w:r w:rsidRPr="00604FF9">
        <w:t xml:space="preserve">="navbar navbar-dark </w:t>
      </w:r>
      <w:proofErr w:type="spellStart"/>
      <w:r w:rsidRPr="00604FF9">
        <w:t>bg</w:t>
      </w:r>
      <w:proofErr w:type="spellEnd"/>
      <w:r w:rsidRPr="00604FF9">
        <w:t>-dark"&gt;Startup&lt;/nav&gt;;</w:t>
      </w:r>
      <w:r w:rsidRPr="00604FF9">
        <w:br/>
        <w:t>}</w:t>
      </w:r>
    </w:p>
    <w:p w14:paraId="7DA806CD" w14:textId="77777777" w:rsidR="00604FF9" w:rsidRPr="00604FF9" w:rsidRDefault="00604FF9" w:rsidP="00604FF9">
      <w:pPr>
        <w:rPr>
          <w:b/>
          <w:bCs/>
        </w:rPr>
      </w:pPr>
      <w:r w:rsidRPr="00604FF9">
        <w:rPr>
          <w:b/>
          <w:bCs/>
        </w:rPr>
        <w:t>In Angular:</w:t>
      </w:r>
    </w:p>
    <w:p w14:paraId="3219F4C3" w14:textId="77777777" w:rsidR="00604FF9" w:rsidRPr="00604FF9" w:rsidRDefault="00604FF9" w:rsidP="00604FF9">
      <w:pPr>
        <w:numPr>
          <w:ilvl w:val="0"/>
          <w:numId w:val="29"/>
        </w:numPr>
      </w:pPr>
      <w:r w:rsidRPr="00604FF9">
        <w:t xml:space="preserve">Components and templates are separated. </w:t>
      </w:r>
    </w:p>
    <w:p w14:paraId="28CFB448" w14:textId="77777777" w:rsidR="00604FF9" w:rsidRPr="00604FF9" w:rsidRDefault="00604FF9" w:rsidP="00604FF9">
      <w:pPr>
        <w:numPr>
          <w:ilvl w:val="0"/>
          <w:numId w:val="29"/>
        </w:numPr>
      </w:pPr>
      <w:r w:rsidRPr="00604FF9">
        <w:t xml:space="preserve">Bootstrap classes can be directly used inside Angular templates. </w:t>
      </w:r>
    </w:p>
    <w:p w14:paraId="43440705" w14:textId="77777777" w:rsidR="00604FF9" w:rsidRPr="00604FF9" w:rsidRDefault="00604FF9" w:rsidP="00604FF9">
      <w:pPr>
        <w:rPr>
          <w:b/>
          <w:bCs/>
        </w:rPr>
      </w:pPr>
      <w:r w:rsidRPr="00604FF9">
        <w:rPr>
          <w:b/>
          <w:bCs/>
        </w:rPr>
        <w:t>Benefits of Conversion:</w:t>
      </w:r>
    </w:p>
    <w:p w14:paraId="23CE34FE" w14:textId="77777777" w:rsidR="00604FF9" w:rsidRPr="00604FF9" w:rsidRDefault="00604FF9" w:rsidP="00604FF9">
      <w:pPr>
        <w:numPr>
          <w:ilvl w:val="0"/>
          <w:numId w:val="30"/>
        </w:numPr>
      </w:pPr>
      <w:r w:rsidRPr="00604FF9">
        <w:t xml:space="preserve">Better scalability. </w:t>
      </w:r>
    </w:p>
    <w:p w14:paraId="38D3B683" w14:textId="77777777" w:rsidR="00604FF9" w:rsidRPr="00604FF9" w:rsidRDefault="00604FF9" w:rsidP="00604FF9">
      <w:pPr>
        <w:numPr>
          <w:ilvl w:val="0"/>
          <w:numId w:val="30"/>
        </w:numPr>
      </w:pPr>
      <w:r w:rsidRPr="00604FF9">
        <w:t xml:space="preserve">Reusable UI components. </w:t>
      </w:r>
    </w:p>
    <w:p w14:paraId="2D0D88F2" w14:textId="77777777" w:rsidR="00604FF9" w:rsidRPr="00604FF9" w:rsidRDefault="00604FF9" w:rsidP="00604FF9">
      <w:pPr>
        <w:numPr>
          <w:ilvl w:val="0"/>
          <w:numId w:val="30"/>
        </w:numPr>
      </w:pPr>
      <w:r w:rsidRPr="00604FF9">
        <w:t xml:space="preserve">Easier state management. </w:t>
      </w:r>
    </w:p>
    <w:p w14:paraId="7B4B7F15" w14:textId="77777777" w:rsidR="00604FF9" w:rsidRPr="00604FF9" w:rsidRDefault="00604FF9" w:rsidP="00604FF9">
      <w:pPr>
        <w:numPr>
          <w:ilvl w:val="0"/>
          <w:numId w:val="30"/>
        </w:numPr>
      </w:pPr>
      <w:r w:rsidRPr="00604FF9">
        <w:t xml:space="preserve">Faster updates and maintenance. </w:t>
      </w:r>
    </w:p>
    <w:p w14:paraId="1A573A4C" w14:textId="77777777" w:rsidR="00604FF9" w:rsidRPr="00604FF9" w:rsidRDefault="00604FF9" w:rsidP="00604FF9">
      <w:pPr>
        <w:numPr>
          <w:ilvl w:val="0"/>
          <w:numId w:val="30"/>
        </w:numPr>
      </w:pPr>
      <w:r w:rsidRPr="00604FF9">
        <w:t xml:space="preserve">Suitable for large startup applications. </w:t>
      </w:r>
    </w:p>
    <w:p w14:paraId="1F643E38" w14:textId="77777777" w:rsidR="00604FF9" w:rsidRPr="00604FF9" w:rsidRDefault="00604FF9" w:rsidP="00604FF9">
      <w:r w:rsidRPr="00604FF9">
        <w:t>Therefore, Bootstrap acts as a strong foundation for future frontend framework integration.</w:t>
      </w:r>
    </w:p>
    <w:p w14:paraId="33BC983D" w14:textId="77777777" w:rsidR="00DF13CE" w:rsidRPr="00576CE4" w:rsidRDefault="00DF13CE" w:rsidP="00576CE4"/>
    <w:sectPr w:rsidR="00DF13CE" w:rsidRPr="00576CE4">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6B6EA9"/>
    <w:multiLevelType w:val="multilevel"/>
    <w:tmpl w:val="47C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6C7C7C"/>
    <w:multiLevelType w:val="multilevel"/>
    <w:tmpl w:val="0E2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9078F"/>
    <w:multiLevelType w:val="multilevel"/>
    <w:tmpl w:val="4BC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7C12C33"/>
    <w:multiLevelType w:val="multilevel"/>
    <w:tmpl w:val="AAD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CAF3FF8"/>
    <w:multiLevelType w:val="multilevel"/>
    <w:tmpl w:val="9B4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ABD720E"/>
    <w:multiLevelType w:val="multilevel"/>
    <w:tmpl w:val="A2C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248D5"/>
    <w:multiLevelType w:val="multilevel"/>
    <w:tmpl w:val="D39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B0EEB"/>
    <w:multiLevelType w:val="multilevel"/>
    <w:tmpl w:val="E7C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E2548"/>
    <w:multiLevelType w:val="multilevel"/>
    <w:tmpl w:val="F5F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14274A6"/>
    <w:multiLevelType w:val="multilevel"/>
    <w:tmpl w:val="CB12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55F42"/>
    <w:multiLevelType w:val="multilevel"/>
    <w:tmpl w:val="5D1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50946"/>
    <w:multiLevelType w:val="multilevel"/>
    <w:tmpl w:val="F75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75D12175"/>
    <w:multiLevelType w:val="multilevel"/>
    <w:tmpl w:val="815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7E82168E"/>
    <w:multiLevelType w:val="multilevel"/>
    <w:tmpl w:val="EB8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550191">
    <w:abstractNumId w:val="21"/>
  </w:num>
  <w:num w:numId="2" w16cid:durableId="1937591476">
    <w:abstractNumId w:val="20"/>
  </w:num>
  <w:num w:numId="3" w16cid:durableId="324364745">
    <w:abstractNumId w:val="19"/>
  </w:num>
  <w:num w:numId="4" w16cid:durableId="1465002496">
    <w:abstractNumId w:val="26"/>
  </w:num>
  <w:num w:numId="5" w16cid:durableId="1547453369">
    <w:abstractNumId w:val="12"/>
  </w:num>
  <w:num w:numId="6" w16cid:durableId="1060445668">
    <w:abstractNumId w:val="5"/>
  </w:num>
  <w:num w:numId="7" w16cid:durableId="91826686">
    <w:abstractNumId w:val="2"/>
  </w:num>
  <w:num w:numId="8" w16cid:durableId="2041129540">
    <w:abstractNumId w:val="6"/>
  </w:num>
  <w:num w:numId="9" w16cid:durableId="1083262385">
    <w:abstractNumId w:val="9"/>
  </w:num>
  <w:num w:numId="10" w16cid:durableId="917715195">
    <w:abstractNumId w:val="28"/>
  </w:num>
  <w:num w:numId="11" w16cid:durableId="830565921">
    <w:abstractNumId w:val="7"/>
  </w:num>
  <w:num w:numId="12" w16cid:durableId="780875644">
    <w:abstractNumId w:val="18"/>
  </w:num>
  <w:num w:numId="13" w16cid:durableId="306517523">
    <w:abstractNumId w:val="0"/>
  </w:num>
  <w:num w:numId="14" w16cid:durableId="2132899068">
    <w:abstractNumId w:val="23"/>
  </w:num>
  <w:num w:numId="15" w16cid:durableId="467473718">
    <w:abstractNumId w:val="13"/>
  </w:num>
  <w:num w:numId="16" w16cid:durableId="610667041">
    <w:abstractNumId w:val="11"/>
  </w:num>
  <w:num w:numId="17" w16cid:durableId="73284907">
    <w:abstractNumId w:val="17"/>
  </w:num>
  <w:num w:numId="18" w16cid:durableId="1714841615">
    <w:abstractNumId w:val="25"/>
  </w:num>
  <w:num w:numId="19" w16cid:durableId="909925726">
    <w:abstractNumId w:val="15"/>
  </w:num>
  <w:num w:numId="20" w16cid:durableId="225645889">
    <w:abstractNumId w:val="8"/>
  </w:num>
  <w:num w:numId="21" w16cid:durableId="720522787">
    <w:abstractNumId w:val="1"/>
  </w:num>
  <w:num w:numId="22" w16cid:durableId="973021415">
    <w:abstractNumId w:val="22"/>
  </w:num>
  <w:num w:numId="23" w16cid:durableId="447505276">
    <w:abstractNumId w:val="29"/>
  </w:num>
  <w:num w:numId="24" w16cid:durableId="641276886">
    <w:abstractNumId w:val="14"/>
  </w:num>
  <w:num w:numId="25" w16cid:durableId="157234324">
    <w:abstractNumId w:val="4"/>
  </w:num>
  <w:num w:numId="26" w16cid:durableId="97793908">
    <w:abstractNumId w:val="16"/>
  </w:num>
  <w:num w:numId="27" w16cid:durableId="851257689">
    <w:abstractNumId w:val="3"/>
  </w:num>
  <w:num w:numId="28" w16cid:durableId="1085297171">
    <w:abstractNumId w:val="24"/>
  </w:num>
  <w:num w:numId="29" w16cid:durableId="931352318">
    <w:abstractNumId w:val="27"/>
  </w:num>
  <w:num w:numId="30" w16cid:durableId="1737625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030CF5"/>
    <w:rsid w:val="001E3767"/>
    <w:rsid w:val="00566E4F"/>
    <w:rsid w:val="005703A6"/>
    <w:rsid w:val="00576CE4"/>
    <w:rsid w:val="00604FF9"/>
    <w:rsid w:val="00681639"/>
    <w:rsid w:val="00702017"/>
    <w:rsid w:val="00806A38"/>
    <w:rsid w:val="00845482"/>
    <w:rsid w:val="00904A36"/>
    <w:rsid w:val="00BB1F0C"/>
    <w:rsid w:val="00C13542"/>
    <w:rsid w:val="00CC72FD"/>
    <w:rsid w:val="00DF13CE"/>
    <w:rsid w:val="00F3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02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679</Words>
  <Characters>3874</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Module 2 – Frontend - HTML </vt:lpstr>
      <vt:lpstr>    Theory Assignment </vt:lpstr>
      <vt:lpstr>    Lab Assignment </vt:lpstr>
      <vt:lpstr>    Theory Assignment </vt:lpstr>
      <vt:lpstr>    Theory Assignment </vt:lpstr>
      <vt:lpstr>    Lab Assignment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11</cp:revision>
  <dcterms:created xsi:type="dcterms:W3CDTF">2026-05-14T13:17:00Z</dcterms:created>
  <dcterms:modified xsi:type="dcterms:W3CDTF">2026-05-16T13:42:00Z</dcterms:modified>
</cp:coreProperties>
</file>