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2DD10A">
      <w:pPr>
        <w:pStyle w:val="3"/>
        <w:ind w:left="964" w:hanging="964"/>
        <w:rPr>
          <w:sz w:val="52"/>
          <w:u w:val="single"/>
        </w:rPr>
      </w:pPr>
      <w:bookmarkStart w:id="0" w:name="_MON_1168060281"/>
      <w:bookmarkEnd w:id="0"/>
      <w:r>
        <w:object>
          <v:shape id="_x0000_i1025" o:spt="75" type="#_x0000_t75" style="height:46.4pt;width:17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4">
            <o:LockedField>false</o:LockedField>
          </o:OLEObject>
        </w:object>
      </w:r>
    </w:p>
    <w:p w14:paraId="013A9388">
      <w:pPr>
        <w:pStyle w:val="3"/>
        <w:rPr>
          <w:spacing w:val="40"/>
          <w:w w:val="80"/>
          <w:sz w:val="52"/>
        </w:rPr>
      </w:pPr>
      <w:r>
        <w:rPr>
          <w:rFonts w:hint="eastAsia"/>
          <w:spacing w:val="40"/>
          <w:w w:val="80"/>
          <w:sz w:val="52"/>
        </w:rPr>
        <w:t>毕</w:t>
      </w:r>
      <w:r>
        <w:rPr>
          <w:spacing w:val="40"/>
          <w:w w:val="80"/>
          <w:sz w:val="52"/>
        </w:rPr>
        <w:t xml:space="preserve"> </w:t>
      </w:r>
      <w:r>
        <w:rPr>
          <w:rFonts w:hint="eastAsia"/>
          <w:spacing w:val="40"/>
          <w:w w:val="80"/>
          <w:sz w:val="52"/>
        </w:rPr>
        <w:t>业</w:t>
      </w:r>
      <w:r>
        <w:rPr>
          <w:spacing w:val="40"/>
          <w:w w:val="80"/>
          <w:sz w:val="52"/>
        </w:rPr>
        <w:t xml:space="preserve"> </w:t>
      </w:r>
      <w:r>
        <w:rPr>
          <w:rFonts w:hint="eastAsia"/>
          <w:spacing w:val="40"/>
          <w:w w:val="80"/>
          <w:sz w:val="84"/>
          <w:eastAsianLayout w:id="2" w:combine="1"/>
        </w:rPr>
        <w:t>设</w:t>
      </w:r>
      <w:r>
        <w:rPr>
          <w:spacing w:val="40"/>
          <w:w w:val="80"/>
          <w:sz w:val="84"/>
          <w:eastAsianLayout w:id="3" w:combine="1"/>
        </w:rPr>
        <w:t xml:space="preserve"> </w:t>
      </w:r>
      <w:r>
        <w:rPr>
          <w:rFonts w:hint="eastAsia"/>
          <w:spacing w:val="40"/>
          <w:w w:val="80"/>
          <w:sz w:val="84"/>
          <w:eastAsianLayout w:id="4" w:combine="1"/>
        </w:rPr>
        <w:t>计论 文</w:t>
      </w:r>
      <w:r>
        <w:rPr>
          <w:spacing w:val="40"/>
          <w:w w:val="80"/>
          <w:sz w:val="52"/>
        </w:rPr>
        <w:t xml:space="preserve"> </w:t>
      </w:r>
      <w:r>
        <w:rPr>
          <w:rFonts w:hint="eastAsia"/>
          <w:spacing w:val="40"/>
          <w:w w:val="80"/>
          <w:sz w:val="52"/>
        </w:rPr>
        <w:t>任</w:t>
      </w:r>
      <w:r>
        <w:rPr>
          <w:spacing w:val="40"/>
          <w:w w:val="80"/>
          <w:sz w:val="52"/>
        </w:rPr>
        <w:t xml:space="preserve"> </w:t>
      </w:r>
      <w:r>
        <w:rPr>
          <w:rFonts w:hint="eastAsia"/>
          <w:spacing w:val="40"/>
          <w:w w:val="80"/>
          <w:sz w:val="52"/>
        </w:rPr>
        <w:t>务</w:t>
      </w:r>
      <w:r>
        <w:rPr>
          <w:spacing w:val="40"/>
          <w:w w:val="80"/>
          <w:sz w:val="52"/>
        </w:rPr>
        <w:t xml:space="preserve"> </w:t>
      </w:r>
      <w:r>
        <w:rPr>
          <w:rFonts w:hint="eastAsia"/>
          <w:spacing w:val="40"/>
          <w:w w:val="80"/>
          <w:sz w:val="52"/>
        </w:rPr>
        <w:t>书</w:t>
      </w:r>
    </w:p>
    <w:p w14:paraId="72403ABC">
      <w:pPr>
        <w:pStyle w:val="3"/>
        <w:rPr>
          <w:spacing w:val="40"/>
          <w:w w:val="80"/>
          <w:sz w:val="52"/>
        </w:rPr>
      </w:pPr>
    </w:p>
    <w:p w14:paraId="562D6C12">
      <w:pPr>
        <w:pStyle w:val="3"/>
        <w:spacing w:before="312" w:beforeLines="100"/>
      </w:pPr>
      <w:r>
        <w:rPr>
          <w:rFonts w:hint="eastAsia"/>
          <w:u w:val="single"/>
        </w:rPr>
        <w:t xml:space="preserve">　   　  </w:t>
      </w:r>
      <w:r>
        <w:rPr>
          <w:rFonts w:hint="eastAsia"/>
          <w:u w:val="single"/>
          <w:lang w:val="en-US" w:eastAsia="zh-CN"/>
        </w:rPr>
        <w:t>理学院</w:t>
      </w:r>
      <w:r>
        <w:rPr>
          <w:rFonts w:hint="eastAsia"/>
          <w:u w:val="single"/>
        </w:rPr>
        <w:t xml:space="preserve">   　 </w:t>
      </w:r>
      <w:r>
        <w:rPr>
          <w:rFonts w:hint="eastAsia"/>
        </w:rPr>
        <w:t>学院</w:t>
      </w:r>
      <w:r>
        <w:rPr>
          <w:rFonts w:hint="eastAsia"/>
          <w:u w:val="single"/>
        </w:rPr>
        <w:t xml:space="preserve">  </w:t>
      </w:r>
      <w:r>
        <w:rPr>
          <w:rFonts w:hint="eastAsia" w:eastAsia="楷体_GB2312"/>
          <w:sz w:val="28"/>
          <w:u w:val="single"/>
        </w:rPr>
        <w:t xml:space="preserve"> </w:t>
      </w:r>
      <w:r>
        <w:rPr>
          <w:rFonts w:hint="eastAsia" w:eastAsia="楷体_GB2312"/>
          <w:sz w:val="28"/>
          <w:u w:val="single"/>
          <w:lang w:val="en-US" w:eastAsia="zh-CN"/>
        </w:rPr>
        <w:t>信息与计算科学</w:t>
      </w:r>
      <w:r>
        <w:rPr>
          <w:rFonts w:hint="eastAsia" w:eastAsia="楷体_GB2312"/>
          <w:sz w:val="28"/>
          <w:u w:val="single"/>
        </w:rPr>
        <w:t xml:space="preserve">    </w:t>
      </w:r>
      <w:r>
        <w:rPr>
          <w:rFonts w:hint="eastAsia"/>
          <w:u w:val="single"/>
        </w:rPr>
        <w:t>　　</w:t>
      </w:r>
      <w:r>
        <w:rPr>
          <w:rFonts w:hint="eastAsia"/>
        </w:rPr>
        <w:t>专业</w:t>
      </w:r>
    </w:p>
    <w:tbl>
      <w:tblPr>
        <w:tblStyle w:val="8"/>
        <w:tblW w:w="85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 w14:paraId="3A9AF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</w:tcPr>
          <w:p w14:paraId="3E8949DA"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firstLine="562" w:firstLineChars="200"/>
              <w:textAlignment w:val="auto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一、题目</w:t>
            </w:r>
          </w:p>
        </w:tc>
      </w:tr>
      <w:tr w14:paraId="322D1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  <w:jc w:val="center"/>
        </w:trPr>
        <w:tc>
          <w:tcPr>
            <w:tcW w:w="8528" w:type="dxa"/>
            <w:tcBorders>
              <w:top w:val="nil"/>
              <w:left w:val="single" w:color="auto" w:sz="6" w:space="0"/>
              <w:right w:val="single" w:color="auto" w:sz="6" w:space="0"/>
            </w:tcBorders>
          </w:tcPr>
          <w:p w14:paraId="48634D80"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firstLine="480" w:firstLineChars="200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（小四宋体；字母数字</w:t>
            </w:r>
            <w:r>
              <w:rPr>
                <w:sz w:val="24"/>
              </w:rPr>
              <w:t>Times new roman</w:t>
            </w:r>
            <w:r>
              <w:rPr>
                <w:rFonts w:hint="eastAsia"/>
                <w:sz w:val="24"/>
              </w:rPr>
              <w:t>；行距1.25倍</w:t>
            </w:r>
            <w:r>
              <w:rPr>
                <w:rFonts w:hint="eastAsia" w:ascii="宋体" w:hAnsi="宋体"/>
                <w:sz w:val="24"/>
              </w:rPr>
              <w:t>）</w:t>
            </w:r>
          </w:p>
          <w:p w14:paraId="4F0E28CD"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firstLine="480" w:firstLineChars="200"/>
              <w:jc w:val="left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自制操作系统的设计与实现</w:t>
            </w:r>
          </w:p>
        </w:tc>
      </w:tr>
      <w:tr w14:paraId="7683E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8" w:type="dxa"/>
            <w:tcBorders>
              <w:left w:val="single" w:color="auto" w:sz="6" w:space="0"/>
              <w:bottom w:val="nil"/>
              <w:right w:val="single" w:color="auto" w:sz="6" w:space="0"/>
            </w:tcBorders>
          </w:tcPr>
          <w:p w14:paraId="0253455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00" w:lineRule="auto"/>
              <w:ind w:firstLine="562" w:firstLineChars="200"/>
              <w:jc w:val="left"/>
              <w:textAlignment w:val="auto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二、课题来源及选题依据（研究背景）</w:t>
            </w:r>
          </w:p>
        </w:tc>
      </w:tr>
      <w:tr w14:paraId="67510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5" w:hRule="atLeast"/>
          <w:jc w:val="center"/>
        </w:trPr>
        <w:tc>
          <w:tcPr>
            <w:tcW w:w="8528" w:type="dxa"/>
            <w:tcBorders>
              <w:top w:val="nil"/>
              <w:left w:val="single" w:color="auto" w:sz="6" w:space="0"/>
              <w:bottom w:val="single" w:color="auto" w:sz="2" w:space="0"/>
              <w:right w:val="single" w:color="auto" w:sz="6" w:space="0"/>
            </w:tcBorders>
          </w:tcPr>
          <w:p w14:paraId="78F71C40"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firstLine="480" w:firstLineChars="200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（小四宋体；字母数字</w:t>
            </w:r>
            <w:r>
              <w:rPr>
                <w:sz w:val="24"/>
              </w:rPr>
              <w:t>Times new roman</w:t>
            </w:r>
            <w:r>
              <w:rPr>
                <w:rFonts w:hint="eastAsia"/>
                <w:sz w:val="24"/>
              </w:rPr>
              <w:t>；行距1.25倍</w:t>
            </w:r>
            <w:r>
              <w:rPr>
                <w:rFonts w:hint="eastAsia" w:ascii="宋体" w:hAnsi="宋体"/>
                <w:sz w:val="24"/>
              </w:rPr>
              <w:t>）</w:t>
            </w:r>
          </w:p>
          <w:p w14:paraId="40DBA2D5"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系统是计算机系统中最重要的系统软件，负责硬件资源的管理、任务调度以及用户与硬件之间的交互。作为计算机科学的核心内容，操作系统的原理与实现对掌握计算机体系结构、底层编程以及系统级软件开发具有重要意义。然而，当前大多以操作系统的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课程以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理论教学为主，实践教学不足，学生往往缺乏深入的系统设计与实现能力。</w:t>
            </w:r>
          </w:p>
          <w:p w14:paraId="6D0769FD"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主流操作系统（如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Windows、Linux和macOS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功能复杂、模块庞大，对于初学者而言直接深入其源码存在较高的学习门槛。设计和实现一个从零开始构建的简单操作系统，可以帮助学生从基础模块入手，逐步理解操作系统的核心工作原理，如引导加载、内核设计、进程调度、内存管理和文件系统等。同时，这种从实践中学习的过程能够弥补纯理论教学的不足，有效提升学生的动手能力和对底层系统的理解。</w:t>
            </w:r>
          </w:p>
          <w:p w14:paraId="7CBEC0A4"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此外，自制操作系统具有较高的创新性和探索空间。在实现过程中，可以自主设计各功能模块并优化实现方案，激发创新思维并锻炼解决复杂问题的能力。这样的课题不仅为学生深入研究现代操作系统打下扎实基础，也为将来从事嵌入式系统开发、系统级软件设计提供实践经验。</w:t>
            </w:r>
          </w:p>
          <w:p w14:paraId="61B8931A"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综上所述，开展“自制操作系统的设计与实现”课题，能够帮助学生系统学习操作系统理论，掌握底层开发技能，并增强实践和创新能力，具有重要的理论价值和实践意义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。</w:t>
            </w:r>
          </w:p>
        </w:tc>
      </w:tr>
      <w:tr w14:paraId="0F88D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8" w:type="dxa"/>
            <w:tcBorders>
              <w:top w:val="single" w:color="auto" w:sz="2" w:space="0"/>
              <w:left w:val="single" w:color="auto" w:sz="6" w:space="0"/>
              <w:bottom w:val="nil"/>
              <w:right w:val="single" w:color="auto" w:sz="6" w:space="0"/>
            </w:tcBorders>
          </w:tcPr>
          <w:p w14:paraId="74B6720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562" w:firstLineChars="200"/>
              <w:jc w:val="left"/>
              <w:textAlignment w:val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>三、本设计（论文或其他）应达到的要求</w:t>
            </w:r>
          </w:p>
        </w:tc>
      </w:tr>
      <w:tr w14:paraId="19EC7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28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 w14:paraId="3CE096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left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（小四宋体；字母数字</w:t>
            </w:r>
            <w:r>
              <w:rPr>
                <w:sz w:val="24"/>
              </w:rPr>
              <w:t xml:space="preserve">Times 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 xml:space="preserve">ew </w:t>
            </w: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oman</w:t>
            </w:r>
            <w:r>
              <w:rPr>
                <w:rFonts w:hint="eastAsia"/>
                <w:sz w:val="24"/>
              </w:rPr>
              <w:t>；行距1.25倍</w:t>
            </w:r>
            <w:r>
              <w:rPr>
                <w:rFonts w:hint="eastAsia" w:ascii="宋体" w:hAnsi="宋体"/>
                <w:sz w:val="24"/>
              </w:rPr>
              <w:t>）</w:t>
            </w:r>
          </w:p>
          <w:p w14:paraId="208AD7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2" w:firstLineChars="200"/>
              <w:jc w:val="left"/>
              <w:textAlignment w:val="auto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基本功能要求</w:t>
            </w:r>
          </w:p>
          <w:p w14:paraId="2CB5AE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left"/>
              <w:textAlignment w:val="auto"/>
              <w:rPr>
                <w:rFonts w:ascii="宋体" w:hAnsi="宋体" w:eastAsia="宋体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ascii="宋体" w:hAnsi="宋体" w:eastAsia="宋体" w:cs="Times New Roman"/>
                <w:kern w:val="2"/>
                <w:sz w:val="24"/>
                <w:szCs w:val="24"/>
                <w:lang w:bidi="ar-SA"/>
              </w:rPr>
              <w:t>引导加载程序：</w:t>
            </w:r>
          </w:p>
          <w:p w14:paraId="3FA026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firstLine="480" w:firstLineChars="200"/>
              <w:jc w:val="left"/>
              <w:textAlignment w:val="auto"/>
              <w:rPr>
                <w:rFonts w:ascii="宋体" w:hAnsi="宋体" w:eastAsia="宋体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ascii="宋体" w:hAnsi="宋体" w:eastAsia="宋体" w:cs="Times New Roman"/>
                <w:kern w:val="2"/>
                <w:sz w:val="24"/>
                <w:szCs w:val="24"/>
                <w:lang w:bidi="ar-SA"/>
              </w:rPr>
              <w:t>负责实现基础的操作系统引导加载功能，包括加载操作系统内核以及执行硬件初始化过程。</w:t>
            </w:r>
          </w:p>
          <w:p w14:paraId="47EE1F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425" w:leftChars="0" w:firstLine="480" w:firstLineChars="200"/>
              <w:jc w:val="left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2"/>
                <w:sz w:val="24"/>
                <w:szCs w:val="24"/>
                <w:lang w:bidi="ar-SA"/>
              </w:rPr>
              <w:t>支持从指定的存储设备（例如硬盘）进行引导启动。</w:t>
            </w:r>
          </w:p>
          <w:p w14:paraId="41498F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480" w:firstLineChars="200"/>
              <w:jc w:val="left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内核设计：</w:t>
            </w:r>
          </w:p>
          <w:p w14:paraId="6CD5AB1D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80" w:firstLineChars="200"/>
              <w:jc w:val="left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设计并实现系统内核，支持以下核心功能</w:t>
            </w:r>
          </w:p>
          <w:p w14:paraId="476B2B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480" w:firstLineChars="200"/>
              <w:jc w:val="left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进程管理：能够创建、调度和终止任务，实现多任务切换</w:t>
            </w:r>
          </w:p>
          <w:p w14:paraId="7138F8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480" w:firstLineChars="200"/>
              <w:jc w:val="left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内存管理：完成基本的内存分配和释放，支持进程的独立地址空间</w:t>
            </w:r>
          </w:p>
          <w:p w14:paraId="623061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480" w:firstLineChars="200"/>
              <w:jc w:val="left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文件系统：设计独立完善的文件系统，支持文件的创建、删除、读取和写入操作。</w:t>
            </w:r>
          </w:p>
          <w:p w14:paraId="67246D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480" w:firstLineChars="200"/>
              <w:jc w:val="left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中断处理：实现基本的中断机制，支持硬件设备的响应。</w:t>
            </w:r>
          </w:p>
          <w:p w14:paraId="79C35C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480" w:firstLineChars="200"/>
              <w:jc w:val="left"/>
              <w:textAlignment w:val="auto"/>
              <w:rPr>
                <w:rFonts w:ascii="宋体" w:hAnsi="宋体" w:eastAsia="宋体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ascii="宋体" w:hAnsi="宋体" w:eastAsia="宋体" w:cs="Times New Roman"/>
                <w:kern w:val="2"/>
                <w:sz w:val="24"/>
                <w:szCs w:val="24"/>
                <w:lang w:bidi="ar-SA"/>
              </w:rPr>
              <w:t>任务管理：</w:t>
            </w:r>
          </w:p>
          <w:p w14:paraId="01A389F6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80" w:firstLineChars="200"/>
              <w:jc w:val="left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2"/>
                <w:sz w:val="24"/>
                <w:szCs w:val="24"/>
                <w:lang w:bidi="ar-SA"/>
              </w:rPr>
              <w:t>实现任务调度算法（例如FIFO算法），以支持多任务的运行和切换。此外，还需考虑任务的优先级，确保关键任务能够获得及时处理。同时，系统应具备任务监控功能，实时跟踪任务执行状态，以便于管理者做出快速响应和调整。</w:t>
            </w:r>
          </w:p>
          <w:p w14:paraId="5BDD7A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480" w:firstLineChars="200"/>
              <w:jc w:val="left"/>
              <w:textAlignment w:val="auto"/>
              <w:rPr>
                <w:rFonts w:ascii="宋体" w:hAnsi="宋体" w:eastAsia="宋体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ascii="宋体" w:hAnsi="宋体" w:eastAsia="宋体" w:cs="Times New Roman"/>
                <w:kern w:val="2"/>
                <w:sz w:val="24"/>
                <w:szCs w:val="24"/>
                <w:lang w:bidi="ar-SA"/>
              </w:rPr>
              <w:t>输入输出管理：</w:t>
            </w:r>
          </w:p>
          <w:p w14:paraId="6D8FBEB3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left"/>
              <w:textAlignment w:val="auto"/>
              <w:rPr>
                <w:rFonts w:ascii="宋体" w:hAnsi="宋体" w:eastAsia="宋体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ascii="宋体" w:hAnsi="宋体" w:eastAsia="宋体" w:cs="Times New Roman"/>
                <w:kern w:val="2"/>
                <w:sz w:val="24"/>
                <w:szCs w:val="24"/>
                <w:lang w:bidi="ar-SA"/>
              </w:rPr>
              <w:t xml:space="preserve"> ·实现基础的键盘输入与屏幕输出操作。</w:t>
            </w:r>
          </w:p>
          <w:p w14:paraId="686660EC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left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2"/>
                <w:sz w:val="24"/>
                <w:szCs w:val="24"/>
                <w:lang w:bidi="ar-SA"/>
              </w:rPr>
              <w:t xml:space="preserve"> ·支持简易的字符设备驱动程序</w:t>
            </w:r>
          </w:p>
          <w:p w14:paraId="06F9C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480" w:firstLineChars="200"/>
              <w:jc w:val="left"/>
              <w:textAlignment w:val="auto"/>
              <w:rPr>
                <w:rFonts w:ascii="宋体" w:hAnsi="宋体" w:eastAsia="宋体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ascii="宋体" w:hAnsi="宋体" w:eastAsia="宋体" w:cs="Times New Roman"/>
                <w:kern w:val="2"/>
                <w:sz w:val="24"/>
                <w:szCs w:val="24"/>
                <w:lang w:bidi="ar-SA"/>
              </w:rPr>
              <w:t>用户交互：</w:t>
            </w:r>
          </w:p>
          <w:p w14:paraId="01D38403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80" w:firstLineChars="200"/>
              <w:jc w:val="left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2"/>
                <w:sz w:val="24"/>
                <w:szCs w:val="24"/>
                <w:lang w:bidi="ar-SA"/>
              </w:rPr>
              <w:t>提供一个命令行界面，以便用户能够与操作系统进行交互。</w:t>
            </w:r>
          </w:p>
          <w:p w14:paraId="077797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2" w:firstLineChars="200"/>
              <w:jc w:val="left"/>
              <w:textAlignment w:val="auto"/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 xml:space="preserve"> 拓展功能要求</w:t>
            </w:r>
          </w:p>
          <w:p w14:paraId="2FAA7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left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图形用户界面（GUI）：</w:t>
            </w:r>
          </w:p>
          <w:p w14:paraId="6A54A221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left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实现基础的图形用户界面，支持窗口管理和鼠标操作，提升用户体验。</w:t>
            </w:r>
          </w:p>
          <w:p w14:paraId="6E5EC8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left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基本应用程序：</w:t>
            </w:r>
          </w:p>
          <w:p w14:paraId="4B89E11C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left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开发一些预置应用程序，如计算器，文本编辑器或图片查看器，展示操作系统的功能拓展能力。</w:t>
            </w:r>
          </w:p>
          <w:p w14:paraId="2522445B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82" w:firstLineChars="200"/>
              <w:jc w:val="left"/>
              <w:textAlignment w:val="auto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三、综合性能要求</w:t>
            </w:r>
          </w:p>
          <w:p w14:paraId="25CB07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480" w:firstLineChars="200"/>
              <w:jc w:val="left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系统稳定性：</w:t>
            </w:r>
          </w:p>
          <w:p w14:paraId="54CC5B1E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200"/>
              <w:jc w:val="left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系统能够在负载较低和中等情况下稳定运行，避免崩溃或死锁。</w:t>
            </w:r>
          </w:p>
          <w:p w14:paraId="28E4AE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480" w:firstLineChars="200"/>
              <w:jc w:val="left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资源利用率：</w:t>
            </w:r>
          </w:p>
          <w:p w14:paraId="5B0943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left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CPU调度效率：设计合适的任务调度算法（如时间片轮转调度或优先级调度），保证系统内任务能够高效分配CPU时间，减少空闲等待时间。</w:t>
            </w:r>
          </w:p>
          <w:p w14:paraId="3B798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480" w:firstLineChars="200"/>
              <w:jc w:val="left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内存管理优化：实现合理的内存分配与回收策略（如分区内存管理），确保内存使用率最大化，减少碎片化。</w:t>
            </w:r>
          </w:p>
          <w:p w14:paraId="3DD4BC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480" w:firstLineChars="200"/>
              <w:jc w:val="left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模块化设计：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功能模块分离：系统各功能模块独立设计，遵循“单一职责原则”，确保模块功能清晰，互不干扰。</w:t>
            </w:r>
          </w:p>
          <w:p w14:paraId="298B4E3F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left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接口规范化：模块之间通过统一的接口标准进行通信，避免直接依赖其他模块的内部实现，从而降低模块之间的耦合度。</w:t>
            </w:r>
          </w:p>
          <w:p w14:paraId="1A7349A8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left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易维护性：代码注释充分，模块间依赖关系清晰，确保后期修改、调试和升级时方便快速定位问题或调整设计。</w:t>
            </w:r>
          </w:p>
        </w:tc>
      </w:tr>
      <w:tr w14:paraId="54A2B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7" w:hRule="atLeast"/>
          <w:jc w:val="center"/>
        </w:trPr>
        <w:tc>
          <w:tcPr>
            <w:tcW w:w="8528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5947F0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00" w:lineRule="auto"/>
              <w:ind w:firstLine="562" w:firstLineChars="200"/>
              <w:jc w:val="left"/>
              <w:textAlignment w:val="auto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四、任务落实情况</w:t>
            </w:r>
          </w:p>
          <w:p w14:paraId="00C4B5A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562" w:firstLineChars="200"/>
              <w:textAlignment w:val="auto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任务起止日期: </w:t>
            </w:r>
          </w:p>
          <w:p w14:paraId="294A10A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00" w:lineRule="auto"/>
              <w:ind w:firstLine="562" w:firstLineChars="200"/>
              <w:jc w:val="left"/>
              <w:textAlignment w:val="auto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自20xx年xx月xx日 至20xx年xx月xx日</w:t>
            </w:r>
          </w:p>
          <w:p w14:paraId="45EC016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00" w:lineRule="auto"/>
              <w:ind w:firstLine="562" w:firstLineChars="200"/>
              <w:jc w:val="left"/>
              <w:textAlignment w:val="auto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接受任务学生：</w:t>
            </w:r>
          </w:p>
          <w:p w14:paraId="40736C2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00" w:lineRule="auto"/>
              <w:ind w:firstLine="562" w:firstLineChars="200"/>
              <w:jc w:val="left"/>
              <w:textAlignment w:val="auto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班级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  <w:lang w:val="en-US" w:eastAsia="zh-CN"/>
              </w:rPr>
              <w:t>信计2103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</w:rPr>
              <w:t>学号</w:t>
            </w:r>
            <w:r>
              <w:rPr>
                <w:rFonts w:hint="eastAsia"/>
                <w:bCs/>
                <w:sz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u w:val="single"/>
                <w:lang w:val="en-US" w:eastAsia="zh-CN"/>
              </w:rPr>
              <w:t>1131210333</w:t>
            </w:r>
            <w:r>
              <w:rPr>
                <w:rFonts w:hint="eastAsia"/>
                <w:bCs/>
                <w:sz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</w:rPr>
              <w:t>姓名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>　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  <w:lang w:val="en-US" w:eastAsia="zh-CN"/>
              </w:rPr>
              <w:t>胡涛涛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>　</w:t>
            </w:r>
          </w:p>
          <w:p w14:paraId="52FB610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00" w:lineRule="auto"/>
              <w:ind w:firstLine="562" w:firstLineChars="200"/>
              <w:jc w:val="left"/>
              <w:textAlignment w:val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</w:rPr>
              <w:t>指导教师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（签名）：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>　　　　　　　</w:t>
            </w:r>
          </w:p>
          <w:p w14:paraId="4719094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after="156" w:afterLines="50" w:line="300" w:lineRule="auto"/>
              <w:ind w:firstLine="560" w:firstLineChars="200"/>
              <w:jc w:val="left"/>
              <w:textAlignment w:val="auto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 xml:space="preserve">     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  <w:u w:val="single"/>
              </w:rPr>
              <w:t>　　　　　　　</w:t>
            </w:r>
          </w:p>
          <w:p w14:paraId="72F4BDE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line="300" w:lineRule="auto"/>
              <w:ind w:right="51" w:firstLine="562" w:firstLineChars="200"/>
              <w:textAlignment w:val="auto"/>
              <w:rPr>
                <w:rFonts w:ascii="宋体" w:hAnsi="宋体"/>
                <w:b/>
                <w:bCs/>
                <w:sz w:val="28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28"/>
                <w:u w:val="single"/>
              </w:rPr>
              <w:t>　　　　　</w:t>
            </w:r>
            <w:r>
              <w:rPr>
                <w:rFonts w:hint="eastAsia" w:ascii="宋体" w:hAnsi="宋体"/>
                <w:b/>
                <w:bCs/>
                <w:sz w:val="28"/>
              </w:rPr>
              <w:t>专业负责人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（签名）：</w:t>
            </w:r>
            <w:r>
              <w:rPr>
                <w:rFonts w:hint="eastAsia" w:ascii="宋体" w:hAnsi="宋体"/>
                <w:b/>
                <w:bCs/>
                <w:sz w:val="28"/>
                <w:u w:val="single"/>
              </w:rPr>
              <w:t>　　　    　</w:t>
            </w:r>
          </w:p>
          <w:p w14:paraId="1DC0482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0" w:line="300" w:lineRule="auto"/>
              <w:ind w:right="51" w:firstLine="722" w:firstLineChars="200"/>
              <w:textAlignment w:val="auto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pacing w:val="40"/>
                <w:sz w:val="28"/>
              </w:rPr>
              <w:t>教学院长</w:t>
            </w:r>
            <w:r>
              <w:rPr>
                <w:rFonts w:hint="eastAsia" w:ascii="宋体" w:hAnsi="宋体"/>
                <w:bCs/>
                <w:sz w:val="28"/>
                <w:szCs w:val="28"/>
              </w:rPr>
              <w:t>（签名）</w:t>
            </w:r>
            <w:bookmarkStart w:id="1" w:name="OLE_LINK2"/>
            <w:bookmarkStart w:id="2" w:name="OLE_LINK1"/>
            <w:r>
              <w:rPr>
                <w:rFonts w:hint="eastAsia" w:ascii="宋体" w:hAnsi="宋体"/>
                <w:bCs/>
                <w:sz w:val="28"/>
                <w:szCs w:val="28"/>
              </w:rPr>
              <w:t>：</w:t>
            </w:r>
            <w:r>
              <w:rPr>
                <w:rFonts w:hint="eastAsia" w:ascii="宋体" w:hAnsi="宋体"/>
                <w:b/>
                <w:bCs/>
                <w:sz w:val="28"/>
                <w:u w:val="single"/>
              </w:rPr>
              <w:t xml:space="preserve">　　　    　 </w:t>
            </w:r>
            <w:bookmarkEnd w:id="1"/>
            <w:bookmarkEnd w:id="2"/>
          </w:p>
          <w:p w14:paraId="2EC453C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562" w:firstLineChars="200"/>
              <w:jc w:val="right"/>
              <w:textAlignment w:val="auto"/>
              <w:rPr>
                <w:rFonts w:ascii="宋体" w:hAnsi="宋体"/>
                <w:b/>
                <w:bCs/>
                <w:sz w:val="28"/>
              </w:rPr>
            </w:pPr>
            <w:bookmarkStart w:id="3" w:name="_GoBack"/>
            <w:bookmarkEnd w:id="3"/>
            <w:r>
              <w:rPr>
                <w:rFonts w:hint="eastAsia" w:ascii="宋体" w:hAnsi="宋体"/>
                <w:b/>
                <w:bCs/>
                <w:sz w:val="28"/>
              </w:rPr>
              <w:t>年</w:t>
            </w:r>
            <w:r>
              <w:rPr>
                <w:rFonts w:ascii="宋体" w:hAnsi="宋体"/>
                <w:b/>
                <w:bCs/>
                <w:sz w:val="28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28"/>
              </w:rPr>
              <w:t xml:space="preserve"> </w:t>
            </w:r>
            <w:r>
              <w:rPr>
                <w:rFonts w:ascii="宋体" w:hAnsi="宋体"/>
                <w:b/>
                <w:bCs/>
                <w:sz w:val="28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28"/>
              </w:rPr>
              <w:t>月</w:t>
            </w:r>
            <w:r>
              <w:rPr>
                <w:rFonts w:ascii="宋体" w:hAnsi="宋体"/>
                <w:b/>
                <w:bCs/>
                <w:sz w:val="28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28"/>
              </w:rPr>
              <w:t xml:space="preserve"> </w:t>
            </w:r>
            <w:r>
              <w:rPr>
                <w:rFonts w:ascii="宋体" w:hAnsi="宋体"/>
                <w:b/>
                <w:bCs/>
                <w:sz w:val="28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28"/>
              </w:rPr>
              <w:t>日</w:t>
            </w:r>
          </w:p>
        </w:tc>
      </w:tr>
    </w:tbl>
    <w:p w14:paraId="66BFE0BB">
      <w:pPr>
        <w:rPr>
          <w:rFonts w:ascii="宋体" w:hAnsi="宋体"/>
          <w:b/>
          <w:bCs/>
          <w:sz w:val="18"/>
          <w:szCs w:val="18"/>
        </w:rPr>
      </w:pP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1EB02"/>
    <w:multiLevelType w:val="singleLevel"/>
    <w:tmpl w:val="9371EB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D6D4E0"/>
    <w:multiLevelType w:val="singleLevel"/>
    <w:tmpl w:val="ABD6D4E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B3AD90BE"/>
    <w:multiLevelType w:val="singleLevel"/>
    <w:tmpl w:val="B3AD90B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32AEF72"/>
    <w:multiLevelType w:val="singleLevel"/>
    <w:tmpl w:val="232AEF7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47E2E5F2"/>
    <w:multiLevelType w:val="singleLevel"/>
    <w:tmpl w:val="47E2E5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4DCE73B"/>
    <w:multiLevelType w:val="singleLevel"/>
    <w:tmpl w:val="54DCE7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61FACAA9"/>
    <w:multiLevelType w:val="singleLevel"/>
    <w:tmpl w:val="61FACAA9"/>
    <w:lvl w:ilvl="0" w:tentative="0">
      <w:start w:val="1"/>
      <w:numFmt w:val="decimal"/>
      <w:suff w:val="space"/>
      <w:lvlText w:val="(%1)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D61"/>
    <w:rsid w:val="000131D4"/>
    <w:rsid w:val="0003182D"/>
    <w:rsid w:val="0007404E"/>
    <w:rsid w:val="000A52FE"/>
    <w:rsid w:val="002E0D61"/>
    <w:rsid w:val="00367E0F"/>
    <w:rsid w:val="003C3DB6"/>
    <w:rsid w:val="003C6A66"/>
    <w:rsid w:val="004B5E1A"/>
    <w:rsid w:val="004F2C39"/>
    <w:rsid w:val="0058278E"/>
    <w:rsid w:val="005B417F"/>
    <w:rsid w:val="006205A2"/>
    <w:rsid w:val="006C08EC"/>
    <w:rsid w:val="00776E4D"/>
    <w:rsid w:val="00790B87"/>
    <w:rsid w:val="00861D04"/>
    <w:rsid w:val="00980639"/>
    <w:rsid w:val="00983163"/>
    <w:rsid w:val="009A4A2B"/>
    <w:rsid w:val="00A46723"/>
    <w:rsid w:val="00B67040"/>
    <w:rsid w:val="00BE7C40"/>
    <w:rsid w:val="00C66E55"/>
    <w:rsid w:val="00D76F4A"/>
    <w:rsid w:val="00E054AD"/>
    <w:rsid w:val="00E34758"/>
    <w:rsid w:val="3F5E37A7"/>
    <w:rsid w:val="4B1E1885"/>
    <w:rsid w:val="5ED5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 w:val="24"/>
      <w:szCs w:val="20"/>
    </w:rPr>
  </w:style>
  <w:style w:type="paragraph" w:styleId="3">
    <w:name w:val="Body Text"/>
    <w:basedOn w:val="1"/>
    <w:uiPriority w:val="0"/>
    <w:pPr>
      <w:jc w:val="center"/>
    </w:pPr>
    <w:rPr>
      <w:b/>
      <w:bCs/>
      <w:spacing w:val="4"/>
      <w:sz w:val="30"/>
    </w:rPr>
  </w:style>
  <w:style w:type="paragraph" w:styleId="4">
    <w:name w:val="Body Text Indent"/>
    <w:basedOn w:val="1"/>
    <w:uiPriority w:val="0"/>
    <w:pPr>
      <w:spacing w:line="360" w:lineRule="auto"/>
      <w:ind w:firstLine="482"/>
      <w:jc w:val="left"/>
    </w:pPr>
    <w:rPr>
      <w:rFonts w:eastAsia="楷体_GB2312"/>
      <w:sz w:val="28"/>
    </w:rPr>
  </w:style>
  <w:style w:type="paragraph" w:styleId="5">
    <w:name w:val="List"/>
    <w:basedOn w:val="1"/>
    <w:uiPriority w:val="0"/>
    <w:pPr>
      <w:ind w:left="200" w:hanging="200" w:hangingChars="200"/>
    </w:p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wang</Company>
  <Pages>3</Pages>
  <Words>182</Words>
  <Characters>231</Characters>
  <Lines>2</Lines>
  <Paragraphs>1</Paragraphs>
  <TotalTime>14</TotalTime>
  <ScaleCrop>false</ScaleCrop>
  <LinksUpToDate>false</LinksUpToDate>
  <CharactersWithSpaces>348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2020-05-27T00:29:00Z</dcterms:created>
  <dc:creator>Administrator</dc:creator>
  <cp:lastModifiedBy>Zhimahu</cp:lastModifiedBy>
  <cp:lastPrinted>2006-01-05T00:05:00Z</cp:lastPrinted>
  <dcterms:modified xsi:type="dcterms:W3CDTF">2024-12-14T11:07:17Z</dcterms:modified>
  <dc:title>江　南　大　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D18DDD71D2DC40B296594B4683C0F3C0_12</vt:lpwstr>
  </property>
</Properties>
</file>