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438B4" w14:textId="27F74C96" w:rsidR="00C95D8C" w:rsidRDefault="00012240">
      <w:pPr>
        <w:spacing w:after="0" w:line="240" w:lineRule="auto"/>
      </w:pPr>
      <w:r>
        <w:rPr>
          <w:rFonts w:ascii="Arial" w:eastAsia="Arial" w:hAnsi="Arial" w:cs="Arial"/>
          <w:b/>
          <w:sz w:val="24"/>
          <w:szCs w:val="24"/>
        </w:rPr>
        <w:t>Almost all questions</w:t>
      </w:r>
      <w:r w:rsidR="002232F4">
        <w:rPr>
          <w:rFonts w:ascii="Arial" w:eastAsia="Arial" w:hAnsi="Arial" w:cs="Arial"/>
          <w:b/>
          <w:sz w:val="24"/>
          <w:szCs w:val="24"/>
        </w:rPr>
        <w:t xml:space="preserve"> should be answered in this word document </w:t>
      </w:r>
      <w:r>
        <w:rPr>
          <w:rFonts w:ascii="Arial" w:eastAsia="Arial" w:hAnsi="Arial" w:cs="Arial"/>
          <w:b/>
          <w:sz w:val="24"/>
          <w:szCs w:val="24"/>
        </w:rPr>
        <w:t>directly. Only Problem 4: Question 1 should be answered in Prob4Question1.xlsx.</w:t>
      </w:r>
    </w:p>
    <w:p w14:paraId="41F040F6" w14:textId="77777777" w:rsidR="00C95D8C" w:rsidRDefault="00C95D8C">
      <w:pPr>
        <w:spacing w:after="0" w:line="240" w:lineRule="auto"/>
      </w:pPr>
    </w:p>
    <w:p w14:paraId="38F8E29A" w14:textId="77777777" w:rsidR="00C95D8C" w:rsidRDefault="00012240">
      <w:pPr>
        <w:spacing w:after="0" w:line="240" w:lineRule="auto"/>
      </w:pPr>
      <w:r>
        <w:rPr>
          <w:rFonts w:ascii="Times New Roman" w:eastAsia="Times New Roman" w:hAnsi="Times New Roman" w:cs="Times New Roman"/>
        </w:rPr>
        <w:t>Before we begin, here is the diagram of the LC-2200 pipelined datapath you should reference:</w:t>
      </w:r>
      <w:r>
        <w:rPr>
          <w:noProof/>
          <w:lang w:eastAsia="zh-CN"/>
        </w:rPr>
        <w:drawing>
          <wp:inline distT="0" distB="0" distL="0" distR="0" wp14:anchorId="4A99F9A0" wp14:editId="100A4A64">
            <wp:extent cx="4959211" cy="401137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959211" cy="4011375"/>
                    </a:xfrm>
                    <a:prstGeom prst="rect">
                      <a:avLst/>
                    </a:prstGeom>
                    <a:ln/>
                  </pic:spPr>
                </pic:pic>
              </a:graphicData>
            </a:graphic>
          </wp:inline>
        </w:drawing>
      </w:r>
    </w:p>
    <w:p w14:paraId="3F1A017E" w14:textId="77777777" w:rsidR="00C95D8C" w:rsidRDefault="00012240">
      <w:pPr>
        <w:spacing w:after="0" w:line="240" w:lineRule="auto"/>
      </w:pPr>
      <w:r>
        <w:rPr>
          <w:rFonts w:ascii="Times New Roman" w:eastAsia="Times New Roman" w:hAnsi="Times New Roman" w:cs="Times New Roman"/>
          <w:b/>
          <w:sz w:val="28"/>
          <w:szCs w:val="28"/>
        </w:rPr>
        <w:t>Problem 1: Pipelining - Branch Prediction</w:t>
      </w:r>
    </w:p>
    <w:p w14:paraId="63B8068E" w14:textId="77777777" w:rsidR="00C95D8C" w:rsidRDefault="00C95D8C">
      <w:pPr>
        <w:spacing w:after="0" w:line="240" w:lineRule="auto"/>
      </w:pPr>
    </w:p>
    <w:p w14:paraId="102DF826" w14:textId="6EED23FB" w:rsidR="00472351" w:rsidRDefault="00012240" w:rsidP="00472351">
      <w:pPr>
        <w:numPr>
          <w:ilvl w:val="0"/>
          <w:numId w:val="5"/>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[10 points]</w:t>
      </w:r>
      <w:r>
        <w:rPr>
          <w:rFonts w:ascii="Times New Roman" w:eastAsia="Times New Roman" w:hAnsi="Times New Roman" w:cs="Times New Roman"/>
        </w:rPr>
        <w:t xml:space="preserve"> Regardless of whether we use the conservative approach or branch prediction (where we assume that the branch is not taken), explain why there is always a two cycle delay in the pipeline if the branch is taken (i.e. why two NOPs are injected into the pipeline) before normal execution resumes.</w:t>
      </w:r>
    </w:p>
    <w:p w14:paraId="1A8A4EB2" w14:textId="3CF843AB" w:rsidR="00B25FF7" w:rsidRDefault="00B25FF7" w:rsidP="00B25FF7">
      <w:pPr>
        <w:spacing w:after="0" w:line="240" w:lineRule="auto"/>
        <w:ind w:left="720"/>
        <w:contextualSpacing/>
        <w:rPr>
          <w:rFonts w:ascii="Times New Roman" w:eastAsia="Times New Roman" w:hAnsi="Times New Roman" w:cs="Times New Roman"/>
        </w:rPr>
      </w:pPr>
    </w:p>
    <w:p w14:paraId="1B48C367" w14:textId="6119F11D" w:rsidR="007D02DF" w:rsidRDefault="007D02DF" w:rsidP="007D02DF">
      <w:pPr>
        <w:spacing w:after="0"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Using either conservative or prediction branch not taken will cause the instructions (sequentially) after branch to be loaded into IF and ID while beq moves to EX. But once we know the branch will be taken, we must load the new address into the PC in IF while </w:t>
      </w:r>
      <w:r w:rsidR="00E8644C">
        <w:rPr>
          <w:rFonts w:ascii="Times New Roman" w:eastAsia="Times New Roman" w:hAnsi="Times New Roman" w:cs="Times New Roman"/>
        </w:rPr>
        <w:t>beq moves to MEM. However, the contents of ID and EX must be squashed with N</w:t>
      </w:r>
      <w:r w:rsidR="00785480">
        <w:rPr>
          <w:rFonts w:ascii="Times New Roman" w:eastAsia="Times New Roman" w:hAnsi="Times New Roman" w:cs="Times New Roman"/>
        </w:rPr>
        <w:t>O</w:t>
      </w:r>
      <w:r w:rsidR="00E8644C">
        <w:rPr>
          <w:rFonts w:ascii="Times New Roman" w:eastAsia="Times New Roman" w:hAnsi="Times New Roman" w:cs="Times New Roman"/>
        </w:rPr>
        <w:t>OPs because they are no longer applicable since the branch is taken. Two N</w:t>
      </w:r>
      <w:r w:rsidR="00785480">
        <w:rPr>
          <w:rFonts w:ascii="Times New Roman" w:eastAsia="Times New Roman" w:hAnsi="Times New Roman" w:cs="Times New Roman"/>
        </w:rPr>
        <w:t>O</w:t>
      </w:r>
      <w:r w:rsidR="00E8644C">
        <w:rPr>
          <w:rFonts w:ascii="Times New Roman" w:eastAsia="Times New Roman" w:hAnsi="Times New Roman" w:cs="Times New Roman"/>
        </w:rPr>
        <w:t>OPs cause two cycles of delay.</w:t>
      </w:r>
    </w:p>
    <w:p w14:paraId="277110AA" w14:textId="6C9C3997" w:rsidR="007D02DF" w:rsidRDefault="007D02DF" w:rsidP="00B25FF7">
      <w:pPr>
        <w:spacing w:after="0" w:line="240" w:lineRule="auto"/>
        <w:ind w:left="720"/>
        <w:contextualSpacing/>
        <w:rPr>
          <w:rFonts w:ascii="Times New Roman" w:eastAsia="Times New Roman" w:hAnsi="Times New Roman" w:cs="Times New Roman"/>
        </w:rPr>
      </w:pPr>
    </w:p>
    <w:p w14:paraId="405A4666" w14:textId="77777777" w:rsidR="007D02DF" w:rsidRPr="00B25FF7" w:rsidRDefault="007D02DF" w:rsidP="00B25FF7">
      <w:pPr>
        <w:spacing w:after="0" w:line="240" w:lineRule="auto"/>
        <w:ind w:left="720"/>
        <w:contextualSpacing/>
        <w:rPr>
          <w:rFonts w:ascii="Times New Roman" w:eastAsia="Times New Roman" w:hAnsi="Times New Roman" w:cs="Times New Roman"/>
        </w:rPr>
      </w:pPr>
    </w:p>
    <w:p w14:paraId="2965197F" w14:textId="77777777" w:rsidR="00C95D8C" w:rsidRDefault="00C95D8C">
      <w:pPr>
        <w:spacing w:after="0" w:line="240" w:lineRule="auto"/>
        <w:ind w:left="720"/>
      </w:pPr>
    </w:p>
    <w:p w14:paraId="268FDDCD" w14:textId="77777777" w:rsidR="00C95D8C" w:rsidRDefault="00012240">
      <w:pPr>
        <w:spacing w:after="0" w:line="240" w:lineRule="auto"/>
      </w:pPr>
      <w:r>
        <w:rPr>
          <w:rFonts w:ascii="Times New Roman" w:eastAsia="Times New Roman" w:hAnsi="Times New Roman" w:cs="Times New Roman"/>
          <w:b/>
          <w:sz w:val="28"/>
          <w:szCs w:val="28"/>
        </w:rPr>
        <w:t>Problem 2: Pipelining - Data Hazards</w:t>
      </w:r>
    </w:p>
    <w:p w14:paraId="783CD1F1" w14:textId="77777777" w:rsidR="00C95D8C" w:rsidRDefault="00C95D8C">
      <w:pPr>
        <w:spacing w:after="0" w:line="240" w:lineRule="auto"/>
      </w:pPr>
    </w:p>
    <w:p w14:paraId="504F0DE6" w14:textId="77777777" w:rsidR="00C95D8C" w:rsidRDefault="00012240">
      <w:pPr>
        <w:spacing w:after="0" w:line="240" w:lineRule="auto"/>
      </w:pPr>
      <w:r>
        <w:rPr>
          <w:rFonts w:ascii="Times New Roman" w:eastAsia="Times New Roman" w:hAnsi="Times New Roman" w:cs="Times New Roman"/>
          <w:b/>
        </w:rPr>
        <w:t xml:space="preserve">Note that you may ONLY assume the following: </w:t>
      </w:r>
    </w:p>
    <w:p w14:paraId="03D51A6F" w14:textId="6C13C52D" w:rsidR="00C95D8C" w:rsidRDefault="00012240">
      <w:pPr>
        <w:spacing w:after="0" w:line="240" w:lineRule="auto"/>
        <w:ind w:left="180"/>
      </w:pPr>
      <w:r>
        <w:rPr>
          <w:rFonts w:ascii="Times New Roman" w:eastAsia="Times New Roman" w:hAnsi="Times New Roman" w:cs="Times New Roman"/>
        </w:rPr>
        <w:t xml:space="preserve">• Branching is handled conservatively (or in other words, stop new instructions from entering the </w:t>
      </w:r>
      <w:r>
        <w:rPr>
          <w:rFonts w:ascii="Times New Roman" w:eastAsia="Times New Roman" w:hAnsi="Times New Roman" w:cs="Times New Roman"/>
        </w:rPr>
        <w:lastRenderedPageBreak/>
        <w:t>pipeline when a branch is detected</w:t>
      </w:r>
      <w:r w:rsidR="004540D7">
        <w:rPr>
          <w:rFonts w:ascii="Times New Roman" w:eastAsia="Times New Roman" w:hAnsi="Times New Roman" w:cs="Times New Roman"/>
        </w:rPr>
        <w:t xml:space="preserve"> in ID/RR</w:t>
      </w:r>
      <w:r w:rsidR="00426847">
        <w:rPr>
          <w:rFonts w:ascii="Times New Roman" w:eastAsia="Times New Roman" w:hAnsi="Times New Roman" w:cs="Times New Roman"/>
        </w:rPr>
        <w:t>)</w:t>
      </w:r>
    </w:p>
    <w:p w14:paraId="2163BAB1" w14:textId="77777777" w:rsidR="00C95D8C" w:rsidRDefault="00C95D8C">
      <w:pPr>
        <w:spacing w:after="0" w:line="240" w:lineRule="auto"/>
      </w:pPr>
    </w:p>
    <w:p w14:paraId="09FDCBC8" w14:textId="77777777" w:rsidR="00C95D8C" w:rsidRDefault="00012240">
      <w:pPr>
        <w:spacing w:after="0" w:line="240" w:lineRule="auto"/>
        <w:ind w:left="180"/>
      </w:pPr>
      <w:r>
        <w:rPr>
          <w:rFonts w:ascii="Times New Roman" w:eastAsia="Times New Roman" w:hAnsi="Times New Roman" w:cs="Times New Roman"/>
        </w:rPr>
        <w:t xml:space="preserve">• Branch instructions can be completely determined (i.e. if the branch is taken or not, as well as the branch’s target address) in the EX stage. </w:t>
      </w:r>
    </w:p>
    <w:p w14:paraId="687F62F6" w14:textId="77777777" w:rsidR="00C95D8C" w:rsidRDefault="00C95D8C">
      <w:pPr>
        <w:spacing w:after="0" w:line="240" w:lineRule="auto"/>
      </w:pPr>
    </w:p>
    <w:p w14:paraId="7A04771E" w14:textId="77777777" w:rsidR="00C95D8C" w:rsidRDefault="00012240">
      <w:pPr>
        <w:spacing w:after="0" w:line="240" w:lineRule="auto"/>
        <w:ind w:left="180"/>
      </w:pPr>
      <w:r>
        <w:rPr>
          <w:rFonts w:ascii="Times New Roman" w:eastAsia="Times New Roman" w:hAnsi="Times New Roman" w:cs="Times New Roman"/>
        </w:rPr>
        <w:t xml:space="preserve">• ADD/NAND/ADDI/LW/SW  results are not available until their WB stage. Meaning there is </w:t>
      </w:r>
      <w:r>
        <w:rPr>
          <w:rFonts w:ascii="Times New Roman" w:eastAsia="Times New Roman" w:hAnsi="Times New Roman" w:cs="Times New Roman"/>
          <w:b/>
        </w:rPr>
        <w:t>No Data Forwarding</w:t>
      </w:r>
      <w:r>
        <w:rPr>
          <w:rFonts w:ascii="Times New Roman" w:eastAsia="Times New Roman" w:hAnsi="Times New Roman" w:cs="Times New Roman"/>
        </w:rPr>
        <w:t>. Must insert NOOPs accordingly.</w:t>
      </w:r>
    </w:p>
    <w:p w14:paraId="185AAE7D" w14:textId="77777777" w:rsidR="00C95D8C" w:rsidRDefault="00C95D8C">
      <w:pPr>
        <w:spacing w:after="0" w:line="240" w:lineRule="auto"/>
        <w:ind w:left="180"/>
      </w:pPr>
    </w:p>
    <w:p w14:paraId="69E4BD29" w14:textId="77777777" w:rsidR="00C95D8C" w:rsidRDefault="00012240">
      <w:pPr>
        <w:spacing w:after="0" w:line="240" w:lineRule="auto"/>
        <w:ind w:left="180"/>
      </w:pPr>
      <w:r>
        <w:rPr>
          <w:rFonts w:ascii="Times New Roman" w:eastAsia="Times New Roman" w:hAnsi="Times New Roman" w:cs="Times New Roman"/>
        </w:rPr>
        <w:t>• All reads in ID/RR stage are done after Writes in WB Stage.</w:t>
      </w:r>
    </w:p>
    <w:p w14:paraId="0739C03D" w14:textId="77777777" w:rsidR="00C95D8C" w:rsidRDefault="00C95D8C" w:rsidP="002D2350">
      <w:pPr>
        <w:spacing w:after="0" w:line="240" w:lineRule="auto"/>
      </w:pPr>
    </w:p>
    <w:p w14:paraId="4D909EAE" w14:textId="77777777" w:rsidR="00C95D8C" w:rsidRDefault="00012240">
      <w:pPr>
        <w:spacing w:after="0" w:line="240" w:lineRule="auto"/>
      </w:pPr>
      <w:r>
        <w:rPr>
          <w:rFonts w:ascii="Times New Roman" w:eastAsia="Times New Roman" w:hAnsi="Times New Roman" w:cs="Times New Roman"/>
        </w:rPr>
        <w:t xml:space="preserve">Now, consider the following code fragment that increments the elements of an array stored in memory. At the beginning of each iteration, the register $a0 contains the address of the element to be incremented and $a1 contains the </w:t>
      </w:r>
      <w:r w:rsidRPr="00AC177F">
        <w:t>length</w:t>
      </w:r>
      <w:r>
        <w:rPr>
          <w:rFonts w:ascii="Times New Roman" w:eastAsia="Times New Roman" w:hAnsi="Times New Roman" w:cs="Times New Roman"/>
        </w:rPr>
        <w:t xml:space="preserve"> of the array in bytes plus $a0. Here is the code listing:</w:t>
      </w:r>
    </w:p>
    <w:p w14:paraId="40244DBB" w14:textId="77777777" w:rsidR="00C95D8C" w:rsidRDefault="00C95D8C">
      <w:pPr>
        <w:spacing w:after="0" w:line="240" w:lineRule="auto"/>
      </w:pPr>
    </w:p>
    <w:p w14:paraId="4BC6D494" w14:textId="77777777" w:rsidR="00C95D8C" w:rsidRDefault="00012240">
      <w:pPr>
        <w:spacing w:after="0" w:line="240" w:lineRule="auto"/>
      </w:pPr>
      <w:r>
        <w:rPr>
          <w:rFonts w:ascii="Times New Roman" w:eastAsia="Times New Roman" w:hAnsi="Times New Roman" w:cs="Times New Roman"/>
        </w:rPr>
        <w:t xml:space="preserve">LOOP: LW $t0, 0($a0)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I1</w:t>
      </w:r>
    </w:p>
    <w:p w14:paraId="25D5FCD8" w14:textId="77777777" w:rsidR="00C95D8C" w:rsidRDefault="00012240">
      <w:pPr>
        <w:spacing w:after="0" w:line="240" w:lineRule="auto"/>
        <w:ind w:firstLine="720"/>
      </w:pPr>
      <w:r>
        <w:rPr>
          <w:rFonts w:ascii="Times New Roman" w:eastAsia="Times New Roman" w:hAnsi="Times New Roman" w:cs="Times New Roman"/>
        </w:rPr>
        <w:t xml:space="preserve">ADD $t0, $a0, $t0 </w:t>
      </w:r>
      <w:r>
        <w:rPr>
          <w:rFonts w:ascii="Times New Roman" w:eastAsia="Times New Roman" w:hAnsi="Times New Roman" w:cs="Times New Roman"/>
        </w:rPr>
        <w:tab/>
      </w:r>
      <w:r>
        <w:rPr>
          <w:rFonts w:ascii="Times New Roman" w:eastAsia="Times New Roman" w:hAnsi="Times New Roman" w:cs="Times New Roman"/>
        </w:rPr>
        <w:tab/>
        <w:t>; I2</w:t>
      </w:r>
    </w:p>
    <w:p w14:paraId="1D51C476" w14:textId="77777777" w:rsidR="00C95D8C" w:rsidRDefault="00012240">
      <w:pPr>
        <w:spacing w:after="0" w:line="240" w:lineRule="auto"/>
        <w:ind w:firstLine="720"/>
      </w:pPr>
      <w:r>
        <w:rPr>
          <w:rFonts w:ascii="Times New Roman" w:eastAsia="Times New Roman" w:hAnsi="Times New Roman" w:cs="Times New Roman"/>
        </w:rPr>
        <w:t xml:space="preserve">SW $t0,0($a0)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I3</w:t>
      </w:r>
    </w:p>
    <w:p w14:paraId="64EA9C1C" w14:textId="77777777" w:rsidR="00C95D8C" w:rsidRDefault="00012240">
      <w:pPr>
        <w:spacing w:after="0" w:line="240" w:lineRule="auto"/>
        <w:ind w:firstLine="720"/>
      </w:pPr>
      <w:r>
        <w:rPr>
          <w:rFonts w:ascii="Times New Roman" w:eastAsia="Times New Roman" w:hAnsi="Times New Roman" w:cs="Times New Roman"/>
        </w:rPr>
        <w:t xml:space="preserve">ADDI $a0, $a0, 1 </w:t>
      </w:r>
      <w:r>
        <w:rPr>
          <w:rFonts w:ascii="Times New Roman" w:eastAsia="Times New Roman" w:hAnsi="Times New Roman" w:cs="Times New Roman"/>
        </w:rPr>
        <w:tab/>
      </w:r>
      <w:r>
        <w:rPr>
          <w:rFonts w:ascii="Times New Roman" w:eastAsia="Times New Roman" w:hAnsi="Times New Roman" w:cs="Times New Roman"/>
        </w:rPr>
        <w:tab/>
        <w:t>; I4</w:t>
      </w:r>
    </w:p>
    <w:p w14:paraId="1773D5AF" w14:textId="77777777" w:rsidR="00C95D8C" w:rsidRDefault="00012240">
      <w:pPr>
        <w:spacing w:after="0" w:line="240" w:lineRule="auto"/>
        <w:ind w:firstLine="720"/>
      </w:pPr>
      <w:r>
        <w:rPr>
          <w:rFonts w:ascii="Times New Roman" w:eastAsia="Times New Roman" w:hAnsi="Times New Roman" w:cs="Times New Roman"/>
        </w:rPr>
        <w:t xml:space="preserve">BEQ $a1, $a0, DONE </w:t>
      </w:r>
      <w:r>
        <w:rPr>
          <w:rFonts w:ascii="Times New Roman" w:eastAsia="Times New Roman" w:hAnsi="Times New Roman" w:cs="Times New Roman"/>
        </w:rPr>
        <w:tab/>
      </w:r>
      <w:r>
        <w:rPr>
          <w:rFonts w:ascii="Times New Roman" w:eastAsia="Times New Roman" w:hAnsi="Times New Roman" w:cs="Times New Roman"/>
        </w:rPr>
        <w:tab/>
        <w:t>; I5</w:t>
      </w:r>
    </w:p>
    <w:p w14:paraId="51D9698C" w14:textId="77777777" w:rsidR="00C95D8C" w:rsidRDefault="00012240">
      <w:pPr>
        <w:spacing w:after="0" w:line="240" w:lineRule="auto"/>
        <w:ind w:firstLine="720"/>
      </w:pPr>
      <w:r>
        <w:rPr>
          <w:rFonts w:ascii="Times New Roman" w:eastAsia="Times New Roman" w:hAnsi="Times New Roman" w:cs="Times New Roman"/>
        </w:rPr>
        <w:t xml:space="preserve">BEQ $zero, $zero, LOOP </w:t>
      </w:r>
      <w:r>
        <w:rPr>
          <w:rFonts w:ascii="Times New Roman" w:eastAsia="Times New Roman" w:hAnsi="Times New Roman" w:cs="Times New Roman"/>
        </w:rPr>
        <w:tab/>
        <w:t>; I6</w:t>
      </w:r>
    </w:p>
    <w:p w14:paraId="1CB30AEF" w14:textId="77777777" w:rsidR="00C95D8C" w:rsidRDefault="00012240">
      <w:pPr>
        <w:spacing w:after="0" w:line="240" w:lineRule="auto"/>
      </w:pPr>
      <w:r>
        <w:rPr>
          <w:rFonts w:ascii="Times New Roman" w:eastAsia="Times New Roman" w:hAnsi="Times New Roman" w:cs="Times New Roman"/>
        </w:rPr>
        <w:t>DONE: HALT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I7</w:t>
      </w:r>
    </w:p>
    <w:p w14:paraId="1BB73BF5" w14:textId="77777777" w:rsidR="00C95D8C" w:rsidRDefault="00C95D8C">
      <w:pPr>
        <w:spacing w:after="0" w:line="240" w:lineRule="auto"/>
      </w:pPr>
    </w:p>
    <w:p w14:paraId="5F83E445" w14:textId="77777777" w:rsidR="00C95D8C" w:rsidRDefault="00012240">
      <w:pPr>
        <w:numPr>
          <w:ilvl w:val="0"/>
          <w:numId w:val="6"/>
        </w:numPr>
        <w:tabs>
          <w:tab w:val="left" w:pos="1080"/>
        </w:tabs>
        <w:spacing w:after="0" w:line="240" w:lineRule="auto"/>
        <w:ind w:left="630" w:hanging="360"/>
        <w:contextualSpacing/>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rPr>
        <w:t>[10 points]</w:t>
      </w:r>
    </w:p>
    <w:p w14:paraId="61D902BB" w14:textId="77777777" w:rsidR="00C95D8C" w:rsidRDefault="00012240">
      <w:pPr>
        <w:numPr>
          <w:ilvl w:val="0"/>
          <w:numId w:val="2"/>
        </w:numPr>
        <w:spacing w:after="0" w:line="240" w:lineRule="auto"/>
        <w:ind w:left="1080" w:hanging="360"/>
        <w:contextualSpacing/>
        <w:rPr>
          <w:rFonts w:ascii="Times New Roman" w:eastAsia="Times New Roman" w:hAnsi="Times New Roman" w:cs="Times New Roman"/>
        </w:rPr>
      </w:pPr>
      <w:r>
        <w:rPr>
          <w:rFonts w:ascii="Times New Roman" w:eastAsia="Times New Roman" w:hAnsi="Times New Roman" w:cs="Times New Roman"/>
        </w:rPr>
        <w:t>Simulate the state of the pipeline for twenty clock cycles and show which instruction is in each stage at each clock cycle. Use one line per cycle and one column per stage. Assume the instructions immediately before I1 were effectively NOOPs. Furthermore, assume that the ﬁrst branch is not taken for several iterations. Assume $a1 = 10, and $a0 = 0 initially.</w:t>
      </w:r>
    </w:p>
    <w:p w14:paraId="5D4AADB4" w14:textId="77777777" w:rsidR="00C95D8C" w:rsidRDefault="00012240">
      <w:pPr>
        <w:spacing w:after="0" w:line="240" w:lineRule="auto"/>
      </w:pPr>
      <w:r>
        <w:rPr>
          <w:rFonts w:ascii="Times New Roman" w:eastAsia="Times New Roman" w:hAnsi="Times New Roman" w:cs="Times New Roman"/>
        </w:rPr>
        <w:tab/>
      </w:r>
    </w:p>
    <w:tbl>
      <w:tblPr>
        <w:tblStyle w:val="a"/>
        <w:tblW w:w="97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9"/>
        <w:gridCol w:w="1629"/>
        <w:gridCol w:w="1629"/>
        <w:gridCol w:w="1629"/>
        <w:gridCol w:w="1630"/>
        <w:gridCol w:w="1630"/>
      </w:tblGrid>
      <w:tr w:rsidR="00C95D8C" w14:paraId="1DCC9232" w14:textId="77777777">
        <w:trPr>
          <w:trHeight w:val="380"/>
        </w:trPr>
        <w:tc>
          <w:tcPr>
            <w:tcW w:w="1629" w:type="dxa"/>
          </w:tcPr>
          <w:p w14:paraId="14F6B034" w14:textId="77777777" w:rsidR="00C95D8C" w:rsidRDefault="00012240">
            <w:pPr>
              <w:contextualSpacing w:val="0"/>
            </w:pPr>
            <w:r>
              <w:rPr>
                <w:rFonts w:ascii="Times New Roman" w:eastAsia="Times New Roman" w:hAnsi="Times New Roman" w:cs="Times New Roman"/>
                <w:b/>
              </w:rPr>
              <w:t>Cycle</w:t>
            </w:r>
          </w:p>
        </w:tc>
        <w:tc>
          <w:tcPr>
            <w:tcW w:w="1629" w:type="dxa"/>
          </w:tcPr>
          <w:p w14:paraId="56D27E40" w14:textId="77777777" w:rsidR="00C95D8C" w:rsidRDefault="00012240">
            <w:pPr>
              <w:contextualSpacing w:val="0"/>
            </w:pPr>
            <w:r>
              <w:rPr>
                <w:rFonts w:ascii="Times New Roman" w:eastAsia="Times New Roman" w:hAnsi="Times New Roman" w:cs="Times New Roman"/>
                <w:b/>
              </w:rPr>
              <w:t>IF</w:t>
            </w:r>
          </w:p>
        </w:tc>
        <w:tc>
          <w:tcPr>
            <w:tcW w:w="1629" w:type="dxa"/>
          </w:tcPr>
          <w:p w14:paraId="64424267" w14:textId="77777777" w:rsidR="00C95D8C" w:rsidRDefault="00012240">
            <w:pPr>
              <w:contextualSpacing w:val="0"/>
            </w:pPr>
            <w:r>
              <w:rPr>
                <w:rFonts w:ascii="Times New Roman" w:eastAsia="Times New Roman" w:hAnsi="Times New Roman" w:cs="Times New Roman"/>
                <w:b/>
              </w:rPr>
              <w:t>ID/RR</w:t>
            </w:r>
          </w:p>
        </w:tc>
        <w:tc>
          <w:tcPr>
            <w:tcW w:w="1629" w:type="dxa"/>
          </w:tcPr>
          <w:p w14:paraId="5CFA4B7F" w14:textId="77777777" w:rsidR="00C95D8C" w:rsidRDefault="00012240">
            <w:pPr>
              <w:contextualSpacing w:val="0"/>
            </w:pPr>
            <w:r>
              <w:rPr>
                <w:rFonts w:ascii="Times New Roman" w:eastAsia="Times New Roman" w:hAnsi="Times New Roman" w:cs="Times New Roman"/>
                <w:b/>
              </w:rPr>
              <w:t>EX</w:t>
            </w:r>
          </w:p>
        </w:tc>
        <w:tc>
          <w:tcPr>
            <w:tcW w:w="1630" w:type="dxa"/>
          </w:tcPr>
          <w:p w14:paraId="092F3E6D" w14:textId="77777777" w:rsidR="00C95D8C" w:rsidRDefault="00012240">
            <w:pPr>
              <w:contextualSpacing w:val="0"/>
            </w:pPr>
            <w:r>
              <w:rPr>
                <w:rFonts w:ascii="Times New Roman" w:eastAsia="Times New Roman" w:hAnsi="Times New Roman" w:cs="Times New Roman"/>
                <w:b/>
              </w:rPr>
              <w:t>MEM</w:t>
            </w:r>
          </w:p>
        </w:tc>
        <w:tc>
          <w:tcPr>
            <w:tcW w:w="1630" w:type="dxa"/>
          </w:tcPr>
          <w:p w14:paraId="747A95AA" w14:textId="77777777" w:rsidR="00C95D8C" w:rsidRDefault="00012240">
            <w:pPr>
              <w:contextualSpacing w:val="0"/>
            </w:pPr>
            <w:r>
              <w:rPr>
                <w:rFonts w:ascii="Times New Roman" w:eastAsia="Times New Roman" w:hAnsi="Times New Roman" w:cs="Times New Roman"/>
                <w:b/>
              </w:rPr>
              <w:t>WB</w:t>
            </w:r>
          </w:p>
        </w:tc>
      </w:tr>
      <w:tr w:rsidR="00C95D8C" w14:paraId="788A460A" w14:textId="77777777">
        <w:trPr>
          <w:trHeight w:val="360"/>
        </w:trPr>
        <w:tc>
          <w:tcPr>
            <w:tcW w:w="1629" w:type="dxa"/>
          </w:tcPr>
          <w:p w14:paraId="4C115052" w14:textId="77777777" w:rsidR="00C95D8C" w:rsidRDefault="00012240">
            <w:pPr>
              <w:contextualSpacing w:val="0"/>
            </w:pPr>
            <w:r>
              <w:rPr>
                <w:rFonts w:ascii="Times New Roman" w:eastAsia="Times New Roman" w:hAnsi="Times New Roman" w:cs="Times New Roman"/>
              </w:rPr>
              <w:t>1</w:t>
            </w:r>
          </w:p>
        </w:tc>
        <w:tc>
          <w:tcPr>
            <w:tcW w:w="1629" w:type="dxa"/>
          </w:tcPr>
          <w:p w14:paraId="4F43308E" w14:textId="77777777" w:rsidR="00C95D8C" w:rsidRDefault="00012240">
            <w:pPr>
              <w:contextualSpacing w:val="0"/>
              <w:jc w:val="center"/>
            </w:pPr>
            <w:r>
              <w:rPr>
                <w:rFonts w:ascii="Times New Roman" w:eastAsia="Times New Roman" w:hAnsi="Times New Roman" w:cs="Times New Roman"/>
              </w:rPr>
              <w:t>I1</w:t>
            </w:r>
          </w:p>
        </w:tc>
        <w:tc>
          <w:tcPr>
            <w:tcW w:w="1629" w:type="dxa"/>
          </w:tcPr>
          <w:p w14:paraId="5FAA9E76" w14:textId="77777777" w:rsidR="00C95D8C" w:rsidRDefault="00C95D8C">
            <w:pPr>
              <w:contextualSpacing w:val="0"/>
            </w:pPr>
          </w:p>
        </w:tc>
        <w:tc>
          <w:tcPr>
            <w:tcW w:w="1629" w:type="dxa"/>
          </w:tcPr>
          <w:p w14:paraId="2F8DFDC5" w14:textId="77777777" w:rsidR="00C95D8C" w:rsidRDefault="00C95D8C">
            <w:pPr>
              <w:contextualSpacing w:val="0"/>
            </w:pPr>
          </w:p>
        </w:tc>
        <w:tc>
          <w:tcPr>
            <w:tcW w:w="1630" w:type="dxa"/>
          </w:tcPr>
          <w:p w14:paraId="754D2D6E" w14:textId="77777777" w:rsidR="00C95D8C" w:rsidRDefault="00C95D8C">
            <w:pPr>
              <w:contextualSpacing w:val="0"/>
            </w:pPr>
          </w:p>
        </w:tc>
        <w:tc>
          <w:tcPr>
            <w:tcW w:w="1630" w:type="dxa"/>
          </w:tcPr>
          <w:p w14:paraId="2CD4BE03" w14:textId="77777777" w:rsidR="00C95D8C" w:rsidRDefault="00C95D8C">
            <w:pPr>
              <w:contextualSpacing w:val="0"/>
            </w:pPr>
          </w:p>
        </w:tc>
      </w:tr>
      <w:tr w:rsidR="00C95D8C" w14:paraId="2AC59B57" w14:textId="77777777">
        <w:trPr>
          <w:trHeight w:val="380"/>
        </w:trPr>
        <w:tc>
          <w:tcPr>
            <w:tcW w:w="1629" w:type="dxa"/>
          </w:tcPr>
          <w:p w14:paraId="6BADDC60" w14:textId="77777777" w:rsidR="00C95D8C" w:rsidRDefault="00012240">
            <w:pPr>
              <w:contextualSpacing w:val="0"/>
            </w:pPr>
            <w:r>
              <w:rPr>
                <w:rFonts w:ascii="Times New Roman" w:eastAsia="Times New Roman" w:hAnsi="Times New Roman" w:cs="Times New Roman"/>
              </w:rPr>
              <w:t>2</w:t>
            </w:r>
          </w:p>
        </w:tc>
        <w:tc>
          <w:tcPr>
            <w:tcW w:w="1629" w:type="dxa"/>
          </w:tcPr>
          <w:p w14:paraId="07EC3AB3" w14:textId="618A8A15" w:rsidR="00C95D8C" w:rsidRDefault="000E7396">
            <w:pPr>
              <w:contextualSpacing w:val="0"/>
            </w:pPr>
            <w:r>
              <w:t>I2</w:t>
            </w:r>
          </w:p>
        </w:tc>
        <w:tc>
          <w:tcPr>
            <w:tcW w:w="1629" w:type="dxa"/>
          </w:tcPr>
          <w:p w14:paraId="0C94A731" w14:textId="42534A8D" w:rsidR="00C95D8C" w:rsidRDefault="000E7396">
            <w:pPr>
              <w:contextualSpacing w:val="0"/>
            </w:pPr>
            <w:r>
              <w:t>I1</w:t>
            </w:r>
          </w:p>
        </w:tc>
        <w:tc>
          <w:tcPr>
            <w:tcW w:w="1629" w:type="dxa"/>
          </w:tcPr>
          <w:p w14:paraId="3DDEC530" w14:textId="77777777" w:rsidR="00C95D8C" w:rsidRDefault="00C95D8C">
            <w:pPr>
              <w:contextualSpacing w:val="0"/>
            </w:pPr>
          </w:p>
        </w:tc>
        <w:tc>
          <w:tcPr>
            <w:tcW w:w="1630" w:type="dxa"/>
          </w:tcPr>
          <w:p w14:paraId="263F99BB" w14:textId="77777777" w:rsidR="00C95D8C" w:rsidRDefault="00C95D8C">
            <w:pPr>
              <w:contextualSpacing w:val="0"/>
            </w:pPr>
          </w:p>
        </w:tc>
        <w:tc>
          <w:tcPr>
            <w:tcW w:w="1630" w:type="dxa"/>
          </w:tcPr>
          <w:p w14:paraId="70F965DC" w14:textId="77777777" w:rsidR="00C95D8C" w:rsidRDefault="00C95D8C">
            <w:pPr>
              <w:contextualSpacing w:val="0"/>
            </w:pPr>
          </w:p>
        </w:tc>
      </w:tr>
      <w:tr w:rsidR="00C95D8C" w14:paraId="206A1213" w14:textId="77777777">
        <w:trPr>
          <w:trHeight w:val="360"/>
        </w:trPr>
        <w:tc>
          <w:tcPr>
            <w:tcW w:w="1629" w:type="dxa"/>
          </w:tcPr>
          <w:p w14:paraId="79E51A2A" w14:textId="77777777" w:rsidR="00C95D8C" w:rsidRDefault="00012240">
            <w:pPr>
              <w:contextualSpacing w:val="0"/>
            </w:pPr>
            <w:r>
              <w:rPr>
                <w:rFonts w:ascii="Times New Roman" w:eastAsia="Times New Roman" w:hAnsi="Times New Roman" w:cs="Times New Roman"/>
              </w:rPr>
              <w:t>3</w:t>
            </w:r>
          </w:p>
        </w:tc>
        <w:tc>
          <w:tcPr>
            <w:tcW w:w="1629" w:type="dxa"/>
          </w:tcPr>
          <w:p w14:paraId="6529BAFC" w14:textId="15820CBF" w:rsidR="00C95D8C" w:rsidRDefault="000E7396">
            <w:pPr>
              <w:contextualSpacing w:val="0"/>
            </w:pPr>
            <w:r>
              <w:t>I3</w:t>
            </w:r>
          </w:p>
        </w:tc>
        <w:tc>
          <w:tcPr>
            <w:tcW w:w="1629" w:type="dxa"/>
          </w:tcPr>
          <w:p w14:paraId="0CF74DF6" w14:textId="6C729AF2" w:rsidR="00C95D8C" w:rsidRDefault="000E7396">
            <w:pPr>
              <w:contextualSpacing w:val="0"/>
            </w:pPr>
            <w:r>
              <w:t>I2</w:t>
            </w:r>
          </w:p>
        </w:tc>
        <w:tc>
          <w:tcPr>
            <w:tcW w:w="1629" w:type="dxa"/>
          </w:tcPr>
          <w:p w14:paraId="067685E0" w14:textId="6A5C356F" w:rsidR="00C95D8C" w:rsidRDefault="000E7396">
            <w:pPr>
              <w:contextualSpacing w:val="0"/>
            </w:pPr>
            <w:r>
              <w:t>I1</w:t>
            </w:r>
          </w:p>
        </w:tc>
        <w:tc>
          <w:tcPr>
            <w:tcW w:w="1630" w:type="dxa"/>
          </w:tcPr>
          <w:p w14:paraId="0BFA9C00" w14:textId="77777777" w:rsidR="00C95D8C" w:rsidRDefault="00C95D8C">
            <w:pPr>
              <w:contextualSpacing w:val="0"/>
            </w:pPr>
          </w:p>
        </w:tc>
        <w:tc>
          <w:tcPr>
            <w:tcW w:w="1630" w:type="dxa"/>
          </w:tcPr>
          <w:p w14:paraId="283F5344" w14:textId="77777777" w:rsidR="00C95D8C" w:rsidRDefault="00C95D8C">
            <w:pPr>
              <w:contextualSpacing w:val="0"/>
            </w:pPr>
          </w:p>
        </w:tc>
      </w:tr>
      <w:tr w:rsidR="00C95D8C" w14:paraId="2ABE2ED9" w14:textId="77777777">
        <w:trPr>
          <w:trHeight w:val="380"/>
        </w:trPr>
        <w:tc>
          <w:tcPr>
            <w:tcW w:w="1629" w:type="dxa"/>
          </w:tcPr>
          <w:p w14:paraId="2044297D" w14:textId="77777777" w:rsidR="00C95D8C" w:rsidRDefault="00012240">
            <w:pPr>
              <w:contextualSpacing w:val="0"/>
            </w:pPr>
            <w:r>
              <w:rPr>
                <w:rFonts w:ascii="Times New Roman" w:eastAsia="Times New Roman" w:hAnsi="Times New Roman" w:cs="Times New Roman"/>
              </w:rPr>
              <w:t>4</w:t>
            </w:r>
          </w:p>
        </w:tc>
        <w:tc>
          <w:tcPr>
            <w:tcW w:w="1629" w:type="dxa"/>
          </w:tcPr>
          <w:p w14:paraId="71F857EE" w14:textId="3A95296A" w:rsidR="00C95D8C" w:rsidRDefault="000E7396">
            <w:pPr>
              <w:contextualSpacing w:val="0"/>
            </w:pPr>
            <w:r>
              <w:t>I3</w:t>
            </w:r>
          </w:p>
        </w:tc>
        <w:tc>
          <w:tcPr>
            <w:tcW w:w="1629" w:type="dxa"/>
          </w:tcPr>
          <w:p w14:paraId="5F523627" w14:textId="7E80BD09" w:rsidR="00C95D8C" w:rsidRDefault="000E7396">
            <w:pPr>
              <w:contextualSpacing w:val="0"/>
            </w:pPr>
            <w:r>
              <w:t>I2</w:t>
            </w:r>
          </w:p>
        </w:tc>
        <w:tc>
          <w:tcPr>
            <w:tcW w:w="1629" w:type="dxa"/>
          </w:tcPr>
          <w:p w14:paraId="6FF45733" w14:textId="6011905A" w:rsidR="00C95D8C" w:rsidRDefault="000E7396">
            <w:pPr>
              <w:contextualSpacing w:val="0"/>
            </w:pPr>
            <w:r>
              <w:t>NOP</w:t>
            </w:r>
          </w:p>
        </w:tc>
        <w:tc>
          <w:tcPr>
            <w:tcW w:w="1630" w:type="dxa"/>
          </w:tcPr>
          <w:p w14:paraId="0BC221FD" w14:textId="6687DCF1" w:rsidR="00C95D8C" w:rsidRDefault="000E7396">
            <w:pPr>
              <w:contextualSpacing w:val="0"/>
            </w:pPr>
            <w:r>
              <w:t>I1</w:t>
            </w:r>
          </w:p>
        </w:tc>
        <w:tc>
          <w:tcPr>
            <w:tcW w:w="1630" w:type="dxa"/>
          </w:tcPr>
          <w:p w14:paraId="319E8E19" w14:textId="77777777" w:rsidR="00C95D8C" w:rsidRDefault="00C95D8C">
            <w:pPr>
              <w:contextualSpacing w:val="0"/>
            </w:pPr>
          </w:p>
        </w:tc>
      </w:tr>
      <w:tr w:rsidR="00C95D8C" w14:paraId="748AC7CE" w14:textId="77777777">
        <w:trPr>
          <w:trHeight w:val="360"/>
        </w:trPr>
        <w:tc>
          <w:tcPr>
            <w:tcW w:w="1629" w:type="dxa"/>
          </w:tcPr>
          <w:p w14:paraId="5D180589" w14:textId="77777777" w:rsidR="00C95D8C" w:rsidRDefault="00012240">
            <w:pPr>
              <w:contextualSpacing w:val="0"/>
            </w:pPr>
            <w:r>
              <w:rPr>
                <w:rFonts w:ascii="Times New Roman" w:eastAsia="Times New Roman" w:hAnsi="Times New Roman" w:cs="Times New Roman"/>
              </w:rPr>
              <w:t>5</w:t>
            </w:r>
          </w:p>
        </w:tc>
        <w:tc>
          <w:tcPr>
            <w:tcW w:w="1629" w:type="dxa"/>
          </w:tcPr>
          <w:p w14:paraId="7D993647" w14:textId="6FE0EF3F" w:rsidR="00C95D8C" w:rsidRDefault="00D71499">
            <w:pPr>
              <w:contextualSpacing w:val="0"/>
            </w:pPr>
            <w:r>
              <w:t>I3</w:t>
            </w:r>
          </w:p>
        </w:tc>
        <w:tc>
          <w:tcPr>
            <w:tcW w:w="1629" w:type="dxa"/>
          </w:tcPr>
          <w:p w14:paraId="79C43601" w14:textId="77ABC36D" w:rsidR="00C95D8C" w:rsidRDefault="00D71499">
            <w:pPr>
              <w:contextualSpacing w:val="0"/>
            </w:pPr>
            <w:r>
              <w:t>I2</w:t>
            </w:r>
          </w:p>
        </w:tc>
        <w:tc>
          <w:tcPr>
            <w:tcW w:w="1629" w:type="dxa"/>
          </w:tcPr>
          <w:p w14:paraId="7758BA13" w14:textId="2BC9755E" w:rsidR="00C95D8C" w:rsidRDefault="00D71499">
            <w:pPr>
              <w:contextualSpacing w:val="0"/>
            </w:pPr>
            <w:r>
              <w:t>NOP</w:t>
            </w:r>
          </w:p>
        </w:tc>
        <w:tc>
          <w:tcPr>
            <w:tcW w:w="1630" w:type="dxa"/>
          </w:tcPr>
          <w:p w14:paraId="21E75288" w14:textId="040C1886" w:rsidR="00C95D8C" w:rsidRDefault="00814F0A">
            <w:pPr>
              <w:contextualSpacing w:val="0"/>
            </w:pPr>
            <w:r>
              <w:t>NOP</w:t>
            </w:r>
          </w:p>
        </w:tc>
        <w:tc>
          <w:tcPr>
            <w:tcW w:w="1630" w:type="dxa"/>
          </w:tcPr>
          <w:p w14:paraId="4255E6F9" w14:textId="22346662" w:rsidR="00C95D8C" w:rsidRDefault="00814F0A">
            <w:pPr>
              <w:contextualSpacing w:val="0"/>
            </w:pPr>
            <w:r>
              <w:t>I1</w:t>
            </w:r>
          </w:p>
        </w:tc>
      </w:tr>
      <w:tr w:rsidR="00C95D8C" w14:paraId="0443D5A2" w14:textId="77777777">
        <w:trPr>
          <w:trHeight w:val="380"/>
        </w:trPr>
        <w:tc>
          <w:tcPr>
            <w:tcW w:w="1629" w:type="dxa"/>
          </w:tcPr>
          <w:p w14:paraId="0B201284" w14:textId="77777777" w:rsidR="00C95D8C" w:rsidRDefault="00012240">
            <w:pPr>
              <w:contextualSpacing w:val="0"/>
            </w:pPr>
            <w:r>
              <w:rPr>
                <w:rFonts w:ascii="Times New Roman" w:eastAsia="Times New Roman" w:hAnsi="Times New Roman" w:cs="Times New Roman"/>
              </w:rPr>
              <w:t>6</w:t>
            </w:r>
          </w:p>
        </w:tc>
        <w:tc>
          <w:tcPr>
            <w:tcW w:w="1629" w:type="dxa"/>
          </w:tcPr>
          <w:p w14:paraId="6872FBFC" w14:textId="5E3973E9" w:rsidR="00C95D8C" w:rsidRDefault="005D330E">
            <w:pPr>
              <w:contextualSpacing w:val="0"/>
            </w:pPr>
            <w:r>
              <w:t>I4</w:t>
            </w:r>
          </w:p>
        </w:tc>
        <w:tc>
          <w:tcPr>
            <w:tcW w:w="1629" w:type="dxa"/>
          </w:tcPr>
          <w:p w14:paraId="1E39EEEE" w14:textId="52FE9230" w:rsidR="00C95D8C" w:rsidRDefault="005D330E">
            <w:pPr>
              <w:contextualSpacing w:val="0"/>
            </w:pPr>
            <w:r>
              <w:t>I3</w:t>
            </w:r>
          </w:p>
        </w:tc>
        <w:tc>
          <w:tcPr>
            <w:tcW w:w="1629" w:type="dxa"/>
          </w:tcPr>
          <w:p w14:paraId="2F8FE805" w14:textId="1A07A13E" w:rsidR="00C95D8C" w:rsidRDefault="008C285C">
            <w:pPr>
              <w:contextualSpacing w:val="0"/>
            </w:pPr>
            <w:r>
              <w:t>I2</w:t>
            </w:r>
          </w:p>
        </w:tc>
        <w:tc>
          <w:tcPr>
            <w:tcW w:w="1630" w:type="dxa"/>
          </w:tcPr>
          <w:p w14:paraId="3EC4CD33" w14:textId="47CC0E99" w:rsidR="00C95D8C" w:rsidRDefault="008C285C">
            <w:pPr>
              <w:contextualSpacing w:val="0"/>
            </w:pPr>
            <w:r>
              <w:t>NOP</w:t>
            </w:r>
          </w:p>
        </w:tc>
        <w:tc>
          <w:tcPr>
            <w:tcW w:w="1630" w:type="dxa"/>
          </w:tcPr>
          <w:p w14:paraId="1F00FF03" w14:textId="63AD0030" w:rsidR="00C95D8C" w:rsidRDefault="005D330E">
            <w:pPr>
              <w:contextualSpacing w:val="0"/>
            </w:pPr>
            <w:r>
              <w:t>NOP</w:t>
            </w:r>
          </w:p>
        </w:tc>
      </w:tr>
      <w:tr w:rsidR="00C95D8C" w14:paraId="550F3612" w14:textId="77777777">
        <w:trPr>
          <w:trHeight w:val="360"/>
        </w:trPr>
        <w:tc>
          <w:tcPr>
            <w:tcW w:w="1629" w:type="dxa"/>
          </w:tcPr>
          <w:p w14:paraId="39675C87" w14:textId="77777777" w:rsidR="00C95D8C" w:rsidRDefault="00012240">
            <w:pPr>
              <w:contextualSpacing w:val="0"/>
            </w:pPr>
            <w:r>
              <w:rPr>
                <w:rFonts w:ascii="Times New Roman" w:eastAsia="Times New Roman" w:hAnsi="Times New Roman" w:cs="Times New Roman"/>
              </w:rPr>
              <w:t>7</w:t>
            </w:r>
          </w:p>
        </w:tc>
        <w:tc>
          <w:tcPr>
            <w:tcW w:w="1629" w:type="dxa"/>
          </w:tcPr>
          <w:p w14:paraId="4D55751E" w14:textId="738EE33C" w:rsidR="00C95D8C" w:rsidRDefault="008C285C">
            <w:pPr>
              <w:contextualSpacing w:val="0"/>
            </w:pPr>
            <w:r>
              <w:t>I4</w:t>
            </w:r>
          </w:p>
        </w:tc>
        <w:tc>
          <w:tcPr>
            <w:tcW w:w="1629" w:type="dxa"/>
          </w:tcPr>
          <w:p w14:paraId="627AE413" w14:textId="0151DE49" w:rsidR="00C95D8C" w:rsidRDefault="008C285C">
            <w:pPr>
              <w:contextualSpacing w:val="0"/>
            </w:pPr>
            <w:r>
              <w:t>I3</w:t>
            </w:r>
          </w:p>
        </w:tc>
        <w:tc>
          <w:tcPr>
            <w:tcW w:w="1629" w:type="dxa"/>
          </w:tcPr>
          <w:p w14:paraId="1F8CA77D" w14:textId="222CC5B3" w:rsidR="00C95D8C" w:rsidRDefault="008C285C">
            <w:pPr>
              <w:contextualSpacing w:val="0"/>
            </w:pPr>
            <w:r>
              <w:t>NOP</w:t>
            </w:r>
          </w:p>
        </w:tc>
        <w:tc>
          <w:tcPr>
            <w:tcW w:w="1630" w:type="dxa"/>
          </w:tcPr>
          <w:p w14:paraId="7202202D" w14:textId="370DC8A0" w:rsidR="00C95D8C" w:rsidRDefault="008C285C">
            <w:pPr>
              <w:contextualSpacing w:val="0"/>
            </w:pPr>
            <w:r>
              <w:t>I2</w:t>
            </w:r>
          </w:p>
        </w:tc>
        <w:tc>
          <w:tcPr>
            <w:tcW w:w="1630" w:type="dxa"/>
          </w:tcPr>
          <w:p w14:paraId="56996046" w14:textId="67E848AD" w:rsidR="00C95D8C" w:rsidRDefault="008C285C">
            <w:pPr>
              <w:contextualSpacing w:val="0"/>
            </w:pPr>
            <w:r>
              <w:t>NOP</w:t>
            </w:r>
          </w:p>
        </w:tc>
      </w:tr>
      <w:tr w:rsidR="00C95D8C" w14:paraId="73099C2F" w14:textId="77777777">
        <w:trPr>
          <w:trHeight w:val="380"/>
        </w:trPr>
        <w:tc>
          <w:tcPr>
            <w:tcW w:w="1629" w:type="dxa"/>
          </w:tcPr>
          <w:p w14:paraId="439A25CF" w14:textId="77777777" w:rsidR="00C95D8C" w:rsidRDefault="00012240">
            <w:pPr>
              <w:contextualSpacing w:val="0"/>
            </w:pPr>
            <w:r>
              <w:rPr>
                <w:rFonts w:ascii="Times New Roman" w:eastAsia="Times New Roman" w:hAnsi="Times New Roman" w:cs="Times New Roman"/>
              </w:rPr>
              <w:t>8</w:t>
            </w:r>
          </w:p>
        </w:tc>
        <w:tc>
          <w:tcPr>
            <w:tcW w:w="1629" w:type="dxa"/>
          </w:tcPr>
          <w:p w14:paraId="0BA944CD" w14:textId="4A40BFB1" w:rsidR="00C95D8C" w:rsidRPr="00AC177F" w:rsidRDefault="008C285C">
            <w:pPr>
              <w:contextualSpacing w:val="0"/>
            </w:pPr>
            <w:r>
              <w:t>I4</w:t>
            </w:r>
          </w:p>
        </w:tc>
        <w:tc>
          <w:tcPr>
            <w:tcW w:w="1629" w:type="dxa"/>
          </w:tcPr>
          <w:p w14:paraId="77C134B3" w14:textId="370A610C" w:rsidR="00C95D8C" w:rsidRDefault="008C285C">
            <w:pPr>
              <w:contextualSpacing w:val="0"/>
            </w:pPr>
            <w:r>
              <w:t>I3</w:t>
            </w:r>
          </w:p>
        </w:tc>
        <w:tc>
          <w:tcPr>
            <w:tcW w:w="1629" w:type="dxa"/>
          </w:tcPr>
          <w:p w14:paraId="4A0FBB20" w14:textId="2B0DF829" w:rsidR="00C95D8C" w:rsidRDefault="008C285C">
            <w:pPr>
              <w:contextualSpacing w:val="0"/>
            </w:pPr>
            <w:r>
              <w:t>NOP</w:t>
            </w:r>
          </w:p>
        </w:tc>
        <w:tc>
          <w:tcPr>
            <w:tcW w:w="1630" w:type="dxa"/>
          </w:tcPr>
          <w:p w14:paraId="588A9D74" w14:textId="5441A3F0" w:rsidR="00C95D8C" w:rsidRDefault="008C285C">
            <w:pPr>
              <w:contextualSpacing w:val="0"/>
            </w:pPr>
            <w:r>
              <w:t>NOP</w:t>
            </w:r>
          </w:p>
        </w:tc>
        <w:tc>
          <w:tcPr>
            <w:tcW w:w="1630" w:type="dxa"/>
          </w:tcPr>
          <w:p w14:paraId="58C75B62" w14:textId="14C17AE4" w:rsidR="00C95D8C" w:rsidRDefault="008C285C">
            <w:pPr>
              <w:contextualSpacing w:val="0"/>
            </w:pPr>
            <w:r>
              <w:t>I2</w:t>
            </w:r>
          </w:p>
        </w:tc>
      </w:tr>
      <w:tr w:rsidR="00C95D8C" w14:paraId="3A5453D5" w14:textId="77777777">
        <w:trPr>
          <w:trHeight w:val="360"/>
        </w:trPr>
        <w:tc>
          <w:tcPr>
            <w:tcW w:w="1629" w:type="dxa"/>
          </w:tcPr>
          <w:p w14:paraId="52B9B241" w14:textId="77777777" w:rsidR="00C95D8C" w:rsidRDefault="00012240">
            <w:pPr>
              <w:contextualSpacing w:val="0"/>
            </w:pPr>
            <w:r>
              <w:rPr>
                <w:rFonts w:ascii="Times New Roman" w:eastAsia="Times New Roman" w:hAnsi="Times New Roman" w:cs="Times New Roman"/>
              </w:rPr>
              <w:t>9</w:t>
            </w:r>
          </w:p>
        </w:tc>
        <w:tc>
          <w:tcPr>
            <w:tcW w:w="1629" w:type="dxa"/>
          </w:tcPr>
          <w:p w14:paraId="38F85921" w14:textId="0999F15E" w:rsidR="00C95D8C" w:rsidRDefault="00ED367B">
            <w:pPr>
              <w:contextualSpacing w:val="0"/>
            </w:pPr>
            <w:r>
              <w:t>I5</w:t>
            </w:r>
          </w:p>
        </w:tc>
        <w:tc>
          <w:tcPr>
            <w:tcW w:w="1629" w:type="dxa"/>
          </w:tcPr>
          <w:p w14:paraId="2A8027F2" w14:textId="38FD4DE2" w:rsidR="00C95D8C" w:rsidRDefault="00ED367B">
            <w:pPr>
              <w:contextualSpacing w:val="0"/>
            </w:pPr>
            <w:r>
              <w:t>I4</w:t>
            </w:r>
          </w:p>
        </w:tc>
        <w:tc>
          <w:tcPr>
            <w:tcW w:w="1629" w:type="dxa"/>
          </w:tcPr>
          <w:p w14:paraId="11894A68" w14:textId="627331E2" w:rsidR="00C95D8C" w:rsidRDefault="00ED367B">
            <w:pPr>
              <w:contextualSpacing w:val="0"/>
            </w:pPr>
            <w:r>
              <w:t>I3</w:t>
            </w:r>
          </w:p>
        </w:tc>
        <w:tc>
          <w:tcPr>
            <w:tcW w:w="1630" w:type="dxa"/>
          </w:tcPr>
          <w:p w14:paraId="5AF822F0" w14:textId="088188D8" w:rsidR="00C95D8C" w:rsidRDefault="00ED367B">
            <w:pPr>
              <w:contextualSpacing w:val="0"/>
            </w:pPr>
            <w:r>
              <w:t>NOP</w:t>
            </w:r>
          </w:p>
        </w:tc>
        <w:tc>
          <w:tcPr>
            <w:tcW w:w="1630" w:type="dxa"/>
          </w:tcPr>
          <w:p w14:paraId="7C614300" w14:textId="62106E6F" w:rsidR="00C95D8C" w:rsidRDefault="00ED367B">
            <w:pPr>
              <w:contextualSpacing w:val="0"/>
            </w:pPr>
            <w:r>
              <w:t>NOP</w:t>
            </w:r>
          </w:p>
        </w:tc>
      </w:tr>
      <w:tr w:rsidR="00C95D8C" w14:paraId="5C2F5B4F" w14:textId="77777777">
        <w:trPr>
          <w:trHeight w:val="380"/>
        </w:trPr>
        <w:tc>
          <w:tcPr>
            <w:tcW w:w="1629" w:type="dxa"/>
          </w:tcPr>
          <w:p w14:paraId="5020DD88" w14:textId="761869F2" w:rsidR="00C95D8C" w:rsidRDefault="00012240">
            <w:pPr>
              <w:contextualSpacing w:val="0"/>
            </w:pPr>
            <w:r>
              <w:rPr>
                <w:rFonts w:ascii="Times New Roman" w:eastAsia="Times New Roman" w:hAnsi="Times New Roman" w:cs="Times New Roman"/>
              </w:rPr>
              <w:t>10</w:t>
            </w:r>
          </w:p>
        </w:tc>
        <w:tc>
          <w:tcPr>
            <w:tcW w:w="1629" w:type="dxa"/>
          </w:tcPr>
          <w:p w14:paraId="17DF8B5E" w14:textId="1E4EC7AE" w:rsidR="00C95D8C" w:rsidRDefault="00ED367B">
            <w:pPr>
              <w:contextualSpacing w:val="0"/>
            </w:pPr>
            <w:r>
              <w:t>I6</w:t>
            </w:r>
          </w:p>
        </w:tc>
        <w:tc>
          <w:tcPr>
            <w:tcW w:w="1629" w:type="dxa"/>
          </w:tcPr>
          <w:p w14:paraId="75F24A45" w14:textId="53D40B69" w:rsidR="00C95D8C" w:rsidRDefault="00ED367B">
            <w:pPr>
              <w:contextualSpacing w:val="0"/>
            </w:pPr>
            <w:r>
              <w:t>I5</w:t>
            </w:r>
          </w:p>
        </w:tc>
        <w:tc>
          <w:tcPr>
            <w:tcW w:w="1629" w:type="dxa"/>
          </w:tcPr>
          <w:p w14:paraId="6B1830F3" w14:textId="58EF925F" w:rsidR="00C95D8C" w:rsidRDefault="00ED367B">
            <w:pPr>
              <w:contextualSpacing w:val="0"/>
            </w:pPr>
            <w:r>
              <w:t>I4</w:t>
            </w:r>
          </w:p>
        </w:tc>
        <w:tc>
          <w:tcPr>
            <w:tcW w:w="1630" w:type="dxa"/>
          </w:tcPr>
          <w:p w14:paraId="1A1ACC19" w14:textId="0679215D" w:rsidR="00C95D8C" w:rsidRDefault="00ED367B">
            <w:pPr>
              <w:contextualSpacing w:val="0"/>
            </w:pPr>
            <w:r>
              <w:t>I3</w:t>
            </w:r>
          </w:p>
        </w:tc>
        <w:tc>
          <w:tcPr>
            <w:tcW w:w="1630" w:type="dxa"/>
          </w:tcPr>
          <w:p w14:paraId="11148B44" w14:textId="27C84DD6" w:rsidR="00C95D8C" w:rsidRDefault="00ED367B">
            <w:pPr>
              <w:contextualSpacing w:val="0"/>
            </w:pPr>
            <w:r>
              <w:t>NOP</w:t>
            </w:r>
          </w:p>
        </w:tc>
      </w:tr>
      <w:tr w:rsidR="00C95D8C" w14:paraId="35009541" w14:textId="77777777">
        <w:trPr>
          <w:trHeight w:val="360"/>
        </w:trPr>
        <w:tc>
          <w:tcPr>
            <w:tcW w:w="1629" w:type="dxa"/>
          </w:tcPr>
          <w:p w14:paraId="1FCEDAF7" w14:textId="77777777" w:rsidR="00C95D8C" w:rsidRDefault="00012240">
            <w:pPr>
              <w:contextualSpacing w:val="0"/>
            </w:pPr>
            <w:r>
              <w:rPr>
                <w:rFonts w:ascii="Times New Roman" w:eastAsia="Times New Roman" w:hAnsi="Times New Roman" w:cs="Times New Roman"/>
              </w:rPr>
              <w:t>11</w:t>
            </w:r>
          </w:p>
        </w:tc>
        <w:tc>
          <w:tcPr>
            <w:tcW w:w="1629" w:type="dxa"/>
          </w:tcPr>
          <w:p w14:paraId="5DB2F378" w14:textId="49B61D1A" w:rsidR="00C95D8C" w:rsidRDefault="009D2D72">
            <w:pPr>
              <w:contextualSpacing w:val="0"/>
            </w:pPr>
            <w:r>
              <w:t>I6</w:t>
            </w:r>
          </w:p>
        </w:tc>
        <w:tc>
          <w:tcPr>
            <w:tcW w:w="1629" w:type="dxa"/>
          </w:tcPr>
          <w:p w14:paraId="35333636" w14:textId="04A52D15" w:rsidR="00C95D8C" w:rsidRDefault="00317E1A">
            <w:pPr>
              <w:contextualSpacing w:val="0"/>
            </w:pPr>
            <w:r>
              <w:t>I5</w:t>
            </w:r>
          </w:p>
        </w:tc>
        <w:tc>
          <w:tcPr>
            <w:tcW w:w="1629" w:type="dxa"/>
          </w:tcPr>
          <w:p w14:paraId="08B37383" w14:textId="3E8DE580" w:rsidR="00C95D8C" w:rsidRDefault="006933CC">
            <w:pPr>
              <w:contextualSpacing w:val="0"/>
            </w:pPr>
            <w:r>
              <w:t>NOP</w:t>
            </w:r>
          </w:p>
        </w:tc>
        <w:tc>
          <w:tcPr>
            <w:tcW w:w="1630" w:type="dxa"/>
          </w:tcPr>
          <w:p w14:paraId="67631D6A" w14:textId="56644614" w:rsidR="00C95D8C" w:rsidRDefault="00317E1A">
            <w:pPr>
              <w:contextualSpacing w:val="0"/>
            </w:pPr>
            <w:r>
              <w:t>I4</w:t>
            </w:r>
          </w:p>
        </w:tc>
        <w:tc>
          <w:tcPr>
            <w:tcW w:w="1630" w:type="dxa"/>
          </w:tcPr>
          <w:p w14:paraId="606C4785" w14:textId="3F47B2AF" w:rsidR="00C95D8C" w:rsidRDefault="00317E1A">
            <w:pPr>
              <w:contextualSpacing w:val="0"/>
            </w:pPr>
            <w:r>
              <w:t>I3</w:t>
            </w:r>
          </w:p>
        </w:tc>
      </w:tr>
      <w:tr w:rsidR="00C95D8C" w14:paraId="572E5556" w14:textId="77777777">
        <w:trPr>
          <w:trHeight w:val="380"/>
        </w:trPr>
        <w:tc>
          <w:tcPr>
            <w:tcW w:w="1629" w:type="dxa"/>
          </w:tcPr>
          <w:p w14:paraId="726AB394" w14:textId="77777777" w:rsidR="00C95D8C" w:rsidRDefault="00012240">
            <w:pPr>
              <w:contextualSpacing w:val="0"/>
            </w:pPr>
            <w:r>
              <w:rPr>
                <w:rFonts w:ascii="Times New Roman" w:eastAsia="Times New Roman" w:hAnsi="Times New Roman" w:cs="Times New Roman"/>
              </w:rPr>
              <w:t>12</w:t>
            </w:r>
          </w:p>
        </w:tc>
        <w:tc>
          <w:tcPr>
            <w:tcW w:w="1629" w:type="dxa"/>
          </w:tcPr>
          <w:p w14:paraId="02783439" w14:textId="6FE0B360" w:rsidR="00C95D8C" w:rsidRDefault="009D2D72">
            <w:pPr>
              <w:contextualSpacing w:val="0"/>
            </w:pPr>
            <w:r>
              <w:t>I6</w:t>
            </w:r>
          </w:p>
        </w:tc>
        <w:tc>
          <w:tcPr>
            <w:tcW w:w="1629" w:type="dxa"/>
          </w:tcPr>
          <w:p w14:paraId="58782122" w14:textId="7F68DC03" w:rsidR="00C95D8C" w:rsidRDefault="00317E1A">
            <w:pPr>
              <w:contextualSpacing w:val="0"/>
            </w:pPr>
            <w:r>
              <w:t>I5</w:t>
            </w:r>
          </w:p>
        </w:tc>
        <w:tc>
          <w:tcPr>
            <w:tcW w:w="1629" w:type="dxa"/>
          </w:tcPr>
          <w:p w14:paraId="139BF890" w14:textId="23271B99" w:rsidR="00C95D8C" w:rsidRDefault="00974C28">
            <w:pPr>
              <w:contextualSpacing w:val="0"/>
            </w:pPr>
            <w:r>
              <w:t>NOP</w:t>
            </w:r>
          </w:p>
        </w:tc>
        <w:tc>
          <w:tcPr>
            <w:tcW w:w="1630" w:type="dxa"/>
          </w:tcPr>
          <w:p w14:paraId="619B634F" w14:textId="6A301FB5" w:rsidR="00C95D8C" w:rsidRDefault="00974C28">
            <w:pPr>
              <w:contextualSpacing w:val="0"/>
            </w:pPr>
            <w:r>
              <w:t>NOP</w:t>
            </w:r>
          </w:p>
        </w:tc>
        <w:tc>
          <w:tcPr>
            <w:tcW w:w="1630" w:type="dxa"/>
          </w:tcPr>
          <w:p w14:paraId="213DB3FB" w14:textId="01A74B42" w:rsidR="00C95D8C" w:rsidRDefault="00317E1A">
            <w:pPr>
              <w:contextualSpacing w:val="0"/>
            </w:pPr>
            <w:r>
              <w:t>I4</w:t>
            </w:r>
          </w:p>
        </w:tc>
      </w:tr>
      <w:tr w:rsidR="00C95D8C" w14:paraId="1C6494A8" w14:textId="77777777">
        <w:trPr>
          <w:trHeight w:val="360"/>
        </w:trPr>
        <w:tc>
          <w:tcPr>
            <w:tcW w:w="1629" w:type="dxa"/>
          </w:tcPr>
          <w:p w14:paraId="278CA414" w14:textId="77777777" w:rsidR="00C95D8C" w:rsidRDefault="00012240">
            <w:pPr>
              <w:contextualSpacing w:val="0"/>
            </w:pPr>
            <w:r>
              <w:rPr>
                <w:rFonts w:ascii="Times New Roman" w:eastAsia="Times New Roman" w:hAnsi="Times New Roman" w:cs="Times New Roman"/>
              </w:rPr>
              <w:lastRenderedPageBreak/>
              <w:t>13</w:t>
            </w:r>
          </w:p>
        </w:tc>
        <w:tc>
          <w:tcPr>
            <w:tcW w:w="1629" w:type="dxa"/>
          </w:tcPr>
          <w:p w14:paraId="597F52F4" w14:textId="6A8D4DED" w:rsidR="00C95D8C" w:rsidRDefault="00970D33">
            <w:pPr>
              <w:contextualSpacing w:val="0"/>
            </w:pPr>
            <w:r>
              <w:t>I6</w:t>
            </w:r>
          </w:p>
        </w:tc>
        <w:tc>
          <w:tcPr>
            <w:tcW w:w="1629" w:type="dxa"/>
          </w:tcPr>
          <w:p w14:paraId="049E439E" w14:textId="715AE174" w:rsidR="00C95D8C" w:rsidRDefault="00970D33">
            <w:pPr>
              <w:contextualSpacing w:val="0"/>
            </w:pPr>
            <w:r>
              <w:t>NOP</w:t>
            </w:r>
          </w:p>
        </w:tc>
        <w:tc>
          <w:tcPr>
            <w:tcW w:w="1629" w:type="dxa"/>
          </w:tcPr>
          <w:p w14:paraId="4694CA3B" w14:textId="1E3E6B26" w:rsidR="00C95D8C" w:rsidRDefault="00B24BFB">
            <w:pPr>
              <w:contextualSpacing w:val="0"/>
            </w:pPr>
            <w:r>
              <w:t>I5</w:t>
            </w:r>
          </w:p>
        </w:tc>
        <w:tc>
          <w:tcPr>
            <w:tcW w:w="1630" w:type="dxa"/>
          </w:tcPr>
          <w:p w14:paraId="551F1E5C" w14:textId="0FE8CC1B" w:rsidR="00C95D8C" w:rsidRDefault="00974C28">
            <w:pPr>
              <w:contextualSpacing w:val="0"/>
            </w:pPr>
            <w:r>
              <w:t>NOP</w:t>
            </w:r>
          </w:p>
        </w:tc>
        <w:tc>
          <w:tcPr>
            <w:tcW w:w="1630" w:type="dxa"/>
          </w:tcPr>
          <w:p w14:paraId="25DCA2F7" w14:textId="2DFCECE1" w:rsidR="00C95D8C" w:rsidRDefault="00974C28">
            <w:pPr>
              <w:contextualSpacing w:val="0"/>
            </w:pPr>
            <w:r>
              <w:t>NOP</w:t>
            </w:r>
          </w:p>
        </w:tc>
      </w:tr>
      <w:tr w:rsidR="00C95D8C" w14:paraId="4B508437" w14:textId="77777777">
        <w:trPr>
          <w:trHeight w:val="380"/>
        </w:trPr>
        <w:tc>
          <w:tcPr>
            <w:tcW w:w="1629" w:type="dxa"/>
          </w:tcPr>
          <w:p w14:paraId="59A7A9FA" w14:textId="77777777" w:rsidR="00C95D8C" w:rsidRDefault="00012240">
            <w:pPr>
              <w:contextualSpacing w:val="0"/>
            </w:pPr>
            <w:r>
              <w:rPr>
                <w:rFonts w:ascii="Times New Roman" w:eastAsia="Times New Roman" w:hAnsi="Times New Roman" w:cs="Times New Roman"/>
              </w:rPr>
              <w:t>14</w:t>
            </w:r>
          </w:p>
        </w:tc>
        <w:tc>
          <w:tcPr>
            <w:tcW w:w="1629" w:type="dxa"/>
          </w:tcPr>
          <w:p w14:paraId="1030B776" w14:textId="6D48F2DF" w:rsidR="00C95D8C" w:rsidRDefault="00591BF4">
            <w:pPr>
              <w:contextualSpacing w:val="0"/>
            </w:pPr>
            <w:r>
              <w:t>I7</w:t>
            </w:r>
          </w:p>
        </w:tc>
        <w:tc>
          <w:tcPr>
            <w:tcW w:w="1629" w:type="dxa"/>
          </w:tcPr>
          <w:p w14:paraId="37FAE2F7" w14:textId="5651F521" w:rsidR="00C95D8C" w:rsidRDefault="00591BF4">
            <w:pPr>
              <w:contextualSpacing w:val="0"/>
            </w:pPr>
            <w:r>
              <w:t>I6</w:t>
            </w:r>
          </w:p>
        </w:tc>
        <w:tc>
          <w:tcPr>
            <w:tcW w:w="1629" w:type="dxa"/>
          </w:tcPr>
          <w:p w14:paraId="2EE1E0F1" w14:textId="19D49A37" w:rsidR="00C95D8C" w:rsidRDefault="00DD4E01">
            <w:pPr>
              <w:contextualSpacing w:val="0"/>
            </w:pPr>
            <w:r>
              <w:t>NOP</w:t>
            </w:r>
          </w:p>
        </w:tc>
        <w:tc>
          <w:tcPr>
            <w:tcW w:w="1630" w:type="dxa"/>
          </w:tcPr>
          <w:p w14:paraId="2A7F54C5" w14:textId="6CA499D5" w:rsidR="00C95D8C" w:rsidRDefault="00B24BFB">
            <w:pPr>
              <w:contextualSpacing w:val="0"/>
            </w:pPr>
            <w:r>
              <w:t>I5</w:t>
            </w:r>
          </w:p>
        </w:tc>
        <w:tc>
          <w:tcPr>
            <w:tcW w:w="1630" w:type="dxa"/>
          </w:tcPr>
          <w:p w14:paraId="71E3CD86" w14:textId="4901ADAF" w:rsidR="00C95D8C" w:rsidRDefault="00DD4E01">
            <w:pPr>
              <w:contextualSpacing w:val="0"/>
            </w:pPr>
            <w:r>
              <w:t>NOP</w:t>
            </w:r>
          </w:p>
        </w:tc>
      </w:tr>
      <w:tr w:rsidR="00C95D8C" w14:paraId="13666ED8" w14:textId="77777777">
        <w:trPr>
          <w:trHeight w:val="380"/>
        </w:trPr>
        <w:tc>
          <w:tcPr>
            <w:tcW w:w="1629" w:type="dxa"/>
          </w:tcPr>
          <w:p w14:paraId="6AED199B" w14:textId="77777777" w:rsidR="00C95D8C" w:rsidRDefault="00012240">
            <w:pPr>
              <w:contextualSpacing w:val="0"/>
            </w:pPr>
            <w:r>
              <w:rPr>
                <w:rFonts w:ascii="Times New Roman" w:eastAsia="Times New Roman" w:hAnsi="Times New Roman" w:cs="Times New Roman"/>
              </w:rPr>
              <w:t>15</w:t>
            </w:r>
          </w:p>
        </w:tc>
        <w:tc>
          <w:tcPr>
            <w:tcW w:w="1629" w:type="dxa"/>
          </w:tcPr>
          <w:p w14:paraId="24FC312B" w14:textId="196F52AB" w:rsidR="00C95D8C" w:rsidRDefault="00B24BFB">
            <w:pPr>
              <w:contextualSpacing w:val="0"/>
            </w:pPr>
            <w:r>
              <w:t>I7</w:t>
            </w:r>
          </w:p>
        </w:tc>
        <w:tc>
          <w:tcPr>
            <w:tcW w:w="1629" w:type="dxa"/>
          </w:tcPr>
          <w:p w14:paraId="79F6FAC9" w14:textId="6D4697E3" w:rsidR="00C95D8C" w:rsidRDefault="00590CD2">
            <w:pPr>
              <w:contextualSpacing w:val="0"/>
            </w:pPr>
            <w:r>
              <w:t>NOP</w:t>
            </w:r>
          </w:p>
        </w:tc>
        <w:tc>
          <w:tcPr>
            <w:tcW w:w="1629" w:type="dxa"/>
          </w:tcPr>
          <w:p w14:paraId="12FFEBC1" w14:textId="72DC0377" w:rsidR="00C95D8C" w:rsidRDefault="00590CD2">
            <w:pPr>
              <w:contextualSpacing w:val="0"/>
            </w:pPr>
            <w:r>
              <w:t>I6</w:t>
            </w:r>
          </w:p>
        </w:tc>
        <w:tc>
          <w:tcPr>
            <w:tcW w:w="1630" w:type="dxa"/>
          </w:tcPr>
          <w:p w14:paraId="7F0412F7" w14:textId="430F050A" w:rsidR="00C95D8C" w:rsidRDefault="00B24BFB">
            <w:pPr>
              <w:contextualSpacing w:val="0"/>
            </w:pPr>
            <w:r>
              <w:t>NOP</w:t>
            </w:r>
          </w:p>
        </w:tc>
        <w:tc>
          <w:tcPr>
            <w:tcW w:w="1630" w:type="dxa"/>
          </w:tcPr>
          <w:p w14:paraId="5A589559" w14:textId="2A4FB900" w:rsidR="00C95D8C" w:rsidRDefault="00B24BFB">
            <w:pPr>
              <w:contextualSpacing w:val="0"/>
            </w:pPr>
            <w:r>
              <w:t>I5</w:t>
            </w:r>
          </w:p>
        </w:tc>
      </w:tr>
      <w:tr w:rsidR="00C95D8C" w14:paraId="42A0E790" w14:textId="77777777">
        <w:trPr>
          <w:trHeight w:val="380"/>
        </w:trPr>
        <w:tc>
          <w:tcPr>
            <w:tcW w:w="1629" w:type="dxa"/>
          </w:tcPr>
          <w:p w14:paraId="5BB72371" w14:textId="77777777" w:rsidR="00C95D8C" w:rsidRDefault="00012240">
            <w:pPr>
              <w:contextualSpacing w:val="0"/>
            </w:pPr>
            <w:r>
              <w:rPr>
                <w:rFonts w:ascii="Times New Roman" w:eastAsia="Times New Roman" w:hAnsi="Times New Roman" w:cs="Times New Roman"/>
              </w:rPr>
              <w:t>16</w:t>
            </w:r>
          </w:p>
        </w:tc>
        <w:tc>
          <w:tcPr>
            <w:tcW w:w="1629" w:type="dxa"/>
          </w:tcPr>
          <w:p w14:paraId="1BD79120" w14:textId="1D474BD0" w:rsidR="00C95D8C" w:rsidRDefault="00590CD2">
            <w:pPr>
              <w:contextualSpacing w:val="0"/>
            </w:pPr>
            <w:r>
              <w:t>I1</w:t>
            </w:r>
          </w:p>
        </w:tc>
        <w:tc>
          <w:tcPr>
            <w:tcW w:w="1629" w:type="dxa"/>
          </w:tcPr>
          <w:p w14:paraId="37E741C1" w14:textId="75741DFD" w:rsidR="00C95D8C" w:rsidRDefault="00590CD2">
            <w:pPr>
              <w:contextualSpacing w:val="0"/>
            </w:pPr>
            <w:r>
              <w:t>NOP</w:t>
            </w:r>
          </w:p>
        </w:tc>
        <w:tc>
          <w:tcPr>
            <w:tcW w:w="1629" w:type="dxa"/>
          </w:tcPr>
          <w:p w14:paraId="3DD26DBE" w14:textId="1E596E5F" w:rsidR="00C95D8C" w:rsidRDefault="00590CD2">
            <w:pPr>
              <w:contextualSpacing w:val="0"/>
            </w:pPr>
            <w:r>
              <w:t>NOP</w:t>
            </w:r>
          </w:p>
        </w:tc>
        <w:tc>
          <w:tcPr>
            <w:tcW w:w="1630" w:type="dxa"/>
          </w:tcPr>
          <w:p w14:paraId="4CC8E9B0" w14:textId="2716066A" w:rsidR="00C95D8C" w:rsidRDefault="00590CD2">
            <w:pPr>
              <w:contextualSpacing w:val="0"/>
            </w:pPr>
            <w:r>
              <w:t>I6</w:t>
            </w:r>
          </w:p>
        </w:tc>
        <w:tc>
          <w:tcPr>
            <w:tcW w:w="1630" w:type="dxa"/>
          </w:tcPr>
          <w:p w14:paraId="52B9F2B5" w14:textId="19F29DC8" w:rsidR="00C95D8C" w:rsidRDefault="00A12E7A">
            <w:pPr>
              <w:contextualSpacing w:val="0"/>
            </w:pPr>
            <w:r>
              <w:t>NOP</w:t>
            </w:r>
          </w:p>
        </w:tc>
      </w:tr>
      <w:tr w:rsidR="00C95D8C" w14:paraId="259D8DF3" w14:textId="77777777">
        <w:trPr>
          <w:trHeight w:val="380"/>
        </w:trPr>
        <w:tc>
          <w:tcPr>
            <w:tcW w:w="1629" w:type="dxa"/>
          </w:tcPr>
          <w:p w14:paraId="31E0690A" w14:textId="77777777" w:rsidR="00C95D8C" w:rsidRDefault="00012240">
            <w:pPr>
              <w:contextualSpacing w:val="0"/>
            </w:pPr>
            <w:r>
              <w:rPr>
                <w:rFonts w:ascii="Times New Roman" w:eastAsia="Times New Roman" w:hAnsi="Times New Roman" w:cs="Times New Roman"/>
              </w:rPr>
              <w:t>17</w:t>
            </w:r>
          </w:p>
        </w:tc>
        <w:tc>
          <w:tcPr>
            <w:tcW w:w="1629" w:type="dxa"/>
          </w:tcPr>
          <w:p w14:paraId="092A636D" w14:textId="4FAEBECD" w:rsidR="00C95D8C" w:rsidRDefault="00180A97">
            <w:pPr>
              <w:contextualSpacing w:val="0"/>
            </w:pPr>
            <w:r>
              <w:t>I2</w:t>
            </w:r>
          </w:p>
        </w:tc>
        <w:tc>
          <w:tcPr>
            <w:tcW w:w="1629" w:type="dxa"/>
          </w:tcPr>
          <w:p w14:paraId="3A350851" w14:textId="3A1AC655" w:rsidR="00C95D8C" w:rsidRDefault="00180A97">
            <w:pPr>
              <w:contextualSpacing w:val="0"/>
            </w:pPr>
            <w:r>
              <w:t>I1</w:t>
            </w:r>
          </w:p>
        </w:tc>
        <w:tc>
          <w:tcPr>
            <w:tcW w:w="1629" w:type="dxa"/>
          </w:tcPr>
          <w:p w14:paraId="1F8CDC5A" w14:textId="1A2DD1F3" w:rsidR="00C95D8C" w:rsidRDefault="00180A97">
            <w:pPr>
              <w:contextualSpacing w:val="0"/>
            </w:pPr>
            <w:r>
              <w:t>NOP</w:t>
            </w:r>
          </w:p>
        </w:tc>
        <w:tc>
          <w:tcPr>
            <w:tcW w:w="1630" w:type="dxa"/>
          </w:tcPr>
          <w:p w14:paraId="79EE22C3" w14:textId="40AF4EC8" w:rsidR="00C95D8C" w:rsidRDefault="00180A97">
            <w:pPr>
              <w:contextualSpacing w:val="0"/>
            </w:pPr>
            <w:r>
              <w:t>NOP</w:t>
            </w:r>
          </w:p>
        </w:tc>
        <w:tc>
          <w:tcPr>
            <w:tcW w:w="1630" w:type="dxa"/>
          </w:tcPr>
          <w:p w14:paraId="3FB88A47" w14:textId="7D1CAF06" w:rsidR="00C95D8C" w:rsidRDefault="00180A97">
            <w:pPr>
              <w:contextualSpacing w:val="0"/>
            </w:pPr>
            <w:r>
              <w:t>I6</w:t>
            </w:r>
          </w:p>
        </w:tc>
      </w:tr>
      <w:tr w:rsidR="00C95D8C" w14:paraId="24ADD9D8" w14:textId="77777777">
        <w:trPr>
          <w:trHeight w:val="380"/>
        </w:trPr>
        <w:tc>
          <w:tcPr>
            <w:tcW w:w="1629" w:type="dxa"/>
          </w:tcPr>
          <w:p w14:paraId="285B7A0C" w14:textId="77777777" w:rsidR="00C95D8C" w:rsidRDefault="00012240">
            <w:pPr>
              <w:contextualSpacing w:val="0"/>
            </w:pPr>
            <w:r>
              <w:rPr>
                <w:rFonts w:ascii="Times New Roman" w:eastAsia="Times New Roman" w:hAnsi="Times New Roman" w:cs="Times New Roman"/>
              </w:rPr>
              <w:t>18</w:t>
            </w:r>
          </w:p>
        </w:tc>
        <w:tc>
          <w:tcPr>
            <w:tcW w:w="1629" w:type="dxa"/>
          </w:tcPr>
          <w:p w14:paraId="5865DEDF" w14:textId="33477A35" w:rsidR="00C95D8C" w:rsidRDefault="00180A97">
            <w:pPr>
              <w:contextualSpacing w:val="0"/>
            </w:pPr>
            <w:r>
              <w:t>I3</w:t>
            </w:r>
          </w:p>
        </w:tc>
        <w:tc>
          <w:tcPr>
            <w:tcW w:w="1629" w:type="dxa"/>
          </w:tcPr>
          <w:p w14:paraId="5723F9E9" w14:textId="42208894" w:rsidR="00C95D8C" w:rsidRDefault="00180A97">
            <w:pPr>
              <w:contextualSpacing w:val="0"/>
            </w:pPr>
            <w:r>
              <w:t>I2</w:t>
            </w:r>
          </w:p>
        </w:tc>
        <w:tc>
          <w:tcPr>
            <w:tcW w:w="1629" w:type="dxa"/>
          </w:tcPr>
          <w:p w14:paraId="1A3744E0" w14:textId="4C69E019" w:rsidR="00C95D8C" w:rsidRDefault="00180A97">
            <w:pPr>
              <w:contextualSpacing w:val="0"/>
            </w:pPr>
            <w:r>
              <w:t>I1</w:t>
            </w:r>
          </w:p>
        </w:tc>
        <w:tc>
          <w:tcPr>
            <w:tcW w:w="1630" w:type="dxa"/>
          </w:tcPr>
          <w:p w14:paraId="555A080F" w14:textId="5A2CBCF7" w:rsidR="00C95D8C" w:rsidRDefault="00180A97">
            <w:pPr>
              <w:contextualSpacing w:val="0"/>
            </w:pPr>
            <w:r>
              <w:t>NOP</w:t>
            </w:r>
          </w:p>
        </w:tc>
        <w:tc>
          <w:tcPr>
            <w:tcW w:w="1630" w:type="dxa"/>
          </w:tcPr>
          <w:p w14:paraId="79F41A9C" w14:textId="245AE01D" w:rsidR="00C95D8C" w:rsidRDefault="00180A97">
            <w:pPr>
              <w:contextualSpacing w:val="0"/>
            </w:pPr>
            <w:r>
              <w:t>NOP</w:t>
            </w:r>
          </w:p>
        </w:tc>
      </w:tr>
      <w:tr w:rsidR="00C95D8C" w14:paraId="14F76BC8" w14:textId="77777777">
        <w:trPr>
          <w:trHeight w:val="380"/>
        </w:trPr>
        <w:tc>
          <w:tcPr>
            <w:tcW w:w="1629" w:type="dxa"/>
          </w:tcPr>
          <w:p w14:paraId="3C8B0105" w14:textId="77777777" w:rsidR="00C95D8C" w:rsidRDefault="00012240">
            <w:pPr>
              <w:contextualSpacing w:val="0"/>
            </w:pPr>
            <w:r>
              <w:rPr>
                <w:rFonts w:ascii="Times New Roman" w:eastAsia="Times New Roman" w:hAnsi="Times New Roman" w:cs="Times New Roman"/>
              </w:rPr>
              <w:t>19</w:t>
            </w:r>
          </w:p>
        </w:tc>
        <w:tc>
          <w:tcPr>
            <w:tcW w:w="1629" w:type="dxa"/>
          </w:tcPr>
          <w:p w14:paraId="3BB2F695" w14:textId="3FBA5CAF" w:rsidR="00C95D8C" w:rsidRDefault="00A12E7A">
            <w:pPr>
              <w:contextualSpacing w:val="0"/>
            </w:pPr>
            <w:r>
              <w:t>I3</w:t>
            </w:r>
          </w:p>
        </w:tc>
        <w:tc>
          <w:tcPr>
            <w:tcW w:w="1629" w:type="dxa"/>
          </w:tcPr>
          <w:p w14:paraId="5BAA7CD5" w14:textId="7EB8AC42" w:rsidR="00C95D8C" w:rsidRDefault="00A12E7A">
            <w:pPr>
              <w:contextualSpacing w:val="0"/>
            </w:pPr>
            <w:r>
              <w:t>I2</w:t>
            </w:r>
          </w:p>
        </w:tc>
        <w:tc>
          <w:tcPr>
            <w:tcW w:w="1629" w:type="dxa"/>
          </w:tcPr>
          <w:p w14:paraId="3683D4E4" w14:textId="7E09993F" w:rsidR="00C95D8C" w:rsidRDefault="00180A97">
            <w:pPr>
              <w:contextualSpacing w:val="0"/>
            </w:pPr>
            <w:r>
              <w:t>NOP</w:t>
            </w:r>
          </w:p>
        </w:tc>
        <w:tc>
          <w:tcPr>
            <w:tcW w:w="1630" w:type="dxa"/>
          </w:tcPr>
          <w:p w14:paraId="7A8AFCAD" w14:textId="20B356FA" w:rsidR="00C95D8C" w:rsidRDefault="00180A97">
            <w:pPr>
              <w:contextualSpacing w:val="0"/>
            </w:pPr>
            <w:r>
              <w:t>I1</w:t>
            </w:r>
          </w:p>
        </w:tc>
        <w:tc>
          <w:tcPr>
            <w:tcW w:w="1630" w:type="dxa"/>
          </w:tcPr>
          <w:p w14:paraId="410C6E7C" w14:textId="32955653" w:rsidR="00C95D8C" w:rsidRDefault="00DD4E01">
            <w:pPr>
              <w:contextualSpacing w:val="0"/>
            </w:pPr>
            <w:r>
              <w:t>NOP</w:t>
            </w:r>
          </w:p>
        </w:tc>
      </w:tr>
      <w:tr w:rsidR="00C95D8C" w14:paraId="394B445D" w14:textId="77777777">
        <w:trPr>
          <w:trHeight w:val="380"/>
        </w:trPr>
        <w:tc>
          <w:tcPr>
            <w:tcW w:w="1629" w:type="dxa"/>
          </w:tcPr>
          <w:p w14:paraId="72EE9E3C" w14:textId="77777777" w:rsidR="00C95D8C" w:rsidRDefault="00012240">
            <w:pPr>
              <w:contextualSpacing w:val="0"/>
            </w:pPr>
            <w:r>
              <w:rPr>
                <w:rFonts w:ascii="Times New Roman" w:eastAsia="Times New Roman" w:hAnsi="Times New Roman" w:cs="Times New Roman"/>
              </w:rPr>
              <w:t>20</w:t>
            </w:r>
          </w:p>
        </w:tc>
        <w:tc>
          <w:tcPr>
            <w:tcW w:w="1629" w:type="dxa"/>
          </w:tcPr>
          <w:p w14:paraId="4739680C" w14:textId="0CB12A95" w:rsidR="00C95D8C" w:rsidRDefault="00A12E7A">
            <w:pPr>
              <w:contextualSpacing w:val="0"/>
            </w:pPr>
            <w:r>
              <w:t>I3</w:t>
            </w:r>
          </w:p>
        </w:tc>
        <w:tc>
          <w:tcPr>
            <w:tcW w:w="1629" w:type="dxa"/>
          </w:tcPr>
          <w:p w14:paraId="00595EC4" w14:textId="487ED0A9" w:rsidR="00C95D8C" w:rsidRDefault="00A12E7A">
            <w:pPr>
              <w:contextualSpacing w:val="0"/>
            </w:pPr>
            <w:r>
              <w:t>I2</w:t>
            </w:r>
          </w:p>
        </w:tc>
        <w:tc>
          <w:tcPr>
            <w:tcW w:w="1629" w:type="dxa"/>
          </w:tcPr>
          <w:p w14:paraId="7F9546D6" w14:textId="0B8E2B26" w:rsidR="00C95D8C" w:rsidRDefault="00A12E7A">
            <w:pPr>
              <w:contextualSpacing w:val="0"/>
            </w:pPr>
            <w:r>
              <w:t>NOP</w:t>
            </w:r>
          </w:p>
        </w:tc>
        <w:tc>
          <w:tcPr>
            <w:tcW w:w="1630" w:type="dxa"/>
          </w:tcPr>
          <w:p w14:paraId="1CCB8472" w14:textId="07F2483D" w:rsidR="00C95D8C" w:rsidRDefault="00180A97">
            <w:pPr>
              <w:contextualSpacing w:val="0"/>
            </w:pPr>
            <w:r>
              <w:t>NOP</w:t>
            </w:r>
          </w:p>
        </w:tc>
        <w:tc>
          <w:tcPr>
            <w:tcW w:w="1630" w:type="dxa"/>
          </w:tcPr>
          <w:p w14:paraId="46A4BF4A" w14:textId="5EEC709A" w:rsidR="00C95D8C" w:rsidRDefault="00180A97">
            <w:pPr>
              <w:contextualSpacing w:val="0"/>
            </w:pPr>
            <w:r>
              <w:t>I1</w:t>
            </w:r>
          </w:p>
        </w:tc>
      </w:tr>
    </w:tbl>
    <w:p w14:paraId="178A6C65" w14:textId="77777777" w:rsidR="00C95D8C" w:rsidRDefault="00C95D8C">
      <w:pPr>
        <w:spacing w:after="0" w:line="240" w:lineRule="auto"/>
      </w:pPr>
    </w:p>
    <w:p w14:paraId="346D128B" w14:textId="77777777" w:rsidR="00C95D8C" w:rsidRDefault="00C95D8C">
      <w:pPr>
        <w:spacing w:after="0" w:line="240" w:lineRule="auto"/>
      </w:pPr>
    </w:p>
    <w:p w14:paraId="747FF51C" w14:textId="77777777" w:rsidR="00472351" w:rsidRDefault="00012240">
      <w:pPr>
        <w:numPr>
          <w:ilvl w:val="0"/>
          <w:numId w:val="2"/>
        </w:numPr>
        <w:spacing w:after="0" w:line="240" w:lineRule="auto"/>
        <w:ind w:left="1080" w:hanging="360"/>
        <w:contextualSpacing/>
        <w:rPr>
          <w:rFonts w:ascii="Times New Roman" w:eastAsia="Times New Roman" w:hAnsi="Times New Roman" w:cs="Times New Roman"/>
        </w:rPr>
      </w:pPr>
      <w:r>
        <w:rPr>
          <w:rFonts w:ascii="Times New Roman" w:eastAsia="Times New Roman" w:hAnsi="Times New Roman" w:cs="Times New Roman"/>
        </w:rPr>
        <w:t xml:space="preserve">What is the average CPI (Cycles Per Instruction) for the loop? </w:t>
      </w:r>
    </w:p>
    <w:p w14:paraId="6213B1EA" w14:textId="77777777" w:rsidR="00472351" w:rsidRDefault="00472351" w:rsidP="00472351">
      <w:pPr>
        <w:spacing w:after="0" w:line="240" w:lineRule="auto"/>
        <w:contextualSpacing/>
        <w:rPr>
          <w:rFonts w:ascii="Times New Roman" w:eastAsia="Times New Roman" w:hAnsi="Times New Roman" w:cs="Times New Roman"/>
        </w:rPr>
      </w:pPr>
    </w:p>
    <w:p w14:paraId="733AF127" w14:textId="0291318B" w:rsidR="002E03C0" w:rsidRDefault="004F5877" w:rsidP="002E03C0">
      <w:pPr>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rPr>
        <w:t>16</w:t>
      </w:r>
      <w:r w:rsidR="002E03C0">
        <w:rPr>
          <w:rFonts w:ascii="Times New Roman" w:eastAsia="Times New Roman" w:hAnsi="Times New Roman" w:cs="Times New Roman"/>
        </w:rPr>
        <w:t xml:space="preserve"> cycles to complete the six-instruction loop. </w:t>
      </w:r>
      <w:r w:rsidR="00E55212">
        <w:rPr>
          <w:rFonts w:ascii="Times New Roman" w:eastAsia="Times New Roman" w:hAnsi="Times New Roman" w:cs="Times New Roman"/>
        </w:rPr>
        <w:t>So avg CPI = 15</w:t>
      </w:r>
      <w:r w:rsidR="002E03C0">
        <w:rPr>
          <w:rFonts w:ascii="Times New Roman" w:eastAsia="Times New Roman" w:hAnsi="Times New Roman" w:cs="Times New Roman"/>
        </w:rPr>
        <w:t>/6.</w:t>
      </w:r>
    </w:p>
    <w:p w14:paraId="576D2CA5" w14:textId="1CA0F1E4" w:rsidR="00C95D8C" w:rsidRDefault="00C95D8C" w:rsidP="002E03C0">
      <w:pPr>
        <w:spacing w:after="0" w:line="240" w:lineRule="auto"/>
        <w:ind w:left="720"/>
        <w:contextualSpacing/>
        <w:rPr>
          <w:rFonts w:ascii="Times New Roman" w:eastAsia="Times New Roman" w:hAnsi="Times New Roman" w:cs="Times New Roman"/>
        </w:rPr>
      </w:pPr>
    </w:p>
    <w:p w14:paraId="1256A118" w14:textId="77777777" w:rsidR="00C95D8C" w:rsidRDefault="00C95D8C">
      <w:pPr>
        <w:spacing w:after="0" w:line="240" w:lineRule="auto"/>
        <w:ind w:left="1080" w:hanging="360"/>
      </w:pPr>
    </w:p>
    <w:p w14:paraId="206EBF75" w14:textId="620280B0" w:rsidR="00C95D8C" w:rsidRDefault="00012240">
      <w:pPr>
        <w:numPr>
          <w:ilvl w:val="0"/>
          <w:numId w:val="2"/>
        </w:numPr>
        <w:spacing w:after="0" w:line="240" w:lineRule="auto"/>
        <w:ind w:left="1080" w:hanging="360"/>
        <w:contextualSpacing/>
        <w:rPr>
          <w:rFonts w:ascii="Times New Roman" w:eastAsia="Times New Roman" w:hAnsi="Times New Roman" w:cs="Times New Roman"/>
        </w:rPr>
      </w:pPr>
      <w:r>
        <w:rPr>
          <w:rFonts w:ascii="Times New Roman" w:eastAsia="Times New Roman" w:hAnsi="Times New Roman" w:cs="Times New Roman"/>
        </w:rPr>
        <w:t>If the processor operates at 1 GHz (that’s 1×10^9 Hz), how long will it take to operate on an array of 5 million words?</w:t>
      </w:r>
    </w:p>
    <w:p w14:paraId="150FD1D5" w14:textId="3436641F" w:rsidR="00472351" w:rsidRDefault="00251600" w:rsidP="00C455E3">
      <w:pPr>
        <w:spacing w:after="0" w:line="240" w:lineRule="auto"/>
        <w:ind w:left="1080"/>
        <w:contextualSpacing/>
        <w:rPr>
          <w:rFonts w:ascii="Times New Roman" w:eastAsia="Times New Roman" w:hAnsi="Times New Roman" w:cs="Times New Roman"/>
        </w:rPr>
      </w:pPr>
      <w:r>
        <w:rPr>
          <w:rFonts w:ascii="Times New Roman" w:eastAsia="Times New Roman" w:hAnsi="Times New Roman" w:cs="Times New Roman"/>
        </w:rPr>
        <w:t xml:space="preserve">5000000 * 15/6 * 1/(1 GHz) = </w:t>
      </w:r>
      <w:r w:rsidRPr="00251600">
        <w:rPr>
          <w:rFonts w:ascii="Times New Roman" w:eastAsia="Times New Roman" w:hAnsi="Times New Roman" w:cs="Times New Roman"/>
        </w:rPr>
        <w:t>0.0125</w:t>
      </w:r>
      <w:r w:rsidR="00C455E3">
        <w:rPr>
          <w:rFonts w:ascii="Times New Roman" w:eastAsia="Times New Roman" w:hAnsi="Times New Roman" w:cs="Times New Roman"/>
        </w:rPr>
        <w:t xml:space="preserve"> seconds</w:t>
      </w:r>
    </w:p>
    <w:p w14:paraId="5F9B15C4" w14:textId="394A1C3F" w:rsidR="00472351" w:rsidRDefault="00472351" w:rsidP="00FA6282">
      <w:pPr>
        <w:spacing w:after="0" w:line="240" w:lineRule="auto"/>
        <w:ind w:left="630"/>
        <w:contextualSpacing/>
        <w:rPr>
          <w:rFonts w:ascii="Times New Roman" w:eastAsia="Times New Roman" w:hAnsi="Times New Roman" w:cs="Times New Roman"/>
        </w:rPr>
      </w:pPr>
    </w:p>
    <w:p w14:paraId="03A1D80D" w14:textId="19418607" w:rsidR="00472351" w:rsidRDefault="00472351" w:rsidP="00FA6282">
      <w:pPr>
        <w:spacing w:after="0" w:line="240" w:lineRule="auto"/>
        <w:ind w:left="630"/>
        <w:contextualSpacing/>
        <w:rPr>
          <w:rFonts w:ascii="Times New Roman" w:eastAsia="Times New Roman" w:hAnsi="Times New Roman" w:cs="Times New Roman"/>
        </w:rPr>
      </w:pPr>
    </w:p>
    <w:p w14:paraId="53B3A5A6" w14:textId="77777777" w:rsidR="00C95D8C" w:rsidRDefault="00C95D8C">
      <w:pPr>
        <w:spacing w:after="0" w:line="240" w:lineRule="auto"/>
        <w:ind w:left="720"/>
      </w:pPr>
    </w:p>
    <w:p w14:paraId="2DE6A959" w14:textId="2E374146" w:rsidR="00C95D8C" w:rsidRDefault="00012240">
      <w:pPr>
        <w:numPr>
          <w:ilvl w:val="0"/>
          <w:numId w:val="6"/>
        </w:numPr>
        <w:spacing w:after="0" w:line="240" w:lineRule="auto"/>
        <w:ind w:left="630" w:hanging="270"/>
        <w:contextualSpacing/>
        <w:rPr>
          <w:rFonts w:ascii="Times New Roman" w:eastAsia="Times New Roman" w:hAnsi="Times New Roman" w:cs="Times New Roman"/>
        </w:rPr>
      </w:pPr>
      <w:r>
        <w:rPr>
          <w:rFonts w:ascii="Times New Roman" w:eastAsia="Times New Roman" w:hAnsi="Times New Roman" w:cs="Times New Roman"/>
          <w:b/>
        </w:rPr>
        <w:t>[5 points]</w:t>
      </w:r>
      <w:r>
        <w:rPr>
          <w:rFonts w:ascii="Times New Roman" w:eastAsia="Times New Roman" w:hAnsi="Times New Roman" w:cs="Times New Roman"/>
        </w:rPr>
        <w:t xml:space="preserve"> </w:t>
      </w:r>
      <w:r w:rsidR="00FA6282" w:rsidRPr="007D474B">
        <w:rPr>
          <w:rFonts w:ascii="Times New Roman" w:hAnsi="Times New Roman" w:cs="Times New Roman"/>
        </w:rPr>
        <w:t>Identify the hazards in the code if it needed to run on a generic pipeline that does not support fixes for dependencies</w:t>
      </w:r>
    </w:p>
    <w:p w14:paraId="04FB7F39" w14:textId="77777777" w:rsidR="00C95D8C" w:rsidRDefault="00C95D8C">
      <w:pPr>
        <w:spacing w:after="0" w:line="240" w:lineRule="auto"/>
      </w:pPr>
    </w:p>
    <w:p w14:paraId="3F4C508D" w14:textId="55862D7F" w:rsidR="00C95D8C" w:rsidRPr="00472351" w:rsidRDefault="00012240" w:rsidP="00472351">
      <w:pPr>
        <w:pStyle w:val="ListParagraph"/>
        <w:numPr>
          <w:ilvl w:val="0"/>
          <w:numId w:val="7"/>
        </w:numPr>
        <w:spacing w:after="0" w:line="360" w:lineRule="auto"/>
        <w:rPr>
          <w:rFonts w:ascii="Times New Roman" w:eastAsia="Times New Roman" w:hAnsi="Times New Roman" w:cs="Times New Roman"/>
        </w:rPr>
      </w:pPr>
      <w:r w:rsidRPr="00472351">
        <w:rPr>
          <w:rFonts w:ascii="Times New Roman" w:eastAsia="Times New Roman" w:hAnsi="Times New Roman" w:cs="Times New Roman"/>
        </w:rPr>
        <w:t>Data Hazards</w:t>
      </w:r>
    </w:p>
    <w:p w14:paraId="125DFFE3" w14:textId="412C2166" w:rsidR="00472351" w:rsidRDefault="009A1AC5" w:rsidP="009A1AC5">
      <w:pPr>
        <w:spacing w:after="0" w:line="360" w:lineRule="auto"/>
        <w:ind w:left="720"/>
      </w:pPr>
      <w:r>
        <w:t>RAW (I2, I1)</w:t>
      </w:r>
    </w:p>
    <w:p w14:paraId="1188719E" w14:textId="5F1871EB" w:rsidR="009A1AC5" w:rsidRDefault="009A1AC5" w:rsidP="009A1AC5">
      <w:pPr>
        <w:spacing w:after="0" w:line="360" w:lineRule="auto"/>
        <w:ind w:left="720"/>
      </w:pPr>
      <w:r>
        <w:t>RAW (I3, I2)</w:t>
      </w:r>
    </w:p>
    <w:p w14:paraId="41FBC50C" w14:textId="520FAF38" w:rsidR="009A1AC5" w:rsidRDefault="009A1AC5" w:rsidP="009A1AC5">
      <w:pPr>
        <w:spacing w:after="0" w:line="360" w:lineRule="auto"/>
        <w:ind w:left="720"/>
      </w:pPr>
      <w:r>
        <w:t>WAR (I4, I3)</w:t>
      </w:r>
    </w:p>
    <w:p w14:paraId="097AEF69" w14:textId="04FC5706" w:rsidR="00472351" w:rsidRDefault="009A1AC5" w:rsidP="00472351">
      <w:pPr>
        <w:spacing w:after="0" w:line="360" w:lineRule="auto"/>
      </w:pPr>
      <w:r>
        <w:tab/>
        <w:t>RAW (I5, I4)</w:t>
      </w:r>
    </w:p>
    <w:p w14:paraId="5FA32572" w14:textId="1D3E0B55" w:rsidR="00B760B8" w:rsidRDefault="00B760B8" w:rsidP="00472351">
      <w:pPr>
        <w:spacing w:after="0" w:line="360" w:lineRule="auto"/>
      </w:pPr>
      <w:r>
        <w:tab/>
        <w:t>WAW (I2, I1)</w:t>
      </w:r>
    </w:p>
    <w:p w14:paraId="6DBAF674" w14:textId="7BA6B93B" w:rsidR="00C95D8C" w:rsidRPr="00472351" w:rsidRDefault="00012240" w:rsidP="00472351">
      <w:pPr>
        <w:pStyle w:val="ListParagraph"/>
        <w:numPr>
          <w:ilvl w:val="0"/>
          <w:numId w:val="7"/>
        </w:numPr>
        <w:spacing w:after="0" w:line="360" w:lineRule="auto"/>
        <w:rPr>
          <w:rFonts w:ascii="Times New Roman" w:eastAsia="Times New Roman" w:hAnsi="Times New Roman" w:cs="Times New Roman"/>
        </w:rPr>
      </w:pPr>
      <w:r w:rsidRPr="00472351">
        <w:rPr>
          <w:rFonts w:ascii="Times New Roman" w:eastAsia="Times New Roman" w:hAnsi="Times New Roman" w:cs="Times New Roman"/>
        </w:rPr>
        <w:t>Structural Hazards</w:t>
      </w:r>
    </w:p>
    <w:p w14:paraId="4A29BB4E" w14:textId="1DA4CA6A" w:rsidR="00472351" w:rsidRDefault="00263C1B" w:rsidP="00263C1B">
      <w:pPr>
        <w:spacing w:after="0" w:line="360" w:lineRule="auto"/>
        <w:ind w:left="720"/>
      </w:pPr>
      <w:r>
        <w:t>The EX stage needs two ALUs for branch instructions, because it needs to compare the two registers’ contents and needs to compute the PC += offset. Without two</w:t>
      </w:r>
      <w:r w:rsidR="00C0540B">
        <w:t xml:space="preserve"> ALUs one NOP will be needed.</w:t>
      </w:r>
    </w:p>
    <w:p w14:paraId="2B9D135C" w14:textId="77777777" w:rsidR="00472351" w:rsidRDefault="00472351" w:rsidP="00472351">
      <w:pPr>
        <w:spacing w:after="0" w:line="360" w:lineRule="auto"/>
      </w:pPr>
    </w:p>
    <w:p w14:paraId="388DBA0D" w14:textId="1F30AED2" w:rsidR="00C95D8C" w:rsidRPr="00472351" w:rsidRDefault="00012240" w:rsidP="00472351">
      <w:pPr>
        <w:pStyle w:val="ListParagraph"/>
        <w:numPr>
          <w:ilvl w:val="0"/>
          <w:numId w:val="7"/>
        </w:numPr>
        <w:spacing w:after="0" w:line="360" w:lineRule="auto"/>
        <w:rPr>
          <w:rFonts w:ascii="Times New Roman" w:eastAsia="Times New Roman" w:hAnsi="Times New Roman" w:cs="Times New Roman"/>
        </w:rPr>
      </w:pPr>
      <w:r w:rsidRPr="00472351">
        <w:rPr>
          <w:rFonts w:ascii="Times New Roman" w:eastAsia="Times New Roman" w:hAnsi="Times New Roman" w:cs="Times New Roman"/>
        </w:rPr>
        <w:t>Control Hazards</w:t>
      </w:r>
    </w:p>
    <w:p w14:paraId="05AC84B6" w14:textId="3AA62DCE" w:rsidR="00472351" w:rsidRDefault="00BD46A4" w:rsidP="00124F64">
      <w:pPr>
        <w:spacing w:after="0" w:line="360" w:lineRule="auto"/>
      </w:pPr>
      <w:r>
        <w:t xml:space="preserve"> </w:t>
      </w:r>
      <w:r w:rsidR="00124F64">
        <w:tab/>
      </w:r>
      <w:r>
        <w:t>I5 and I6 because they are branch instructions.</w:t>
      </w:r>
    </w:p>
    <w:p w14:paraId="12086B9A" w14:textId="77777777" w:rsidR="00472351" w:rsidRDefault="00472351" w:rsidP="00472351">
      <w:pPr>
        <w:spacing w:after="0" w:line="360" w:lineRule="auto"/>
      </w:pPr>
    </w:p>
    <w:p w14:paraId="30274C95" w14:textId="4C687150" w:rsidR="00C95D8C" w:rsidRDefault="00012240">
      <w:pPr>
        <w:spacing w:after="0" w:line="360" w:lineRule="auto"/>
      </w:pPr>
      <w:r>
        <w:rPr>
          <w:rFonts w:ascii="Times New Roman" w:eastAsia="Times New Roman" w:hAnsi="Times New Roman" w:cs="Times New Roman"/>
        </w:rPr>
        <w:t xml:space="preserve">     iii. </w:t>
      </w:r>
      <w:r>
        <w:rPr>
          <w:rFonts w:ascii="Times New Roman" w:eastAsia="Times New Roman" w:hAnsi="Times New Roman" w:cs="Times New Roman"/>
          <w:b/>
        </w:rPr>
        <w:t xml:space="preserve">[10 points] </w:t>
      </w:r>
      <w:r>
        <w:rPr>
          <w:rFonts w:ascii="Times New Roman" w:eastAsia="Times New Roman" w:hAnsi="Times New Roman" w:cs="Times New Roman"/>
        </w:rPr>
        <w:t>Answer these questions about the LC-2200 pipelined data path from Problem 1.</w:t>
      </w:r>
    </w:p>
    <w:p w14:paraId="0E7D55C5" w14:textId="3AB93106" w:rsidR="00472351" w:rsidRPr="00B25FF7" w:rsidRDefault="00012240" w:rsidP="00472351">
      <w:pPr>
        <w:numPr>
          <w:ilvl w:val="0"/>
          <w:numId w:val="3"/>
        </w:numPr>
        <w:spacing w:after="0"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What is the number of IPC of the LC-2200 pipelined data path?</w:t>
      </w:r>
    </w:p>
    <w:p w14:paraId="1105F51B" w14:textId="5DC52A05" w:rsidR="00472351" w:rsidRDefault="00691EB1" w:rsidP="00691EB1">
      <w:pPr>
        <w:spacing w:after="0" w:line="360" w:lineRule="auto"/>
        <w:ind w:left="720"/>
        <w:contextualSpacing/>
        <w:rPr>
          <w:rFonts w:ascii="Times New Roman" w:eastAsia="Times New Roman" w:hAnsi="Times New Roman" w:cs="Times New Roman"/>
        </w:rPr>
      </w:pPr>
      <w:r>
        <w:rPr>
          <w:rFonts w:ascii="Times New Roman" w:eastAsia="Times New Roman" w:hAnsi="Times New Roman" w:cs="Times New Roman"/>
        </w:rPr>
        <w:t>1, under ideal circumstances.</w:t>
      </w:r>
    </w:p>
    <w:p w14:paraId="674ABF42" w14:textId="6AEE5BB0" w:rsidR="00472351" w:rsidRDefault="00012240" w:rsidP="00472351">
      <w:pPr>
        <w:numPr>
          <w:ilvl w:val="0"/>
          <w:numId w:val="3"/>
        </w:numPr>
        <w:spacing w:after="0"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Why do we need a memory in both the Fetch and Memory stages?</w:t>
      </w:r>
    </w:p>
    <w:p w14:paraId="55406B2B" w14:textId="02900F10" w:rsidR="00472351" w:rsidRPr="00472351" w:rsidRDefault="0043480B" w:rsidP="00691EB1">
      <w:pPr>
        <w:spacing w:after="0" w:line="360" w:lineRule="auto"/>
        <w:ind w:left="720"/>
        <w:contextualSpacing/>
        <w:rPr>
          <w:rFonts w:ascii="Times New Roman" w:eastAsia="Times New Roman" w:hAnsi="Times New Roman" w:cs="Times New Roman"/>
        </w:rPr>
      </w:pPr>
      <w:r>
        <w:rPr>
          <w:rFonts w:ascii="Times New Roman" w:eastAsia="Times New Roman" w:hAnsi="Times New Roman" w:cs="Times New Roman"/>
        </w:rPr>
        <w:t>For efficiency’s sake, because the first holds only instructions and the other only data. With only one memory, all reading and writing would have to be done in one stage of the pipeline which would create bubbles.</w:t>
      </w:r>
    </w:p>
    <w:p w14:paraId="21F763D3" w14:textId="0426A88C" w:rsidR="00C95D8C" w:rsidRDefault="00012240">
      <w:pPr>
        <w:numPr>
          <w:ilvl w:val="0"/>
          <w:numId w:val="3"/>
        </w:numPr>
        <w:spacing w:after="0" w:line="36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Why is it important for the register file to be dual ported in </w:t>
      </w:r>
      <w:r w:rsidR="00B25FF7">
        <w:rPr>
          <w:rFonts w:ascii="Times New Roman" w:eastAsia="Times New Roman" w:hAnsi="Times New Roman" w:cs="Times New Roman"/>
        </w:rPr>
        <w:t>a pipelined processor</w:t>
      </w:r>
      <w:r>
        <w:rPr>
          <w:rFonts w:ascii="Times New Roman" w:eastAsia="Times New Roman" w:hAnsi="Times New Roman" w:cs="Times New Roman"/>
        </w:rPr>
        <w:t>?</w:t>
      </w:r>
    </w:p>
    <w:p w14:paraId="2ABD6993" w14:textId="24A25A5F" w:rsidR="00C95D8C" w:rsidRDefault="002B4ECD" w:rsidP="002B4ECD">
      <w:pPr>
        <w:spacing w:after="0" w:line="240" w:lineRule="auto"/>
        <w:ind w:left="720"/>
      </w:pPr>
      <w:r>
        <w:t>So that it can be read from and written to within the same clock cycle.</w:t>
      </w:r>
    </w:p>
    <w:p w14:paraId="3F87F0AA" w14:textId="3505FCBD" w:rsidR="00C95D8C" w:rsidRDefault="00C95D8C">
      <w:pPr>
        <w:spacing w:after="0" w:line="240" w:lineRule="auto"/>
      </w:pPr>
    </w:p>
    <w:p w14:paraId="41BDB7FA" w14:textId="77777777" w:rsidR="00472351" w:rsidRDefault="00472351">
      <w:pPr>
        <w:spacing w:after="0" w:line="240" w:lineRule="auto"/>
      </w:pPr>
    </w:p>
    <w:p w14:paraId="5D286F71" w14:textId="77777777" w:rsidR="00C95D8C" w:rsidRDefault="00C95D8C">
      <w:pPr>
        <w:spacing w:after="0" w:line="240" w:lineRule="auto"/>
      </w:pPr>
    </w:p>
    <w:p w14:paraId="7348190A" w14:textId="77777777" w:rsidR="00C95D8C" w:rsidRDefault="00012240">
      <w:pPr>
        <w:spacing w:after="0" w:line="240" w:lineRule="auto"/>
      </w:pPr>
      <w:r>
        <w:rPr>
          <w:rFonts w:ascii="Times New Roman" w:eastAsia="Times New Roman" w:hAnsi="Times New Roman" w:cs="Times New Roman"/>
          <w:b/>
          <w:sz w:val="28"/>
          <w:szCs w:val="28"/>
        </w:rPr>
        <w:t>Problem 3: Pipelining – Waterfall Diagram with Data Forwarding:</w:t>
      </w:r>
    </w:p>
    <w:p w14:paraId="2FF5906A" w14:textId="77777777" w:rsidR="00C95D8C" w:rsidRDefault="00012240">
      <w:pPr>
        <w:spacing w:after="0" w:line="240" w:lineRule="auto"/>
      </w:pPr>
      <w:r>
        <w:rPr>
          <w:rFonts w:ascii="Times New Roman" w:eastAsia="Times New Roman" w:hAnsi="Times New Roman" w:cs="Times New Roman"/>
          <w:b/>
          <w:sz w:val="28"/>
          <w:szCs w:val="28"/>
        </w:rPr>
        <w:tab/>
      </w:r>
    </w:p>
    <w:p w14:paraId="7AB20F0A" w14:textId="77777777" w:rsidR="00C95D8C" w:rsidRDefault="00012240">
      <w:pPr>
        <w:spacing w:after="0" w:line="240" w:lineRule="auto"/>
      </w:pPr>
      <w:r>
        <w:rPr>
          <w:rFonts w:ascii="Times New Roman" w:eastAsia="Times New Roman" w:hAnsi="Times New Roman" w:cs="Times New Roman"/>
        </w:rPr>
        <w:t xml:space="preserve">You are given a five stage pipeline with the following features: </w:t>
      </w:r>
      <w:r>
        <w:rPr>
          <w:rFonts w:ascii="Times New Roman" w:eastAsia="Times New Roman" w:hAnsi="Times New Roman" w:cs="Times New Roman"/>
          <w:b/>
        </w:rPr>
        <w:t>[25 Pts]</w:t>
      </w:r>
    </w:p>
    <w:p w14:paraId="1BF7FF5A" w14:textId="77777777" w:rsidR="00C95D8C" w:rsidRDefault="00C95D8C">
      <w:pPr>
        <w:spacing w:after="0" w:line="240" w:lineRule="auto"/>
      </w:pPr>
    </w:p>
    <w:p w14:paraId="140BD7F8" w14:textId="77777777" w:rsidR="00C95D8C" w:rsidRDefault="00012240">
      <w:pPr>
        <w:spacing w:after="0" w:line="240" w:lineRule="auto"/>
        <w:ind w:left="720"/>
      </w:pPr>
      <w:r>
        <w:rPr>
          <w:rFonts w:ascii="Times New Roman" w:eastAsia="Times New Roman" w:hAnsi="Times New Roman" w:cs="Times New Roman"/>
        </w:rPr>
        <w:t>• There is Data forwarding from EX and MEM to ID/RR</w:t>
      </w:r>
    </w:p>
    <w:p w14:paraId="25690862" w14:textId="77777777" w:rsidR="00C95D8C" w:rsidRDefault="00C95D8C">
      <w:pPr>
        <w:spacing w:after="0" w:line="240" w:lineRule="auto"/>
        <w:ind w:left="720"/>
      </w:pPr>
    </w:p>
    <w:p w14:paraId="49734F6C" w14:textId="77777777" w:rsidR="00C95D8C" w:rsidRDefault="00012240">
      <w:pPr>
        <w:spacing w:after="0" w:line="240" w:lineRule="auto"/>
        <w:ind w:left="720"/>
      </w:pPr>
      <w:r>
        <w:rPr>
          <w:rFonts w:ascii="Times New Roman" w:eastAsia="Times New Roman" w:hAnsi="Times New Roman" w:cs="Times New Roman"/>
        </w:rPr>
        <w:t>• There is a static predictor in the IF stage, that always predicts the branch as not taken</w:t>
      </w:r>
    </w:p>
    <w:p w14:paraId="67BAC86F" w14:textId="77777777" w:rsidR="00C95D8C" w:rsidRDefault="00C95D8C">
      <w:pPr>
        <w:spacing w:after="0" w:line="240" w:lineRule="auto"/>
        <w:ind w:left="720"/>
      </w:pPr>
    </w:p>
    <w:p w14:paraId="03A8413D" w14:textId="77777777" w:rsidR="00C95D8C" w:rsidRDefault="00012240">
      <w:pPr>
        <w:spacing w:after="0" w:line="240" w:lineRule="auto"/>
        <w:ind w:left="720"/>
      </w:pPr>
      <w:r>
        <w:rPr>
          <w:rFonts w:ascii="Times New Roman" w:eastAsia="Times New Roman" w:hAnsi="Times New Roman" w:cs="Times New Roman"/>
        </w:rPr>
        <w:t>• Branches are resolved in the I/RR stage</w:t>
      </w:r>
    </w:p>
    <w:p w14:paraId="68DB7EC0" w14:textId="77777777" w:rsidR="00C95D8C" w:rsidRDefault="00C95D8C">
      <w:pPr>
        <w:spacing w:after="0" w:line="240" w:lineRule="auto"/>
        <w:ind w:left="720"/>
      </w:pPr>
    </w:p>
    <w:p w14:paraId="479A716D" w14:textId="77777777" w:rsidR="00C95D8C" w:rsidRDefault="00012240">
      <w:pPr>
        <w:spacing w:after="0" w:line="240" w:lineRule="auto"/>
        <w:ind w:left="720"/>
      </w:pPr>
      <w:r>
        <w:rPr>
          <w:rFonts w:ascii="Times New Roman" w:eastAsia="Times New Roman" w:hAnsi="Times New Roman" w:cs="Times New Roman"/>
        </w:rPr>
        <w:t>• Writes happen before reads (i.e. Register writes precede register reads)</w:t>
      </w:r>
    </w:p>
    <w:p w14:paraId="592D2628" w14:textId="4A4A8F3C" w:rsidR="00C95D8C" w:rsidRDefault="00C95D8C">
      <w:pPr>
        <w:spacing w:after="0" w:line="240" w:lineRule="auto"/>
      </w:pPr>
    </w:p>
    <w:p w14:paraId="341DAF96" w14:textId="77777777" w:rsidR="00C95D8C" w:rsidRDefault="00012240">
      <w:pPr>
        <w:spacing w:after="0" w:line="240" w:lineRule="auto"/>
      </w:pPr>
      <w:r>
        <w:rPr>
          <w:rFonts w:ascii="Times New Roman" w:eastAsia="Times New Roman" w:hAnsi="Times New Roman" w:cs="Times New Roman"/>
        </w:rPr>
        <w:t>The following sequence of instructions is run on this pipeline, fill out the cycle by cycle waterfall diagram. Assume all registers are initialized to zero, and the static predictor knows which addresses are branches.</w:t>
      </w:r>
    </w:p>
    <w:p w14:paraId="71E5EC46" w14:textId="77777777" w:rsidR="00C95D8C" w:rsidRDefault="00C95D8C">
      <w:pPr>
        <w:spacing w:after="0" w:line="240" w:lineRule="auto"/>
      </w:pPr>
    </w:p>
    <w:p w14:paraId="1CA63105" w14:textId="77777777" w:rsidR="00C95D8C" w:rsidRDefault="00012240">
      <w:pPr>
        <w:spacing w:after="0" w:line="240" w:lineRule="auto"/>
      </w:pPr>
      <w:r>
        <w:rPr>
          <w:noProof/>
          <w:lang w:eastAsia="zh-CN"/>
        </w:rPr>
        <w:drawing>
          <wp:inline distT="0" distB="0" distL="0" distR="0" wp14:anchorId="75D49AF1" wp14:editId="78490DBA">
            <wp:extent cx="3533775" cy="20478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533775" cy="2047875"/>
                    </a:xfrm>
                    <a:prstGeom prst="rect">
                      <a:avLst/>
                    </a:prstGeom>
                    <a:ln/>
                  </pic:spPr>
                </pic:pic>
              </a:graphicData>
            </a:graphic>
          </wp:inline>
        </w:drawing>
      </w:r>
    </w:p>
    <w:p w14:paraId="2EB33C66" w14:textId="77777777" w:rsidR="00C95D8C" w:rsidRDefault="00C95D8C">
      <w:pPr>
        <w:spacing w:after="0" w:line="240" w:lineRule="auto"/>
      </w:pPr>
    </w:p>
    <w:tbl>
      <w:tblPr>
        <w:tblStyle w:val="a0"/>
        <w:tblW w:w="97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9"/>
        <w:gridCol w:w="1629"/>
        <w:gridCol w:w="1629"/>
        <w:gridCol w:w="1629"/>
        <w:gridCol w:w="1630"/>
        <w:gridCol w:w="1630"/>
      </w:tblGrid>
      <w:tr w:rsidR="00C95D8C" w14:paraId="68CC788E" w14:textId="77777777">
        <w:trPr>
          <w:trHeight w:val="380"/>
        </w:trPr>
        <w:tc>
          <w:tcPr>
            <w:tcW w:w="1629" w:type="dxa"/>
          </w:tcPr>
          <w:p w14:paraId="2D20D5A5" w14:textId="77777777" w:rsidR="00C95D8C" w:rsidRDefault="00012240">
            <w:pPr>
              <w:contextualSpacing w:val="0"/>
            </w:pPr>
            <w:r>
              <w:rPr>
                <w:rFonts w:ascii="Times New Roman" w:eastAsia="Times New Roman" w:hAnsi="Times New Roman" w:cs="Times New Roman"/>
                <w:b/>
              </w:rPr>
              <w:lastRenderedPageBreak/>
              <w:t>Cycle</w:t>
            </w:r>
          </w:p>
        </w:tc>
        <w:tc>
          <w:tcPr>
            <w:tcW w:w="1629" w:type="dxa"/>
          </w:tcPr>
          <w:p w14:paraId="5FB0E472" w14:textId="77777777" w:rsidR="00C95D8C" w:rsidRDefault="00012240">
            <w:pPr>
              <w:contextualSpacing w:val="0"/>
            </w:pPr>
            <w:r>
              <w:rPr>
                <w:rFonts w:ascii="Times New Roman" w:eastAsia="Times New Roman" w:hAnsi="Times New Roman" w:cs="Times New Roman"/>
                <w:b/>
              </w:rPr>
              <w:t>IF</w:t>
            </w:r>
          </w:p>
        </w:tc>
        <w:tc>
          <w:tcPr>
            <w:tcW w:w="1629" w:type="dxa"/>
          </w:tcPr>
          <w:p w14:paraId="2038CA86" w14:textId="77777777" w:rsidR="00C95D8C" w:rsidRDefault="00012240">
            <w:pPr>
              <w:contextualSpacing w:val="0"/>
            </w:pPr>
            <w:r>
              <w:rPr>
                <w:rFonts w:ascii="Times New Roman" w:eastAsia="Times New Roman" w:hAnsi="Times New Roman" w:cs="Times New Roman"/>
                <w:b/>
              </w:rPr>
              <w:t>ID/RR</w:t>
            </w:r>
          </w:p>
        </w:tc>
        <w:tc>
          <w:tcPr>
            <w:tcW w:w="1629" w:type="dxa"/>
          </w:tcPr>
          <w:p w14:paraId="3DBE39BE" w14:textId="77777777" w:rsidR="00C95D8C" w:rsidRDefault="00012240">
            <w:pPr>
              <w:contextualSpacing w:val="0"/>
            </w:pPr>
            <w:r>
              <w:rPr>
                <w:rFonts w:ascii="Times New Roman" w:eastAsia="Times New Roman" w:hAnsi="Times New Roman" w:cs="Times New Roman"/>
                <w:b/>
              </w:rPr>
              <w:t>EX</w:t>
            </w:r>
          </w:p>
        </w:tc>
        <w:tc>
          <w:tcPr>
            <w:tcW w:w="1630" w:type="dxa"/>
          </w:tcPr>
          <w:p w14:paraId="45B9F74E" w14:textId="77777777" w:rsidR="00C95D8C" w:rsidRDefault="00012240">
            <w:pPr>
              <w:contextualSpacing w:val="0"/>
            </w:pPr>
            <w:r>
              <w:rPr>
                <w:rFonts w:ascii="Times New Roman" w:eastAsia="Times New Roman" w:hAnsi="Times New Roman" w:cs="Times New Roman"/>
                <w:b/>
              </w:rPr>
              <w:t>MEM</w:t>
            </w:r>
          </w:p>
        </w:tc>
        <w:tc>
          <w:tcPr>
            <w:tcW w:w="1630" w:type="dxa"/>
          </w:tcPr>
          <w:p w14:paraId="0A51378B" w14:textId="77777777" w:rsidR="00C95D8C" w:rsidRDefault="00012240">
            <w:pPr>
              <w:contextualSpacing w:val="0"/>
            </w:pPr>
            <w:r>
              <w:rPr>
                <w:rFonts w:ascii="Times New Roman" w:eastAsia="Times New Roman" w:hAnsi="Times New Roman" w:cs="Times New Roman"/>
                <w:b/>
              </w:rPr>
              <w:t>WB</w:t>
            </w:r>
          </w:p>
        </w:tc>
      </w:tr>
      <w:tr w:rsidR="00C95D8C" w14:paraId="2B1EDE86" w14:textId="77777777">
        <w:trPr>
          <w:trHeight w:val="360"/>
        </w:trPr>
        <w:tc>
          <w:tcPr>
            <w:tcW w:w="1629" w:type="dxa"/>
          </w:tcPr>
          <w:p w14:paraId="0739CE1C" w14:textId="77777777" w:rsidR="00C95D8C" w:rsidRDefault="00012240">
            <w:pPr>
              <w:contextualSpacing w:val="0"/>
            </w:pPr>
            <w:r>
              <w:rPr>
                <w:rFonts w:ascii="Times New Roman" w:eastAsia="Times New Roman" w:hAnsi="Times New Roman" w:cs="Times New Roman"/>
              </w:rPr>
              <w:t>1</w:t>
            </w:r>
          </w:p>
        </w:tc>
        <w:tc>
          <w:tcPr>
            <w:tcW w:w="1629" w:type="dxa"/>
          </w:tcPr>
          <w:p w14:paraId="4FA4B893" w14:textId="77777777" w:rsidR="00C95D8C" w:rsidRDefault="00012240">
            <w:pPr>
              <w:contextualSpacing w:val="0"/>
              <w:jc w:val="center"/>
            </w:pPr>
            <w:r>
              <w:rPr>
                <w:rFonts w:ascii="Times New Roman" w:eastAsia="Times New Roman" w:hAnsi="Times New Roman" w:cs="Times New Roman"/>
              </w:rPr>
              <w:t>I1</w:t>
            </w:r>
          </w:p>
        </w:tc>
        <w:tc>
          <w:tcPr>
            <w:tcW w:w="1629" w:type="dxa"/>
          </w:tcPr>
          <w:p w14:paraId="7D49C647" w14:textId="77777777" w:rsidR="00C95D8C" w:rsidRDefault="00C95D8C">
            <w:pPr>
              <w:contextualSpacing w:val="0"/>
            </w:pPr>
          </w:p>
        </w:tc>
        <w:tc>
          <w:tcPr>
            <w:tcW w:w="1629" w:type="dxa"/>
          </w:tcPr>
          <w:p w14:paraId="12487AB2" w14:textId="77777777" w:rsidR="00C95D8C" w:rsidRDefault="00C95D8C">
            <w:pPr>
              <w:contextualSpacing w:val="0"/>
            </w:pPr>
          </w:p>
        </w:tc>
        <w:tc>
          <w:tcPr>
            <w:tcW w:w="1630" w:type="dxa"/>
          </w:tcPr>
          <w:p w14:paraId="0197BD88" w14:textId="77777777" w:rsidR="00C95D8C" w:rsidRDefault="00C95D8C">
            <w:pPr>
              <w:contextualSpacing w:val="0"/>
            </w:pPr>
          </w:p>
        </w:tc>
        <w:tc>
          <w:tcPr>
            <w:tcW w:w="1630" w:type="dxa"/>
          </w:tcPr>
          <w:p w14:paraId="354ECD18" w14:textId="77777777" w:rsidR="00C95D8C" w:rsidRDefault="00C95D8C">
            <w:pPr>
              <w:contextualSpacing w:val="0"/>
            </w:pPr>
          </w:p>
        </w:tc>
      </w:tr>
      <w:tr w:rsidR="00C95D8C" w14:paraId="6844BBE8" w14:textId="77777777">
        <w:trPr>
          <w:trHeight w:val="380"/>
        </w:trPr>
        <w:tc>
          <w:tcPr>
            <w:tcW w:w="1629" w:type="dxa"/>
          </w:tcPr>
          <w:p w14:paraId="5A4B80A0" w14:textId="77777777" w:rsidR="00C95D8C" w:rsidRDefault="00012240">
            <w:pPr>
              <w:contextualSpacing w:val="0"/>
            </w:pPr>
            <w:r>
              <w:rPr>
                <w:rFonts w:ascii="Times New Roman" w:eastAsia="Times New Roman" w:hAnsi="Times New Roman" w:cs="Times New Roman"/>
              </w:rPr>
              <w:t>2</w:t>
            </w:r>
          </w:p>
        </w:tc>
        <w:tc>
          <w:tcPr>
            <w:tcW w:w="1629" w:type="dxa"/>
          </w:tcPr>
          <w:p w14:paraId="1D925654" w14:textId="39E203F0" w:rsidR="00C95D8C" w:rsidRDefault="008A20E2">
            <w:pPr>
              <w:contextualSpacing w:val="0"/>
            </w:pPr>
            <w:r>
              <w:t>I2</w:t>
            </w:r>
          </w:p>
        </w:tc>
        <w:tc>
          <w:tcPr>
            <w:tcW w:w="1629" w:type="dxa"/>
          </w:tcPr>
          <w:p w14:paraId="1206885E" w14:textId="02A944FE" w:rsidR="00C95D8C" w:rsidRDefault="008A20E2">
            <w:pPr>
              <w:contextualSpacing w:val="0"/>
            </w:pPr>
            <w:r>
              <w:t>I1</w:t>
            </w:r>
          </w:p>
        </w:tc>
        <w:tc>
          <w:tcPr>
            <w:tcW w:w="1629" w:type="dxa"/>
          </w:tcPr>
          <w:p w14:paraId="1FAA4C4D" w14:textId="77777777" w:rsidR="00C95D8C" w:rsidRDefault="00C95D8C">
            <w:pPr>
              <w:contextualSpacing w:val="0"/>
            </w:pPr>
          </w:p>
        </w:tc>
        <w:tc>
          <w:tcPr>
            <w:tcW w:w="1630" w:type="dxa"/>
          </w:tcPr>
          <w:p w14:paraId="633DEAC1" w14:textId="77777777" w:rsidR="00C95D8C" w:rsidRDefault="00C95D8C">
            <w:pPr>
              <w:contextualSpacing w:val="0"/>
            </w:pPr>
          </w:p>
        </w:tc>
        <w:tc>
          <w:tcPr>
            <w:tcW w:w="1630" w:type="dxa"/>
          </w:tcPr>
          <w:p w14:paraId="5963E493" w14:textId="77777777" w:rsidR="00C95D8C" w:rsidRDefault="00C95D8C">
            <w:pPr>
              <w:contextualSpacing w:val="0"/>
            </w:pPr>
          </w:p>
        </w:tc>
      </w:tr>
      <w:tr w:rsidR="00C95D8C" w14:paraId="40F44BCC" w14:textId="77777777">
        <w:trPr>
          <w:trHeight w:val="360"/>
        </w:trPr>
        <w:tc>
          <w:tcPr>
            <w:tcW w:w="1629" w:type="dxa"/>
          </w:tcPr>
          <w:p w14:paraId="2FE9B1B0" w14:textId="77777777" w:rsidR="00C95D8C" w:rsidRDefault="00012240">
            <w:pPr>
              <w:contextualSpacing w:val="0"/>
            </w:pPr>
            <w:r>
              <w:rPr>
                <w:rFonts w:ascii="Times New Roman" w:eastAsia="Times New Roman" w:hAnsi="Times New Roman" w:cs="Times New Roman"/>
              </w:rPr>
              <w:t>3</w:t>
            </w:r>
          </w:p>
        </w:tc>
        <w:tc>
          <w:tcPr>
            <w:tcW w:w="1629" w:type="dxa"/>
          </w:tcPr>
          <w:p w14:paraId="335270D3" w14:textId="47007612" w:rsidR="00C95D8C" w:rsidRDefault="008A20E2">
            <w:pPr>
              <w:contextualSpacing w:val="0"/>
            </w:pPr>
            <w:r>
              <w:t>I3</w:t>
            </w:r>
          </w:p>
        </w:tc>
        <w:tc>
          <w:tcPr>
            <w:tcW w:w="1629" w:type="dxa"/>
          </w:tcPr>
          <w:p w14:paraId="7CBF17DB" w14:textId="4CCA74B9" w:rsidR="00C95D8C" w:rsidRDefault="008A20E2">
            <w:pPr>
              <w:contextualSpacing w:val="0"/>
            </w:pPr>
            <w:r>
              <w:t>I2</w:t>
            </w:r>
          </w:p>
        </w:tc>
        <w:tc>
          <w:tcPr>
            <w:tcW w:w="1629" w:type="dxa"/>
          </w:tcPr>
          <w:p w14:paraId="4A031828" w14:textId="7EA82FDB" w:rsidR="00C95D8C" w:rsidRDefault="008A20E2">
            <w:pPr>
              <w:contextualSpacing w:val="0"/>
            </w:pPr>
            <w:r>
              <w:t>I1</w:t>
            </w:r>
          </w:p>
        </w:tc>
        <w:tc>
          <w:tcPr>
            <w:tcW w:w="1630" w:type="dxa"/>
          </w:tcPr>
          <w:p w14:paraId="73C28A13" w14:textId="77777777" w:rsidR="00C95D8C" w:rsidRDefault="00C95D8C">
            <w:pPr>
              <w:contextualSpacing w:val="0"/>
            </w:pPr>
          </w:p>
        </w:tc>
        <w:tc>
          <w:tcPr>
            <w:tcW w:w="1630" w:type="dxa"/>
          </w:tcPr>
          <w:p w14:paraId="0937E90D" w14:textId="77777777" w:rsidR="00C95D8C" w:rsidRDefault="00C95D8C">
            <w:pPr>
              <w:contextualSpacing w:val="0"/>
            </w:pPr>
          </w:p>
        </w:tc>
      </w:tr>
      <w:tr w:rsidR="00C95D8C" w14:paraId="34D03437" w14:textId="77777777">
        <w:trPr>
          <w:trHeight w:val="380"/>
        </w:trPr>
        <w:tc>
          <w:tcPr>
            <w:tcW w:w="1629" w:type="dxa"/>
          </w:tcPr>
          <w:p w14:paraId="770CB429" w14:textId="5778F750" w:rsidR="00C95D8C" w:rsidRDefault="008A20E2">
            <w:pPr>
              <w:contextualSpacing w:val="0"/>
            </w:pPr>
            <w:r>
              <w:rPr>
                <w:rFonts w:ascii="Times New Roman" w:eastAsia="Times New Roman" w:hAnsi="Times New Roman" w:cs="Times New Roman"/>
              </w:rPr>
              <w:t>4</w:t>
            </w:r>
          </w:p>
        </w:tc>
        <w:tc>
          <w:tcPr>
            <w:tcW w:w="1629" w:type="dxa"/>
          </w:tcPr>
          <w:p w14:paraId="3D688E0B" w14:textId="4B52AD06" w:rsidR="00C95D8C" w:rsidRDefault="008A20E2">
            <w:pPr>
              <w:contextualSpacing w:val="0"/>
            </w:pPr>
            <w:r>
              <w:t>I4</w:t>
            </w:r>
          </w:p>
        </w:tc>
        <w:tc>
          <w:tcPr>
            <w:tcW w:w="1629" w:type="dxa"/>
          </w:tcPr>
          <w:p w14:paraId="6F1E0D4A" w14:textId="27E44731" w:rsidR="00C95D8C" w:rsidRDefault="008A20E2">
            <w:pPr>
              <w:contextualSpacing w:val="0"/>
            </w:pPr>
            <w:r>
              <w:t>I3</w:t>
            </w:r>
          </w:p>
        </w:tc>
        <w:tc>
          <w:tcPr>
            <w:tcW w:w="1629" w:type="dxa"/>
          </w:tcPr>
          <w:p w14:paraId="6EF0D328" w14:textId="580413CE" w:rsidR="00C95D8C" w:rsidRDefault="008A20E2">
            <w:pPr>
              <w:contextualSpacing w:val="0"/>
            </w:pPr>
            <w:r>
              <w:t>I2</w:t>
            </w:r>
          </w:p>
        </w:tc>
        <w:tc>
          <w:tcPr>
            <w:tcW w:w="1630" w:type="dxa"/>
          </w:tcPr>
          <w:p w14:paraId="27E1885D" w14:textId="374979EB" w:rsidR="00C95D8C" w:rsidRDefault="008A20E2">
            <w:pPr>
              <w:contextualSpacing w:val="0"/>
            </w:pPr>
            <w:r>
              <w:t>I1</w:t>
            </w:r>
          </w:p>
        </w:tc>
        <w:tc>
          <w:tcPr>
            <w:tcW w:w="1630" w:type="dxa"/>
          </w:tcPr>
          <w:p w14:paraId="123921BE" w14:textId="77777777" w:rsidR="00C95D8C" w:rsidRDefault="00C95D8C">
            <w:pPr>
              <w:contextualSpacing w:val="0"/>
            </w:pPr>
          </w:p>
        </w:tc>
      </w:tr>
      <w:tr w:rsidR="00C95D8C" w14:paraId="1993ACEA" w14:textId="77777777">
        <w:trPr>
          <w:trHeight w:val="360"/>
        </w:trPr>
        <w:tc>
          <w:tcPr>
            <w:tcW w:w="1629" w:type="dxa"/>
          </w:tcPr>
          <w:p w14:paraId="326FF2AE" w14:textId="77777777" w:rsidR="00C95D8C" w:rsidRDefault="00012240">
            <w:pPr>
              <w:contextualSpacing w:val="0"/>
            </w:pPr>
            <w:r>
              <w:rPr>
                <w:rFonts w:ascii="Times New Roman" w:eastAsia="Times New Roman" w:hAnsi="Times New Roman" w:cs="Times New Roman"/>
              </w:rPr>
              <w:t>5</w:t>
            </w:r>
          </w:p>
        </w:tc>
        <w:tc>
          <w:tcPr>
            <w:tcW w:w="1629" w:type="dxa"/>
          </w:tcPr>
          <w:p w14:paraId="0BBDC8BE" w14:textId="17DC5637" w:rsidR="00C95D8C" w:rsidRDefault="008A20E2">
            <w:pPr>
              <w:contextualSpacing w:val="0"/>
            </w:pPr>
            <w:r>
              <w:t>I5</w:t>
            </w:r>
          </w:p>
        </w:tc>
        <w:tc>
          <w:tcPr>
            <w:tcW w:w="1629" w:type="dxa"/>
          </w:tcPr>
          <w:p w14:paraId="0ACAD819" w14:textId="17FF373F" w:rsidR="00C95D8C" w:rsidRDefault="008A20E2">
            <w:pPr>
              <w:contextualSpacing w:val="0"/>
            </w:pPr>
            <w:r>
              <w:t>I4</w:t>
            </w:r>
          </w:p>
        </w:tc>
        <w:tc>
          <w:tcPr>
            <w:tcW w:w="1629" w:type="dxa"/>
          </w:tcPr>
          <w:p w14:paraId="22D0FDF7" w14:textId="4BF0603B" w:rsidR="00C95D8C" w:rsidRDefault="008A20E2">
            <w:pPr>
              <w:contextualSpacing w:val="0"/>
            </w:pPr>
            <w:r>
              <w:t>I3</w:t>
            </w:r>
          </w:p>
        </w:tc>
        <w:tc>
          <w:tcPr>
            <w:tcW w:w="1630" w:type="dxa"/>
          </w:tcPr>
          <w:p w14:paraId="46ABC020" w14:textId="4FBE437E" w:rsidR="00C95D8C" w:rsidRDefault="008A20E2">
            <w:pPr>
              <w:contextualSpacing w:val="0"/>
            </w:pPr>
            <w:r>
              <w:t>I2</w:t>
            </w:r>
          </w:p>
        </w:tc>
        <w:tc>
          <w:tcPr>
            <w:tcW w:w="1630" w:type="dxa"/>
          </w:tcPr>
          <w:p w14:paraId="45F66BD5" w14:textId="24759642" w:rsidR="00C95D8C" w:rsidRDefault="008A20E2">
            <w:pPr>
              <w:contextualSpacing w:val="0"/>
            </w:pPr>
            <w:r>
              <w:t>I1</w:t>
            </w:r>
          </w:p>
        </w:tc>
      </w:tr>
      <w:tr w:rsidR="00C95D8C" w14:paraId="390B575D" w14:textId="77777777">
        <w:trPr>
          <w:trHeight w:val="380"/>
        </w:trPr>
        <w:tc>
          <w:tcPr>
            <w:tcW w:w="1629" w:type="dxa"/>
          </w:tcPr>
          <w:p w14:paraId="515D3B03" w14:textId="77777777" w:rsidR="00C95D8C" w:rsidRDefault="00012240">
            <w:pPr>
              <w:contextualSpacing w:val="0"/>
            </w:pPr>
            <w:r>
              <w:rPr>
                <w:rFonts w:ascii="Times New Roman" w:eastAsia="Times New Roman" w:hAnsi="Times New Roman" w:cs="Times New Roman"/>
              </w:rPr>
              <w:t>6</w:t>
            </w:r>
          </w:p>
        </w:tc>
        <w:tc>
          <w:tcPr>
            <w:tcW w:w="1629" w:type="dxa"/>
          </w:tcPr>
          <w:p w14:paraId="00ADD02A" w14:textId="3302E7CF" w:rsidR="00C95D8C" w:rsidRDefault="00FE5EDD">
            <w:pPr>
              <w:contextualSpacing w:val="0"/>
            </w:pPr>
            <w:r>
              <w:t>I6</w:t>
            </w:r>
          </w:p>
        </w:tc>
        <w:tc>
          <w:tcPr>
            <w:tcW w:w="1629" w:type="dxa"/>
          </w:tcPr>
          <w:p w14:paraId="27178837" w14:textId="2DBCAFAD" w:rsidR="00C95D8C" w:rsidRDefault="00FE5EDD">
            <w:pPr>
              <w:contextualSpacing w:val="0"/>
            </w:pPr>
            <w:r>
              <w:t>I5</w:t>
            </w:r>
          </w:p>
        </w:tc>
        <w:tc>
          <w:tcPr>
            <w:tcW w:w="1629" w:type="dxa"/>
          </w:tcPr>
          <w:p w14:paraId="4CD17F39" w14:textId="3DB311E5" w:rsidR="00C95D8C" w:rsidRDefault="00FE5EDD">
            <w:pPr>
              <w:contextualSpacing w:val="0"/>
            </w:pPr>
            <w:r>
              <w:t>I4</w:t>
            </w:r>
          </w:p>
        </w:tc>
        <w:tc>
          <w:tcPr>
            <w:tcW w:w="1630" w:type="dxa"/>
          </w:tcPr>
          <w:p w14:paraId="1C0A7980" w14:textId="4A940D57" w:rsidR="00C95D8C" w:rsidRDefault="00FE5EDD">
            <w:pPr>
              <w:contextualSpacing w:val="0"/>
            </w:pPr>
            <w:r>
              <w:t>I3</w:t>
            </w:r>
          </w:p>
        </w:tc>
        <w:tc>
          <w:tcPr>
            <w:tcW w:w="1630" w:type="dxa"/>
          </w:tcPr>
          <w:p w14:paraId="58E3DFBE" w14:textId="247EC5F5" w:rsidR="00C95D8C" w:rsidRDefault="00FE5EDD">
            <w:pPr>
              <w:contextualSpacing w:val="0"/>
            </w:pPr>
            <w:r>
              <w:t>I2</w:t>
            </w:r>
          </w:p>
        </w:tc>
      </w:tr>
      <w:tr w:rsidR="00C95D8C" w14:paraId="2FE76C73" w14:textId="77777777">
        <w:trPr>
          <w:trHeight w:val="360"/>
        </w:trPr>
        <w:tc>
          <w:tcPr>
            <w:tcW w:w="1629" w:type="dxa"/>
          </w:tcPr>
          <w:p w14:paraId="03234E60" w14:textId="77777777" w:rsidR="00C95D8C" w:rsidRDefault="00012240">
            <w:pPr>
              <w:contextualSpacing w:val="0"/>
            </w:pPr>
            <w:r>
              <w:rPr>
                <w:rFonts w:ascii="Times New Roman" w:eastAsia="Times New Roman" w:hAnsi="Times New Roman" w:cs="Times New Roman"/>
              </w:rPr>
              <w:t>7</w:t>
            </w:r>
          </w:p>
        </w:tc>
        <w:tc>
          <w:tcPr>
            <w:tcW w:w="1629" w:type="dxa"/>
          </w:tcPr>
          <w:p w14:paraId="7C826634" w14:textId="7F68F84E" w:rsidR="00C95D8C" w:rsidRDefault="00FE5EDD">
            <w:pPr>
              <w:contextualSpacing w:val="0"/>
            </w:pPr>
            <w:r>
              <w:t>I6</w:t>
            </w:r>
          </w:p>
        </w:tc>
        <w:tc>
          <w:tcPr>
            <w:tcW w:w="1629" w:type="dxa"/>
          </w:tcPr>
          <w:p w14:paraId="3197D4FA" w14:textId="5CFD31DE" w:rsidR="00C95D8C" w:rsidRDefault="00FE5EDD">
            <w:pPr>
              <w:contextualSpacing w:val="0"/>
            </w:pPr>
            <w:r>
              <w:t>I5</w:t>
            </w:r>
          </w:p>
        </w:tc>
        <w:tc>
          <w:tcPr>
            <w:tcW w:w="1629" w:type="dxa"/>
          </w:tcPr>
          <w:p w14:paraId="28D23D95" w14:textId="2F3B1E01" w:rsidR="00C95D8C" w:rsidRDefault="00FE5EDD" w:rsidP="00FE5EDD">
            <w:pPr>
              <w:contextualSpacing w:val="0"/>
              <w:jc w:val="center"/>
            </w:pPr>
            <w:r>
              <w:t>NOP</w:t>
            </w:r>
          </w:p>
        </w:tc>
        <w:tc>
          <w:tcPr>
            <w:tcW w:w="1630" w:type="dxa"/>
          </w:tcPr>
          <w:p w14:paraId="249150E7" w14:textId="09F59762" w:rsidR="00C95D8C" w:rsidRDefault="00FE5EDD">
            <w:pPr>
              <w:contextualSpacing w:val="0"/>
            </w:pPr>
            <w:r>
              <w:t>I4</w:t>
            </w:r>
          </w:p>
        </w:tc>
        <w:tc>
          <w:tcPr>
            <w:tcW w:w="1630" w:type="dxa"/>
          </w:tcPr>
          <w:p w14:paraId="75D9643D" w14:textId="6A67CD43" w:rsidR="00C95D8C" w:rsidRDefault="00FE5EDD">
            <w:pPr>
              <w:contextualSpacing w:val="0"/>
            </w:pPr>
            <w:r>
              <w:t>I3</w:t>
            </w:r>
          </w:p>
        </w:tc>
      </w:tr>
      <w:tr w:rsidR="00C95D8C" w14:paraId="2E21A977" w14:textId="77777777">
        <w:trPr>
          <w:trHeight w:val="380"/>
        </w:trPr>
        <w:tc>
          <w:tcPr>
            <w:tcW w:w="1629" w:type="dxa"/>
          </w:tcPr>
          <w:p w14:paraId="5C384E05" w14:textId="77777777" w:rsidR="00C95D8C" w:rsidRDefault="00012240">
            <w:pPr>
              <w:contextualSpacing w:val="0"/>
            </w:pPr>
            <w:r>
              <w:rPr>
                <w:rFonts w:ascii="Times New Roman" w:eastAsia="Times New Roman" w:hAnsi="Times New Roman" w:cs="Times New Roman"/>
              </w:rPr>
              <w:t>8</w:t>
            </w:r>
          </w:p>
        </w:tc>
        <w:tc>
          <w:tcPr>
            <w:tcW w:w="1629" w:type="dxa"/>
          </w:tcPr>
          <w:p w14:paraId="7715F246" w14:textId="4BB8BCBE" w:rsidR="00C95D8C" w:rsidRDefault="004C1008" w:rsidP="00FE5EDD">
            <w:pPr>
              <w:contextualSpacing w:val="0"/>
              <w:jc w:val="center"/>
            </w:pPr>
            <w:r>
              <w:t>I7</w:t>
            </w:r>
          </w:p>
        </w:tc>
        <w:tc>
          <w:tcPr>
            <w:tcW w:w="1629" w:type="dxa"/>
          </w:tcPr>
          <w:p w14:paraId="1FFC6D2E" w14:textId="79C68FDF" w:rsidR="00C95D8C" w:rsidRDefault="004C1008" w:rsidP="00FE5EDD">
            <w:pPr>
              <w:contextualSpacing w:val="0"/>
              <w:jc w:val="center"/>
            </w:pPr>
            <w:r>
              <w:t>I6</w:t>
            </w:r>
          </w:p>
        </w:tc>
        <w:tc>
          <w:tcPr>
            <w:tcW w:w="1629" w:type="dxa"/>
          </w:tcPr>
          <w:p w14:paraId="31F53A08" w14:textId="63250124" w:rsidR="00C95D8C" w:rsidRDefault="004C1008">
            <w:pPr>
              <w:contextualSpacing w:val="0"/>
            </w:pPr>
            <w:r>
              <w:t>I5</w:t>
            </w:r>
          </w:p>
        </w:tc>
        <w:tc>
          <w:tcPr>
            <w:tcW w:w="1630" w:type="dxa"/>
          </w:tcPr>
          <w:p w14:paraId="27C000DA" w14:textId="43D77FC5" w:rsidR="00C95D8C" w:rsidRDefault="004C1008">
            <w:pPr>
              <w:contextualSpacing w:val="0"/>
            </w:pPr>
            <w:r>
              <w:t>NOP</w:t>
            </w:r>
          </w:p>
        </w:tc>
        <w:tc>
          <w:tcPr>
            <w:tcW w:w="1630" w:type="dxa"/>
          </w:tcPr>
          <w:p w14:paraId="0BED6AAA" w14:textId="217FEEA7" w:rsidR="00C95D8C" w:rsidRDefault="004C1008">
            <w:pPr>
              <w:contextualSpacing w:val="0"/>
            </w:pPr>
            <w:r>
              <w:t>I4</w:t>
            </w:r>
          </w:p>
        </w:tc>
      </w:tr>
      <w:tr w:rsidR="00C95D8C" w14:paraId="2E12EE1F" w14:textId="77777777">
        <w:trPr>
          <w:trHeight w:val="360"/>
        </w:trPr>
        <w:tc>
          <w:tcPr>
            <w:tcW w:w="1629" w:type="dxa"/>
          </w:tcPr>
          <w:p w14:paraId="5C6F0C6D" w14:textId="77777777" w:rsidR="00C95D8C" w:rsidRDefault="00012240">
            <w:pPr>
              <w:contextualSpacing w:val="0"/>
            </w:pPr>
            <w:r>
              <w:rPr>
                <w:rFonts w:ascii="Times New Roman" w:eastAsia="Times New Roman" w:hAnsi="Times New Roman" w:cs="Times New Roman"/>
              </w:rPr>
              <w:t>9</w:t>
            </w:r>
          </w:p>
        </w:tc>
        <w:tc>
          <w:tcPr>
            <w:tcW w:w="1629" w:type="dxa"/>
          </w:tcPr>
          <w:p w14:paraId="2B3C9567" w14:textId="55C99F2C" w:rsidR="00C95D8C" w:rsidRDefault="007E7F2C">
            <w:pPr>
              <w:contextualSpacing w:val="0"/>
            </w:pPr>
            <w:r>
              <w:t>I8</w:t>
            </w:r>
          </w:p>
        </w:tc>
        <w:tc>
          <w:tcPr>
            <w:tcW w:w="1629" w:type="dxa"/>
          </w:tcPr>
          <w:p w14:paraId="4E3C6829" w14:textId="54483E98" w:rsidR="00C95D8C" w:rsidRDefault="007E7F2C">
            <w:pPr>
              <w:contextualSpacing w:val="0"/>
            </w:pPr>
            <w:r>
              <w:t>I7</w:t>
            </w:r>
          </w:p>
        </w:tc>
        <w:tc>
          <w:tcPr>
            <w:tcW w:w="1629" w:type="dxa"/>
          </w:tcPr>
          <w:p w14:paraId="7E74BB44" w14:textId="7A663DFE" w:rsidR="00C95D8C" w:rsidRDefault="007E7F2C">
            <w:pPr>
              <w:contextualSpacing w:val="0"/>
            </w:pPr>
            <w:r>
              <w:t>I6</w:t>
            </w:r>
          </w:p>
        </w:tc>
        <w:tc>
          <w:tcPr>
            <w:tcW w:w="1630" w:type="dxa"/>
          </w:tcPr>
          <w:p w14:paraId="5F411FC1" w14:textId="5EB14A31" w:rsidR="00C95D8C" w:rsidRDefault="004C1008">
            <w:pPr>
              <w:contextualSpacing w:val="0"/>
            </w:pPr>
            <w:r>
              <w:t>I5</w:t>
            </w:r>
          </w:p>
        </w:tc>
        <w:tc>
          <w:tcPr>
            <w:tcW w:w="1630" w:type="dxa"/>
          </w:tcPr>
          <w:p w14:paraId="606C1949" w14:textId="7E137096" w:rsidR="00C95D8C" w:rsidRDefault="004C1008">
            <w:pPr>
              <w:contextualSpacing w:val="0"/>
            </w:pPr>
            <w:r>
              <w:t>NOP</w:t>
            </w:r>
          </w:p>
        </w:tc>
      </w:tr>
      <w:tr w:rsidR="00C95D8C" w14:paraId="2179F5CE" w14:textId="77777777">
        <w:trPr>
          <w:trHeight w:val="380"/>
        </w:trPr>
        <w:tc>
          <w:tcPr>
            <w:tcW w:w="1629" w:type="dxa"/>
          </w:tcPr>
          <w:p w14:paraId="2745E49E" w14:textId="77777777" w:rsidR="00C95D8C" w:rsidRDefault="00012240">
            <w:pPr>
              <w:contextualSpacing w:val="0"/>
            </w:pPr>
            <w:r>
              <w:rPr>
                <w:rFonts w:ascii="Times New Roman" w:eastAsia="Times New Roman" w:hAnsi="Times New Roman" w:cs="Times New Roman"/>
              </w:rPr>
              <w:t>10</w:t>
            </w:r>
          </w:p>
        </w:tc>
        <w:tc>
          <w:tcPr>
            <w:tcW w:w="1629" w:type="dxa"/>
          </w:tcPr>
          <w:p w14:paraId="3F605492" w14:textId="416598DF" w:rsidR="00C95D8C" w:rsidRDefault="007E7F2C">
            <w:pPr>
              <w:contextualSpacing w:val="0"/>
            </w:pPr>
            <w:r>
              <w:t>I9</w:t>
            </w:r>
          </w:p>
        </w:tc>
        <w:tc>
          <w:tcPr>
            <w:tcW w:w="1629" w:type="dxa"/>
          </w:tcPr>
          <w:p w14:paraId="6D993057" w14:textId="687A8105" w:rsidR="00C95D8C" w:rsidRDefault="007E7F2C">
            <w:pPr>
              <w:contextualSpacing w:val="0"/>
            </w:pPr>
            <w:r>
              <w:t>I8</w:t>
            </w:r>
          </w:p>
        </w:tc>
        <w:tc>
          <w:tcPr>
            <w:tcW w:w="1629" w:type="dxa"/>
          </w:tcPr>
          <w:p w14:paraId="28E06880" w14:textId="15317474" w:rsidR="00C95D8C" w:rsidRDefault="007E7F2C">
            <w:pPr>
              <w:contextualSpacing w:val="0"/>
            </w:pPr>
            <w:r>
              <w:t>I7</w:t>
            </w:r>
          </w:p>
        </w:tc>
        <w:tc>
          <w:tcPr>
            <w:tcW w:w="1630" w:type="dxa"/>
          </w:tcPr>
          <w:p w14:paraId="4415C9BF" w14:textId="16A1A654" w:rsidR="00C95D8C" w:rsidRDefault="007E7F2C">
            <w:pPr>
              <w:contextualSpacing w:val="0"/>
            </w:pPr>
            <w:r>
              <w:t>I6</w:t>
            </w:r>
          </w:p>
        </w:tc>
        <w:tc>
          <w:tcPr>
            <w:tcW w:w="1630" w:type="dxa"/>
          </w:tcPr>
          <w:p w14:paraId="12E976A9" w14:textId="11F7A17A" w:rsidR="00C95D8C" w:rsidRDefault="00FF0F83">
            <w:pPr>
              <w:contextualSpacing w:val="0"/>
            </w:pPr>
            <w:r>
              <w:t>I5</w:t>
            </w:r>
          </w:p>
        </w:tc>
      </w:tr>
      <w:tr w:rsidR="00C95D8C" w14:paraId="20E76D66" w14:textId="77777777">
        <w:trPr>
          <w:trHeight w:val="360"/>
        </w:trPr>
        <w:tc>
          <w:tcPr>
            <w:tcW w:w="1629" w:type="dxa"/>
          </w:tcPr>
          <w:p w14:paraId="5ED7B374" w14:textId="77777777" w:rsidR="00C95D8C" w:rsidRDefault="00012240">
            <w:pPr>
              <w:contextualSpacing w:val="0"/>
            </w:pPr>
            <w:r>
              <w:rPr>
                <w:rFonts w:ascii="Times New Roman" w:eastAsia="Times New Roman" w:hAnsi="Times New Roman" w:cs="Times New Roman"/>
              </w:rPr>
              <w:t>11</w:t>
            </w:r>
          </w:p>
        </w:tc>
        <w:tc>
          <w:tcPr>
            <w:tcW w:w="1629" w:type="dxa"/>
          </w:tcPr>
          <w:p w14:paraId="140C5E42" w14:textId="66780AB9" w:rsidR="00C95D8C" w:rsidRDefault="007E7F2C">
            <w:pPr>
              <w:contextualSpacing w:val="0"/>
            </w:pPr>
            <w:r>
              <w:t>I10</w:t>
            </w:r>
          </w:p>
        </w:tc>
        <w:tc>
          <w:tcPr>
            <w:tcW w:w="1629" w:type="dxa"/>
          </w:tcPr>
          <w:p w14:paraId="3988B9C8" w14:textId="2DECFE5B" w:rsidR="00C95D8C" w:rsidRDefault="007E7F2C">
            <w:pPr>
              <w:contextualSpacing w:val="0"/>
            </w:pPr>
            <w:r>
              <w:t>I9</w:t>
            </w:r>
          </w:p>
        </w:tc>
        <w:tc>
          <w:tcPr>
            <w:tcW w:w="1629" w:type="dxa"/>
          </w:tcPr>
          <w:p w14:paraId="4D4C0326" w14:textId="463ACDF2" w:rsidR="00C95D8C" w:rsidRDefault="007E7F2C">
            <w:pPr>
              <w:contextualSpacing w:val="0"/>
            </w:pPr>
            <w:r>
              <w:t>I8</w:t>
            </w:r>
          </w:p>
        </w:tc>
        <w:tc>
          <w:tcPr>
            <w:tcW w:w="1630" w:type="dxa"/>
          </w:tcPr>
          <w:p w14:paraId="7821AC4E" w14:textId="26FD4A5E" w:rsidR="00C95D8C" w:rsidRDefault="007E7F2C">
            <w:pPr>
              <w:contextualSpacing w:val="0"/>
            </w:pPr>
            <w:r>
              <w:t>I7</w:t>
            </w:r>
          </w:p>
        </w:tc>
        <w:tc>
          <w:tcPr>
            <w:tcW w:w="1630" w:type="dxa"/>
          </w:tcPr>
          <w:p w14:paraId="3EDC34EE" w14:textId="0612EB35" w:rsidR="00C95D8C" w:rsidRDefault="007E7F2C">
            <w:pPr>
              <w:contextualSpacing w:val="0"/>
            </w:pPr>
            <w:r>
              <w:t>I6</w:t>
            </w:r>
          </w:p>
        </w:tc>
      </w:tr>
      <w:tr w:rsidR="00C95D8C" w14:paraId="61C56D91" w14:textId="77777777">
        <w:trPr>
          <w:trHeight w:val="380"/>
        </w:trPr>
        <w:tc>
          <w:tcPr>
            <w:tcW w:w="1629" w:type="dxa"/>
          </w:tcPr>
          <w:p w14:paraId="695C9AD9" w14:textId="77777777" w:rsidR="00C95D8C" w:rsidRDefault="00012240">
            <w:pPr>
              <w:contextualSpacing w:val="0"/>
            </w:pPr>
            <w:r>
              <w:rPr>
                <w:rFonts w:ascii="Times New Roman" w:eastAsia="Times New Roman" w:hAnsi="Times New Roman" w:cs="Times New Roman"/>
              </w:rPr>
              <w:t>12</w:t>
            </w:r>
          </w:p>
        </w:tc>
        <w:tc>
          <w:tcPr>
            <w:tcW w:w="1629" w:type="dxa"/>
          </w:tcPr>
          <w:p w14:paraId="20AD6AE6" w14:textId="6E2B4D24" w:rsidR="00C95D8C" w:rsidRDefault="007E7F2C">
            <w:pPr>
              <w:contextualSpacing w:val="0"/>
            </w:pPr>
            <w:r>
              <w:t>I3</w:t>
            </w:r>
          </w:p>
        </w:tc>
        <w:tc>
          <w:tcPr>
            <w:tcW w:w="1629" w:type="dxa"/>
          </w:tcPr>
          <w:p w14:paraId="37EABAE5" w14:textId="4B653300" w:rsidR="00C95D8C" w:rsidRDefault="007E7F2C">
            <w:pPr>
              <w:contextualSpacing w:val="0"/>
            </w:pPr>
            <w:r>
              <w:t>NOP</w:t>
            </w:r>
          </w:p>
        </w:tc>
        <w:tc>
          <w:tcPr>
            <w:tcW w:w="1629" w:type="dxa"/>
          </w:tcPr>
          <w:p w14:paraId="4310A5A7" w14:textId="38CFC640" w:rsidR="00C95D8C" w:rsidRDefault="007E7F2C">
            <w:pPr>
              <w:contextualSpacing w:val="0"/>
            </w:pPr>
            <w:r>
              <w:t>I9</w:t>
            </w:r>
          </w:p>
        </w:tc>
        <w:tc>
          <w:tcPr>
            <w:tcW w:w="1630" w:type="dxa"/>
          </w:tcPr>
          <w:p w14:paraId="70AFD5ED" w14:textId="37B8A2C0" w:rsidR="00C95D8C" w:rsidRDefault="007E7F2C">
            <w:pPr>
              <w:contextualSpacing w:val="0"/>
            </w:pPr>
            <w:r>
              <w:t>I8</w:t>
            </w:r>
          </w:p>
        </w:tc>
        <w:tc>
          <w:tcPr>
            <w:tcW w:w="1630" w:type="dxa"/>
          </w:tcPr>
          <w:p w14:paraId="24AED245" w14:textId="47F165DC" w:rsidR="00C95D8C" w:rsidRDefault="007E7F2C">
            <w:pPr>
              <w:contextualSpacing w:val="0"/>
            </w:pPr>
            <w:r>
              <w:t>I7</w:t>
            </w:r>
          </w:p>
        </w:tc>
      </w:tr>
      <w:tr w:rsidR="00C95D8C" w14:paraId="4517C5C5" w14:textId="77777777">
        <w:trPr>
          <w:trHeight w:val="360"/>
        </w:trPr>
        <w:tc>
          <w:tcPr>
            <w:tcW w:w="1629" w:type="dxa"/>
          </w:tcPr>
          <w:p w14:paraId="6E093EF8" w14:textId="77777777" w:rsidR="00C95D8C" w:rsidRDefault="00012240">
            <w:pPr>
              <w:contextualSpacing w:val="0"/>
            </w:pPr>
            <w:r>
              <w:rPr>
                <w:rFonts w:ascii="Times New Roman" w:eastAsia="Times New Roman" w:hAnsi="Times New Roman" w:cs="Times New Roman"/>
              </w:rPr>
              <w:t>13</w:t>
            </w:r>
          </w:p>
        </w:tc>
        <w:tc>
          <w:tcPr>
            <w:tcW w:w="1629" w:type="dxa"/>
          </w:tcPr>
          <w:p w14:paraId="73C1B47D" w14:textId="6A040C31" w:rsidR="00C95D8C" w:rsidRDefault="007E7F2C">
            <w:pPr>
              <w:contextualSpacing w:val="0"/>
            </w:pPr>
            <w:r>
              <w:t>I4</w:t>
            </w:r>
          </w:p>
        </w:tc>
        <w:tc>
          <w:tcPr>
            <w:tcW w:w="1629" w:type="dxa"/>
          </w:tcPr>
          <w:p w14:paraId="69361E1D" w14:textId="444656F3" w:rsidR="00C95D8C" w:rsidRDefault="007E7F2C">
            <w:pPr>
              <w:contextualSpacing w:val="0"/>
            </w:pPr>
            <w:r>
              <w:t>I3</w:t>
            </w:r>
          </w:p>
        </w:tc>
        <w:tc>
          <w:tcPr>
            <w:tcW w:w="1629" w:type="dxa"/>
          </w:tcPr>
          <w:p w14:paraId="5C2E1E5E" w14:textId="3EA6E96D" w:rsidR="00C95D8C" w:rsidRDefault="007E7F2C">
            <w:pPr>
              <w:contextualSpacing w:val="0"/>
            </w:pPr>
            <w:r>
              <w:t>NOP</w:t>
            </w:r>
          </w:p>
        </w:tc>
        <w:tc>
          <w:tcPr>
            <w:tcW w:w="1630" w:type="dxa"/>
          </w:tcPr>
          <w:p w14:paraId="704FE233" w14:textId="2B8D8E5F" w:rsidR="00C95D8C" w:rsidRDefault="007E7F2C">
            <w:pPr>
              <w:contextualSpacing w:val="0"/>
            </w:pPr>
            <w:r>
              <w:t>I9</w:t>
            </w:r>
          </w:p>
        </w:tc>
        <w:tc>
          <w:tcPr>
            <w:tcW w:w="1630" w:type="dxa"/>
          </w:tcPr>
          <w:p w14:paraId="43A5A781" w14:textId="65353874" w:rsidR="00C95D8C" w:rsidRDefault="007E7F2C">
            <w:pPr>
              <w:contextualSpacing w:val="0"/>
            </w:pPr>
            <w:r>
              <w:t>I8</w:t>
            </w:r>
          </w:p>
        </w:tc>
      </w:tr>
      <w:tr w:rsidR="00C95D8C" w14:paraId="10C9E7A1" w14:textId="77777777">
        <w:trPr>
          <w:trHeight w:val="380"/>
        </w:trPr>
        <w:tc>
          <w:tcPr>
            <w:tcW w:w="1629" w:type="dxa"/>
          </w:tcPr>
          <w:p w14:paraId="3C0B0277" w14:textId="77777777" w:rsidR="00C95D8C" w:rsidRDefault="00012240">
            <w:pPr>
              <w:contextualSpacing w:val="0"/>
            </w:pPr>
            <w:r>
              <w:rPr>
                <w:rFonts w:ascii="Times New Roman" w:eastAsia="Times New Roman" w:hAnsi="Times New Roman" w:cs="Times New Roman"/>
              </w:rPr>
              <w:t>14</w:t>
            </w:r>
          </w:p>
        </w:tc>
        <w:tc>
          <w:tcPr>
            <w:tcW w:w="1629" w:type="dxa"/>
          </w:tcPr>
          <w:p w14:paraId="0D6A584A" w14:textId="0531696F" w:rsidR="00C95D8C" w:rsidRDefault="007E7F2C">
            <w:pPr>
              <w:contextualSpacing w:val="0"/>
            </w:pPr>
            <w:r>
              <w:t>I5</w:t>
            </w:r>
          </w:p>
        </w:tc>
        <w:tc>
          <w:tcPr>
            <w:tcW w:w="1629" w:type="dxa"/>
          </w:tcPr>
          <w:p w14:paraId="43C9C62E" w14:textId="2CD721EC" w:rsidR="00C95D8C" w:rsidRDefault="007E7F2C">
            <w:pPr>
              <w:contextualSpacing w:val="0"/>
            </w:pPr>
            <w:r>
              <w:t>I4</w:t>
            </w:r>
          </w:p>
        </w:tc>
        <w:tc>
          <w:tcPr>
            <w:tcW w:w="1629" w:type="dxa"/>
          </w:tcPr>
          <w:p w14:paraId="2EC4AE80" w14:textId="30FB6487" w:rsidR="00C95D8C" w:rsidRDefault="007E7F2C">
            <w:pPr>
              <w:contextualSpacing w:val="0"/>
            </w:pPr>
            <w:r>
              <w:t>I3</w:t>
            </w:r>
          </w:p>
        </w:tc>
        <w:tc>
          <w:tcPr>
            <w:tcW w:w="1630" w:type="dxa"/>
          </w:tcPr>
          <w:p w14:paraId="4A672B88" w14:textId="5B858D33" w:rsidR="00C95D8C" w:rsidRDefault="007E7F2C">
            <w:pPr>
              <w:contextualSpacing w:val="0"/>
            </w:pPr>
            <w:r>
              <w:t>NOP</w:t>
            </w:r>
          </w:p>
        </w:tc>
        <w:tc>
          <w:tcPr>
            <w:tcW w:w="1630" w:type="dxa"/>
          </w:tcPr>
          <w:p w14:paraId="72FDE1BC" w14:textId="540C41CB" w:rsidR="00C95D8C" w:rsidRDefault="007E7F2C">
            <w:pPr>
              <w:contextualSpacing w:val="0"/>
            </w:pPr>
            <w:r>
              <w:t>I9</w:t>
            </w:r>
          </w:p>
        </w:tc>
      </w:tr>
      <w:tr w:rsidR="00C95D8C" w14:paraId="6B307223" w14:textId="77777777">
        <w:trPr>
          <w:trHeight w:val="380"/>
        </w:trPr>
        <w:tc>
          <w:tcPr>
            <w:tcW w:w="1629" w:type="dxa"/>
          </w:tcPr>
          <w:p w14:paraId="2CC7C88E" w14:textId="77777777" w:rsidR="00C95D8C" w:rsidRDefault="00012240">
            <w:pPr>
              <w:contextualSpacing w:val="0"/>
            </w:pPr>
            <w:r>
              <w:rPr>
                <w:rFonts w:ascii="Times New Roman" w:eastAsia="Times New Roman" w:hAnsi="Times New Roman" w:cs="Times New Roman"/>
              </w:rPr>
              <w:t>15</w:t>
            </w:r>
          </w:p>
        </w:tc>
        <w:tc>
          <w:tcPr>
            <w:tcW w:w="1629" w:type="dxa"/>
          </w:tcPr>
          <w:p w14:paraId="0765CADA" w14:textId="29441BB6" w:rsidR="00C95D8C" w:rsidRDefault="005568CD">
            <w:pPr>
              <w:contextualSpacing w:val="0"/>
            </w:pPr>
            <w:r>
              <w:t>I6</w:t>
            </w:r>
          </w:p>
        </w:tc>
        <w:tc>
          <w:tcPr>
            <w:tcW w:w="1629" w:type="dxa"/>
          </w:tcPr>
          <w:p w14:paraId="6723C9CF" w14:textId="4C7D2D59" w:rsidR="00C95D8C" w:rsidRDefault="005568CD">
            <w:pPr>
              <w:contextualSpacing w:val="0"/>
            </w:pPr>
            <w:r>
              <w:t>I5</w:t>
            </w:r>
          </w:p>
        </w:tc>
        <w:tc>
          <w:tcPr>
            <w:tcW w:w="1629" w:type="dxa"/>
          </w:tcPr>
          <w:p w14:paraId="63020860" w14:textId="71CBC583" w:rsidR="00C95D8C" w:rsidRDefault="005568CD">
            <w:pPr>
              <w:contextualSpacing w:val="0"/>
            </w:pPr>
            <w:r>
              <w:t>I4</w:t>
            </w:r>
          </w:p>
        </w:tc>
        <w:tc>
          <w:tcPr>
            <w:tcW w:w="1630" w:type="dxa"/>
          </w:tcPr>
          <w:p w14:paraId="60084694" w14:textId="2E0E667A" w:rsidR="00C95D8C" w:rsidRDefault="005568CD">
            <w:pPr>
              <w:contextualSpacing w:val="0"/>
            </w:pPr>
            <w:r>
              <w:t>I3</w:t>
            </w:r>
          </w:p>
        </w:tc>
        <w:tc>
          <w:tcPr>
            <w:tcW w:w="1630" w:type="dxa"/>
          </w:tcPr>
          <w:p w14:paraId="388897B3" w14:textId="5CB08BB0" w:rsidR="00C95D8C" w:rsidRDefault="005568CD">
            <w:pPr>
              <w:contextualSpacing w:val="0"/>
            </w:pPr>
            <w:r>
              <w:t>NOP</w:t>
            </w:r>
          </w:p>
        </w:tc>
      </w:tr>
      <w:tr w:rsidR="00C95D8C" w14:paraId="025D5AD0" w14:textId="77777777">
        <w:trPr>
          <w:trHeight w:val="360"/>
        </w:trPr>
        <w:tc>
          <w:tcPr>
            <w:tcW w:w="1629" w:type="dxa"/>
          </w:tcPr>
          <w:p w14:paraId="3C9786D3" w14:textId="77777777" w:rsidR="00C95D8C" w:rsidRDefault="00012240">
            <w:pPr>
              <w:contextualSpacing w:val="0"/>
            </w:pPr>
            <w:r>
              <w:rPr>
                <w:rFonts w:ascii="Times New Roman" w:eastAsia="Times New Roman" w:hAnsi="Times New Roman" w:cs="Times New Roman"/>
              </w:rPr>
              <w:t>16</w:t>
            </w:r>
          </w:p>
        </w:tc>
        <w:tc>
          <w:tcPr>
            <w:tcW w:w="1629" w:type="dxa"/>
          </w:tcPr>
          <w:p w14:paraId="1C1C2BE4" w14:textId="60294A9F" w:rsidR="00C95D8C" w:rsidRDefault="005568CD">
            <w:pPr>
              <w:contextualSpacing w:val="0"/>
            </w:pPr>
            <w:r>
              <w:t>I6</w:t>
            </w:r>
          </w:p>
        </w:tc>
        <w:tc>
          <w:tcPr>
            <w:tcW w:w="1629" w:type="dxa"/>
          </w:tcPr>
          <w:p w14:paraId="7FCC7821" w14:textId="428F4C8A" w:rsidR="00C95D8C" w:rsidRDefault="005568CD">
            <w:pPr>
              <w:contextualSpacing w:val="0"/>
            </w:pPr>
            <w:r>
              <w:t>I5</w:t>
            </w:r>
          </w:p>
        </w:tc>
        <w:tc>
          <w:tcPr>
            <w:tcW w:w="1629" w:type="dxa"/>
          </w:tcPr>
          <w:p w14:paraId="622993EE" w14:textId="7AEA8E15" w:rsidR="00C95D8C" w:rsidRDefault="005568CD">
            <w:pPr>
              <w:contextualSpacing w:val="0"/>
            </w:pPr>
            <w:r>
              <w:t>NOP</w:t>
            </w:r>
          </w:p>
        </w:tc>
        <w:tc>
          <w:tcPr>
            <w:tcW w:w="1630" w:type="dxa"/>
          </w:tcPr>
          <w:p w14:paraId="701CFABC" w14:textId="63E00EBE" w:rsidR="00C95D8C" w:rsidRDefault="005568CD">
            <w:pPr>
              <w:contextualSpacing w:val="0"/>
            </w:pPr>
            <w:r>
              <w:t>I4</w:t>
            </w:r>
          </w:p>
        </w:tc>
        <w:tc>
          <w:tcPr>
            <w:tcW w:w="1630" w:type="dxa"/>
          </w:tcPr>
          <w:p w14:paraId="22CBE001" w14:textId="4402E401" w:rsidR="00C95D8C" w:rsidRDefault="005568CD">
            <w:pPr>
              <w:contextualSpacing w:val="0"/>
            </w:pPr>
            <w:r>
              <w:t>I3</w:t>
            </w:r>
          </w:p>
        </w:tc>
      </w:tr>
      <w:tr w:rsidR="00C95D8C" w14:paraId="20C2C17E" w14:textId="77777777">
        <w:trPr>
          <w:trHeight w:val="380"/>
        </w:trPr>
        <w:tc>
          <w:tcPr>
            <w:tcW w:w="1629" w:type="dxa"/>
          </w:tcPr>
          <w:p w14:paraId="527185E0" w14:textId="77777777" w:rsidR="00C95D8C" w:rsidRDefault="00012240">
            <w:pPr>
              <w:contextualSpacing w:val="0"/>
            </w:pPr>
            <w:r>
              <w:rPr>
                <w:rFonts w:ascii="Times New Roman" w:eastAsia="Times New Roman" w:hAnsi="Times New Roman" w:cs="Times New Roman"/>
              </w:rPr>
              <w:t>17</w:t>
            </w:r>
          </w:p>
        </w:tc>
        <w:tc>
          <w:tcPr>
            <w:tcW w:w="1629" w:type="dxa"/>
          </w:tcPr>
          <w:p w14:paraId="6829B193" w14:textId="6672870D" w:rsidR="00C95D8C" w:rsidRDefault="005568CD">
            <w:pPr>
              <w:contextualSpacing w:val="0"/>
            </w:pPr>
            <w:r>
              <w:t>I7</w:t>
            </w:r>
          </w:p>
        </w:tc>
        <w:tc>
          <w:tcPr>
            <w:tcW w:w="1629" w:type="dxa"/>
          </w:tcPr>
          <w:p w14:paraId="228E4506" w14:textId="7BBF8E40" w:rsidR="00C95D8C" w:rsidRDefault="005568CD">
            <w:pPr>
              <w:contextualSpacing w:val="0"/>
            </w:pPr>
            <w:r>
              <w:t>I6</w:t>
            </w:r>
          </w:p>
        </w:tc>
        <w:tc>
          <w:tcPr>
            <w:tcW w:w="1629" w:type="dxa"/>
          </w:tcPr>
          <w:p w14:paraId="46FAAAE1" w14:textId="4437BC16" w:rsidR="00C95D8C" w:rsidRDefault="005568CD">
            <w:pPr>
              <w:contextualSpacing w:val="0"/>
            </w:pPr>
            <w:r>
              <w:t>I5</w:t>
            </w:r>
          </w:p>
        </w:tc>
        <w:tc>
          <w:tcPr>
            <w:tcW w:w="1630" w:type="dxa"/>
          </w:tcPr>
          <w:p w14:paraId="197A6051" w14:textId="70B6D822" w:rsidR="00C95D8C" w:rsidRDefault="005568CD">
            <w:pPr>
              <w:contextualSpacing w:val="0"/>
            </w:pPr>
            <w:r>
              <w:t>NOP</w:t>
            </w:r>
          </w:p>
        </w:tc>
        <w:tc>
          <w:tcPr>
            <w:tcW w:w="1630" w:type="dxa"/>
          </w:tcPr>
          <w:p w14:paraId="06CDD075" w14:textId="44C6541D" w:rsidR="00C95D8C" w:rsidRDefault="005568CD">
            <w:pPr>
              <w:contextualSpacing w:val="0"/>
            </w:pPr>
            <w:r>
              <w:t>I4</w:t>
            </w:r>
          </w:p>
        </w:tc>
      </w:tr>
      <w:tr w:rsidR="00C95D8C" w14:paraId="4ACACCC3" w14:textId="77777777">
        <w:trPr>
          <w:trHeight w:val="360"/>
        </w:trPr>
        <w:tc>
          <w:tcPr>
            <w:tcW w:w="1629" w:type="dxa"/>
          </w:tcPr>
          <w:p w14:paraId="6A85BFF5" w14:textId="77777777" w:rsidR="00C95D8C" w:rsidRDefault="00012240">
            <w:pPr>
              <w:contextualSpacing w:val="0"/>
            </w:pPr>
            <w:r>
              <w:rPr>
                <w:rFonts w:ascii="Times New Roman" w:eastAsia="Times New Roman" w:hAnsi="Times New Roman" w:cs="Times New Roman"/>
              </w:rPr>
              <w:t>18</w:t>
            </w:r>
          </w:p>
        </w:tc>
        <w:tc>
          <w:tcPr>
            <w:tcW w:w="1629" w:type="dxa"/>
          </w:tcPr>
          <w:p w14:paraId="28221B42" w14:textId="2C11593E" w:rsidR="00C95D8C" w:rsidRDefault="005568CD">
            <w:pPr>
              <w:contextualSpacing w:val="0"/>
            </w:pPr>
            <w:r>
              <w:t>I8</w:t>
            </w:r>
          </w:p>
        </w:tc>
        <w:tc>
          <w:tcPr>
            <w:tcW w:w="1629" w:type="dxa"/>
          </w:tcPr>
          <w:p w14:paraId="3F7C731E" w14:textId="71D51213" w:rsidR="00C95D8C" w:rsidRDefault="005568CD">
            <w:pPr>
              <w:contextualSpacing w:val="0"/>
            </w:pPr>
            <w:r>
              <w:t>I7</w:t>
            </w:r>
          </w:p>
        </w:tc>
        <w:tc>
          <w:tcPr>
            <w:tcW w:w="1629" w:type="dxa"/>
          </w:tcPr>
          <w:p w14:paraId="24590BF5" w14:textId="36F6A3B6" w:rsidR="00C95D8C" w:rsidRDefault="005568CD">
            <w:pPr>
              <w:contextualSpacing w:val="0"/>
            </w:pPr>
            <w:r>
              <w:t>I6</w:t>
            </w:r>
          </w:p>
        </w:tc>
        <w:tc>
          <w:tcPr>
            <w:tcW w:w="1630" w:type="dxa"/>
          </w:tcPr>
          <w:p w14:paraId="072C897A" w14:textId="3C5B43BE" w:rsidR="00C95D8C" w:rsidRDefault="005568CD">
            <w:pPr>
              <w:contextualSpacing w:val="0"/>
            </w:pPr>
            <w:r>
              <w:t>I5</w:t>
            </w:r>
          </w:p>
        </w:tc>
        <w:tc>
          <w:tcPr>
            <w:tcW w:w="1630" w:type="dxa"/>
          </w:tcPr>
          <w:p w14:paraId="52A2CE22" w14:textId="2D9E007A" w:rsidR="00C95D8C" w:rsidRDefault="005568CD">
            <w:pPr>
              <w:contextualSpacing w:val="0"/>
            </w:pPr>
            <w:r>
              <w:t>NOP</w:t>
            </w:r>
          </w:p>
        </w:tc>
      </w:tr>
      <w:tr w:rsidR="00C95D8C" w14:paraId="6495ECBC" w14:textId="77777777">
        <w:trPr>
          <w:trHeight w:val="380"/>
        </w:trPr>
        <w:tc>
          <w:tcPr>
            <w:tcW w:w="1629" w:type="dxa"/>
          </w:tcPr>
          <w:p w14:paraId="611E2995" w14:textId="77777777" w:rsidR="00C95D8C" w:rsidRDefault="00012240">
            <w:pPr>
              <w:contextualSpacing w:val="0"/>
            </w:pPr>
            <w:r>
              <w:rPr>
                <w:rFonts w:ascii="Times New Roman" w:eastAsia="Times New Roman" w:hAnsi="Times New Roman" w:cs="Times New Roman"/>
              </w:rPr>
              <w:t>19</w:t>
            </w:r>
          </w:p>
        </w:tc>
        <w:tc>
          <w:tcPr>
            <w:tcW w:w="1629" w:type="dxa"/>
          </w:tcPr>
          <w:p w14:paraId="5D2E23AD" w14:textId="4BD34463" w:rsidR="00C95D8C" w:rsidRDefault="005568CD">
            <w:pPr>
              <w:contextualSpacing w:val="0"/>
            </w:pPr>
            <w:r>
              <w:t>I9</w:t>
            </w:r>
          </w:p>
        </w:tc>
        <w:tc>
          <w:tcPr>
            <w:tcW w:w="1629" w:type="dxa"/>
          </w:tcPr>
          <w:p w14:paraId="4E1B88ED" w14:textId="7885D2DB" w:rsidR="00C95D8C" w:rsidRDefault="005568CD">
            <w:pPr>
              <w:contextualSpacing w:val="0"/>
            </w:pPr>
            <w:r>
              <w:t>I8</w:t>
            </w:r>
          </w:p>
        </w:tc>
        <w:tc>
          <w:tcPr>
            <w:tcW w:w="1629" w:type="dxa"/>
          </w:tcPr>
          <w:p w14:paraId="1160C737" w14:textId="4ADF4235" w:rsidR="00C95D8C" w:rsidRDefault="005568CD">
            <w:pPr>
              <w:contextualSpacing w:val="0"/>
            </w:pPr>
            <w:r>
              <w:t>I7</w:t>
            </w:r>
          </w:p>
        </w:tc>
        <w:tc>
          <w:tcPr>
            <w:tcW w:w="1630" w:type="dxa"/>
          </w:tcPr>
          <w:p w14:paraId="48C737A9" w14:textId="7F4D683F" w:rsidR="00C95D8C" w:rsidRDefault="005568CD">
            <w:pPr>
              <w:contextualSpacing w:val="0"/>
            </w:pPr>
            <w:r>
              <w:t>I6</w:t>
            </w:r>
          </w:p>
        </w:tc>
        <w:tc>
          <w:tcPr>
            <w:tcW w:w="1630" w:type="dxa"/>
          </w:tcPr>
          <w:p w14:paraId="1DAF2E74" w14:textId="588F5426" w:rsidR="00C95D8C" w:rsidRDefault="005568CD">
            <w:pPr>
              <w:contextualSpacing w:val="0"/>
            </w:pPr>
            <w:r>
              <w:t>I5</w:t>
            </w:r>
          </w:p>
        </w:tc>
      </w:tr>
      <w:tr w:rsidR="00C95D8C" w14:paraId="0A203362" w14:textId="77777777">
        <w:trPr>
          <w:trHeight w:val="440"/>
        </w:trPr>
        <w:tc>
          <w:tcPr>
            <w:tcW w:w="1629" w:type="dxa"/>
          </w:tcPr>
          <w:p w14:paraId="66A7C4E8" w14:textId="77777777" w:rsidR="00C95D8C" w:rsidRDefault="00012240">
            <w:pPr>
              <w:contextualSpacing w:val="0"/>
            </w:pPr>
            <w:r>
              <w:rPr>
                <w:rFonts w:ascii="Times New Roman" w:eastAsia="Times New Roman" w:hAnsi="Times New Roman" w:cs="Times New Roman"/>
              </w:rPr>
              <w:t>20</w:t>
            </w:r>
          </w:p>
        </w:tc>
        <w:tc>
          <w:tcPr>
            <w:tcW w:w="1629" w:type="dxa"/>
          </w:tcPr>
          <w:p w14:paraId="4D39E59A" w14:textId="24641805" w:rsidR="00C95D8C" w:rsidRDefault="005568CD">
            <w:pPr>
              <w:contextualSpacing w:val="0"/>
            </w:pPr>
            <w:r>
              <w:t>I10</w:t>
            </w:r>
          </w:p>
        </w:tc>
        <w:tc>
          <w:tcPr>
            <w:tcW w:w="1629" w:type="dxa"/>
          </w:tcPr>
          <w:p w14:paraId="412A1F4F" w14:textId="4B372B02" w:rsidR="00C95D8C" w:rsidRDefault="005568CD">
            <w:pPr>
              <w:contextualSpacing w:val="0"/>
            </w:pPr>
            <w:r>
              <w:t>I9</w:t>
            </w:r>
          </w:p>
        </w:tc>
        <w:tc>
          <w:tcPr>
            <w:tcW w:w="1629" w:type="dxa"/>
          </w:tcPr>
          <w:p w14:paraId="07FFF5CA" w14:textId="4958ECD8" w:rsidR="00C95D8C" w:rsidRDefault="005568CD">
            <w:pPr>
              <w:contextualSpacing w:val="0"/>
            </w:pPr>
            <w:r>
              <w:t>I8</w:t>
            </w:r>
          </w:p>
        </w:tc>
        <w:tc>
          <w:tcPr>
            <w:tcW w:w="1630" w:type="dxa"/>
          </w:tcPr>
          <w:p w14:paraId="018502EE" w14:textId="6A5D37FF" w:rsidR="00C95D8C" w:rsidRDefault="005568CD">
            <w:pPr>
              <w:contextualSpacing w:val="0"/>
            </w:pPr>
            <w:r>
              <w:t>I7</w:t>
            </w:r>
          </w:p>
        </w:tc>
        <w:tc>
          <w:tcPr>
            <w:tcW w:w="1630" w:type="dxa"/>
          </w:tcPr>
          <w:p w14:paraId="66CE0EF1" w14:textId="14FF7C48" w:rsidR="00C95D8C" w:rsidRDefault="005568CD">
            <w:pPr>
              <w:contextualSpacing w:val="0"/>
            </w:pPr>
            <w:r>
              <w:t>I6</w:t>
            </w:r>
            <w:bookmarkStart w:id="1" w:name="_GoBack"/>
            <w:bookmarkEnd w:id="1"/>
          </w:p>
        </w:tc>
      </w:tr>
    </w:tbl>
    <w:p w14:paraId="5887D641" w14:textId="5F6EDB00" w:rsidR="00472351" w:rsidRDefault="00472351">
      <w:pPr>
        <w:spacing w:after="0" w:line="240" w:lineRule="auto"/>
        <w:rPr>
          <w:rFonts w:ascii="Times New Roman" w:eastAsia="Times New Roman" w:hAnsi="Times New Roman" w:cs="Times New Roman"/>
          <w:b/>
          <w:sz w:val="28"/>
          <w:szCs w:val="28"/>
        </w:rPr>
      </w:pPr>
    </w:p>
    <w:p w14:paraId="2188F072" w14:textId="08AB7694" w:rsidR="00C95D8C" w:rsidRDefault="00012240" w:rsidP="0007341C">
      <w:pPr>
        <w:tabs>
          <w:tab w:val="left" w:pos="8100"/>
        </w:tabs>
        <w:spacing w:after="0" w:line="240" w:lineRule="auto"/>
      </w:pPr>
      <w:r>
        <w:rPr>
          <w:rFonts w:ascii="Times New Roman" w:eastAsia="Times New Roman" w:hAnsi="Times New Roman" w:cs="Times New Roman"/>
          <w:b/>
          <w:sz w:val="28"/>
          <w:szCs w:val="28"/>
        </w:rPr>
        <w:t>Problem 4: Process Scheduling</w:t>
      </w:r>
      <w:r w:rsidR="0007341C">
        <w:rPr>
          <w:rFonts w:ascii="Times New Roman" w:eastAsia="Times New Roman" w:hAnsi="Times New Roman" w:cs="Times New Roman"/>
          <w:b/>
          <w:sz w:val="28"/>
          <w:szCs w:val="28"/>
        </w:rPr>
        <w:tab/>
      </w:r>
    </w:p>
    <w:p w14:paraId="1D7D039B" w14:textId="77777777" w:rsidR="00C95D8C" w:rsidRDefault="00C95D8C">
      <w:pPr>
        <w:spacing w:after="0" w:line="240" w:lineRule="auto"/>
      </w:pPr>
    </w:p>
    <w:p w14:paraId="60002201" w14:textId="77777777" w:rsidR="00C95D8C" w:rsidRDefault="00012240">
      <w:pPr>
        <w:spacing w:after="0" w:line="240" w:lineRule="auto"/>
      </w:pPr>
      <w:r>
        <w:rPr>
          <w:rFonts w:ascii="Times New Roman" w:eastAsia="Times New Roman" w:hAnsi="Times New Roman" w:cs="Times New Roman"/>
        </w:rPr>
        <w:t xml:space="preserve">1. </w:t>
      </w:r>
      <w:r>
        <w:rPr>
          <w:rFonts w:ascii="Times New Roman" w:eastAsia="Times New Roman" w:hAnsi="Times New Roman" w:cs="Times New Roman"/>
          <w:b/>
        </w:rPr>
        <w:t>[16 points]</w:t>
      </w:r>
      <w:r>
        <w:rPr>
          <w:rFonts w:ascii="Times New Roman" w:eastAsia="Times New Roman" w:hAnsi="Times New Roman" w:cs="Times New Roman"/>
        </w:rPr>
        <w:t xml:space="preserve"> Consider the following set of processes, with the length of the CPU burst time in milliseconds. The processes are assumed to have arrived in the order P1, P2, P3, P4, and P4 at time = 0.</w:t>
      </w:r>
    </w:p>
    <w:p w14:paraId="00257242" w14:textId="77777777" w:rsidR="00C95D8C" w:rsidRDefault="00C95D8C">
      <w:pPr>
        <w:spacing w:after="0" w:line="240" w:lineRule="auto"/>
      </w:pPr>
    </w:p>
    <w:p w14:paraId="379D050D" w14:textId="77777777" w:rsidR="00C95D8C" w:rsidRDefault="00012240">
      <w:pPr>
        <w:spacing w:after="0" w:line="240" w:lineRule="auto"/>
        <w:jc w:val="center"/>
      </w:pPr>
      <w:r>
        <w:rPr>
          <w:noProof/>
          <w:lang w:eastAsia="zh-CN"/>
        </w:rPr>
        <w:drawing>
          <wp:inline distT="0" distB="0" distL="0" distR="0" wp14:anchorId="25A09447" wp14:editId="1C653D70">
            <wp:extent cx="3781425" cy="13144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781425" cy="1314450"/>
                    </a:xfrm>
                    <a:prstGeom prst="rect">
                      <a:avLst/>
                    </a:prstGeom>
                    <a:ln/>
                  </pic:spPr>
                </pic:pic>
              </a:graphicData>
            </a:graphic>
          </wp:inline>
        </w:drawing>
      </w:r>
    </w:p>
    <w:p w14:paraId="1DD78A9C" w14:textId="77777777" w:rsidR="00C95D8C" w:rsidRDefault="00012240">
      <w:pPr>
        <w:spacing w:after="0" w:line="240" w:lineRule="auto"/>
      </w:pPr>
      <w:r>
        <w:rPr>
          <w:rFonts w:ascii="Times New Roman" w:eastAsia="Times New Roman" w:hAnsi="Times New Roman" w:cs="Times New Roman"/>
        </w:rPr>
        <w:t xml:space="preserve">Draw four Gantt Charts illustrating the execution of these processes using FCFS (First Come First Serve), SJF (Shortest Job First), Non-Preemptive Priority (lower numbers = higher priority), and RR (Round </w:t>
      </w:r>
      <w:r>
        <w:rPr>
          <w:rFonts w:ascii="Times New Roman" w:eastAsia="Times New Roman" w:hAnsi="Times New Roman" w:cs="Times New Roman"/>
        </w:rPr>
        <w:lastRenderedPageBreak/>
        <w:t xml:space="preserve">Robin) with a time quantum of 1 (ignoring priority). Note that a process is no longer waiting once it has completed its burst time. </w:t>
      </w:r>
      <w:r>
        <w:rPr>
          <w:rFonts w:ascii="Times New Roman" w:eastAsia="Times New Roman" w:hAnsi="Times New Roman" w:cs="Times New Roman"/>
          <w:b/>
        </w:rPr>
        <w:t>Submit this question in Prob4Question1.xlsx, question 2 can be answered on here. Look at Prob4Question1.xlsx for the appropriate format to use.</w:t>
      </w:r>
    </w:p>
    <w:p w14:paraId="70ED3E16" w14:textId="77777777" w:rsidR="00C95D8C" w:rsidRDefault="00C95D8C">
      <w:pPr>
        <w:spacing w:after="0" w:line="240" w:lineRule="auto"/>
      </w:pPr>
    </w:p>
    <w:p w14:paraId="5873D3C4" w14:textId="77777777" w:rsidR="00C95D8C" w:rsidRDefault="00012240">
      <w:pPr>
        <w:spacing w:after="0" w:line="240" w:lineRule="auto"/>
      </w:pPr>
      <w:r>
        <w:rPr>
          <w:rFonts w:ascii="Times New Roman" w:eastAsia="Times New Roman" w:hAnsi="Times New Roman" w:cs="Times New Roman"/>
        </w:rPr>
        <w:t xml:space="preserve">2. </w:t>
      </w:r>
      <w:r>
        <w:rPr>
          <w:rFonts w:ascii="Times New Roman" w:eastAsia="Times New Roman" w:hAnsi="Times New Roman" w:cs="Times New Roman"/>
          <w:b/>
        </w:rPr>
        <w:t xml:space="preserve">[14 points] </w:t>
      </w:r>
    </w:p>
    <w:p w14:paraId="6E8FF71E" w14:textId="77777777" w:rsidR="00C95D8C" w:rsidRDefault="00C95D8C">
      <w:pPr>
        <w:spacing w:after="0" w:line="240" w:lineRule="auto"/>
      </w:pPr>
    </w:p>
    <w:p w14:paraId="24082FD6" w14:textId="2AC76A15"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What is the waiting time for each process for each of the scheduling algorithms in question 1?</w:t>
      </w:r>
    </w:p>
    <w:p w14:paraId="3F3D6512" w14:textId="4B88EF44" w:rsidR="00472351" w:rsidRDefault="00472351" w:rsidP="00472351">
      <w:pPr>
        <w:spacing w:after="0" w:line="240" w:lineRule="auto"/>
        <w:contextualSpacing/>
        <w:rPr>
          <w:rFonts w:ascii="Times New Roman" w:eastAsia="Times New Roman" w:hAnsi="Times New Roman" w:cs="Times New Roman"/>
        </w:rPr>
      </w:pPr>
    </w:p>
    <w:p w14:paraId="5F4FD79F" w14:textId="30852552" w:rsidR="00472351"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FCFS</w:t>
      </w:r>
    </w:p>
    <w:p w14:paraId="7EF576F4" w14:textId="1B1C1B42"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P1: 0</w:t>
      </w:r>
    </w:p>
    <w:p w14:paraId="63B3D5C9" w14:textId="6922F861"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5</w:t>
      </w:r>
    </w:p>
    <w:p w14:paraId="18354835" w14:textId="3AD7D5CE"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P3: 9</w:t>
      </w:r>
    </w:p>
    <w:p w14:paraId="053206F2" w14:textId="3DDAA4BA"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10</w:t>
      </w:r>
    </w:p>
    <w:p w14:paraId="07EE4BEA" w14:textId="260B63EB"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16</w:t>
      </w:r>
    </w:p>
    <w:p w14:paraId="1E04EB4A" w14:textId="77777777" w:rsidR="00344870" w:rsidRDefault="00344870" w:rsidP="00472351">
      <w:pPr>
        <w:spacing w:after="0" w:line="240" w:lineRule="auto"/>
        <w:contextualSpacing/>
        <w:rPr>
          <w:rFonts w:ascii="Times New Roman" w:eastAsia="Times New Roman" w:hAnsi="Times New Roman" w:cs="Times New Roman"/>
        </w:rPr>
      </w:pPr>
    </w:p>
    <w:p w14:paraId="70F4B34A" w14:textId="719617BF"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SJF</w:t>
      </w:r>
    </w:p>
    <w:p w14:paraId="2619FA11" w14:textId="487C60AF"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P1: 7</w:t>
      </w:r>
    </w:p>
    <w:p w14:paraId="6695E3D3" w14:textId="002F11E9"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3</w:t>
      </w:r>
    </w:p>
    <w:p w14:paraId="28CED04B" w14:textId="4EAE887C"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P3: 0</w:t>
      </w:r>
    </w:p>
    <w:p w14:paraId="18B6DA1C" w14:textId="576B94B9"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12</w:t>
      </w:r>
    </w:p>
    <w:p w14:paraId="55355FF6" w14:textId="1A4D5B6D"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1</w:t>
      </w:r>
    </w:p>
    <w:p w14:paraId="24B91D65" w14:textId="59DFFF8F" w:rsidR="00344870" w:rsidRDefault="00344870" w:rsidP="00472351">
      <w:pPr>
        <w:spacing w:after="0" w:line="240" w:lineRule="auto"/>
        <w:contextualSpacing/>
        <w:rPr>
          <w:rFonts w:ascii="Times New Roman" w:eastAsia="Times New Roman" w:hAnsi="Times New Roman" w:cs="Times New Roman"/>
        </w:rPr>
      </w:pPr>
    </w:p>
    <w:p w14:paraId="015BF8E2" w14:textId="2B52D83C"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Priority</w:t>
      </w:r>
    </w:p>
    <w:p w14:paraId="243E362A" w14:textId="125B6A33"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P1: 6</w:t>
      </w:r>
    </w:p>
    <w:p w14:paraId="5805E564" w14:textId="7E23322B"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14</w:t>
      </w:r>
    </w:p>
    <w:p w14:paraId="35B7E5C7" w14:textId="5059ACF1"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P3: 11</w:t>
      </w:r>
    </w:p>
    <w:p w14:paraId="62135869" w14:textId="04585CAD"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0</w:t>
      </w:r>
    </w:p>
    <w:p w14:paraId="4CE8049B" w14:textId="1D06C858"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12</w:t>
      </w:r>
    </w:p>
    <w:p w14:paraId="28408813" w14:textId="5B0FB644" w:rsidR="00344870" w:rsidRDefault="00344870" w:rsidP="00472351">
      <w:pPr>
        <w:spacing w:after="0" w:line="240" w:lineRule="auto"/>
        <w:contextualSpacing/>
        <w:rPr>
          <w:rFonts w:ascii="Times New Roman" w:eastAsia="Times New Roman" w:hAnsi="Times New Roman" w:cs="Times New Roman"/>
        </w:rPr>
      </w:pPr>
    </w:p>
    <w:p w14:paraId="04D025C6" w14:textId="5540CC50"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RR</w:t>
      </w:r>
    </w:p>
    <w:p w14:paraId="31EB01D0" w14:textId="5279E109" w:rsidR="00344870" w:rsidRDefault="00344870"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P1: </w:t>
      </w:r>
      <w:r w:rsidR="00040564">
        <w:rPr>
          <w:rFonts w:ascii="Times New Roman" w:eastAsia="Times New Roman" w:hAnsi="Times New Roman" w:cs="Times New Roman"/>
        </w:rPr>
        <w:t>11</w:t>
      </w:r>
    </w:p>
    <w:p w14:paraId="28BAFC2C" w14:textId="43595B59" w:rsidR="00040564" w:rsidRDefault="00040564"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10</w:t>
      </w:r>
    </w:p>
    <w:p w14:paraId="56123B59" w14:textId="0579A1BB" w:rsidR="00040564" w:rsidRDefault="00040564"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P3: 2</w:t>
      </w:r>
    </w:p>
    <w:p w14:paraId="263E23FB" w14:textId="7CBF2A28" w:rsidR="00040564" w:rsidRDefault="00040564"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12</w:t>
      </w:r>
    </w:p>
    <w:p w14:paraId="691FFAFC" w14:textId="1F8D7728" w:rsidR="00C95D8C"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7</w:t>
      </w:r>
    </w:p>
    <w:p w14:paraId="4DA5A41A" w14:textId="77777777" w:rsidR="00344870" w:rsidRDefault="00344870">
      <w:pPr>
        <w:spacing w:after="0" w:line="240" w:lineRule="auto"/>
        <w:ind w:left="720" w:hanging="360"/>
      </w:pPr>
    </w:p>
    <w:p w14:paraId="0AEC7203" w14:textId="07F8BC06"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 xml:space="preserve">What is the turnaround time of each process for each of the scheduling algorithms in question 1? </w:t>
      </w:r>
    </w:p>
    <w:p w14:paraId="6C51E461" w14:textId="5621A4F2" w:rsidR="00472351" w:rsidRDefault="00472351" w:rsidP="00472351">
      <w:pPr>
        <w:spacing w:after="0" w:line="240" w:lineRule="auto"/>
        <w:contextualSpacing/>
        <w:rPr>
          <w:rFonts w:ascii="Times New Roman" w:eastAsia="Times New Roman" w:hAnsi="Times New Roman" w:cs="Times New Roman"/>
        </w:rPr>
      </w:pPr>
    </w:p>
    <w:p w14:paraId="5E75D019" w14:textId="77777777"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FCFS</w:t>
      </w:r>
    </w:p>
    <w:p w14:paraId="68BD35F5" w14:textId="73973F8E"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P1: 5</w:t>
      </w:r>
    </w:p>
    <w:p w14:paraId="3DCBE0E7" w14:textId="687D8721"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9</w:t>
      </w:r>
    </w:p>
    <w:p w14:paraId="517FE325" w14:textId="30D922FC"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P3: 10</w:t>
      </w:r>
    </w:p>
    <w:p w14:paraId="3239EB7E" w14:textId="41777801"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16</w:t>
      </w:r>
    </w:p>
    <w:p w14:paraId="730C0D92" w14:textId="73B38DC8"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18</w:t>
      </w:r>
    </w:p>
    <w:p w14:paraId="3071A136" w14:textId="77777777" w:rsidR="00040564" w:rsidRDefault="00040564" w:rsidP="00040564">
      <w:pPr>
        <w:spacing w:after="0" w:line="240" w:lineRule="auto"/>
        <w:contextualSpacing/>
        <w:rPr>
          <w:rFonts w:ascii="Times New Roman" w:eastAsia="Times New Roman" w:hAnsi="Times New Roman" w:cs="Times New Roman"/>
        </w:rPr>
      </w:pPr>
    </w:p>
    <w:p w14:paraId="1242622C" w14:textId="77777777"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SJF</w:t>
      </w:r>
    </w:p>
    <w:p w14:paraId="17BCE563" w14:textId="5A24D48B"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P1: 12</w:t>
      </w:r>
    </w:p>
    <w:p w14:paraId="44B8D1AB" w14:textId="41949B8B"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7</w:t>
      </w:r>
    </w:p>
    <w:p w14:paraId="01506AA3" w14:textId="249E14E9"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P3: 1</w:t>
      </w:r>
    </w:p>
    <w:p w14:paraId="051796B5" w14:textId="1AAFB8AA"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18</w:t>
      </w:r>
    </w:p>
    <w:p w14:paraId="74FD46AA" w14:textId="0231F478"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3</w:t>
      </w:r>
    </w:p>
    <w:p w14:paraId="338CD3D7" w14:textId="77777777" w:rsidR="00040564" w:rsidRDefault="00040564" w:rsidP="00040564">
      <w:pPr>
        <w:spacing w:after="0" w:line="240" w:lineRule="auto"/>
        <w:contextualSpacing/>
        <w:rPr>
          <w:rFonts w:ascii="Times New Roman" w:eastAsia="Times New Roman" w:hAnsi="Times New Roman" w:cs="Times New Roman"/>
        </w:rPr>
      </w:pPr>
    </w:p>
    <w:p w14:paraId="3CA79EDF" w14:textId="77777777"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Priority</w:t>
      </w:r>
    </w:p>
    <w:p w14:paraId="05869A98" w14:textId="5CDD1318"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P1: 11</w:t>
      </w:r>
    </w:p>
    <w:p w14:paraId="17E57AEF" w14:textId="2D68FE8F"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P2: 18</w:t>
      </w:r>
    </w:p>
    <w:p w14:paraId="59A9E1C3" w14:textId="23D8AAA0"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P3: 12</w:t>
      </w:r>
    </w:p>
    <w:p w14:paraId="6546E5DB" w14:textId="6C8F64AB"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P4: 6</w:t>
      </w:r>
    </w:p>
    <w:p w14:paraId="6BECF19A" w14:textId="15BA2857"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P5: 14</w:t>
      </w:r>
    </w:p>
    <w:p w14:paraId="7BFD8220" w14:textId="77777777" w:rsidR="00040564" w:rsidRDefault="00040564" w:rsidP="00040564">
      <w:pPr>
        <w:spacing w:after="0" w:line="240" w:lineRule="auto"/>
        <w:contextualSpacing/>
        <w:rPr>
          <w:rFonts w:ascii="Times New Roman" w:eastAsia="Times New Roman" w:hAnsi="Times New Roman" w:cs="Times New Roman"/>
        </w:rPr>
      </w:pPr>
    </w:p>
    <w:p w14:paraId="4775F618" w14:textId="77777777"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RR</w:t>
      </w:r>
    </w:p>
    <w:p w14:paraId="136EC2ED" w14:textId="6002EC23"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P1: </w:t>
      </w:r>
      <w:r w:rsidR="002A5653">
        <w:rPr>
          <w:rFonts w:ascii="Times New Roman" w:eastAsia="Times New Roman" w:hAnsi="Times New Roman" w:cs="Times New Roman"/>
        </w:rPr>
        <w:t>16</w:t>
      </w:r>
    </w:p>
    <w:p w14:paraId="1B38A729" w14:textId="34E14DF7"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P2: </w:t>
      </w:r>
      <w:r w:rsidR="002A5653">
        <w:rPr>
          <w:rFonts w:ascii="Times New Roman" w:eastAsia="Times New Roman" w:hAnsi="Times New Roman" w:cs="Times New Roman"/>
        </w:rPr>
        <w:t>14</w:t>
      </w:r>
    </w:p>
    <w:p w14:paraId="6771980C" w14:textId="2D80D82A"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P3: </w:t>
      </w:r>
      <w:r w:rsidR="002A5653">
        <w:rPr>
          <w:rFonts w:ascii="Times New Roman" w:eastAsia="Times New Roman" w:hAnsi="Times New Roman" w:cs="Times New Roman"/>
        </w:rPr>
        <w:t>3</w:t>
      </w:r>
    </w:p>
    <w:p w14:paraId="0BE3017E" w14:textId="1F1A8178" w:rsidR="00040564" w:rsidRDefault="00040564" w:rsidP="00040564">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P4: </w:t>
      </w:r>
      <w:r w:rsidR="002A5653">
        <w:rPr>
          <w:rFonts w:ascii="Times New Roman" w:eastAsia="Times New Roman" w:hAnsi="Times New Roman" w:cs="Times New Roman"/>
        </w:rPr>
        <w:t>18</w:t>
      </w:r>
    </w:p>
    <w:p w14:paraId="7972ABAD" w14:textId="33D4A8A3" w:rsidR="00472351" w:rsidRDefault="00040564"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P5: </w:t>
      </w:r>
      <w:r w:rsidR="002A5653">
        <w:rPr>
          <w:rFonts w:ascii="Times New Roman" w:eastAsia="Times New Roman" w:hAnsi="Times New Roman" w:cs="Times New Roman"/>
        </w:rPr>
        <w:t>9</w:t>
      </w:r>
    </w:p>
    <w:p w14:paraId="2BDE961D" w14:textId="77777777" w:rsidR="00C95D8C" w:rsidRDefault="00C95D8C">
      <w:pPr>
        <w:spacing w:after="0" w:line="240" w:lineRule="auto"/>
        <w:ind w:left="720" w:hanging="360"/>
      </w:pPr>
    </w:p>
    <w:p w14:paraId="153192C8" w14:textId="6740F075"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 xml:space="preserve">Which of the scheduling policies in question 1 results in the minimum average waiting time over all processes? </w:t>
      </w:r>
    </w:p>
    <w:p w14:paraId="4155A5D3" w14:textId="6D549F72" w:rsidR="00472351" w:rsidRDefault="00472351" w:rsidP="00472351">
      <w:pPr>
        <w:spacing w:after="0" w:line="240" w:lineRule="auto"/>
        <w:contextualSpacing/>
        <w:rPr>
          <w:rFonts w:ascii="Times New Roman" w:eastAsia="Times New Roman" w:hAnsi="Times New Roman" w:cs="Times New Roman"/>
        </w:rPr>
      </w:pPr>
    </w:p>
    <w:p w14:paraId="6275CEF3" w14:textId="6C9129DD" w:rsidR="00472351" w:rsidRDefault="008A233B"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SJF, with average of 23/5</w:t>
      </w:r>
    </w:p>
    <w:p w14:paraId="29D8B7A2" w14:textId="77777777" w:rsidR="00C95D8C" w:rsidRDefault="00C95D8C">
      <w:pPr>
        <w:spacing w:after="0" w:line="240" w:lineRule="auto"/>
        <w:ind w:left="720" w:hanging="360"/>
      </w:pPr>
    </w:p>
    <w:p w14:paraId="7A09856F" w14:textId="116AB137"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 xml:space="preserve">Which scheduling algorithm has provably optimal average waiting time? </w:t>
      </w:r>
    </w:p>
    <w:p w14:paraId="451D3C82" w14:textId="31AD79C9" w:rsidR="00472351" w:rsidRDefault="00472351" w:rsidP="00472351">
      <w:pPr>
        <w:spacing w:after="0" w:line="240" w:lineRule="auto"/>
        <w:contextualSpacing/>
        <w:rPr>
          <w:rFonts w:ascii="Times New Roman" w:eastAsia="Times New Roman" w:hAnsi="Times New Roman" w:cs="Times New Roman"/>
        </w:rPr>
      </w:pPr>
    </w:p>
    <w:p w14:paraId="6725D1FC" w14:textId="47310066" w:rsidR="00472351" w:rsidRDefault="008A233B"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SJF</w:t>
      </w:r>
      <w:r w:rsidR="00682238">
        <w:rPr>
          <w:rFonts w:ascii="Times New Roman" w:eastAsia="Times New Roman" w:hAnsi="Times New Roman" w:cs="Times New Roman"/>
        </w:rPr>
        <w:t>, because every finished job reduces the overall waiting time (because finished jobs do not wait) and SJF finishes jobs most quickly (by doing the shortest first)</w:t>
      </w:r>
    </w:p>
    <w:p w14:paraId="3DE9327B" w14:textId="6F255070" w:rsidR="00AF1DFB" w:rsidRDefault="00AF1DFB"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(Priority can also be, depending on implementation)</w:t>
      </w:r>
    </w:p>
    <w:p w14:paraId="0051C106" w14:textId="582B8825" w:rsidR="00AF1DFB" w:rsidRDefault="00AF1DFB" w:rsidP="00E900A2">
      <w:pPr>
        <w:spacing w:after="0" w:line="240" w:lineRule="auto"/>
      </w:pPr>
    </w:p>
    <w:p w14:paraId="6DAF9E64" w14:textId="3B9B1AF1"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Which scheduling algorithm has the highest variance in turnaround time in general?</w:t>
      </w:r>
    </w:p>
    <w:p w14:paraId="7F528F05" w14:textId="314A73B0" w:rsidR="00472351" w:rsidRDefault="00AF1DFB"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FCFS</w:t>
      </w:r>
      <w:r w:rsidR="00E900A2">
        <w:rPr>
          <w:rFonts w:ascii="Times New Roman" w:eastAsia="Times New Roman" w:hAnsi="Times New Roman" w:cs="Times New Roman"/>
        </w:rPr>
        <w:t>, because it always takes the next job regardless of turnaround time</w:t>
      </w:r>
      <w:r w:rsidR="00F7182E">
        <w:rPr>
          <w:rFonts w:ascii="Times New Roman" w:eastAsia="Times New Roman" w:hAnsi="Times New Roman" w:cs="Times New Roman"/>
        </w:rPr>
        <w:t>, totally random</w:t>
      </w:r>
    </w:p>
    <w:p w14:paraId="4B7CB010" w14:textId="5F5BA720" w:rsidR="00E900A2" w:rsidRDefault="00E900A2">
      <w:pPr>
        <w:spacing w:after="0" w:line="240" w:lineRule="auto"/>
        <w:ind w:left="720" w:hanging="360"/>
      </w:pPr>
      <w:r>
        <w:t>(Priority can also be, depending on implementation)</w:t>
      </w:r>
    </w:p>
    <w:p w14:paraId="00980FCC" w14:textId="77777777" w:rsidR="00E900A2" w:rsidRDefault="00E900A2">
      <w:pPr>
        <w:spacing w:after="0" w:line="240" w:lineRule="auto"/>
        <w:ind w:left="720" w:hanging="360"/>
      </w:pPr>
    </w:p>
    <w:p w14:paraId="441D2E80" w14:textId="37156E56"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List the scheduling algorithm which suﬀers from starvation.</w:t>
      </w:r>
    </w:p>
    <w:p w14:paraId="4C36A19F" w14:textId="7E9FD4E9" w:rsidR="00472351" w:rsidRDefault="00472351" w:rsidP="00472351">
      <w:pPr>
        <w:spacing w:after="0" w:line="240" w:lineRule="auto"/>
        <w:contextualSpacing/>
        <w:rPr>
          <w:rFonts w:ascii="Times New Roman" w:eastAsia="Times New Roman" w:hAnsi="Times New Roman" w:cs="Times New Roman"/>
        </w:rPr>
      </w:pPr>
    </w:p>
    <w:p w14:paraId="54B7E182" w14:textId="40241903" w:rsidR="00472351" w:rsidRDefault="001D2105"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SJF</w:t>
      </w:r>
      <w:r w:rsidR="001F5BCA">
        <w:rPr>
          <w:rFonts w:ascii="Times New Roman" w:eastAsia="Times New Roman" w:hAnsi="Times New Roman" w:cs="Times New Roman"/>
        </w:rPr>
        <w:t xml:space="preserve">, longer algorithms can be forever preempted by shorter ones </w:t>
      </w:r>
    </w:p>
    <w:p w14:paraId="2744EF15" w14:textId="77777777" w:rsidR="00E900A2" w:rsidRDefault="00E900A2" w:rsidP="00E900A2">
      <w:pPr>
        <w:spacing w:after="0" w:line="240" w:lineRule="auto"/>
        <w:ind w:left="720" w:hanging="360"/>
      </w:pPr>
      <w:r>
        <w:t>(Priority can also be, depending on implementation)</w:t>
      </w:r>
    </w:p>
    <w:p w14:paraId="43E06BD2" w14:textId="77777777" w:rsidR="00E900A2" w:rsidRDefault="00E900A2" w:rsidP="00472351">
      <w:pPr>
        <w:spacing w:after="0" w:line="240" w:lineRule="auto"/>
        <w:contextualSpacing/>
        <w:rPr>
          <w:rFonts w:ascii="Times New Roman" w:eastAsia="Times New Roman" w:hAnsi="Times New Roman" w:cs="Times New Roman"/>
        </w:rPr>
      </w:pPr>
    </w:p>
    <w:p w14:paraId="2E8DC4DC" w14:textId="77777777" w:rsidR="00C95D8C" w:rsidRDefault="00C95D8C">
      <w:pPr>
        <w:spacing w:after="0" w:line="240" w:lineRule="auto"/>
        <w:ind w:left="720" w:hanging="360"/>
      </w:pPr>
    </w:p>
    <w:p w14:paraId="0FC5F607" w14:textId="47FBA40F" w:rsidR="00C95D8C" w:rsidRDefault="00012240">
      <w:pPr>
        <w:numPr>
          <w:ilvl w:val="0"/>
          <w:numId w:val="4"/>
        </w:numPr>
        <w:spacing w:after="0" w:line="240" w:lineRule="auto"/>
        <w:ind w:left="720" w:hanging="360"/>
        <w:contextualSpacing/>
        <w:rPr>
          <w:rFonts w:ascii="Times New Roman" w:eastAsia="Times New Roman" w:hAnsi="Times New Roman" w:cs="Times New Roman"/>
        </w:rPr>
      </w:pPr>
      <w:r>
        <w:rPr>
          <w:rFonts w:ascii="Times New Roman" w:eastAsia="Times New Roman" w:hAnsi="Times New Roman" w:cs="Times New Roman"/>
        </w:rPr>
        <w:t>Which of the above scheduling algorithms require a timer interrupt and preemption for their correct operation?</w:t>
      </w:r>
    </w:p>
    <w:p w14:paraId="1BD19E9B" w14:textId="75A8B4B9" w:rsidR="00472351" w:rsidRDefault="001F5BCA" w:rsidP="0047235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RR</w:t>
      </w:r>
    </w:p>
    <w:p w14:paraId="2AD607E0" w14:textId="77777777" w:rsidR="00472351" w:rsidRDefault="00472351" w:rsidP="00472351">
      <w:pPr>
        <w:spacing w:after="0" w:line="240" w:lineRule="auto"/>
        <w:contextualSpacing/>
        <w:rPr>
          <w:rFonts w:ascii="Times New Roman" w:eastAsia="Times New Roman" w:hAnsi="Times New Roman" w:cs="Times New Roman"/>
        </w:rPr>
      </w:pPr>
    </w:p>
    <w:p w14:paraId="387C36AC" w14:textId="77777777" w:rsidR="00C95D8C" w:rsidRDefault="00C95D8C">
      <w:pPr>
        <w:spacing w:after="0" w:line="240" w:lineRule="auto"/>
      </w:pPr>
    </w:p>
    <w:p w14:paraId="104A2CF1" w14:textId="77777777" w:rsidR="00C95D8C" w:rsidRDefault="00012240">
      <w:pPr>
        <w:spacing w:after="0" w:line="240" w:lineRule="auto"/>
      </w:pPr>
      <w:r>
        <w:rPr>
          <w:rFonts w:ascii="Times New Roman" w:eastAsia="Times New Roman" w:hAnsi="Times New Roman" w:cs="Times New Roman"/>
          <w:b/>
          <w:sz w:val="28"/>
          <w:szCs w:val="28"/>
        </w:rPr>
        <w:t>Problem 5: Memory Management</w:t>
      </w:r>
    </w:p>
    <w:p w14:paraId="08AAE5D5" w14:textId="49423D78" w:rsidR="00C95D8C" w:rsidRDefault="00012240">
      <w:pPr>
        <w:numPr>
          <w:ilvl w:val="0"/>
          <w:numId w:val="1"/>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b/>
        </w:rPr>
        <w:t>[10 points]</w:t>
      </w:r>
      <w:r>
        <w:rPr>
          <w:rFonts w:ascii="Times New Roman" w:eastAsia="Times New Roman" w:hAnsi="Times New Roman" w:cs="Times New Roman"/>
        </w:rPr>
        <w:t xml:space="preserve"> Explain how memory is allocated for processes in varying sized partitions versus how it is in fixed sized partitions.  Be sure to mention the presence of either external or internal fragmentation in each method.</w:t>
      </w:r>
    </w:p>
    <w:p w14:paraId="0D3D131E" w14:textId="7B92A075" w:rsidR="00506059" w:rsidRDefault="00506059" w:rsidP="00506059">
      <w:pPr>
        <w:spacing w:after="0" w:line="240" w:lineRule="auto"/>
        <w:contextualSpacing/>
        <w:rPr>
          <w:rFonts w:ascii="Times New Roman" w:eastAsia="Times New Roman" w:hAnsi="Times New Roman" w:cs="Times New Roman"/>
        </w:rPr>
      </w:pPr>
    </w:p>
    <w:p w14:paraId="320CF551" w14:textId="76F27C21" w:rsidR="00506059" w:rsidRDefault="00A6101D" w:rsidP="00080A0B">
      <w:pPr>
        <w:spacing w:after="0" w:line="240" w:lineRule="auto"/>
        <w:ind w:left="360"/>
        <w:contextualSpacing/>
        <w:rPr>
          <w:rFonts w:ascii="Times New Roman" w:eastAsia="Times New Roman" w:hAnsi="Times New Roman" w:cs="Times New Roman"/>
        </w:rPr>
      </w:pPr>
      <w:r>
        <w:rPr>
          <w:rFonts w:ascii="Times New Roman" w:eastAsia="Times New Roman" w:hAnsi="Times New Roman" w:cs="Times New Roman"/>
        </w:rPr>
        <w:t>Memory is</w:t>
      </w:r>
      <w:r w:rsidR="001A28D1">
        <w:rPr>
          <w:rFonts w:ascii="Times New Roman" w:eastAsia="Times New Roman" w:hAnsi="Times New Roman" w:cs="Times New Roman"/>
        </w:rPr>
        <w:t xml:space="preserve"> allocated in </w:t>
      </w:r>
      <w:r>
        <w:rPr>
          <w:rFonts w:ascii="Times New Roman" w:eastAsia="Times New Roman" w:hAnsi="Times New Roman" w:cs="Times New Roman"/>
        </w:rPr>
        <w:t xml:space="preserve">fixed size, in </w:t>
      </w:r>
      <w:r w:rsidR="00041553">
        <w:rPr>
          <w:rFonts w:ascii="Times New Roman" w:eastAsia="Times New Roman" w:hAnsi="Times New Roman" w:cs="Times New Roman"/>
        </w:rPr>
        <w:t>chunks large enough to store the process</w:t>
      </w:r>
      <w:r>
        <w:rPr>
          <w:rFonts w:ascii="Times New Roman" w:eastAsia="Times New Roman" w:hAnsi="Times New Roman" w:cs="Times New Roman"/>
        </w:rPr>
        <w:t xml:space="preserve">. </w:t>
      </w:r>
      <w:r w:rsidR="00041553">
        <w:rPr>
          <w:rFonts w:ascii="Times New Roman" w:eastAsia="Times New Roman" w:hAnsi="Times New Roman" w:cs="Times New Roman"/>
        </w:rPr>
        <w:t xml:space="preserve">How the chunk is selected depends on whether best-fit (closest size larger chunk to process) or first-fit (first larger chunk) algorithm is used. </w:t>
      </w:r>
      <w:r>
        <w:rPr>
          <w:rFonts w:ascii="Times New Roman" w:eastAsia="Times New Roman" w:hAnsi="Times New Roman" w:cs="Times New Roman"/>
        </w:rPr>
        <w:t xml:space="preserve">Internal fragmentation is common, and occurs when the chunk size is larger than process size. The excess space cannot be used and is wasted. External fragmentation also occurs when sufficient space is available but the space is in several non-contiguous chunks. It can be solved by compaction, relocating memory chunks and merging them into one larger chunk. </w:t>
      </w:r>
    </w:p>
    <w:p w14:paraId="4F90FCFE" w14:textId="62D3CCFC" w:rsidR="00080A0B" w:rsidRDefault="00080A0B" w:rsidP="00080A0B">
      <w:pPr>
        <w:spacing w:after="0" w:line="240" w:lineRule="auto"/>
        <w:ind w:left="360"/>
        <w:contextualSpacing/>
        <w:rPr>
          <w:rFonts w:ascii="Times New Roman" w:eastAsia="Times New Roman" w:hAnsi="Times New Roman" w:cs="Times New Roman"/>
        </w:rPr>
      </w:pPr>
      <w:r>
        <w:rPr>
          <w:rFonts w:ascii="Times New Roman" w:eastAsia="Times New Roman" w:hAnsi="Times New Roman" w:cs="Times New Roman"/>
        </w:rPr>
        <w:t xml:space="preserve">Variable size allocation gives each process a chunk exactly the size needed by the process. This removes the need for algorithms like best-fit/first-fit, and also removes internal fragmentation, since there will never be excess space in a chunk. However, external fragmentation is still a problem and must still be solved through compaction. </w:t>
      </w:r>
    </w:p>
    <w:p w14:paraId="22462A2A" w14:textId="6AE46D0E" w:rsidR="00506059" w:rsidRPr="00506059" w:rsidRDefault="00506059" w:rsidP="00506059">
      <w:pPr>
        <w:spacing w:after="0" w:line="240" w:lineRule="auto"/>
        <w:contextualSpacing/>
        <w:rPr>
          <w:rFonts w:ascii="Times New Roman" w:eastAsia="Times New Roman" w:hAnsi="Times New Roman" w:cs="Times New Roman"/>
          <w:b/>
          <w:sz w:val="28"/>
          <w:szCs w:val="28"/>
        </w:rPr>
      </w:pPr>
    </w:p>
    <w:p w14:paraId="4FC6B9B1" w14:textId="66892462" w:rsidR="00506059" w:rsidRPr="00506059" w:rsidRDefault="00506059" w:rsidP="00506059">
      <w:pPr>
        <w:spacing w:after="0" w:line="240" w:lineRule="auto"/>
        <w:contextualSpacing/>
        <w:rPr>
          <w:rFonts w:ascii="Times New Roman" w:eastAsia="Times New Roman" w:hAnsi="Times New Roman" w:cs="Times New Roman"/>
          <w:b/>
          <w:sz w:val="28"/>
          <w:szCs w:val="28"/>
        </w:rPr>
      </w:pPr>
    </w:p>
    <w:p w14:paraId="3645B6B1" w14:textId="7F14D10C" w:rsidR="00506059" w:rsidRDefault="00506059" w:rsidP="00506059">
      <w:pPr>
        <w:spacing w:after="0" w:line="240" w:lineRule="auto"/>
        <w:contextualSpacing/>
        <w:rPr>
          <w:rFonts w:ascii="Times New Roman" w:eastAsia="Times New Roman" w:hAnsi="Times New Roman" w:cs="Times New Roman"/>
          <w:b/>
          <w:sz w:val="28"/>
          <w:szCs w:val="28"/>
        </w:rPr>
      </w:pPr>
      <w:r w:rsidRPr="00506059">
        <w:rPr>
          <w:rFonts w:ascii="Times New Roman" w:eastAsia="Times New Roman" w:hAnsi="Times New Roman" w:cs="Times New Roman"/>
          <w:b/>
          <w:sz w:val="28"/>
          <w:szCs w:val="28"/>
        </w:rPr>
        <w:t>Submission:</w:t>
      </w:r>
    </w:p>
    <w:p w14:paraId="39DE9987" w14:textId="1F89B033" w:rsidR="00506059" w:rsidRPr="00506059" w:rsidRDefault="00506059" w:rsidP="00506059">
      <w:pPr>
        <w:spacing w:after="0" w:line="240" w:lineRule="auto"/>
        <w:contextualSpacing/>
        <w:rPr>
          <w:rFonts w:ascii="Times New Roman" w:eastAsia="Times New Roman" w:hAnsi="Times New Roman" w:cs="Times New Roman"/>
        </w:rPr>
      </w:pPr>
      <w:r w:rsidRPr="00506059">
        <w:rPr>
          <w:rFonts w:ascii="Times New Roman" w:eastAsia="Times New Roman" w:hAnsi="Times New Roman" w:cs="Times New Roman"/>
        </w:rPr>
        <w:t>Please upload and submit the following:</w:t>
      </w:r>
    </w:p>
    <w:p w14:paraId="2B77FF0B" w14:textId="4B2DA167" w:rsidR="00506059" w:rsidRPr="00D655C7" w:rsidRDefault="00506059" w:rsidP="00506059">
      <w:pPr>
        <w:pStyle w:val="ListParagraph"/>
        <w:numPr>
          <w:ilvl w:val="3"/>
          <w:numId w:val="1"/>
        </w:numPr>
        <w:spacing w:after="0" w:line="240" w:lineRule="auto"/>
        <w:ind w:left="450" w:firstLine="0"/>
        <w:rPr>
          <w:rFonts w:ascii="Times New Roman" w:eastAsia="Times New Roman" w:hAnsi="Times New Roman" w:cs="Times New Roman"/>
          <w:b/>
          <w:sz w:val="24"/>
          <w:szCs w:val="24"/>
        </w:rPr>
      </w:pPr>
      <w:r w:rsidRPr="00D655C7">
        <w:rPr>
          <w:rFonts w:ascii="Times New Roman" w:eastAsia="Times New Roman" w:hAnsi="Times New Roman" w:cs="Times New Roman"/>
          <w:b/>
          <w:sz w:val="24"/>
          <w:szCs w:val="24"/>
        </w:rPr>
        <w:t>This document as a pdf</w:t>
      </w:r>
    </w:p>
    <w:p w14:paraId="7754E1AE" w14:textId="256F168E" w:rsidR="00506059" w:rsidRPr="00D655C7" w:rsidRDefault="00506059" w:rsidP="00506059">
      <w:pPr>
        <w:pStyle w:val="ListParagraph"/>
        <w:numPr>
          <w:ilvl w:val="3"/>
          <w:numId w:val="1"/>
        </w:numPr>
        <w:spacing w:after="0" w:line="240" w:lineRule="auto"/>
        <w:ind w:left="450" w:firstLine="0"/>
        <w:rPr>
          <w:rFonts w:ascii="Times New Roman" w:eastAsia="Times New Roman" w:hAnsi="Times New Roman" w:cs="Times New Roman"/>
          <w:b/>
          <w:sz w:val="24"/>
          <w:szCs w:val="24"/>
        </w:rPr>
      </w:pPr>
      <w:r w:rsidRPr="00D655C7">
        <w:rPr>
          <w:rFonts w:ascii="Times New Roman" w:eastAsia="Times New Roman" w:hAnsi="Times New Roman" w:cs="Times New Roman"/>
          <w:b/>
          <w:sz w:val="24"/>
          <w:szCs w:val="24"/>
        </w:rPr>
        <w:t>Prob4Question1.xlsx</w:t>
      </w:r>
    </w:p>
    <w:p w14:paraId="5CA4B1FE" w14:textId="77777777" w:rsidR="00506059" w:rsidRPr="00506059" w:rsidRDefault="00506059" w:rsidP="00506059">
      <w:pPr>
        <w:spacing w:after="0" w:line="240" w:lineRule="auto"/>
        <w:contextualSpacing/>
        <w:rPr>
          <w:rFonts w:ascii="Times New Roman" w:eastAsia="Times New Roman" w:hAnsi="Times New Roman" w:cs="Times New Roman"/>
          <w:b/>
          <w:sz w:val="28"/>
          <w:szCs w:val="28"/>
        </w:rPr>
      </w:pPr>
    </w:p>
    <w:p w14:paraId="1F3FCC69" w14:textId="77777777" w:rsidR="00C95D8C" w:rsidRDefault="00C95D8C"/>
    <w:p w14:paraId="6D919C2D" w14:textId="77777777" w:rsidR="00C95D8C" w:rsidRDefault="00C95D8C">
      <w:pPr>
        <w:spacing w:after="0" w:line="240" w:lineRule="auto"/>
      </w:pPr>
    </w:p>
    <w:p w14:paraId="062167DB" w14:textId="77777777" w:rsidR="00C95D8C" w:rsidRDefault="00C95D8C">
      <w:pPr>
        <w:spacing w:after="0" w:line="240" w:lineRule="auto"/>
      </w:pPr>
    </w:p>
    <w:sectPr w:rsidR="00C95D8C">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1EF51" w14:textId="77777777" w:rsidR="006C1A83" w:rsidRDefault="006C1A83">
      <w:pPr>
        <w:spacing w:after="0" w:line="240" w:lineRule="auto"/>
      </w:pPr>
      <w:r>
        <w:separator/>
      </w:r>
    </w:p>
  </w:endnote>
  <w:endnote w:type="continuationSeparator" w:id="0">
    <w:p w14:paraId="003A2AC0" w14:textId="77777777" w:rsidR="006C1A83" w:rsidRDefault="006C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F7AD2" w14:textId="21641D2A" w:rsidR="00C95D8C" w:rsidRDefault="00012240">
    <w:pPr>
      <w:tabs>
        <w:tab w:val="center" w:pos="4680"/>
        <w:tab w:val="right" w:pos="9360"/>
      </w:tabs>
      <w:spacing w:after="0" w:line="240" w:lineRule="auto"/>
      <w:jc w:val="center"/>
    </w:pPr>
    <w:r>
      <w:fldChar w:fldCharType="begin"/>
    </w:r>
    <w:r>
      <w:instrText>PAGE</w:instrText>
    </w:r>
    <w:r>
      <w:fldChar w:fldCharType="separate"/>
    </w:r>
    <w:r w:rsidR="005568CD">
      <w:rPr>
        <w:noProof/>
      </w:rPr>
      <w:t>5</w:t>
    </w:r>
    <w:r>
      <w:fldChar w:fldCharType="end"/>
    </w:r>
  </w:p>
  <w:p w14:paraId="1AE78C27" w14:textId="77777777" w:rsidR="00C95D8C" w:rsidRDefault="00C95D8C">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70F2A" w14:textId="77777777" w:rsidR="006C1A83" w:rsidRDefault="006C1A83">
      <w:pPr>
        <w:spacing w:after="0" w:line="240" w:lineRule="auto"/>
      </w:pPr>
      <w:r>
        <w:separator/>
      </w:r>
    </w:p>
  </w:footnote>
  <w:footnote w:type="continuationSeparator" w:id="0">
    <w:p w14:paraId="7A721261" w14:textId="77777777" w:rsidR="006C1A83" w:rsidRDefault="006C1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622D" w14:textId="77777777" w:rsidR="00C95D8C" w:rsidRDefault="00012240">
    <w:pPr>
      <w:tabs>
        <w:tab w:val="center" w:pos="4680"/>
        <w:tab w:val="right" w:pos="9360"/>
      </w:tabs>
      <w:spacing w:before="720" w:after="0" w:line="240" w:lineRule="auto"/>
      <w:jc w:val="center"/>
    </w:pPr>
    <w:r>
      <w:rPr>
        <w:rFonts w:ascii="Times New Roman" w:eastAsia="Times New Roman" w:hAnsi="Times New Roman" w:cs="Times New Roman"/>
        <w:u w:val="single"/>
      </w:rPr>
      <w:t xml:space="preserve">Homework 3                                CS 2200 – SYSTEMS AND NETWORKS                         </w:t>
    </w:r>
    <w:r>
      <w:rPr>
        <w:rFonts w:ascii="Times New Roman" w:eastAsia="Times New Roman" w:hAnsi="Times New Roman" w:cs="Times New Roman"/>
        <w:i/>
        <w:u w:val="single"/>
      </w:rP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C7D70"/>
    <w:multiLevelType w:val="hybridMultilevel"/>
    <w:tmpl w:val="CDBA173A"/>
    <w:lvl w:ilvl="0" w:tplc="2D0A3A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7B2899"/>
    <w:multiLevelType w:val="multilevel"/>
    <w:tmpl w:val="77EABA4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1655A90"/>
    <w:multiLevelType w:val="multilevel"/>
    <w:tmpl w:val="408EE028"/>
    <w:lvl w:ilvl="0">
      <w:start w:val="1"/>
      <w:numFmt w:val="lowerRoman"/>
      <w:lvlText w:val="%1."/>
      <w:lvlJc w:val="left"/>
      <w:pPr>
        <w:ind w:left="108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6CC1B4C"/>
    <w:multiLevelType w:val="multilevel"/>
    <w:tmpl w:val="E20466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C49328B"/>
    <w:multiLevelType w:val="multilevel"/>
    <w:tmpl w:val="80E8B8B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6481715B"/>
    <w:multiLevelType w:val="multilevel"/>
    <w:tmpl w:val="E8B0516C"/>
    <w:lvl w:ilvl="0">
      <w:start w:val="1"/>
      <w:numFmt w:val="decimal"/>
      <w:lvlText w:val="%1."/>
      <w:lvlJc w:val="left"/>
      <w:pPr>
        <w:ind w:left="720" w:firstLine="360"/>
      </w:pPr>
      <w:rPr>
        <w:b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BB54B2C"/>
    <w:multiLevelType w:val="multilevel"/>
    <w:tmpl w:val="245AD358"/>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7DA755D4"/>
    <w:multiLevelType w:val="multilevel"/>
    <w:tmpl w:val="E8B0516C"/>
    <w:lvl w:ilvl="0">
      <w:start w:val="1"/>
      <w:numFmt w:val="decimal"/>
      <w:lvlText w:val="%1."/>
      <w:lvlJc w:val="left"/>
      <w:pPr>
        <w:ind w:left="720" w:firstLine="360"/>
      </w:pPr>
      <w:rPr>
        <w:b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
  </w:num>
  <w:num w:numId="2">
    <w:abstractNumId w:val="1"/>
  </w:num>
  <w:num w:numId="3">
    <w:abstractNumId w:val="4"/>
  </w:num>
  <w:num w:numId="4">
    <w:abstractNumId w:val="6"/>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8C"/>
    <w:rsid w:val="00012240"/>
    <w:rsid w:val="00040564"/>
    <w:rsid w:val="00041553"/>
    <w:rsid w:val="0007341C"/>
    <w:rsid w:val="00080A0B"/>
    <w:rsid w:val="000E0AB7"/>
    <w:rsid w:val="000E7396"/>
    <w:rsid w:val="00124F64"/>
    <w:rsid w:val="00180A97"/>
    <w:rsid w:val="001A28D1"/>
    <w:rsid w:val="001D2105"/>
    <w:rsid w:val="001F015D"/>
    <w:rsid w:val="001F5BCA"/>
    <w:rsid w:val="002232F4"/>
    <w:rsid w:val="0024107F"/>
    <w:rsid w:val="00251600"/>
    <w:rsid w:val="00263C1B"/>
    <w:rsid w:val="002A5653"/>
    <w:rsid w:val="002B4ECD"/>
    <w:rsid w:val="002D2350"/>
    <w:rsid w:val="002E03C0"/>
    <w:rsid w:val="00317E1A"/>
    <w:rsid w:val="00341F1D"/>
    <w:rsid w:val="00344870"/>
    <w:rsid w:val="00360572"/>
    <w:rsid w:val="00363CE0"/>
    <w:rsid w:val="00426847"/>
    <w:rsid w:val="0043480B"/>
    <w:rsid w:val="00441E28"/>
    <w:rsid w:val="004540D7"/>
    <w:rsid w:val="00457A7D"/>
    <w:rsid w:val="00472351"/>
    <w:rsid w:val="004B23F1"/>
    <w:rsid w:val="004C1008"/>
    <w:rsid w:val="004F5877"/>
    <w:rsid w:val="00506059"/>
    <w:rsid w:val="0052604C"/>
    <w:rsid w:val="005568CD"/>
    <w:rsid w:val="005668B4"/>
    <w:rsid w:val="00590CD2"/>
    <w:rsid w:val="00591BF4"/>
    <w:rsid w:val="005A633E"/>
    <w:rsid w:val="005D330E"/>
    <w:rsid w:val="006216B0"/>
    <w:rsid w:val="00682238"/>
    <w:rsid w:val="00691EB1"/>
    <w:rsid w:val="006933CC"/>
    <w:rsid w:val="006C0E3E"/>
    <w:rsid w:val="006C1A83"/>
    <w:rsid w:val="006D0A72"/>
    <w:rsid w:val="006E7FF9"/>
    <w:rsid w:val="007602C0"/>
    <w:rsid w:val="00785480"/>
    <w:rsid w:val="007A3D04"/>
    <w:rsid w:val="007D02DF"/>
    <w:rsid w:val="007E7F2C"/>
    <w:rsid w:val="00814F0A"/>
    <w:rsid w:val="00834590"/>
    <w:rsid w:val="0083544C"/>
    <w:rsid w:val="00861985"/>
    <w:rsid w:val="008734D5"/>
    <w:rsid w:val="0089113B"/>
    <w:rsid w:val="008A20E2"/>
    <w:rsid w:val="008A233B"/>
    <w:rsid w:val="008A64C7"/>
    <w:rsid w:val="008C285C"/>
    <w:rsid w:val="00970D33"/>
    <w:rsid w:val="00974C28"/>
    <w:rsid w:val="009A1AC5"/>
    <w:rsid w:val="009C1039"/>
    <w:rsid w:val="009D2D72"/>
    <w:rsid w:val="00A12E7A"/>
    <w:rsid w:val="00A6101D"/>
    <w:rsid w:val="00AC177F"/>
    <w:rsid w:val="00AF1DFB"/>
    <w:rsid w:val="00B20A26"/>
    <w:rsid w:val="00B24BFB"/>
    <w:rsid w:val="00B25FF7"/>
    <w:rsid w:val="00B4092F"/>
    <w:rsid w:val="00B64648"/>
    <w:rsid w:val="00B760B8"/>
    <w:rsid w:val="00BB78FB"/>
    <w:rsid w:val="00BD46A4"/>
    <w:rsid w:val="00C0540B"/>
    <w:rsid w:val="00C455E3"/>
    <w:rsid w:val="00C61B82"/>
    <w:rsid w:val="00C65DB8"/>
    <w:rsid w:val="00C95D8C"/>
    <w:rsid w:val="00D05D2F"/>
    <w:rsid w:val="00D655C7"/>
    <w:rsid w:val="00D71499"/>
    <w:rsid w:val="00DC7177"/>
    <w:rsid w:val="00DD4E01"/>
    <w:rsid w:val="00DF670A"/>
    <w:rsid w:val="00E02B4B"/>
    <w:rsid w:val="00E55212"/>
    <w:rsid w:val="00E8644C"/>
    <w:rsid w:val="00E900A2"/>
    <w:rsid w:val="00EC0CF0"/>
    <w:rsid w:val="00ED367B"/>
    <w:rsid w:val="00EE1EF5"/>
    <w:rsid w:val="00F23E77"/>
    <w:rsid w:val="00F31034"/>
    <w:rsid w:val="00F7182E"/>
    <w:rsid w:val="00FA6282"/>
    <w:rsid w:val="00FA648B"/>
    <w:rsid w:val="00FE5EDD"/>
    <w:rsid w:val="00FE782C"/>
    <w:rsid w:val="00FF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5E90"/>
  <w15:docId w15:val="{DF9ECFDC-9F03-4739-8F6B-5CDB1006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2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350"/>
    <w:rPr>
      <w:rFonts w:ascii="Segoe UI" w:hAnsi="Segoe UI" w:cs="Segoe UI"/>
      <w:sz w:val="18"/>
      <w:szCs w:val="18"/>
    </w:rPr>
  </w:style>
  <w:style w:type="paragraph" w:styleId="ListParagraph">
    <w:name w:val="List Paragraph"/>
    <w:basedOn w:val="Normal"/>
    <w:uiPriority w:val="34"/>
    <w:qFormat/>
    <w:rsid w:val="00472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 Krishnan</dc:creator>
  <cp:lastModifiedBy>Alan Chiang</cp:lastModifiedBy>
  <cp:revision>85</cp:revision>
  <cp:lastPrinted>2017-02-20T22:53:00Z</cp:lastPrinted>
  <dcterms:created xsi:type="dcterms:W3CDTF">2017-02-20T23:12:00Z</dcterms:created>
  <dcterms:modified xsi:type="dcterms:W3CDTF">2017-03-10T18:49:00Z</dcterms:modified>
</cp:coreProperties>
</file>