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93" w:rsidRDefault="00C32E93" w:rsidP="00C32E93">
      <w:pPr>
        <w:spacing w:line="220" w:lineRule="atLeast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使用流程说明（以下若没有相应的权限，请登录管理员账号，或联系单位管理员分配权限）</w:t>
      </w:r>
    </w:p>
    <w:p w:rsidR="00C32E93" w:rsidRDefault="00C32E93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内网登陆网址：</w:t>
      </w:r>
      <w:hyperlink r:id="rId5" w:history="1">
        <w:r w:rsidRPr="00D54549">
          <w:rPr>
            <w:rStyle w:val="a4"/>
            <w:rFonts w:hint="eastAsia"/>
          </w:rPr>
          <w:t>http://192.168.10.250:8080</w:t>
        </w:r>
      </w:hyperlink>
    </w:p>
    <w:p w:rsidR="00C32E93" w:rsidRDefault="00C32E93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外网登陆网址：</w:t>
      </w:r>
      <w:hyperlink r:id="rId6" w:history="1">
        <w:r w:rsidRPr="00D54549">
          <w:rPr>
            <w:rStyle w:val="a4"/>
            <w:rFonts w:hint="eastAsia"/>
          </w:rPr>
          <w:t>http://60.223.239.164:8080</w:t>
        </w:r>
      </w:hyperlink>
    </w:p>
    <w:p w:rsidR="00C32E93" w:rsidRDefault="00C32E93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管理员账号默认</w:t>
      </w:r>
      <w:r>
        <w:rPr>
          <w:rFonts w:hint="eastAsia"/>
        </w:rPr>
        <w:t xml:space="preserve">admin  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:rsidR="00C32E93" w:rsidRDefault="00C32E93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工作管理权限的划分：</w:t>
      </w:r>
      <w:r w:rsidR="002B0F5D">
        <w:rPr>
          <w:rFonts w:hint="eastAsia"/>
        </w:rPr>
        <w:t>系统设置——权限设置——工作管理权限</w:t>
      </w:r>
    </w:p>
    <w:p w:rsidR="002B0F5D" w:rsidRDefault="002B0F5D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显示模块的权限划分：系统设置——权限组设置——（新建权限组，或设置功能和人员）</w:t>
      </w:r>
    </w:p>
    <w:p w:rsidR="002B0F5D" w:rsidRDefault="002B0F5D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手机用户的开通：系统管理——用户帐号——（选中相应的人）账号设置——允许使用手机版【</w:t>
      </w:r>
      <w:r w:rsidRPr="0037377F">
        <w:rPr>
          <w:rFonts w:hint="eastAsia"/>
          <w:color w:val="FF0000"/>
        </w:rPr>
        <w:t>人员过多，可进行批量设置</w:t>
      </w:r>
      <w:r>
        <w:rPr>
          <w:rFonts w:hint="eastAsia"/>
        </w:rPr>
        <w:t>】</w:t>
      </w:r>
    </w:p>
    <w:p w:rsidR="00271A19" w:rsidRDefault="00271A19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表单类别设置：审批流转——审批设置——模板类别定义</w:t>
      </w:r>
    </w:p>
    <w:p w:rsidR="002B0F5D" w:rsidRDefault="002B0F5D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表单制作：【可制作好</w:t>
      </w:r>
      <w:r>
        <w:rPr>
          <w:rFonts w:hint="eastAsia"/>
        </w:rPr>
        <w:t>Word</w:t>
      </w:r>
      <w:r>
        <w:rPr>
          <w:rFonts w:hint="eastAsia"/>
        </w:rPr>
        <w:t>版本的，粘贴到编辑框里面】审批流转——审批设置——审批模板设置——新建——建立</w:t>
      </w:r>
      <w:r>
        <w:rPr>
          <w:rFonts w:hint="eastAsia"/>
        </w:rPr>
        <w:t>HTML</w:t>
      </w:r>
      <w:r>
        <w:rPr>
          <w:rFonts w:hint="eastAsia"/>
        </w:rPr>
        <w:t>模板——审批单设置（粘贴进来，并添加相应的控件）</w:t>
      </w:r>
    </w:p>
    <w:p w:rsidR="002B0F5D" w:rsidRDefault="002B0F5D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流程制作：审批流转——审批设置——审批模板设置——新建——建立</w:t>
      </w:r>
      <w:r>
        <w:rPr>
          <w:rFonts w:hint="eastAsia"/>
        </w:rPr>
        <w:t>HTML</w:t>
      </w:r>
      <w:r>
        <w:rPr>
          <w:rFonts w:hint="eastAsia"/>
        </w:rPr>
        <w:t>模板——流程设置——固定流程——新建节点（右击节点，进行设置和读写权限分配）</w:t>
      </w:r>
    </w:p>
    <w:p w:rsidR="002B0F5D" w:rsidRDefault="002B0F5D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 w:rsidR="00271A19">
        <w:rPr>
          <w:rFonts w:hint="eastAsia"/>
        </w:rPr>
        <w:t>8</w:t>
      </w:r>
      <w:r>
        <w:rPr>
          <w:rFonts w:hint="eastAsia"/>
        </w:rPr>
        <w:t>条和第</w:t>
      </w:r>
      <w:r w:rsidR="00271A19">
        <w:rPr>
          <w:rFonts w:hint="eastAsia"/>
        </w:rPr>
        <w:t>9</w:t>
      </w:r>
      <w:r>
        <w:rPr>
          <w:rFonts w:hint="eastAsia"/>
        </w:rPr>
        <w:t>条中，请问注意设置相应的使用、监控、维护人员；归档类目（本人划分的归档在</w:t>
      </w:r>
      <w:r w:rsidR="00271A19" w:rsidRPr="0037377F">
        <w:rPr>
          <w:rFonts w:hint="eastAsia"/>
          <w:color w:val="FF0000"/>
        </w:rPr>
        <w:t>文档中心——下载中心</w:t>
      </w:r>
      <w:r>
        <w:rPr>
          <w:rFonts w:hint="eastAsia"/>
        </w:rPr>
        <w:t>）</w:t>
      </w:r>
      <w:r w:rsidR="00271A19" w:rsidRPr="0037377F">
        <w:rPr>
          <w:rFonts w:hint="eastAsia"/>
          <w:color w:val="FF0000"/>
        </w:rPr>
        <w:t>请</w:t>
      </w:r>
      <w:r w:rsidR="0037377F" w:rsidRPr="0037377F">
        <w:rPr>
          <w:rFonts w:hint="eastAsia"/>
          <w:color w:val="FF0000"/>
        </w:rPr>
        <w:t>王越先生</w:t>
      </w:r>
      <w:r w:rsidR="00271A19" w:rsidRPr="0037377F">
        <w:rPr>
          <w:rFonts w:hint="eastAsia"/>
          <w:color w:val="FF0000"/>
        </w:rPr>
        <w:t>进行维护</w:t>
      </w:r>
      <w:r w:rsidR="00271A19">
        <w:rPr>
          <w:rFonts w:hint="eastAsia"/>
        </w:rPr>
        <w:t>【有的表单未归档】</w:t>
      </w:r>
    </w:p>
    <w:p w:rsidR="00271A19" w:rsidRDefault="00271A19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系统中的人事科类表单是果树所人事科的表单，人事类的为系统自带的，如有需要，可将系统自带的分类到人事科中（操作方法：选中相应的表单——所属类别）</w:t>
      </w:r>
    </w:p>
    <w:p w:rsidR="00271A19" w:rsidRDefault="00271A19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查询视图的设置：审批流转——审批设置——查询视图定义——找到相应的类别——找到表单——新建表单查询视图（可导出</w:t>
      </w:r>
      <w:r>
        <w:rPr>
          <w:rFonts w:hint="eastAsia"/>
        </w:rPr>
        <w:t>Excel</w:t>
      </w:r>
      <w:r>
        <w:rPr>
          <w:rFonts w:hint="eastAsia"/>
        </w:rPr>
        <w:t>表，并进行归类）</w:t>
      </w:r>
    </w:p>
    <w:p w:rsidR="00271A19" w:rsidRDefault="00271A19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37377F">
        <w:rPr>
          <w:rFonts w:hint="eastAsia"/>
          <w:color w:val="FF0000"/>
        </w:rPr>
        <w:t>财务上面的经费查询表</w:t>
      </w:r>
      <w:r>
        <w:rPr>
          <w:rFonts w:hint="eastAsia"/>
        </w:rPr>
        <w:t>，</w:t>
      </w:r>
      <w:r w:rsidR="0037377F">
        <w:rPr>
          <w:rFonts w:hint="eastAsia"/>
        </w:rPr>
        <w:t>2015</w:t>
      </w:r>
      <w:r w:rsidR="0037377F"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日沟通结果为上传附件，如需更改，请看第</w:t>
      </w:r>
      <w:r>
        <w:rPr>
          <w:rFonts w:hint="eastAsia"/>
        </w:rPr>
        <w:t>8</w:t>
      </w:r>
      <w:r>
        <w:rPr>
          <w:rFonts w:hint="eastAsia"/>
        </w:rPr>
        <w:t>条，建立</w:t>
      </w:r>
      <w:r>
        <w:rPr>
          <w:rFonts w:hint="eastAsia"/>
        </w:rPr>
        <w:t>Excel</w:t>
      </w:r>
      <w:r>
        <w:rPr>
          <w:rFonts w:hint="eastAsia"/>
        </w:rPr>
        <w:t>表单即可</w:t>
      </w:r>
    </w:p>
    <w:p w:rsidR="00271A19" w:rsidRDefault="00271A19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系统显示文字的修改：系统管理——基础数据设置——系统数据设置——设置系统显示文字【若要修改的地方有几处，请于文字后方加上数字，确定位置后再做修改，若看不明白，可联系王越先生</w:t>
      </w:r>
      <w:r w:rsidR="0037377F">
        <w:rPr>
          <w:rFonts w:hint="eastAsia"/>
        </w:rPr>
        <w:t>，请大家不要随意修改</w:t>
      </w:r>
      <w:r>
        <w:rPr>
          <w:rFonts w:hint="eastAsia"/>
        </w:rPr>
        <w:t>】</w:t>
      </w:r>
    </w:p>
    <w:p w:rsidR="00271A19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人事信息查看修改权限：人力资源——</w:t>
      </w:r>
      <w:r>
        <w:rPr>
          <w:rFonts w:hint="eastAsia"/>
        </w:rPr>
        <w:t>HR</w:t>
      </w:r>
      <w:r>
        <w:rPr>
          <w:rFonts w:hint="eastAsia"/>
        </w:rPr>
        <w:t>设置——人事权限设置——设置功能——设置人员</w:t>
      </w:r>
    </w:p>
    <w:p w:rsidR="0037377F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会议室添加：综合行政——会议管理——会议室设置（若无相关模块，请联系王越先生）</w:t>
      </w:r>
    </w:p>
    <w:p w:rsidR="0037377F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车辆管理：综合行政——车辆管理</w:t>
      </w:r>
    </w:p>
    <w:p w:rsidR="0037377F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等的修改：系统管理——基础数据设置——系统数据设置</w:t>
      </w:r>
    </w:p>
    <w:p w:rsidR="0037377F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图片新闻、单位相册维护：信息发布</w:t>
      </w:r>
    </w:p>
    <w:p w:rsidR="0037377F" w:rsidRDefault="0037377F" w:rsidP="00C32E9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【说明】相关工作本人已于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日和果树所信息管理中心的王越先生做了交接，如有某处不明确，可联系王越先生。</w:t>
      </w:r>
    </w:p>
    <w:p w:rsidR="00955CEF" w:rsidRDefault="00955CEF" w:rsidP="00C32E9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若果此文档还有不明之处，或使用遇到问题，请及时联系：【曹佳佳：手机</w:t>
      </w:r>
      <w:r>
        <w:rPr>
          <w:rFonts w:hint="eastAsia"/>
        </w:rPr>
        <w:t>18235409248</w:t>
      </w:r>
      <w:r>
        <w:rPr>
          <w:rFonts w:hint="eastAsia"/>
        </w:rPr>
        <w:t>；邮箱：</w:t>
      </w:r>
      <w:hyperlink r:id="rId7" w:history="1">
        <w:r w:rsidRPr="00D54549">
          <w:rPr>
            <w:rStyle w:val="a4"/>
            <w:rFonts w:hint="eastAsia"/>
          </w:rPr>
          <w:t>1302992359@qq.com</w:t>
        </w:r>
      </w:hyperlink>
      <w:r>
        <w:rPr>
          <w:rFonts w:hint="eastAsia"/>
        </w:rPr>
        <w:t>】</w:t>
      </w:r>
    </w:p>
    <w:sectPr w:rsidR="00955C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5491"/>
    <w:multiLevelType w:val="hybridMultilevel"/>
    <w:tmpl w:val="B10823B6"/>
    <w:lvl w:ilvl="0" w:tplc="AE5EC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D256C"/>
    <w:multiLevelType w:val="hybridMultilevel"/>
    <w:tmpl w:val="83A6070A"/>
    <w:lvl w:ilvl="0" w:tplc="9DF8BA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1A19"/>
    <w:rsid w:val="002B0F5D"/>
    <w:rsid w:val="00323B43"/>
    <w:rsid w:val="0037377F"/>
    <w:rsid w:val="003D37D8"/>
    <w:rsid w:val="00426133"/>
    <w:rsid w:val="004358AB"/>
    <w:rsid w:val="00791932"/>
    <w:rsid w:val="008B7726"/>
    <w:rsid w:val="00955CEF"/>
    <w:rsid w:val="00C32E93"/>
    <w:rsid w:val="00D31D50"/>
    <w:rsid w:val="00E86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2E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0299235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0.223.239.164:8080" TargetMode="External"/><Relationship Id="rId5" Type="http://schemas.openxmlformats.org/officeDocument/2006/relationships/hyperlink" Target="http://192.168.10.250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2015-04-12T01:05:00Z</dcterms:modified>
</cp:coreProperties>
</file>