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C9B9C1" w14:textId="77777777" w:rsidR="004A4DB3" w:rsidRDefault="004A4DB3" w:rsidP="0029365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4A4DB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Feast of Our Lady of Guadalupe</w:t>
      </w:r>
    </w:p>
    <w:p w14:paraId="7E6A09D9" w14:textId="207206E8" w:rsidR="00293650" w:rsidRPr="00293650" w:rsidRDefault="00293650" w:rsidP="00293650">
      <w:pPr>
        <w:spacing w:after="24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293650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T</w:t>
      </w:r>
      <w:r w:rsidRPr="00293650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enemos una madre que en todo tiempo ha sido señal de esperanza para la humanidad</w:t>
      </w:r>
      <w:r w:rsidRPr="0029365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</w:p>
    <w:p w14:paraId="104E818D" w14:textId="24196CA7" w:rsidR="004A4DB3" w:rsidRDefault="004A4DB3" w:rsidP="0029365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A4DB3">
        <w:rPr>
          <w:rFonts w:ascii="Times New Roman" w:eastAsia="Times New Roman" w:hAnsi="Times New Roman" w:cs="Times New Roman"/>
          <w:sz w:val="24"/>
          <w:szCs w:val="24"/>
        </w:rPr>
        <w:t>Ap 11, 19; 12, 1-6. 10</w:t>
      </w:r>
      <w:r w:rsidRPr="002061DF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4A4DB3">
        <w:rPr>
          <w:rFonts w:ascii="Times New Roman" w:eastAsia="Times New Roman" w:hAnsi="Times New Roman" w:cs="Times New Roman"/>
          <w:sz w:val="24"/>
          <w:szCs w:val="24"/>
        </w:rPr>
        <w:t>Jdt 13, 18bc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-24a, 25abc; </w:t>
      </w:r>
      <w:r w:rsidR="00961DD4">
        <w:rPr>
          <w:rFonts w:ascii="Times New Roman" w:eastAsia="Times New Roman" w:hAnsi="Times New Roman" w:cs="Times New Roman"/>
          <w:sz w:val="24"/>
          <w:szCs w:val="24"/>
        </w:rPr>
        <w:t>Gál 4:4-7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="00961DD4" w:rsidRPr="00961DD4">
        <w:rPr>
          <w:rFonts w:ascii="Times New Roman" w:eastAsia="Times New Roman" w:hAnsi="Times New Roman" w:cs="Times New Roman"/>
          <w:sz w:val="24"/>
          <w:szCs w:val="24"/>
        </w:rPr>
        <w:t>Lc 1, 39-48</w:t>
      </w:r>
    </w:p>
    <w:p w14:paraId="2ECCC5B5" w14:textId="237E8D31" w:rsidR="004A4DB3" w:rsidRDefault="00885AD8" w:rsidP="004A4DB3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Hoy celebramos con alegría a la virgen de Guadalupe, patrona de nuestra parroquia, Diócesis de Laredo y del continente americano. Es una festividad que nos recuerda una vez más el rol de María como madre de Dios </w:t>
      </w:r>
      <w:r w:rsidR="005D4646">
        <w:rPr>
          <w:rFonts w:ascii="Times New Roman" w:eastAsia="Times New Roman" w:hAnsi="Times New Roman" w:cs="Times New Roman"/>
          <w:sz w:val="24"/>
          <w:szCs w:val="24"/>
          <w:lang w:val="es-ES"/>
        </w:rPr>
        <w:t>y nuestra,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también las apariciones de la virgen María en el cerro del Tepeyac. </w:t>
      </w:r>
      <w:r w:rsidR="007F7A77">
        <w:rPr>
          <w:rFonts w:ascii="Times New Roman" w:eastAsia="Times New Roman" w:hAnsi="Times New Roman" w:cs="Times New Roman"/>
          <w:sz w:val="24"/>
          <w:szCs w:val="24"/>
          <w:lang w:val="es-ES"/>
        </w:rPr>
        <w:t>Además, h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oy el apocalipsis nos presenta a una mujer envuelta por el sol y el evangelio nos narra el encuentro entre María e Isabel</w:t>
      </w:r>
      <w:r w:rsidR="007F7A7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</w:t>
      </w:r>
      <w:r w:rsidR="008E656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Y una vez más nos debatimos lo que le paso a San Juan Diego, guiarnos por la voluntad humana o la divina. </w:t>
      </w:r>
    </w:p>
    <w:p w14:paraId="7BADE2BA" w14:textId="77777777" w:rsidR="00257B9F" w:rsidRDefault="008E6568" w:rsidP="004A4DB3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El apocalipsis se escribió para dar animo a una comunidad perseguida</w:t>
      </w:r>
      <w:r w:rsidR="00754B9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sufriente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="00754B9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en los primeros siglos de cristiandad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y entre sus líneas leemos </w:t>
      </w:r>
      <w:r w:rsidR="00754B93">
        <w:rPr>
          <w:rFonts w:ascii="Times New Roman" w:eastAsia="Times New Roman" w:hAnsi="Times New Roman" w:cs="Times New Roman"/>
          <w:sz w:val="24"/>
          <w:szCs w:val="24"/>
          <w:lang w:val="es-ES"/>
        </w:rPr>
        <w:t>que se dice “</w:t>
      </w:r>
      <w:r w:rsidR="00754B93" w:rsidRPr="00754B93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Apareció entonces en el cielo una figura prodigiosa: una mujer envuelta por el sol, con la luna bajo sus pies y con una corona de doce estrellas en la cabeza.”</w:t>
      </w:r>
      <w:r w:rsidR="00754B9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La comunidad del apocalipsis era una comunidad judía de conversos allá por lo que es hoy Turquía y por su confesión de fe, creer en Jesús como el hijo de Dios, movió a los gobernantes de aquel tiempo a perseguirlos escarnecidamente. A ellos se les da la señal que el hijo de sus entrañas </w:t>
      </w:r>
      <w:r w:rsidR="00257B9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no seria devorado por la bestia, sino que gobernaría a todas las naciones y seria llevado a Dios. Es decir, el lenguaje que encontramos es un lenguaje simbólico que nos ayuda a entender que Jesús es nuestro salvador y nuestra fe debe estar puesta en Él. </w:t>
      </w:r>
    </w:p>
    <w:p w14:paraId="7688FCD3" w14:textId="72965897" w:rsidR="00257B9F" w:rsidRDefault="00257B9F" w:rsidP="004A4DB3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En evangelio de San Lucas al narrar el encuentro de María e Isabel dice que María exclamó </w:t>
      </w:r>
      <w:r w:rsidRPr="00CF40ED">
        <w:rPr>
          <w:rFonts w:ascii="Times New Roman" w:eastAsia="Times New Roman" w:hAnsi="Times New Roman" w:cs="Times New Roman"/>
          <w:sz w:val="24"/>
          <w:szCs w:val="24"/>
          <w:lang w:val="es-ES"/>
        </w:rPr>
        <w:t>“</w:t>
      </w:r>
      <w:r w:rsidRPr="00257B9F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Mi alma glorifica al Señor y mi espíritu se llena de júbilo en Dios, mi Salvador, porque puso sus ojos en la humildad de su esclava.</w:t>
      </w:r>
      <w:r w:rsidRPr="00CF40ED">
        <w:rPr>
          <w:rFonts w:ascii="Times New Roman" w:eastAsia="Times New Roman" w:hAnsi="Times New Roman" w:cs="Times New Roman"/>
          <w:sz w:val="24"/>
          <w:szCs w:val="24"/>
          <w:lang w:val="es-ES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Esta exclamación es lo que conocemos como la oración del magníficat y que ha sido exclamado por muchos cristianos de diferentes épocas. María, en aquel entonces estaba embarazada por obra y gracia del Espíritu Santo. Y su actitud fue ir a ayudar a su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>prima que también estaba embarazada. Es decir, María no se guardo para si</w:t>
      </w:r>
      <w:r w:rsidR="005D464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misma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sino que fue a ser de ayuda. </w:t>
      </w:r>
    </w:p>
    <w:p w14:paraId="75DD6509" w14:textId="27839FB6" w:rsidR="008E6568" w:rsidRDefault="00673010" w:rsidP="004A4DB3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Cuando la virgen de Guadalupe se le apareció a San Juan Diego, el pueblo vivía </w:t>
      </w:r>
      <w:r w:rsidR="005D4646">
        <w:rPr>
          <w:rFonts w:ascii="Times New Roman" w:eastAsia="Times New Roman" w:hAnsi="Times New Roman" w:cs="Times New Roman"/>
          <w:sz w:val="24"/>
          <w:szCs w:val="24"/>
          <w:lang w:val="es-ES"/>
        </w:rPr>
        <w:t>enfermedad, injusticias y desesperanza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por parte de los conquistadores. </w:t>
      </w:r>
      <w:r w:rsidR="008D317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Y </w:t>
      </w:r>
      <w:r w:rsidR="005D464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a </w:t>
      </w:r>
      <w:r w:rsidR="008D317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Juan Diego le sucedido que su tío estaba enfermo y punto de muerte y decidió ir a al valle de </w:t>
      </w:r>
      <w:r w:rsidR="0065494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México para </w:t>
      </w:r>
      <w:r w:rsidR="005D4646">
        <w:rPr>
          <w:rFonts w:ascii="Times New Roman" w:eastAsia="Times New Roman" w:hAnsi="Times New Roman" w:cs="Times New Roman"/>
          <w:sz w:val="24"/>
          <w:szCs w:val="24"/>
          <w:lang w:val="es-ES"/>
        </w:rPr>
        <w:t>pedir</w:t>
      </w:r>
      <w:r w:rsidR="0065494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los santos oleos </w:t>
      </w:r>
      <w:r w:rsidR="005D4646">
        <w:rPr>
          <w:rFonts w:ascii="Times New Roman" w:eastAsia="Times New Roman" w:hAnsi="Times New Roman" w:cs="Times New Roman"/>
          <w:sz w:val="24"/>
          <w:szCs w:val="24"/>
          <w:lang w:val="es-ES"/>
        </w:rPr>
        <w:t>para</w:t>
      </w:r>
      <w:r w:rsidR="0065494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su tío,</w:t>
      </w:r>
      <w:r w:rsidR="008D317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="0065494A">
        <w:rPr>
          <w:rFonts w:ascii="Times New Roman" w:eastAsia="Times New Roman" w:hAnsi="Times New Roman" w:cs="Times New Roman"/>
          <w:sz w:val="24"/>
          <w:szCs w:val="24"/>
          <w:lang w:val="es-ES"/>
        </w:rPr>
        <w:t>y</w:t>
      </w:r>
      <w:r w:rsidR="005D464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con esa misión se encaminó y</w:t>
      </w:r>
      <w:r w:rsidR="008D317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trat</w:t>
      </w:r>
      <w:r w:rsidR="005D4646">
        <w:rPr>
          <w:rFonts w:ascii="Times New Roman" w:eastAsia="Times New Roman" w:hAnsi="Times New Roman" w:cs="Times New Roman"/>
          <w:sz w:val="24"/>
          <w:szCs w:val="24"/>
          <w:lang w:val="es-ES"/>
        </w:rPr>
        <w:t>ó</w:t>
      </w:r>
      <w:r w:rsidR="008D317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 evadir el cerro del Tepeyac y </w:t>
      </w:r>
      <w:r w:rsidR="0065494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con ello </w:t>
      </w:r>
      <w:r w:rsidR="008D3173">
        <w:rPr>
          <w:rFonts w:ascii="Times New Roman" w:eastAsia="Times New Roman" w:hAnsi="Times New Roman" w:cs="Times New Roman"/>
          <w:sz w:val="24"/>
          <w:szCs w:val="24"/>
          <w:lang w:val="es-ES"/>
        </w:rPr>
        <w:t>no encontrar</w:t>
      </w:r>
      <w:r w:rsidR="0065494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se con la Virgen de Guadalupe </w:t>
      </w:r>
      <w:r w:rsidR="005D4646">
        <w:rPr>
          <w:rFonts w:ascii="Times New Roman" w:eastAsia="Times New Roman" w:hAnsi="Times New Roman" w:cs="Times New Roman"/>
          <w:sz w:val="24"/>
          <w:szCs w:val="24"/>
          <w:lang w:val="es-ES"/>
        </w:rPr>
        <w:t>para</w:t>
      </w:r>
      <w:r w:rsidR="0065494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no tardarse por el apuro que ten</w:t>
      </w:r>
      <w:r w:rsidR="005D4646">
        <w:rPr>
          <w:rFonts w:ascii="Times New Roman" w:eastAsia="Times New Roman" w:hAnsi="Times New Roman" w:cs="Times New Roman"/>
          <w:sz w:val="24"/>
          <w:szCs w:val="24"/>
          <w:lang w:val="es-ES"/>
        </w:rPr>
        <w:t>í</w:t>
      </w:r>
      <w:r w:rsidR="0065494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a. La virgen se le aparece </w:t>
      </w:r>
      <w:r w:rsidR="005D4646">
        <w:rPr>
          <w:rFonts w:ascii="Times New Roman" w:eastAsia="Times New Roman" w:hAnsi="Times New Roman" w:cs="Times New Roman"/>
          <w:sz w:val="24"/>
          <w:szCs w:val="24"/>
          <w:lang w:val="es-ES"/>
        </w:rPr>
        <w:t>por el camino a</w:t>
      </w:r>
      <w:r w:rsidR="0065494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San Juan Diego y éste le explica su preocupación en la que se encontraba a lo cual Virgen le dice “¿</w:t>
      </w:r>
      <w:r w:rsidR="0065494A" w:rsidRPr="0065494A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No estoy yo aquí que soy tu madre?</w:t>
      </w:r>
      <w:r w:rsidR="0065494A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 </w:t>
      </w:r>
      <w:r w:rsidR="0065494A">
        <w:rPr>
          <w:rFonts w:ascii="Times New Roman" w:eastAsia="Times New Roman" w:hAnsi="Times New Roman" w:cs="Times New Roman"/>
          <w:sz w:val="24"/>
          <w:szCs w:val="24"/>
          <w:lang w:val="es-ES"/>
        </w:rPr>
        <w:t>¿</w:t>
      </w:r>
      <w:r w:rsidR="0065494A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No estás bajo mi sombra y resguardo? </w:t>
      </w:r>
      <w:r w:rsidR="0065494A">
        <w:rPr>
          <w:rFonts w:ascii="Times New Roman" w:eastAsia="Times New Roman" w:hAnsi="Times New Roman" w:cs="Times New Roman"/>
          <w:sz w:val="24"/>
          <w:szCs w:val="24"/>
          <w:lang w:val="es-ES"/>
        </w:rPr>
        <w:t>¿</w:t>
      </w:r>
      <w:r w:rsidR="0065494A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No soy yo la fuente de tu alegría?</w:t>
      </w:r>
      <w:r w:rsidR="0065494A" w:rsidRPr="0065494A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”</w:t>
      </w:r>
      <w:r w:rsidR="0065494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</w:t>
      </w:r>
    </w:p>
    <w:p w14:paraId="1C3A49DC" w14:textId="77777777" w:rsidR="00293650" w:rsidRDefault="00B67EA9" w:rsidP="004A4DB3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Mis queridos hermanos y hermanas estas tres historias se dan en momentos de sufrimiento, temor y dolor. E igual nosotros estamos en bajo el sufrimiento de la pandemia del coronavirus</w:t>
      </w:r>
      <w:r w:rsidR="005D464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hay muchas cosas que no entendemos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</w:t>
      </w:r>
      <w:r w:rsidR="005D4646">
        <w:rPr>
          <w:rFonts w:ascii="Times New Roman" w:eastAsia="Times New Roman" w:hAnsi="Times New Roman" w:cs="Times New Roman"/>
          <w:sz w:val="24"/>
          <w:szCs w:val="24"/>
          <w:lang w:val="es-ES"/>
        </w:rPr>
        <w:t>Además,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muchas iglesias han decidió no celebrar a la virgen de Guadalupe, pero nosotros estamos hoy aquí a pesar de las contrariedades celebrando su fiesta. </w:t>
      </w:r>
      <w:r w:rsidR="005D464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María nos recuerda que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nuestra alma no se </w:t>
      </w:r>
      <w:r w:rsidR="005D464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debe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turb</w:t>
      </w:r>
      <w:r w:rsidR="005D4646">
        <w:rPr>
          <w:rFonts w:ascii="Times New Roman" w:eastAsia="Times New Roman" w:hAnsi="Times New Roman" w:cs="Times New Roman"/>
          <w:sz w:val="24"/>
          <w:szCs w:val="24"/>
          <w:lang w:val="es-ES"/>
        </w:rPr>
        <w:t>ar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 estos momentos ni </w:t>
      </w:r>
      <w:r w:rsidR="00E74124">
        <w:rPr>
          <w:rFonts w:ascii="Times New Roman" w:eastAsia="Times New Roman" w:hAnsi="Times New Roman" w:cs="Times New Roman"/>
          <w:sz w:val="24"/>
          <w:szCs w:val="24"/>
          <w:lang w:val="es-ES"/>
        </w:rPr>
        <w:t>debemos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guiar</w:t>
      </w:r>
      <w:r w:rsidR="00E74124">
        <w:rPr>
          <w:rFonts w:ascii="Times New Roman" w:eastAsia="Times New Roman" w:hAnsi="Times New Roman" w:cs="Times New Roman"/>
          <w:sz w:val="24"/>
          <w:szCs w:val="24"/>
          <w:lang w:val="es-ES"/>
        </w:rPr>
        <w:t>nos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por apariencias sino bajo la guía divina. </w:t>
      </w:r>
    </w:p>
    <w:p w14:paraId="59A1B442" w14:textId="2DAB964A" w:rsidR="002F5593" w:rsidRPr="002F5593" w:rsidRDefault="00B67EA9" w:rsidP="004A4DB3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67EA9">
        <w:rPr>
          <w:rFonts w:ascii="Times New Roman" w:eastAsia="Times New Roman" w:hAnsi="Times New Roman" w:cs="Times New Roman"/>
          <w:sz w:val="24"/>
          <w:szCs w:val="24"/>
          <w:lang w:val="es-ES"/>
        </w:rPr>
        <w:t>Hoy la fiesta de la virgen de Guadalupe nos llama a vivir los valores del evangelio como la justicia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r w:rsidRPr="00B67EA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 igualdad y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solidaridad </w:t>
      </w:r>
      <w:r w:rsidR="0029365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como respuesta a nuestros sufrimientos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para </w:t>
      </w:r>
      <w:r w:rsidRPr="00B67EA9">
        <w:rPr>
          <w:rFonts w:ascii="Times New Roman" w:eastAsia="Times New Roman" w:hAnsi="Times New Roman" w:cs="Times New Roman"/>
          <w:sz w:val="24"/>
          <w:szCs w:val="24"/>
          <w:lang w:val="es-ES"/>
        </w:rPr>
        <w:t>con ello hacer presente el Reino de los Cielos en nuestra sociedad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sufriente</w:t>
      </w:r>
      <w:r w:rsidRPr="00B67EA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A esta sociedad que muchas veces se le olvida que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tenemos que honrar </w:t>
      </w:r>
      <w:r w:rsidRPr="00B67EA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Dios en el amor al prójimo.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No estamos huérfanos pues tenemos una madre que en todo tiempo ha sido señal de esperanza para la humanidad</w:t>
      </w:r>
      <w:r w:rsidR="002F559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hoy no es la excepción pues ella nos dice </w:t>
      </w:r>
      <w:r w:rsidR="002F5593" w:rsidRPr="00B67EA9">
        <w:rPr>
          <w:rFonts w:ascii="Times New Roman" w:eastAsia="Times New Roman" w:hAnsi="Times New Roman" w:cs="Times New Roman"/>
          <w:sz w:val="24"/>
          <w:szCs w:val="24"/>
          <w:lang w:val="es-ES"/>
        </w:rPr>
        <w:t>“</w:t>
      </w:r>
      <w:r w:rsidR="002F5593" w:rsidRPr="002F5593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¿</w:t>
      </w:r>
      <w:r w:rsidRPr="002F5593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no estoy yo aquí que soy tu madre?”</w:t>
      </w:r>
      <w:r w:rsidR="002F5593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 </w:t>
      </w:r>
      <w:r w:rsidR="005D4646">
        <w:rPr>
          <w:rFonts w:ascii="Times New Roman" w:eastAsia="Times New Roman" w:hAnsi="Times New Roman" w:cs="Times New Roman"/>
          <w:sz w:val="24"/>
          <w:szCs w:val="24"/>
          <w:lang w:val="es-ES"/>
        </w:rPr>
        <w:t>¡</w:t>
      </w:r>
      <w:r w:rsidR="005D4646" w:rsidRPr="005D4646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viva la virgen de Guadalupe</w:t>
      </w:r>
      <w:r w:rsidR="005D464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! </w:t>
      </w:r>
    </w:p>
    <w:p w14:paraId="4AED652F" w14:textId="77777777" w:rsidR="004A4DB3" w:rsidRPr="000C4AE1" w:rsidRDefault="004A4DB3" w:rsidP="004A4DB3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4AE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Outline </w:t>
      </w:r>
    </w:p>
    <w:p w14:paraId="104F9159" w14:textId="77777777" w:rsidR="004A4DB3" w:rsidRDefault="004A4DB3" w:rsidP="004A4DB3">
      <w:pPr>
        <w:pStyle w:val="ListParagraph"/>
        <w:numPr>
          <w:ilvl w:val="0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C421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¿Que dice la escritura? </w:t>
      </w:r>
    </w:p>
    <w:p w14:paraId="0F09689C" w14:textId="77777777" w:rsidR="00961DD4" w:rsidRPr="00961DD4" w:rsidRDefault="00961DD4" w:rsidP="00961DD4">
      <w:pPr>
        <w:pStyle w:val="ListParagraph"/>
        <w:numPr>
          <w:ilvl w:val="1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61DD4">
        <w:rPr>
          <w:rFonts w:ascii="Times New Roman" w:eastAsia="Times New Roman" w:hAnsi="Times New Roman" w:cs="Times New Roman"/>
          <w:sz w:val="24"/>
          <w:szCs w:val="24"/>
          <w:lang w:val="es-ES"/>
        </w:rPr>
        <w:t>Apareció entonces en el cielo una figura prodigiosa: una mujer envuelta por el sol, con la luna bajo sus pies y con una corona de doce estrellas en la cabeza.</w:t>
      </w:r>
    </w:p>
    <w:p w14:paraId="0ACDC846" w14:textId="6B48EC00" w:rsidR="004A4DB3" w:rsidRPr="00043C25" w:rsidRDefault="00961DD4" w:rsidP="004A4DB3">
      <w:pPr>
        <w:pStyle w:val="ListParagraph"/>
        <w:numPr>
          <w:ilvl w:val="1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Hermanos: al llegar la plenitud de los tiempos, </w:t>
      </w:r>
      <w:r w:rsidR="00CF40ED">
        <w:rPr>
          <w:rFonts w:ascii="Times New Roman" w:eastAsia="Times New Roman" w:hAnsi="Times New Roman" w:cs="Times New Roman"/>
          <w:sz w:val="24"/>
          <w:szCs w:val="24"/>
          <w:lang w:val="es-ES"/>
        </w:rPr>
        <w:t>envió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Dios a su Hijo, nacido de una mujer, nacido bajo la ley, a fin de hacernos hijos suyos</w:t>
      </w:r>
      <w:r w:rsidR="00CF40E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</w:t>
      </w:r>
    </w:p>
    <w:p w14:paraId="77243541" w14:textId="77777777" w:rsidR="00CF40ED" w:rsidRPr="00CF40ED" w:rsidRDefault="00CF40ED" w:rsidP="00CF40ED">
      <w:pPr>
        <w:pStyle w:val="ListParagraph"/>
        <w:numPr>
          <w:ilvl w:val="1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F40ED">
        <w:rPr>
          <w:rFonts w:ascii="Times New Roman" w:eastAsia="Times New Roman" w:hAnsi="Times New Roman" w:cs="Times New Roman"/>
          <w:sz w:val="24"/>
          <w:szCs w:val="24"/>
          <w:lang w:val="es-ES"/>
        </w:rPr>
        <w:t>Entonces dijo María: “Mi alma glorifica al Señor y mi espíritu se llena de júbilo en Dios, mi Salvador, porque puso sus ojos en la humildad de su esclava”.</w:t>
      </w:r>
    </w:p>
    <w:p w14:paraId="77CFA557" w14:textId="77777777" w:rsidR="004A4DB3" w:rsidRPr="0074730C" w:rsidRDefault="004A4DB3" w:rsidP="004A4DB3">
      <w:pPr>
        <w:pStyle w:val="ListParagraph"/>
        <w:numPr>
          <w:ilvl w:val="0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74730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Ejemplos para iluminar la Escritura </w:t>
      </w:r>
    </w:p>
    <w:p w14:paraId="740702AC" w14:textId="616F30A7" w:rsidR="004A4DB3" w:rsidRPr="007B2023" w:rsidRDefault="00CF40ED" w:rsidP="004A4DB3">
      <w:pPr>
        <w:pStyle w:val="ListParagraph"/>
        <w:numPr>
          <w:ilvl w:val="1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En María la iglesia se simboliza también como madre, es decir, estamos llamados todos a ser como María, instrumentos de la Gracia de Dios para la salvación de nuestros hermanos. </w:t>
      </w:r>
    </w:p>
    <w:p w14:paraId="552E9ECE" w14:textId="36EA2D05" w:rsidR="004A4DB3" w:rsidRPr="005E2F6F" w:rsidRDefault="005E2F6F" w:rsidP="005E2F6F">
      <w:pPr>
        <w:pStyle w:val="ListParagraph"/>
        <w:numPr>
          <w:ilvl w:val="1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>Dios escogió María por su humildad</w:t>
      </w:r>
      <w:r w:rsidR="00A27154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>, reflejo de eso es el magníficat, la oración de María, y</w:t>
      </w: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 su </w:t>
      </w:r>
      <w:r w:rsidRPr="005E2F6F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maternidad divina </w:t>
      </w: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es porque Jesús, el mesías es el Hijo de Dios. </w:t>
      </w:r>
    </w:p>
    <w:p w14:paraId="7DE2B0B6" w14:textId="66CE572A" w:rsidR="005E2F6F" w:rsidRPr="005E2F6F" w:rsidRDefault="005E2F6F" w:rsidP="005E2F6F">
      <w:pPr>
        <w:pStyle w:val="ListParagraph"/>
        <w:numPr>
          <w:ilvl w:val="1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El encuentro entre María representa el Nuevo Testamento y Elizabeth representa el Antiguo Testamento </w:t>
      </w:r>
    </w:p>
    <w:p w14:paraId="14F2E6B0" w14:textId="65C64972" w:rsidR="005E2F6F" w:rsidRPr="007914CC" w:rsidRDefault="005E2F6F" w:rsidP="005E2F6F">
      <w:pPr>
        <w:pStyle w:val="ListParagraph"/>
        <w:numPr>
          <w:ilvl w:val="1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María al recibir el anuncio </w:t>
      </w:r>
      <w:r w:rsidR="00A27154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de la encarnación de Jesús en su vientre </w:t>
      </w: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corre </w:t>
      </w:r>
      <w:r w:rsidR="00A27154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>presurosa</w:t>
      </w: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 cuidar a su prima anciana. Es decir</w:t>
      </w:r>
      <w:r w:rsidR="00A27154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, el que recibe a Jesús no puede quedárselo para así, sino que sale al encuentro de los demás para anunciarlo. </w:t>
      </w:r>
    </w:p>
    <w:p w14:paraId="788F1A7A" w14:textId="3C36406A" w:rsidR="004A4DB3" w:rsidRPr="0074730C" w:rsidRDefault="004A4DB3" w:rsidP="004A4DB3">
      <w:pPr>
        <w:pStyle w:val="ListParagraph"/>
        <w:numPr>
          <w:ilvl w:val="0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74730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¿Como las lecturas se relacionan en nuestro contexto? </w:t>
      </w:r>
    </w:p>
    <w:p w14:paraId="24F7ABC4" w14:textId="0E5CF66A" w:rsidR="004A4DB3" w:rsidRDefault="00E55807" w:rsidP="004A4DB3">
      <w:pPr>
        <w:pStyle w:val="ListParagraph"/>
        <w:numPr>
          <w:ilvl w:val="1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 xml:space="preserve">La virgen de Guadalupe </w:t>
      </w:r>
      <w:r w:rsidR="00751EB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ha significado para el pueblo mexicano y latinoamericano luz en la evangelización y hoy significa para nosotros la esperanza a todos nuestros dolores y dificultades. </w:t>
      </w:r>
    </w:p>
    <w:p w14:paraId="1F65FF13" w14:textId="2B20EE9F" w:rsidR="00BF7AF6" w:rsidRDefault="00BF7AF6" w:rsidP="004A4DB3">
      <w:pPr>
        <w:pStyle w:val="ListParagraph"/>
        <w:numPr>
          <w:ilvl w:val="1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La virgen de Guadalupe también significa la inculturación del evangelio</w:t>
      </w:r>
      <w:r w:rsidR="0045344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 América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Es decir, María </w:t>
      </w:r>
      <w:r w:rsidR="0045344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una vez mas humilde con su aparición al pueblo mexicano que sufría los estragos de los colonizadores. </w:t>
      </w:r>
    </w:p>
    <w:p w14:paraId="27523D3B" w14:textId="77777777" w:rsidR="004A4DB3" w:rsidRPr="0074730C" w:rsidRDefault="004A4DB3" w:rsidP="004A4DB3">
      <w:pPr>
        <w:pStyle w:val="ListParagraph"/>
        <w:numPr>
          <w:ilvl w:val="0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74730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¿Como nosotros los cristianos respondemos a la invitación de la Escritura? </w:t>
      </w:r>
    </w:p>
    <w:p w14:paraId="2269364A" w14:textId="4F4F87F0" w:rsidR="00B948D7" w:rsidRPr="007914CC" w:rsidRDefault="007914CC" w:rsidP="007914CC">
      <w:pPr>
        <w:pStyle w:val="ListParagraph"/>
        <w:numPr>
          <w:ilvl w:val="1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>El Ángel Gabriel se le apareció a María para anunciarle que seria la madre de Jesús. La Virgen de Guadalupe se le apareció a San Juan Diego para pedirle que le construyeran un templo en el cerro del Tepeyac.  Además, l</w:t>
      </w:r>
      <w:r w:rsidRPr="007914CC">
        <w:rPr>
          <w:lang w:val="es-ES"/>
        </w:rPr>
        <w:t>a virgen de Guadalupe es la patrona de la Diócesis de Laredo, es decir</w:t>
      </w:r>
      <w:r>
        <w:rPr>
          <w:lang w:val="es-ES"/>
        </w:rPr>
        <w:t xml:space="preserve">, Dios sigue interviniendo y </w:t>
      </w:r>
      <w:r w:rsidR="00375648">
        <w:rPr>
          <w:lang w:val="es-ES"/>
        </w:rPr>
        <w:t>hablándole</w:t>
      </w:r>
      <w:r>
        <w:rPr>
          <w:lang w:val="es-ES"/>
        </w:rPr>
        <w:t xml:space="preserve"> al pueblo y </w:t>
      </w:r>
      <w:r w:rsidRPr="007914CC">
        <w:rPr>
          <w:lang w:val="es-ES"/>
        </w:rPr>
        <w:t>hoy la virgen se nos aparece de nuevo</w:t>
      </w:r>
      <w:r w:rsidR="00375648">
        <w:rPr>
          <w:lang w:val="es-ES"/>
        </w:rPr>
        <w:t xml:space="preserve"> a través de esta celebración en su honor para recordarnos</w:t>
      </w:r>
      <w:r w:rsidRPr="007914CC">
        <w:rPr>
          <w:lang w:val="es-ES"/>
        </w:rPr>
        <w:t xml:space="preserve"> que ella quiere que todos nosotros nos convertamos a su Hijo Jesús. </w:t>
      </w:r>
      <w:r w:rsidR="00375648">
        <w:rPr>
          <w:lang w:val="es-ES"/>
        </w:rPr>
        <w:t xml:space="preserve">Entonces, </w:t>
      </w:r>
      <w:r w:rsidR="00375648" w:rsidRPr="007914CC">
        <w:rPr>
          <w:lang w:val="es-ES"/>
        </w:rPr>
        <w:t xml:space="preserve">cada uno de nosotros </w:t>
      </w:r>
      <w:r w:rsidR="00375648">
        <w:rPr>
          <w:lang w:val="es-ES"/>
        </w:rPr>
        <w:t>estamos llamados a</w:t>
      </w:r>
      <w:r w:rsidR="00375648" w:rsidRPr="007914CC">
        <w:rPr>
          <w:lang w:val="es-ES"/>
        </w:rPr>
        <w:t xml:space="preserve"> mantener firme la fe en nuestra sociedad.</w:t>
      </w:r>
    </w:p>
    <w:p w14:paraId="4F66310F" w14:textId="3ADA6017" w:rsidR="00375648" w:rsidRDefault="00375648" w:rsidP="00375648">
      <w:pPr>
        <w:pStyle w:val="ListParagraph"/>
        <w:numPr>
          <w:ilvl w:val="1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Hoy la fiesta de la virgen de Guadalupe nos deja entrever que nosotros estamos llamados a vivir los valores del evangelio como la justicia y la igualdad y con ello hacer presente el Reino de los Cielos en nuestra sociedad. A esta sociedad que muchas veces se le olvida que a Dios se le honra en el amor al prójimo.  </w:t>
      </w:r>
      <w:r w:rsidR="00CB4166">
        <w:rPr>
          <w:rFonts w:ascii="Times New Roman" w:eastAsia="Times New Roman" w:hAnsi="Times New Roman" w:cs="Times New Roman"/>
          <w:sz w:val="24"/>
          <w:szCs w:val="24"/>
          <w:lang w:val="es-ES"/>
        </w:rPr>
        <w:t>¿La misma virgen de Guadalupe nos recuerda que no estamos huérfanos pues dice “no estoy yo aquí que soy tu madre?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” </w:t>
      </w:r>
    </w:p>
    <w:p w14:paraId="42EE20D7" w14:textId="0049438C" w:rsidR="007914CC" w:rsidRPr="007914CC" w:rsidRDefault="007914CC" w:rsidP="00375648">
      <w:pPr>
        <w:pStyle w:val="ListParagraph"/>
        <w:spacing w:before="240" w:after="240" w:line="480" w:lineRule="auto"/>
        <w:ind w:left="1440"/>
        <w:jc w:val="both"/>
        <w:rPr>
          <w:lang w:val="es-ES"/>
        </w:rPr>
      </w:pPr>
    </w:p>
    <w:sectPr w:rsidR="007914CC" w:rsidRPr="007914CC" w:rsidSect="00BF7AF6">
      <w:footerReference w:type="default" r:id="rId5"/>
      <w:pgSz w:w="12240" w:h="15840"/>
      <w:pgMar w:top="1440" w:right="1440" w:bottom="1440" w:left="1440" w:header="720" w:footer="720" w:gutter="0"/>
      <w:lnNumType w:countBy="1" w:restart="continuous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AB6A0C" w14:textId="77777777" w:rsidR="00B67EA9" w:rsidRDefault="00B67EA9">
    <w:pPr>
      <w:rPr>
        <w:rFonts w:ascii="Times New Roman" w:eastAsia="Times New Roman" w:hAnsi="Times New Roman" w:cs="Times New Roman"/>
        <w:sz w:val="20"/>
        <w:szCs w:val="20"/>
      </w:rPr>
    </w:pPr>
  </w:p>
  <w:p w14:paraId="5310188A" w14:textId="77777777" w:rsidR="00B67EA9" w:rsidRDefault="00B67EA9">
    <w:pPr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A. Sanchez 2020                                                                                                                                       Preaching Text</w:t>
    </w:r>
  </w:p>
  <w:p w14:paraId="2B8A393B" w14:textId="77777777" w:rsidR="00B67EA9" w:rsidRDefault="00B67EA9">
    <w:pPr>
      <w:rPr>
        <w:rFonts w:ascii="Times New Roman" w:eastAsia="Times New Roman" w:hAnsi="Times New Roman" w:cs="Times New Roman"/>
        <w:sz w:val="20"/>
        <w:szCs w:val="20"/>
      </w:rPr>
    </w:pPr>
  </w:p>
  <w:p w14:paraId="70C250C4" w14:textId="77777777" w:rsidR="00B67EA9" w:rsidRDefault="00B67EA9">
    <w:pPr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noProof/>
        <w:sz w:val="20"/>
        <w:szCs w:val="20"/>
      </w:rPr>
      <w:t>1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51D0891"/>
    <w:multiLevelType w:val="hybridMultilevel"/>
    <w:tmpl w:val="84FC4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DB3"/>
    <w:rsid w:val="00257B9F"/>
    <w:rsid w:val="00293650"/>
    <w:rsid w:val="002F5593"/>
    <w:rsid w:val="00375648"/>
    <w:rsid w:val="0045344E"/>
    <w:rsid w:val="004A4DB3"/>
    <w:rsid w:val="0051794A"/>
    <w:rsid w:val="005D4646"/>
    <w:rsid w:val="005E2F6F"/>
    <w:rsid w:val="0065494A"/>
    <w:rsid w:val="00673010"/>
    <w:rsid w:val="007131AA"/>
    <w:rsid w:val="00751EBC"/>
    <w:rsid w:val="00754B93"/>
    <w:rsid w:val="007914CC"/>
    <w:rsid w:val="007F7A77"/>
    <w:rsid w:val="00885AD8"/>
    <w:rsid w:val="008D3173"/>
    <w:rsid w:val="008E6568"/>
    <w:rsid w:val="00961DD4"/>
    <w:rsid w:val="00A27154"/>
    <w:rsid w:val="00B67EA9"/>
    <w:rsid w:val="00B948D7"/>
    <w:rsid w:val="00BF7AF6"/>
    <w:rsid w:val="00CB4166"/>
    <w:rsid w:val="00CF40ED"/>
    <w:rsid w:val="00E30106"/>
    <w:rsid w:val="00E55807"/>
    <w:rsid w:val="00E74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5607FD"/>
  <w15:chartTrackingRefBased/>
  <w15:docId w15:val="{2655EBEB-D5A6-194E-A920-D2E2FF368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DB3"/>
    <w:pPr>
      <w:spacing w:line="276" w:lineRule="auto"/>
    </w:pPr>
    <w:rPr>
      <w:rFonts w:ascii="Arial" w:eastAsia="Arial" w:hAnsi="Arial" w:cs="Arial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010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10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10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10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10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10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106"/>
    <w:rPr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106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106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106"/>
    <w:rPr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106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106"/>
    <w:rPr>
      <w:b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30106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30106"/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10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E30106"/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A4DB3"/>
    <w:pPr>
      <w:spacing w:line="240" w:lineRule="auto"/>
      <w:ind w:left="720"/>
      <w:contextualSpacing/>
    </w:pPr>
    <w:rPr>
      <w:rFonts w:ascii="Calibri" w:eastAsia="Calibri" w:hAnsi="Calibri" w:cs="Calibri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4A4D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37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4</Pages>
  <Words>1002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Sanchez</dc:creator>
  <cp:keywords/>
  <dc:description/>
  <cp:lastModifiedBy>Alan Sanchez</cp:lastModifiedBy>
  <cp:revision>7</cp:revision>
  <dcterms:created xsi:type="dcterms:W3CDTF">2020-12-09T17:41:00Z</dcterms:created>
  <dcterms:modified xsi:type="dcterms:W3CDTF">2020-12-11T15:53:00Z</dcterms:modified>
</cp:coreProperties>
</file>