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5A1AC6" w14:textId="781C2AC0" w:rsidR="00EA6FCD" w:rsidRPr="00FC6E33" w:rsidRDefault="00EA6FCD" w:rsidP="003C12AE">
      <w:pPr>
        <w:spacing w:line="240" w:lineRule="auto"/>
        <w:jc w:val="center"/>
        <w:rPr>
          <w:rFonts w:ascii="Times New Roman" w:eastAsia="Times New Roman" w:hAnsi="Times New Roman" w:cs="Times New Roman"/>
          <w:b/>
          <w:sz w:val="24"/>
          <w:szCs w:val="24"/>
          <w:lang w:val="en-US"/>
        </w:rPr>
      </w:pPr>
      <w:r w:rsidRPr="00FC6E33">
        <w:rPr>
          <w:rFonts w:ascii="Times New Roman" w:eastAsia="Times New Roman" w:hAnsi="Times New Roman" w:cs="Times New Roman"/>
          <w:b/>
          <w:sz w:val="24"/>
          <w:szCs w:val="24"/>
          <w:lang w:val="en-US"/>
        </w:rPr>
        <w:t>Twenty-</w:t>
      </w:r>
      <w:r>
        <w:rPr>
          <w:rFonts w:ascii="Times New Roman" w:eastAsia="Times New Roman" w:hAnsi="Times New Roman" w:cs="Times New Roman"/>
          <w:b/>
          <w:sz w:val="24"/>
          <w:szCs w:val="24"/>
          <w:lang w:val="en-US"/>
        </w:rPr>
        <w:t>third</w:t>
      </w:r>
      <w:r w:rsidRPr="00FC6E33">
        <w:rPr>
          <w:rFonts w:ascii="Times New Roman" w:eastAsia="Times New Roman" w:hAnsi="Times New Roman" w:cs="Times New Roman"/>
          <w:b/>
          <w:sz w:val="24"/>
          <w:szCs w:val="24"/>
          <w:lang w:val="en-US"/>
        </w:rPr>
        <w:t xml:space="preserve"> Sunday in Ordinary Time</w:t>
      </w:r>
    </w:p>
    <w:p w14:paraId="35C20050" w14:textId="722FAC5F" w:rsidR="00EA6FCD" w:rsidRPr="003E5A8C" w:rsidRDefault="00BC1189" w:rsidP="003C12AE">
      <w:pPr>
        <w:spacing w:line="240" w:lineRule="auto"/>
        <w:jc w:val="center"/>
        <w:rPr>
          <w:rFonts w:ascii="Times New Roman" w:eastAsia="Times New Roman" w:hAnsi="Times New Roman" w:cs="Times New Roman"/>
          <w:bCs/>
          <w:i/>
          <w:iCs/>
          <w:sz w:val="24"/>
          <w:szCs w:val="24"/>
          <w:lang w:val="es-ES"/>
        </w:rPr>
      </w:pPr>
      <w:r>
        <w:rPr>
          <w:rFonts w:ascii="Times New Roman" w:eastAsia="Times New Roman" w:hAnsi="Times New Roman" w:cs="Times New Roman"/>
          <w:bCs/>
          <w:i/>
          <w:iCs/>
          <w:sz w:val="24"/>
          <w:szCs w:val="24"/>
          <w:lang w:val="es-ES"/>
        </w:rPr>
        <w:t>El cristiano busca darle sentido a la existencia a través de la reconciliación</w:t>
      </w:r>
      <w:r w:rsidR="00EA6FCD" w:rsidRPr="003E5A8C">
        <w:rPr>
          <w:rFonts w:ascii="Times New Roman" w:eastAsia="Times New Roman" w:hAnsi="Times New Roman" w:cs="Times New Roman"/>
          <w:bCs/>
          <w:i/>
          <w:iCs/>
          <w:sz w:val="24"/>
          <w:szCs w:val="24"/>
          <w:lang w:val="es-ES"/>
        </w:rPr>
        <w:t>.</w:t>
      </w:r>
    </w:p>
    <w:p w14:paraId="6E92C37E" w14:textId="00795D7A" w:rsidR="00EA6FCD" w:rsidRDefault="0025416D" w:rsidP="003C12AE">
      <w:pPr>
        <w:spacing w:line="240" w:lineRule="auto"/>
        <w:jc w:val="center"/>
        <w:rPr>
          <w:rFonts w:ascii="Times New Roman" w:eastAsia="Times New Roman" w:hAnsi="Times New Roman" w:cs="Times New Roman"/>
          <w:sz w:val="24"/>
          <w:szCs w:val="24"/>
        </w:rPr>
      </w:pPr>
      <w:r w:rsidRPr="0025416D">
        <w:rPr>
          <w:rFonts w:ascii="Times New Roman" w:eastAsia="Times New Roman" w:hAnsi="Times New Roman" w:cs="Times New Roman"/>
          <w:sz w:val="24"/>
          <w:szCs w:val="24"/>
        </w:rPr>
        <w:t>EZ 33:7-9</w:t>
      </w:r>
      <w:r w:rsidR="00EA6FCD">
        <w:rPr>
          <w:rFonts w:ascii="Times New Roman" w:eastAsia="Times New Roman" w:hAnsi="Times New Roman" w:cs="Times New Roman"/>
          <w:sz w:val="24"/>
          <w:szCs w:val="24"/>
        </w:rPr>
        <w:t xml:space="preserve">; </w:t>
      </w:r>
      <w:r w:rsidRPr="0025416D">
        <w:rPr>
          <w:rFonts w:ascii="Times New Roman" w:eastAsia="Times New Roman" w:hAnsi="Times New Roman" w:cs="Times New Roman"/>
          <w:sz w:val="24"/>
          <w:szCs w:val="24"/>
        </w:rPr>
        <w:t>PS 95:1-2, 6-7, 8-9</w:t>
      </w:r>
      <w:r w:rsidR="00EA6FCD">
        <w:rPr>
          <w:rFonts w:ascii="Times New Roman" w:eastAsia="Times New Roman" w:hAnsi="Times New Roman" w:cs="Times New Roman"/>
          <w:sz w:val="24"/>
          <w:szCs w:val="24"/>
        </w:rPr>
        <w:t xml:space="preserve">; </w:t>
      </w:r>
      <w:r w:rsidRPr="0025416D">
        <w:rPr>
          <w:rFonts w:ascii="Times New Roman" w:eastAsia="Times New Roman" w:hAnsi="Times New Roman" w:cs="Times New Roman"/>
          <w:sz w:val="24"/>
          <w:szCs w:val="24"/>
        </w:rPr>
        <w:t>ROM 13:8-10</w:t>
      </w:r>
      <w:r w:rsidR="00EA6FCD">
        <w:rPr>
          <w:rFonts w:ascii="Times New Roman" w:eastAsia="Times New Roman" w:hAnsi="Times New Roman" w:cs="Times New Roman"/>
          <w:sz w:val="24"/>
          <w:szCs w:val="24"/>
        </w:rPr>
        <w:t xml:space="preserve">; </w:t>
      </w:r>
      <w:r w:rsidRPr="0025416D">
        <w:rPr>
          <w:rFonts w:ascii="Times New Roman" w:eastAsia="Times New Roman" w:hAnsi="Times New Roman" w:cs="Times New Roman"/>
          <w:sz w:val="24"/>
          <w:szCs w:val="24"/>
        </w:rPr>
        <w:t>MT 18:15-20</w:t>
      </w:r>
    </w:p>
    <w:p w14:paraId="0F62AF17" w14:textId="4ADB41EE" w:rsidR="00EA6FCD" w:rsidRDefault="00EA6FCD" w:rsidP="00EA6FCD">
      <w:pPr>
        <w:spacing w:before="240" w:after="240" w:line="480" w:lineRule="auto"/>
        <w:jc w:val="both"/>
        <w:rPr>
          <w:rFonts w:ascii="Times New Roman" w:eastAsia="Times New Roman" w:hAnsi="Times New Roman" w:cs="Times New Roman"/>
          <w:sz w:val="24"/>
          <w:szCs w:val="24"/>
          <w:lang w:val="es-ES"/>
        </w:rPr>
      </w:pPr>
      <w:r w:rsidRPr="00987A6A">
        <w:rPr>
          <w:rFonts w:ascii="Times New Roman" w:eastAsia="Times New Roman" w:hAnsi="Times New Roman" w:cs="Times New Roman"/>
          <w:sz w:val="24"/>
          <w:szCs w:val="24"/>
          <w:lang w:val="es-ES"/>
        </w:rPr>
        <w:t>E</w:t>
      </w:r>
      <w:r w:rsidR="00587EA0">
        <w:rPr>
          <w:rFonts w:ascii="Times New Roman" w:eastAsia="Times New Roman" w:hAnsi="Times New Roman" w:cs="Times New Roman"/>
          <w:sz w:val="24"/>
          <w:szCs w:val="24"/>
          <w:lang w:val="es-ES"/>
        </w:rPr>
        <w:t xml:space="preserve">l evangelio de hoy nos invita a que resolvamos los conflictos que pudiésemos tener con cualquier persona. Esta invitación puede entenderse a que seamos reconciliadores a donde quiera que vallamos o estemos. Reconciliarse con alguien puede ser bastante agotador y no es cuestión de solo palabras sino también de acciones que demuestren que realmente queremos estar en paz con aquellos que son mi prójimo. </w:t>
      </w:r>
      <w:r w:rsidR="00BC1189">
        <w:rPr>
          <w:rFonts w:ascii="Times New Roman" w:eastAsia="Times New Roman" w:hAnsi="Times New Roman" w:cs="Times New Roman"/>
          <w:sz w:val="24"/>
          <w:szCs w:val="24"/>
          <w:lang w:val="es-ES"/>
        </w:rPr>
        <w:t xml:space="preserve">Además, alguien que busca </w:t>
      </w:r>
      <w:r w:rsidR="00457891">
        <w:rPr>
          <w:rFonts w:ascii="Times New Roman" w:eastAsia="Times New Roman" w:hAnsi="Times New Roman" w:cs="Times New Roman"/>
          <w:sz w:val="24"/>
          <w:szCs w:val="24"/>
          <w:lang w:val="es-ES"/>
        </w:rPr>
        <w:t>re</w:t>
      </w:r>
      <w:r w:rsidR="00BC1189">
        <w:rPr>
          <w:rFonts w:ascii="Times New Roman" w:eastAsia="Times New Roman" w:hAnsi="Times New Roman" w:cs="Times New Roman"/>
          <w:sz w:val="24"/>
          <w:szCs w:val="24"/>
          <w:lang w:val="es-ES"/>
        </w:rPr>
        <w:t xml:space="preserve">conciliarse con los demás es alguien que la da un nuevo sentido a la vida. </w:t>
      </w:r>
      <w:r w:rsidR="00ED2BE5">
        <w:rPr>
          <w:rFonts w:ascii="Times New Roman" w:eastAsia="Times New Roman" w:hAnsi="Times New Roman" w:cs="Times New Roman"/>
          <w:sz w:val="24"/>
          <w:szCs w:val="24"/>
          <w:lang w:val="es-ES"/>
        </w:rPr>
        <w:t>Entonces debemos preguntarnos ¿Cómo abordamos a las personas con las que estamos enojados</w:t>
      </w:r>
      <w:r w:rsidR="00BC1189">
        <w:rPr>
          <w:rFonts w:ascii="Times New Roman" w:eastAsia="Times New Roman" w:hAnsi="Times New Roman" w:cs="Times New Roman"/>
          <w:sz w:val="24"/>
          <w:szCs w:val="24"/>
          <w:lang w:val="es-ES"/>
        </w:rPr>
        <w:t xml:space="preserve"> para así darle a nuestra existencia un sentido </w:t>
      </w:r>
      <w:r w:rsidR="00457891">
        <w:rPr>
          <w:rFonts w:ascii="Times New Roman" w:eastAsia="Times New Roman" w:hAnsi="Times New Roman" w:cs="Times New Roman"/>
          <w:sz w:val="24"/>
          <w:szCs w:val="24"/>
          <w:lang w:val="es-ES"/>
        </w:rPr>
        <w:t xml:space="preserve">de vida </w:t>
      </w:r>
      <w:r w:rsidR="00BC1189">
        <w:rPr>
          <w:rFonts w:ascii="Times New Roman" w:eastAsia="Times New Roman" w:hAnsi="Times New Roman" w:cs="Times New Roman"/>
          <w:sz w:val="24"/>
          <w:szCs w:val="24"/>
          <w:lang w:val="es-ES"/>
        </w:rPr>
        <w:t>mas cristiano</w:t>
      </w:r>
      <w:r w:rsidR="00ED2BE5">
        <w:rPr>
          <w:rFonts w:ascii="Times New Roman" w:eastAsia="Times New Roman" w:hAnsi="Times New Roman" w:cs="Times New Roman"/>
          <w:sz w:val="24"/>
          <w:szCs w:val="24"/>
          <w:lang w:val="es-ES"/>
        </w:rPr>
        <w:t xml:space="preserve">? </w:t>
      </w:r>
    </w:p>
    <w:p w14:paraId="744A08B6" w14:textId="105ABA18" w:rsidR="000C3934" w:rsidRDefault="00ED2BE5" w:rsidP="008F734E">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Jesús dice en el evangelio a San Mateo que: “</w:t>
      </w:r>
      <w:r w:rsidRPr="00ED2BE5">
        <w:rPr>
          <w:rFonts w:ascii="Times New Roman" w:eastAsia="Times New Roman" w:hAnsi="Times New Roman" w:cs="Times New Roman"/>
          <w:i/>
          <w:iCs/>
          <w:sz w:val="24"/>
          <w:szCs w:val="24"/>
          <w:lang w:val="es-ES"/>
        </w:rPr>
        <w:t>Yo les aseguro que todo lo que aten en la tierra, quedará atado en el cielo, y todo lo que desaten en la tierra, quedará desatado en el cielo</w:t>
      </w:r>
      <w:r w:rsidRPr="00ED2BE5">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w:t>
      </w:r>
      <w:r w:rsidR="008F734E">
        <w:rPr>
          <w:rFonts w:ascii="Times New Roman" w:eastAsia="Times New Roman" w:hAnsi="Times New Roman" w:cs="Times New Roman"/>
          <w:sz w:val="24"/>
          <w:szCs w:val="24"/>
          <w:lang w:val="es-ES"/>
        </w:rPr>
        <w:t xml:space="preserve">Ya desde un inicio Nuestro Señor </w:t>
      </w:r>
      <w:r w:rsidR="00067A51">
        <w:rPr>
          <w:rFonts w:ascii="Times New Roman" w:eastAsia="Times New Roman" w:hAnsi="Times New Roman" w:cs="Times New Roman"/>
          <w:sz w:val="24"/>
          <w:szCs w:val="24"/>
          <w:lang w:val="es-ES"/>
        </w:rPr>
        <w:t xml:space="preserve">Jesús </w:t>
      </w:r>
      <w:r w:rsidR="008F734E">
        <w:rPr>
          <w:rFonts w:ascii="Times New Roman" w:eastAsia="Times New Roman" w:hAnsi="Times New Roman" w:cs="Times New Roman"/>
          <w:sz w:val="24"/>
          <w:szCs w:val="24"/>
          <w:lang w:val="es-ES"/>
        </w:rPr>
        <w:t xml:space="preserve">es consiente de que el cristiano enfrenta momentos </w:t>
      </w:r>
      <w:r w:rsidR="00BC1189">
        <w:rPr>
          <w:rFonts w:ascii="Times New Roman" w:eastAsia="Times New Roman" w:hAnsi="Times New Roman" w:cs="Times New Roman"/>
          <w:sz w:val="24"/>
          <w:szCs w:val="24"/>
          <w:lang w:val="es-ES"/>
        </w:rPr>
        <w:t xml:space="preserve">existenciales cruciales como lo es la </w:t>
      </w:r>
      <w:r w:rsidR="008F734E">
        <w:rPr>
          <w:rFonts w:ascii="Times New Roman" w:eastAsia="Times New Roman" w:hAnsi="Times New Roman" w:cs="Times New Roman"/>
          <w:sz w:val="24"/>
          <w:szCs w:val="24"/>
          <w:lang w:val="es-ES"/>
        </w:rPr>
        <w:t>reconciliación</w:t>
      </w:r>
      <w:r w:rsidR="00BC1189">
        <w:rPr>
          <w:rFonts w:ascii="Times New Roman" w:eastAsia="Times New Roman" w:hAnsi="Times New Roman" w:cs="Times New Roman"/>
          <w:sz w:val="24"/>
          <w:szCs w:val="24"/>
          <w:lang w:val="es-ES"/>
        </w:rPr>
        <w:t xml:space="preserve"> con el prójimo</w:t>
      </w:r>
      <w:r w:rsidR="008F734E">
        <w:rPr>
          <w:rFonts w:ascii="Times New Roman" w:eastAsia="Times New Roman" w:hAnsi="Times New Roman" w:cs="Times New Roman"/>
          <w:sz w:val="24"/>
          <w:szCs w:val="24"/>
          <w:lang w:val="es-ES"/>
        </w:rPr>
        <w:t>. Pero para ejemplificar est</w:t>
      </w:r>
      <w:r w:rsidR="00BC1189">
        <w:rPr>
          <w:rFonts w:ascii="Times New Roman" w:eastAsia="Times New Roman" w:hAnsi="Times New Roman" w:cs="Times New Roman"/>
          <w:sz w:val="24"/>
          <w:szCs w:val="24"/>
          <w:lang w:val="es-ES"/>
        </w:rPr>
        <w:t>o quiero poner en perspectiva un partido de soccer</w:t>
      </w:r>
      <w:r w:rsidR="00031B49">
        <w:rPr>
          <w:rFonts w:ascii="Times New Roman" w:eastAsia="Times New Roman" w:hAnsi="Times New Roman" w:cs="Times New Roman"/>
          <w:sz w:val="24"/>
          <w:szCs w:val="24"/>
          <w:lang w:val="es-ES"/>
        </w:rPr>
        <w:t xml:space="preserve"> entre seminaristas</w:t>
      </w:r>
      <w:r w:rsidR="00BC1189">
        <w:rPr>
          <w:rFonts w:ascii="Times New Roman" w:eastAsia="Times New Roman" w:hAnsi="Times New Roman" w:cs="Times New Roman"/>
          <w:sz w:val="24"/>
          <w:szCs w:val="24"/>
          <w:lang w:val="es-ES"/>
        </w:rPr>
        <w:t xml:space="preserve"> de hace varios años contra el seminario de Houston. Este partido es parte de la “Copa Arzobispo” que se juega en San Antonio o</w:t>
      </w:r>
      <w:r w:rsidR="00067A51">
        <w:rPr>
          <w:rFonts w:ascii="Times New Roman" w:eastAsia="Times New Roman" w:hAnsi="Times New Roman" w:cs="Times New Roman"/>
          <w:sz w:val="24"/>
          <w:szCs w:val="24"/>
          <w:lang w:val="es-ES"/>
        </w:rPr>
        <w:t xml:space="preserve"> en</w:t>
      </w:r>
      <w:r w:rsidR="00BC1189">
        <w:rPr>
          <w:rFonts w:ascii="Times New Roman" w:eastAsia="Times New Roman" w:hAnsi="Times New Roman" w:cs="Times New Roman"/>
          <w:sz w:val="24"/>
          <w:szCs w:val="24"/>
          <w:lang w:val="es-ES"/>
        </w:rPr>
        <w:t xml:space="preserve"> Houston</w:t>
      </w:r>
      <w:r w:rsidR="000569C5">
        <w:rPr>
          <w:rFonts w:ascii="Times New Roman" w:eastAsia="Times New Roman" w:hAnsi="Times New Roman" w:cs="Times New Roman"/>
          <w:sz w:val="24"/>
          <w:szCs w:val="24"/>
          <w:lang w:val="es-ES"/>
        </w:rPr>
        <w:t xml:space="preserve">. Para ganar la copa teníamos que asegurar este partido, pero todos estábamos molestos debido a que en los entrenamientos </w:t>
      </w:r>
      <w:r w:rsidR="00067A51">
        <w:rPr>
          <w:rFonts w:ascii="Times New Roman" w:eastAsia="Times New Roman" w:hAnsi="Times New Roman" w:cs="Times New Roman"/>
          <w:sz w:val="24"/>
          <w:szCs w:val="24"/>
          <w:lang w:val="es-ES"/>
        </w:rPr>
        <w:t>había</w:t>
      </w:r>
      <w:r w:rsidR="000569C5">
        <w:rPr>
          <w:rFonts w:ascii="Times New Roman" w:eastAsia="Times New Roman" w:hAnsi="Times New Roman" w:cs="Times New Roman"/>
          <w:sz w:val="24"/>
          <w:szCs w:val="24"/>
          <w:lang w:val="es-ES"/>
        </w:rPr>
        <w:t xml:space="preserve"> muchas discusiones de c</w:t>
      </w:r>
      <w:r w:rsidR="00067A51">
        <w:rPr>
          <w:rFonts w:ascii="Times New Roman" w:eastAsia="Times New Roman" w:hAnsi="Times New Roman" w:cs="Times New Roman"/>
          <w:sz w:val="24"/>
          <w:szCs w:val="24"/>
          <w:lang w:val="es-ES"/>
        </w:rPr>
        <w:t>ó</w:t>
      </w:r>
      <w:r w:rsidR="000569C5">
        <w:rPr>
          <w:rFonts w:ascii="Times New Roman" w:eastAsia="Times New Roman" w:hAnsi="Times New Roman" w:cs="Times New Roman"/>
          <w:sz w:val="24"/>
          <w:szCs w:val="24"/>
          <w:lang w:val="es-ES"/>
        </w:rPr>
        <w:t xml:space="preserve">mo teníamos que jugar. </w:t>
      </w:r>
      <w:r w:rsidR="00457891">
        <w:rPr>
          <w:rFonts w:ascii="Times New Roman" w:eastAsia="Times New Roman" w:hAnsi="Times New Roman" w:cs="Times New Roman"/>
          <w:sz w:val="24"/>
          <w:szCs w:val="24"/>
          <w:lang w:val="es-ES"/>
        </w:rPr>
        <w:t xml:space="preserve">Y pues muchos optaron por jugar individualmente. </w:t>
      </w:r>
      <w:r w:rsidR="000569C5">
        <w:rPr>
          <w:rFonts w:ascii="Times New Roman" w:eastAsia="Times New Roman" w:hAnsi="Times New Roman" w:cs="Times New Roman"/>
          <w:sz w:val="24"/>
          <w:szCs w:val="24"/>
          <w:lang w:val="es-ES"/>
        </w:rPr>
        <w:t xml:space="preserve">Entre tantas opiniones hubo una voz que nos hizo mirar de manera diferente, este fue un compañero </w:t>
      </w:r>
      <w:r w:rsidR="00031B49">
        <w:rPr>
          <w:rFonts w:ascii="Times New Roman" w:eastAsia="Times New Roman" w:hAnsi="Times New Roman" w:cs="Times New Roman"/>
          <w:sz w:val="24"/>
          <w:szCs w:val="24"/>
          <w:lang w:val="es-ES"/>
        </w:rPr>
        <w:t xml:space="preserve">seminarista </w:t>
      </w:r>
      <w:r w:rsidR="000569C5">
        <w:rPr>
          <w:rFonts w:ascii="Times New Roman" w:eastAsia="Times New Roman" w:hAnsi="Times New Roman" w:cs="Times New Roman"/>
          <w:sz w:val="24"/>
          <w:szCs w:val="24"/>
          <w:lang w:val="es-ES"/>
        </w:rPr>
        <w:t xml:space="preserve">al que le decíamos “El Pirata.” El nos dijo </w:t>
      </w:r>
      <w:r w:rsidR="0070569F">
        <w:rPr>
          <w:rFonts w:ascii="Times New Roman" w:eastAsia="Times New Roman" w:hAnsi="Times New Roman" w:cs="Times New Roman"/>
          <w:sz w:val="24"/>
          <w:szCs w:val="24"/>
          <w:lang w:val="es-ES"/>
        </w:rPr>
        <w:t xml:space="preserve">que </w:t>
      </w:r>
      <w:r w:rsidR="000569C5">
        <w:rPr>
          <w:rFonts w:ascii="Times New Roman" w:eastAsia="Times New Roman" w:hAnsi="Times New Roman" w:cs="Times New Roman"/>
          <w:sz w:val="24"/>
          <w:szCs w:val="24"/>
          <w:lang w:val="es-ES"/>
        </w:rPr>
        <w:t xml:space="preserve">si </w:t>
      </w:r>
      <w:r w:rsidR="0070569F">
        <w:rPr>
          <w:rFonts w:ascii="Times New Roman" w:eastAsia="Times New Roman" w:hAnsi="Times New Roman" w:cs="Times New Roman"/>
          <w:sz w:val="24"/>
          <w:szCs w:val="24"/>
          <w:lang w:val="es-ES"/>
        </w:rPr>
        <w:t>queríamos</w:t>
      </w:r>
      <w:r w:rsidR="000569C5">
        <w:rPr>
          <w:rFonts w:ascii="Times New Roman" w:eastAsia="Times New Roman" w:hAnsi="Times New Roman" w:cs="Times New Roman"/>
          <w:sz w:val="24"/>
          <w:szCs w:val="24"/>
          <w:lang w:val="es-ES"/>
        </w:rPr>
        <w:t xml:space="preserve"> ganar </w:t>
      </w:r>
      <w:r w:rsidR="0070569F">
        <w:rPr>
          <w:rFonts w:ascii="Times New Roman" w:eastAsia="Times New Roman" w:hAnsi="Times New Roman" w:cs="Times New Roman"/>
          <w:sz w:val="24"/>
          <w:szCs w:val="24"/>
          <w:lang w:val="es-ES"/>
        </w:rPr>
        <w:t>teníamos</w:t>
      </w:r>
      <w:r w:rsidR="000569C5">
        <w:rPr>
          <w:rFonts w:ascii="Times New Roman" w:eastAsia="Times New Roman" w:hAnsi="Times New Roman" w:cs="Times New Roman"/>
          <w:sz w:val="24"/>
          <w:szCs w:val="24"/>
          <w:lang w:val="es-ES"/>
        </w:rPr>
        <w:t xml:space="preserve"> que dejar de ser </w:t>
      </w:r>
      <w:r w:rsidR="0070569F">
        <w:rPr>
          <w:rFonts w:ascii="Times New Roman" w:eastAsia="Times New Roman" w:hAnsi="Times New Roman" w:cs="Times New Roman"/>
          <w:sz w:val="24"/>
          <w:szCs w:val="24"/>
          <w:lang w:val="es-ES"/>
        </w:rPr>
        <w:t>egoístas. Durante el partido</w:t>
      </w:r>
      <w:r w:rsidR="00067A51">
        <w:rPr>
          <w:rFonts w:ascii="Times New Roman" w:eastAsia="Times New Roman" w:hAnsi="Times New Roman" w:cs="Times New Roman"/>
          <w:sz w:val="24"/>
          <w:szCs w:val="24"/>
          <w:lang w:val="es-ES"/>
        </w:rPr>
        <w:t>,</w:t>
      </w:r>
      <w:r w:rsidR="0070569F">
        <w:rPr>
          <w:rFonts w:ascii="Times New Roman" w:eastAsia="Times New Roman" w:hAnsi="Times New Roman" w:cs="Times New Roman"/>
          <w:sz w:val="24"/>
          <w:szCs w:val="24"/>
          <w:lang w:val="es-ES"/>
        </w:rPr>
        <w:t xml:space="preserve"> </w:t>
      </w:r>
      <w:r w:rsidR="00067A51">
        <w:rPr>
          <w:rFonts w:ascii="Times New Roman" w:eastAsia="Times New Roman" w:hAnsi="Times New Roman" w:cs="Times New Roman"/>
          <w:sz w:val="24"/>
          <w:szCs w:val="24"/>
          <w:lang w:val="es-ES"/>
        </w:rPr>
        <w:t xml:space="preserve">al medio tiempo y empatados en el marcador, </w:t>
      </w:r>
      <w:r w:rsidR="0070569F">
        <w:rPr>
          <w:rFonts w:ascii="Times New Roman" w:eastAsia="Times New Roman" w:hAnsi="Times New Roman" w:cs="Times New Roman"/>
          <w:sz w:val="24"/>
          <w:szCs w:val="24"/>
          <w:lang w:val="es-ES"/>
        </w:rPr>
        <w:t xml:space="preserve">a los que sabían jugar muy bien soccer y no pasaban el balón </w:t>
      </w:r>
      <w:r w:rsidR="00067A51">
        <w:rPr>
          <w:rFonts w:ascii="Times New Roman" w:eastAsia="Times New Roman" w:hAnsi="Times New Roman" w:cs="Times New Roman"/>
          <w:sz w:val="24"/>
          <w:szCs w:val="24"/>
          <w:lang w:val="es-ES"/>
        </w:rPr>
        <w:t>é</w:t>
      </w:r>
      <w:r w:rsidR="0070569F">
        <w:rPr>
          <w:rFonts w:ascii="Times New Roman" w:eastAsia="Times New Roman" w:hAnsi="Times New Roman" w:cs="Times New Roman"/>
          <w:sz w:val="24"/>
          <w:szCs w:val="24"/>
          <w:lang w:val="es-ES"/>
        </w:rPr>
        <w:t xml:space="preserve">l les </w:t>
      </w:r>
      <w:r w:rsidR="00067A51">
        <w:rPr>
          <w:rFonts w:ascii="Times New Roman" w:eastAsia="Times New Roman" w:hAnsi="Times New Roman" w:cs="Times New Roman"/>
          <w:sz w:val="24"/>
          <w:szCs w:val="24"/>
          <w:lang w:val="es-ES"/>
        </w:rPr>
        <w:t xml:space="preserve">dijo </w:t>
      </w:r>
      <w:r w:rsidR="0070569F">
        <w:rPr>
          <w:rFonts w:ascii="Times New Roman" w:eastAsia="Times New Roman" w:hAnsi="Times New Roman" w:cs="Times New Roman"/>
          <w:sz w:val="24"/>
          <w:szCs w:val="24"/>
          <w:lang w:val="es-ES"/>
        </w:rPr>
        <w:t xml:space="preserve">“no </w:t>
      </w:r>
      <w:r w:rsidR="00067A51">
        <w:rPr>
          <w:rFonts w:ascii="Times New Roman" w:eastAsia="Times New Roman" w:hAnsi="Times New Roman" w:cs="Times New Roman"/>
          <w:sz w:val="24"/>
          <w:szCs w:val="24"/>
          <w:lang w:val="es-ES"/>
        </w:rPr>
        <w:t>sean</w:t>
      </w:r>
      <w:r w:rsidR="0070569F">
        <w:rPr>
          <w:rFonts w:ascii="Times New Roman" w:eastAsia="Times New Roman" w:hAnsi="Times New Roman" w:cs="Times New Roman"/>
          <w:sz w:val="24"/>
          <w:szCs w:val="24"/>
          <w:lang w:val="es-ES"/>
        </w:rPr>
        <w:t xml:space="preserve"> egoísta</w:t>
      </w:r>
      <w:r w:rsidR="00067A51">
        <w:rPr>
          <w:rFonts w:ascii="Times New Roman" w:eastAsia="Times New Roman" w:hAnsi="Times New Roman" w:cs="Times New Roman"/>
          <w:sz w:val="24"/>
          <w:szCs w:val="24"/>
          <w:lang w:val="es-ES"/>
        </w:rPr>
        <w:t>s</w:t>
      </w:r>
      <w:r w:rsidR="0070569F">
        <w:rPr>
          <w:rFonts w:ascii="Times New Roman" w:eastAsia="Times New Roman" w:hAnsi="Times New Roman" w:cs="Times New Roman"/>
          <w:sz w:val="24"/>
          <w:szCs w:val="24"/>
          <w:lang w:val="es-ES"/>
        </w:rPr>
        <w:t xml:space="preserve"> y pas</w:t>
      </w:r>
      <w:r w:rsidR="00067A51">
        <w:rPr>
          <w:rFonts w:ascii="Times New Roman" w:eastAsia="Times New Roman" w:hAnsi="Times New Roman" w:cs="Times New Roman"/>
          <w:sz w:val="24"/>
          <w:szCs w:val="24"/>
          <w:lang w:val="es-ES"/>
        </w:rPr>
        <w:t>en</w:t>
      </w:r>
      <w:r w:rsidR="0070569F">
        <w:rPr>
          <w:rFonts w:ascii="Times New Roman" w:eastAsia="Times New Roman" w:hAnsi="Times New Roman" w:cs="Times New Roman"/>
          <w:sz w:val="24"/>
          <w:szCs w:val="24"/>
          <w:lang w:val="es-ES"/>
        </w:rPr>
        <w:t xml:space="preserve"> el balón.” Era tanta la insistencia </w:t>
      </w:r>
      <w:r w:rsidR="00067A51">
        <w:rPr>
          <w:rFonts w:ascii="Times New Roman" w:eastAsia="Times New Roman" w:hAnsi="Times New Roman" w:cs="Times New Roman"/>
          <w:sz w:val="24"/>
          <w:szCs w:val="24"/>
          <w:lang w:val="es-ES"/>
        </w:rPr>
        <w:t xml:space="preserve">que algunos decidieron hacerle caso. </w:t>
      </w:r>
    </w:p>
    <w:p w14:paraId="65B7A043" w14:textId="375DB4FB" w:rsidR="00B948D7" w:rsidRDefault="00067A51" w:rsidP="008F734E">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lastRenderedPageBreak/>
        <w:t xml:space="preserve">A la segunda mitad </w:t>
      </w:r>
      <w:r w:rsidR="00457891">
        <w:rPr>
          <w:rFonts w:ascii="Times New Roman" w:eastAsia="Times New Roman" w:hAnsi="Times New Roman" w:cs="Times New Roman"/>
          <w:sz w:val="24"/>
          <w:szCs w:val="24"/>
          <w:lang w:val="es-ES"/>
        </w:rPr>
        <w:t xml:space="preserve">estos </w:t>
      </w:r>
      <w:r>
        <w:rPr>
          <w:rFonts w:ascii="Times New Roman" w:eastAsia="Times New Roman" w:hAnsi="Times New Roman" w:cs="Times New Roman"/>
          <w:sz w:val="24"/>
          <w:szCs w:val="24"/>
          <w:lang w:val="es-ES"/>
        </w:rPr>
        <w:t xml:space="preserve">le pasaron el balón aquellos que no sabían jugar muy bien e hicieron los goles que nos dieron la victoria del partido y la copa. Lo que el compañero logro fue </w:t>
      </w:r>
      <w:r w:rsidR="00031B49">
        <w:rPr>
          <w:rFonts w:ascii="Times New Roman" w:eastAsia="Times New Roman" w:hAnsi="Times New Roman" w:cs="Times New Roman"/>
          <w:sz w:val="24"/>
          <w:szCs w:val="24"/>
          <w:lang w:val="es-ES"/>
        </w:rPr>
        <w:t xml:space="preserve">una reconciliación de grupo y de </w:t>
      </w:r>
      <w:r>
        <w:rPr>
          <w:rFonts w:ascii="Times New Roman" w:eastAsia="Times New Roman" w:hAnsi="Times New Roman" w:cs="Times New Roman"/>
          <w:sz w:val="24"/>
          <w:szCs w:val="24"/>
          <w:lang w:val="es-ES"/>
        </w:rPr>
        <w:t xml:space="preserve">nosotros mismos y esa proeza </w:t>
      </w:r>
      <w:r w:rsidR="00031B49">
        <w:rPr>
          <w:rFonts w:ascii="Times New Roman" w:eastAsia="Times New Roman" w:hAnsi="Times New Roman" w:cs="Times New Roman"/>
          <w:sz w:val="24"/>
          <w:szCs w:val="24"/>
          <w:lang w:val="es-ES"/>
        </w:rPr>
        <w:t xml:space="preserve">no </w:t>
      </w:r>
      <w:r>
        <w:rPr>
          <w:rFonts w:ascii="Times New Roman" w:eastAsia="Times New Roman" w:hAnsi="Times New Roman" w:cs="Times New Roman"/>
          <w:sz w:val="24"/>
          <w:szCs w:val="24"/>
          <w:lang w:val="es-ES"/>
        </w:rPr>
        <w:t xml:space="preserve">quedará en el olvido pues la llevaremos toda la vida hasta el cielo. </w:t>
      </w:r>
      <w:r w:rsidR="00031B49">
        <w:rPr>
          <w:rFonts w:ascii="Times New Roman" w:eastAsia="Times New Roman" w:hAnsi="Times New Roman" w:cs="Times New Roman"/>
          <w:sz w:val="24"/>
          <w:szCs w:val="24"/>
          <w:lang w:val="es-ES"/>
        </w:rPr>
        <w:t xml:space="preserve">Es decir, el cristiano no divide la vida en antes del cielo y después del cielo, sino que el cielo comienza desde el hoy. Y se vive en la gracia de Dios cuando estamos en paz y comunión con los demás. </w:t>
      </w:r>
    </w:p>
    <w:p w14:paraId="3928CFC3" w14:textId="792BD833" w:rsidR="00031B49" w:rsidRDefault="00031B49" w:rsidP="008F734E">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Es por eso por lo que San Pablo nos dice en la carta a los Romanos “</w:t>
      </w:r>
      <w:r w:rsidRPr="00031B49">
        <w:rPr>
          <w:rFonts w:ascii="Times New Roman" w:eastAsia="Times New Roman" w:hAnsi="Times New Roman" w:cs="Times New Roman"/>
          <w:i/>
          <w:iCs/>
          <w:sz w:val="24"/>
          <w:szCs w:val="24"/>
          <w:lang w:val="es-ES"/>
        </w:rPr>
        <w:t>Hermanos: No tengan con nadie otra deuda que la del amor mutuo, porque el que ama al prójimo, ha cumplido ya toda la ley.”</w:t>
      </w:r>
      <w:r>
        <w:rPr>
          <w:rFonts w:ascii="Times New Roman" w:eastAsia="Times New Roman" w:hAnsi="Times New Roman" w:cs="Times New Roman"/>
          <w:sz w:val="24"/>
          <w:szCs w:val="24"/>
          <w:lang w:val="es-ES"/>
        </w:rPr>
        <w:t xml:space="preserve"> En el mundo en el que vivimos </w:t>
      </w:r>
      <w:r w:rsidR="00457891">
        <w:rPr>
          <w:rFonts w:ascii="Times New Roman" w:eastAsia="Times New Roman" w:hAnsi="Times New Roman" w:cs="Times New Roman"/>
          <w:sz w:val="24"/>
          <w:szCs w:val="24"/>
          <w:lang w:val="es-ES"/>
        </w:rPr>
        <w:t xml:space="preserve">hoy </w:t>
      </w:r>
      <w:r>
        <w:rPr>
          <w:rFonts w:ascii="Times New Roman" w:eastAsia="Times New Roman" w:hAnsi="Times New Roman" w:cs="Times New Roman"/>
          <w:sz w:val="24"/>
          <w:szCs w:val="24"/>
          <w:lang w:val="es-ES"/>
        </w:rPr>
        <w:t xml:space="preserve">nos invita muchas veces a decir que no necesitamos del otro. </w:t>
      </w:r>
      <w:r w:rsidR="000C3934">
        <w:rPr>
          <w:rFonts w:ascii="Times New Roman" w:eastAsia="Times New Roman" w:hAnsi="Times New Roman" w:cs="Times New Roman"/>
          <w:sz w:val="24"/>
          <w:szCs w:val="24"/>
          <w:lang w:val="es-ES"/>
        </w:rPr>
        <w:t>Que,</w:t>
      </w:r>
      <w:r>
        <w:rPr>
          <w:rFonts w:ascii="Times New Roman" w:eastAsia="Times New Roman" w:hAnsi="Times New Roman" w:cs="Times New Roman"/>
          <w:sz w:val="24"/>
          <w:szCs w:val="24"/>
          <w:lang w:val="es-ES"/>
        </w:rPr>
        <w:t xml:space="preserve"> si el otro o t</w:t>
      </w:r>
      <w:r w:rsidR="000C3934">
        <w:rPr>
          <w:rFonts w:ascii="Times New Roman" w:eastAsia="Times New Roman" w:hAnsi="Times New Roman" w:cs="Times New Roman"/>
          <w:sz w:val="24"/>
          <w:szCs w:val="24"/>
          <w:lang w:val="es-ES"/>
        </w:rPr>
        <w:t>ú</w:t>
      </w:r>
      <w:r>
        <w:rPr>
          <w:rFonts w:ascii="Times New Roman" w:eastAsia="Times New Roman" w:hAnsi="Times New Roman" w:cs="Times New Roman"/>
          <w:sz w:val="24"/>
          <w:szCs w:val="24"/>
          <w:lang w:val="es-ES"/>
        </w:rPr>
        <w:t xml:space="preserve"> </w:t>
      </w:r>
      <w:r w:rsidR="007F54A8">
        <w:rPr>
          <w:rFonts w:ascii="Times New Roman" w:eastAsia="Times New Roman" w:hAnsi="Times New Roman" w:cs="Times New Roman"/>
          <w:sz w:val="24"/>
          <w:szCs w:val="24"/>
          <w:lang w:val="es-ES"/>
        </w:rPr>
        <w:t>están</w:t>
      </w:r>
      <w:r>
        <w:rPr>
          <w:rFonts w:ascii="Times New Roman" w:eastAsia="Times New Roman" w:hAnsi="Times New Roman" w:cs="Times New Roman"/>
          <w:sz w:val="24"/>
          <w:szCs w:val="24"/>
          <w:lang w:val="es-ES"/>
        </w:rPr>
        <w:t xml:space="preserve"> enojado no es </w:t>
      </w:r>
      <w:r w:rsidR="000C3934">
        <w:rPr>
          <w:rFonts w:ascii="Times New Roman" w:eastAsia="Times New Roman" w:hAnsi="Times New Roman" w:cs="Times New Roman"/>
          <w:sz w:val="24"/>
          <w:szCs w:val="24"/>
          <w:lang w:val="es-ES"/>
        </w:rPr>
        <w:t>culpa tuya y</w:t>
      </w:r>
      <w:r>
        <w:rPr>
          <w:rFonts w:ascii="Times New Roman" w:eastAsia="Times New Roman" w:hAnsi="Times New Roman" w:cs="Times New Roman"/>
          <w:sz w:val="24"/>
          <w:szCs w:val="24"/>
          <w:lang w:val="es-ES"/>
        </w:rPr>
        <w:t xml:space="preserve"> que </w:t>
      </w:r>
      <w:r w:rsidR="000C3934">
        <w:rPr>
          <w:rFonts w:ascii="Times New Roman" w:eastAsia="Times New Roman" w:hAnsi="Times New Roman" w:cs="Times New Roman"/>
          <w:sz w:val="24"/>
          <w:szCs w:val="24"/>
          <w:lang w:val="es-ES"/>
        </w:rPr>
        <w:t xml:space="preserve">la vida es complicada y debería ser así. Nosotros como católicos estamos llamados a ir por el mundo dándole </w:t>
      </w:r>
      <w:r w:rsidR="00457891">
        <w:rPr>
          <w:rFonts w:ascii="Times New Roman" w:eastAsia="Times New Roman" w:hAnsi="Times New Roman" w:cs="Times New Roman"/>
          <w:sz w:val="24"/>
          <w:szCs w:val="24"/>
          <w:lang w:val="es-ES"/>
        </w:rPr>
        <w:t xml:space="preserve">más </w:t>
      </w:r>
      <w:r w:rsidR="000C3934">
        <w:rPr>
          <w:rFonts w:ascii="Times New Roman" w:eastAsia="Times New Roman" w:hAnsi="Times New Roman" w:cs="Times New Roman"/>
          <w:sz w:val="24"/>
          <w:szCs w:val="24"/>
          <w:lang w:val="es-ES"/>
        </w:rPr>
        <w:t xml:space="preserve">sentido </w:t>
      </w:r>
      <w:r w:rsidR="00457891">
        <w:rPr>
          <w:rFonts w:ascii="Times New Roman" w:eastAsia="Times New Roman" w:hAnsi="Times New Roman" w:cs="Times New Roman"/>
          <w:sz w:val="24"/>
          <w:szCs w:val="24"/>
          <w:lang w:val="es-ES"/>
        </w:rPr>
        <w:t xml:space="preserve">de vida </w:t>
      </w:r>
      <w:r w:rsidR="000C3934">
        <w:rPr>
          <w:rFonts w:ascii="Times New Roman" w:eastAsia="Times New Roman" w:hAnsi="Times New Roman" w:cs="Times New Roman"/>
          <w:sz w:val="24"/>
          <w:szCs w:val="24"/>
          <w:lang w:val="es-ES"/>
        </w:rPr>
        <w:t xml:space="preserve">a los demás y a nosotros mismos, ojo no a entrometernos en lo que no nos importa, sino mas bien a reconciliarnos o a llevar la fiesta en paz. La reconciliación pues es la manera mas profunda de decirle a una persona cuanto nos importa. Los problemas o los rencores no son mas importantes que </w:t>
      </w:r>
      <w:r w:rsidR="007F54A8">
        <w:rPr>
          <w:rFonts w:ascii="Times New Roman" w:eastAsia="Times New Roman" w:hAnsi="Times New Roman" w:cs="Times New Roman"/>
          <w:sz w:val="24"/>
          <w:szCs w:val="24"/>
          <w:lang w:val="es-ES"/>
        </w:rPr>
        <w:t xml:space="preserve">el </w:t>
      </w:r>
      <w:r w:rsidR="000C3934">
        <w:rPr>
          <w:rFonts w:ascii="Times New Roman" w:eastAsia="Times New Roman" w:hAnsi="Times New Roman" w:cs="Times New Roman"/>
          <w:sz w:val="24"/>
          <w:szCs w:val="24"/>
          <w:lang w:val="es-ES"/>
        </w:rPr>
        <w:t xml:space="preserve">vivir en armonía con las personas es por eso </w:t>
      </w:r>
      <w:r w:rsidR="007F54A8">
        <w:rPr>
          <w:rFonts w:ascii="Times New Roman" w:eastAsia="Times New Roman" w:hAnsi="Times New Roman" w:cs="Times New Roman"/>
          <w:sz w:val="24"/>
          <w:szCs w:val="24"/>
          <w:lang w:val="es-ES"/>
        </w:rPr>
        <w:t>por lo que</w:t>
      </w:r>
      <w:r w:rsidR="000C3934">
        <w:rPr>
          <w:rFonts w:ascii="Times New Roman" w:eastAsia="Times New Roman" w:hAnsi="Times New Roman" w:cs="Times New Roman"/>
          <w:sz w:val="24"/>
          <w:szCs w:val="24"/>
          <w:lang w:val="es-ES"/>
        </w:rPr>
        <w:t xml:space="preserve"> el evangelio nos dice “</w:t>
      </w:r>
      <w:r w:rsidR="000C3934" w:rsidRPr="007F54A8">
        <w:rPr>
          <w:rFonts w:ascii="Times New Roman" w:eastAsia="Times New Roman" w:hAnsi="Times New Roman" w:cs="Times New Roman"/>
          <w:i/>
          <w:iCs/>
          <w:sz w:val="24"/>
          <w:szCs w:val="24"/>
          <w:lang w:val="es-ES"/>
        </w:rPr>
        <w:t xml:space="preserve">Si te </w:t>
      </w:r>
      <w:r w:rsidR="007F54A8" w:rsidRPr="007F54A8">
        <w:rPr>
          <w:rFonts w:ascii="Times New Roman" w:eastAsia="Times New Roman" w:hAnsi="Times New Roman" w:cs="Times New Roman"/>
          <w:i/>
          <w:iCs/>
          <w:sz w:val="24"/>
          <w:szCs w:val="24"/>
          <w:lang w:val="es-ES"/>
        </w:rPr>
        <w:t>escucha, habrás</w:t>
      </w:r>
      <w:r w:rsidR="000C3934" w:rsidRPr="007F54A8">
        <w:rPr>
          <w:rFonts w:ascii="Times New Roman" w:eastAsia="Times New Roman" w:hAnsi="Times New Roman" w:cs="Times New Roman"/>
          <w:i/>
          <w:iCs/>
          <w:sz w:val="24"/>
          <w:szCs w:val="24"/>
          <w:lang w:val="es-ES"/>
        </w:rPr>
        <w:t xml:space="preserve"> salvado a tu hermano.</w:t>
      </w:r>
      <w:r w:rsidR="007F54A8">
        <w:rPr>
          <w:rFonts w:ascii="Times New Roman" w:eastAsia="Times New Roman" w:hAnsi="Times New Roman" w:cs="Times New Roman"/>
          <w:sz w:val="24"/>
          <w:szCs w:val="24"/>
          <w:lang w:val="es-ES"/>
        </w:rPr>
        <w:t xml:space="preserve">” </w:t>
      </w:r>
      <w:r w:rsidR="000C3934">
        <w:rPr>
          <w:rFonts w:ascii="Times New Roman" w:eastAsia="Times New Roman" w:hAnsi="Times New Roman" w:cs="Times New Roman"/>
          <w:sz w:val="24"/>
          <w:szCs w:val="24"/>
          <w:lang w:val="es-ES"/>
        </w:rPr>
        <w:t xml:space="preserve"> </w:t>
      </w:r>
    </w:p>
    <w:p w14:paraId="316033D8" w14:textId="3AE7CAC2" w:rsidR="007F54A8" w:rsidRPr="00457891" w:rsidRDefault="007F54A8" w:rsidP="008F734E">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Finalmente, el evangelio nos recuerda: “</w:t>
      </w:r>
      <w:r w:rsidRPr="007F54A8">
        <w:rPr>
          <w:rFonts w:ascii="Times New Roman" w:eastAsia="Times New Roman" w:hAnsi="Times New Roman" w:cs="Times New Roman"/>
          <w:i/>
          <w:iCs/>
          <w:sz w:val="24"/>
          <w:szCs w:val="24"/>
          <w:lang w:val="es-ES"/>
        </w:rPr>
        <w:t xml:space="preserve">Que, </w:t>
      </w:r>
      <w:r w:rsidRPr="007F54A8">
        <w:rPr>
          <w:rFonts w:ascii="Times New Roman" w:eastAsia="Times New Roman" w:hAnsi="Times New Roman" w:cs="Times New Roman"/>
          <w:i/>
          <w:iCs/>
          <w:sz w:val="24"/>
          <w:szCs w:val="24"/>
          <w:lang w:val="es-ES"/>
        </w:rPr>
        <w:t>si dos de ustedes se ponen de acuerdo para pedir algo, sea lo que fuere, mi Padre celestial se lo concederá</w:t>
      </w:r>
      <w:r w:rsidRPr="007F54A8">
        <w:rPr>
          <w:rFonts w:ascii="Times New Roman" w:eastAsia="Times New Roman" w:hAnsi="Times New Roman" w:cs="Times New Roman"/>
          <w:i/>
          <w:iCs/>
          <w:sz w:val="24"/>
          <w:szCs w:val="24"/>
          <w:lang w:val="es-ES"/>
        </w:rPr>
        <w:t>.”</w:t>
      </w:r>
      <w:r>
        <w:rPr>
          <w:rFonts w:ascii="Times New Roman" w:eastAsia="Times New Roman" w:hAnsi="Times New Roman" w:cs="Times New Roman"/>
          <w:i/>
          <w:iCs/>
          <w:sz w:val="24"/>
          <w:szCs w:val="24"/>
          <w:lang w:val="es-ES"/>
        </w:rPr>
        <w:t xml:space="preserve"> </w:t>
      </w:r>
      <w:r w:rsidRPr="007F54A8">
        <w:rPr>
          <w:rFonts w:ascii="Times New Roman" w:eastAsia="Times New Roman" w:hAnsi="Times New Roman" w:cs="Times New Roman"/>
          <w:sz w:val="24"/>
          <w:szCs w:val="24"/>
          <w:lang w:val="es-ES"/>
        </w:rPr>
        <w:t>Pidamos pues vivir en reconciliación constante con aquellos que nos rodean</w:t>
      </w:r>
      <w:r>
        <w:rPr>
          <w:rFonts w:ascii="Times New Roman" w:eastAsia="Times New Roman" w:hAnsi="Times New Roman" w:cs="Times New Roman"/>
          <w:sz w:val="24"/>
          <w:szCs w:val="24"/>
          <w:lang w:val="es-ES"/>
        </w:rPr>
        <w:t xml:space="preserve"> y esforcémonos </w:t>
      </w:r>
      <w:r w:rsidR="0090524F">
        <w:rPr>
          <w:rFonts w:ascii="Times New Roman" w:eastAsia="Times New Roman" w:hAnsi="Times New Roman" w:cs="Times New Roman"/>
          <w:sz w:val="24"/>
          <w:szCs w:val="24"/>
          <w:lang w:val="es-ES"/>
        </w:rPr>
        <w:t>por empezar a vivir el cielo ya desde aquí. Es entonces a través de dejar las peleas y los disgustos en el olvido como enfrentamos nosotros los católicos los proble</w:t>
      </w:r>
      <w:r w:rsidR="003C12AE">
        <w:rPr>
          <w:rFonts w:ascii="Times New Roman" w:eastAsia="Times New Roman" w:hAnsi="Times New Roman" w:cs="Times New Roman"/>
          <w:sz w:val="24"/>
          <w:szCs w:val="24"/>
          <w:lang w:val="es-ES"/>
        </w:rPr>
        <w:t>mas para luego reconciliarnos. Como dice el Papa Francisco, “</w:t>
      </w:r>
      <w:r w:rsidR="003C12AE" w:rsidRPr="00457891">
        <w:rPr>
          <w:rFonts w:ascii="Times New Roman" w:eastAsia="Times New Roman" w:hAnsi="Times New Roman" w:cs="Times New Roman"/>
          <w:i/>
          <w:iCs/>
          <w:sz w:val="24"/>
          <w:szCs w:val="24"/>
          <w:lang w:val="es-ES"/>
        </w:rPr>
        <w:t>el cristianismo no es un conjunto de verdades que hay que creer, de leyes que hay que cumplir, de prohibiciones. Así resulta muy repugnante. El cristianismo es una Persona que me amó tanto que reclama mi amor. El cristianismo es Cristo</w:t>
      </w:r>
      <w:r w:rsidR="003C12AE" w:rsidRPr="00457891">
        <w:rPr>
          <w:rFonts w:ascii="Times New Roman" w:eastAsia="Times New Roman" w:hAnsi="Times New Roman" w:cs="Times New Roman"/>
          <w:i/>
          <w:iCs/>
          <w:sz w:val="24"/>
          <w:szCs w:val="24"/>
          <w:lang w:val="es-ES"/>
        </w:rPr>
        <w:t>.</w:t>
      </w:r>
      <w:r w:rsidR="003C12AE">
        <w:rPr>
          <w:rFonts w:ascii="Times New Roman" w:eastAsia="Times New Roman" w:hAnsi="Times New Roman" w:cs="Times New Roman"/>
          <w:sz w:val="24"/>
          <w:szCs w:val="24"/>
          <w:lang w:val="es-ES"/>
        </w:rPr>
        <w:t xml:space="preserve">” </w:t>
      </w:r>
      <w:r w:rsidR="003C12AE" w:rsidRPr="003C12AE">
        <w:rPr>
          <w:rFonts w:ascii="Times New Roman" w:eastAsia="Times New Roman" w:hAnsi="Times New Roman" w:cs="Times New Roman"/>
          <w:sz w:val="24"/>
          <w:szCs w:val="24"/>
          <w:lang w:val="es-ES"/>
        </w:rPr>
        <w:t>(</w:t>
      </w:r>
      <w:r w:rsidR="003C12AE" w:rsidRPr="003C12AE">
        <w:rPr>
          <w:rFonts w:ascii="Times New Roman" w:eastAsia="Times New Roman" w:hAnsi="Times New Roman" w:cs="Times New Roman"/>
          <w:i/>
          <w:iCs/>
          <w:sz w:val="24"/>
          <w:szCs w:val="24"/>
          <w:lang w:val="es-ES"/>
        </w:rPr>
        <w:t>Christus Vivit</w:t>
      </w:r>
      <w:r w:rsidR="003C12AE" w:rsidRPr="003C12AE">
        <w:rPr>
          <w:rFonts w:ascii="Times New Roman" w:eastAsia="Times New Roman" w:hAnsi="Times New Roman" w:cs="Times New Roman"/>
          <w:sz w:val="24"/>
          <w:szCs w:val="24"/>
          <w:lang w:val="es-ES"/>
        </w:rPr>
        <w:t xml:space="preserve"> 156</w:t>
      </w:r>
      <w:r w:rsidR="003C12AE">
        <w:rPr>
          <w:rFonts w:ascii="Times New Roman" w:eastAsia="Times New Roman" w:hAnsi="Times New Roman" w:cs="Times New Roman"/>
          <w:sz w:val="24"/>
          <w:szCs w:val="24"/>
          <w:lang w:val="es-ES"/>
        </w:rPr>
        <w:t>.)</w:t>
      </w:r>
    </w:p>
    <w:sectPr w:rsidR="007F54A8" w:rsidRPr="00457891" w:rsidSect="003C12AE">
      <w:footerReference w:type="default" r:id="rId4"/>
      <w:pgSz w:w="12240" w:h="15840"/>
      <w:pgMar w:top="1440" w:right="1080" w:bottom="1440" w:left="108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7672E" w14:textId="77777777" w:rsidR="00031B49" w:rsidRDefault="00031B49">
    <w:pPr>
      <w:rPr>
        <w:rFonts w:ascii="Times New Roman" w:eastAsia="Times New Roman" w:hAnsi="Times New Roman" w:cs="Times New Roman"/>
        <w:sz w:val="20"/>
        <w:szCs w:val="20"/>
      </w:rPr>
    </w:pPr>
  </w:p>
  <w:p w14:paraId="621E1638" w14:textId="77777777" w:rsidR="00031B49" w:rsidRDefault="00031B49">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374744C2" w14:textId="77777777" w:rsidR="00031B49" w:rsidRDefault="00031B49">
    <w:pPr>
      <w:rPr>
        <w:rFonts w:ascii="Times New Roman" w:eastAsia="Times New Roman" w:hAnsi="Times New Roman" w:cs="Times New Roman"/>
        <w:sz w:val="20"/>
        <w:szCs w:val="20"/>
      </w:rPr>
    </w:pPr>
  </w:p>
  <w:p w14:paraId="44259BF8" w14:textId="77777777" w:rsidR="00031B49" w:rsidRDefault="00031B4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CD"/>
    <w:rsid w:val="00031B49"/>
    <w:rsid w:val="000569C5"/>
    <w:rsid w:val="00067A51"/>
    <w:rsid w:val="000C3934"/>
    <w:rsid w:val="0025416D"/>
    <w:rsid w:val="003C12AE"/>
    <w:rsid w:val="00457891"/>
    <w:rsid w:val="00587EA0"/>
    <w:rsid w:val="0070569F"/>
    <w:rsid w:val="007131AA"/>
    <w:rsid w:val="007F54A8"/>
    <w:rsid w:val="008F734E"/>
    <w:rsid w:val="0090524F"/>
    <w:rsid w:val="00B948D7"/>
    <w:rsid w:val="00BC1189"/>
    <w:rsid w:val="00E30106"/>
    <w:rsid w:val="00EA6FCD"/>
    <w:rsid w:val="00ED2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E828D"/>
  <w15:chartTrackingRefBased/>
  <w15:docId w15:val="{58926917-E303-9C48-A08A-AE42379F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FCD"/>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EA6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241155">
      <w:bodyDiv w:val="1"/>
      <w:marLeft w:val="0"/>
      <w:marRight w:val="0"/>
      <w:marTop w:val="0"/>
      <w:marBottom w:val="0"/>
      <w:divBdr>
        <w:top w:val="none" w:sz="0" w:space="0" w:color="auto"/>
        <w:left w:val="none" w:sz="0" w:space="0" w:color="auto"/>
        <w:bottom w:val="none" w:sz="0" w:space="0" w:color="auto"/>
        <w:right w:val="none" w:sz="0" w:space="0" w:color="auto"/>
      </w:divBdr>
    </w:div>
    <w:div w:id="222567323">
      <w:bodyDiv w:val="1"/>
      <w:marLeft w:val="0"/>
      <w:marRight w:val="0"/>
      <w:marTop w:val="0"/>
      <w:marBottom w:val="0"/>
      <w:divBdr>
        <w:top w:val="none" w:sz="0" w:space="0" w:color="auto"/>
        <w:left w:val="none" w:sz="0" w:space="0" w:color="auto"/>
        <w:bottom w:val="none" w:sz="0" w:space="0" w:color="auto"/>
        <w:right w:val="none" w:sz="0" w:space="0" w:color="auto"/>
      </w:divBdr>
    </w:div>
    <w:div w:id="249194687">
      <w:bodyDiv w:val="1"/>
      <w:marLeft w:val="0"/>
      <w:marRight w:val="0"/>
      <w:marTop w:val="0"/>
      <w:marBottom w:val="0"/>
      <w:divBdr>
        <w:top w:val="none" w:sz="0" w:space="0" w:color="auto"/>
        <w:left w:val="none" w:sz="0" w:space="0" w:color="auto"/>
        <w:bottom w:val="none" w:sz="0" w:space="0" w:color="auto"/>
        <w:right w:val="none" w:sz="0" w:space="0" w:color="auto"/>
      </w:divBdr>
    </w:div>
    <w:div w:id="409158440">
      <w:bodyDiv w:val="1"/>
      <w:marLeft w:val="0"/>
      <w:marRight w:val="0"/>
      <w:marTop w:val="0"/>
      <w:marBottom w:val="0"/>
      <w:divBdr>
        <w:top w:val="none" w:sz="0" w:space="0" w:color="auto"/>
        <w:left w:val="none" w:sz="0" w:space="0" w:color="auto"/>
        <w:bottom w:val="none" w:sz="0" w:space="0" w:color="auto"/>
        <w:right w:val="none" w:sz="0" w:space="0" w:color="auto"/>
      </w:divBdr>
    </w:div>
    <w:div w:id="800612809">
      <w:bodyDiv w:val="1"/>
      <w:marLeft w:val="0"/>
      <w:marRight w:val="0"/>
      <w:marTop w:val="0"/>
      <w:marBottom w:val="0"/>
      <w:divBdr>
        <w:top w:val="none" w:sz="0" w:space="0" w:color="auto"/>
        <w:left w:val="none" w:sz="0" w:space="0" w:color="auto"/>
        <w:bottom w:val="none" w:sz="0" w:space="0" w:color="auto"/>
        <w:right w:val="none" w:sz="0" w:space="0" w:color="auto"/>
      </w:divBdr>
    </w:div>
    <w:div w:id="861358434">
      <w:bodyDiv w:val="1"/>
      <w:marLeft w:val="0"/>
      <w:marRight w:val="0"/>
      <w:marTop w:val="0"/>
      <w:marBottom w:val="0"/>
      <w:divBdr>
        <w:top w:val="none" w:sz="0" w:space="0" w:color="auto"/>
        <w:left w:val="none" w:sz="0" w:space="0" w:color="auto"/>
        <w:bottom w:val="none" w:sz="0" w:space="0" w:color="auto"/>
        <w:right w:val="none" w:sz="0" w:space="0" w:color="auto"/>
      </w:divBdr>
    </w:div>
    <w:div w:id="934629854">
      <w:bodyDiv w:val="1"/>
      <w:marLeft w:val="0"/>
      <w:marRight w:val="0"/>
      <w:marTop w:val="0"/>
      <w:marBottom w:val="0"/>
      <w:divBdr>
        <w:top w:val="none" w:sz="0" w:space="0" w:color="auto"/>
        <w:left w:val="none" w:sz="0" w:space="0" w:color="auto"/>
        <w:bottom w:val="none" w:sz="0" w:space="0" w:color="auto"/>
        <w:right w:val="none" w:sz="0" w:space="0" w:color="auto"/>
      </w:divBdr>
    </w:div>
    <w:div w:id="1023172608">
      <w:bodyDiv w:val="1"/>
      <w:marLeft w:val="0"/>
      <w:marRight w:val="0"/>
      <w:marTop w:val="0"/>
      <w:marBottom w:val="0"/>
      <w:divBdr>
        <w:top w:val="none" w:sz="0" w:space="0" w:color="auto"/>
        <w:left w:val="none" w:sz="0" w:space="0" w:color="auto"/>
        <w:bottom w:val="none" w:sz="0" w:space="0" w:color="auto"/>
        <w:right w:val="none" w:sz="0" w:space="0" w:color="auto"/>
      </w:divBdr>
    </w:div>
    <w:div w:id="1115712125">
      <w:bodyDiv w:val="1"/>
      <w:marLeft w:val="0"/>
      <w:marRight w:val="0"/>
      <w:marTop w:val="0"/>
      <w:marBottom w:val="0"/>
      <w:divBdr>
        <w:top w:val="none" w:sz="0" w:space="0" w:color="auto"/>
        <w:left w:val="none" w:sz="0" w:space="0" w:color="auto"/>
        <w:bottom w:val="none" w:sz="0" w:space="0" w:color="auto"/>
        <w:right w:val="none" w:sz="0" w:space="0" w:color="auto"/>
      </w:divBdr>
    </w:div>
    <w:div w:id="1387605007">
      <w:bodyDiv w:val="1"/>
      <w:marLeft w:val="0"/>
      <w:marRight w:val="0"/>
      <w:marTop w:val="0"/>
      <w:marBottom w:val="0"/>
      <w:divBdr>
        <w:top w:val="none" w:sz="0" w:space="0" w:color="auto"/>
        <w:left w:val="none" w:sz="0" w:space="0" w:color="auto"/>
        <w:bottom w:val="none" w:sz="0" w:space="0" w:color="auto"/>
        <w:right w:val="none" w:sz="0" w:space="0" w:color="auto"/>
      </w:divBdr>
    </w:div>
    <w:div w:id="143020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6</cp:revision>
  <cp:lastPrinted>2020-09-04T15:43:00Z</cp:lastPrinted>
  <dcterms:created xsi:type="dcterms:W3CDTF">2020-09-02T17:29:00Z</dcterms:created>
  <dcterms:modified xsi:type="dcterms:W3CDTF">2020-09-04T16:04:00Z</dcterms:modified>
</cp:coreProperties>
</file>