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1847EB" w14:textId="77777777" w:rsidR="00676F52" w:rsidRDefault="00676F52" w:rsidP="00676F52">
      <w:pPr>
        <w:jc w:val="center"/>
        <w:rPr>
          <w:rFonts w:ascii="Times New Roman" w:eastAsia="Times New Roman" w:hAnsi="Times New Roman" w:cs="Times New Roman"/>
          <w:b/>
          <w:sz w:val="24"/>
          <w:szCs w:val="24"/>
        </w:rPr>
      </w:pPr>
      <w:r w:rsidRPr="00676F52">
        <w:rPr>
          <w:rFonts w:ascii="Times New Roman" w:eastAsia="Times New Roman" w:hAnsi="Times New Roman" w:cs="Times New Roman"/>
          <w:b/>
          <w:sz w:val="24"/>
          <w:szCs w:val="24"/>
        </w:rPr>
        <w:t xml:space="preserve">Sixth Sunday in Ordinary Time </w:t>
      </w:r>
    </w:p>
    <w:p w14:paraId="60334985" w14:textId="099873D3" w:rsidR="00676F52" w:rsidRDefault="00041C41" w:rsidP="00676F52">
      <w:pPr>
        <w:jc w:val="center"/>
        <w:rPr>
          <w:rFonts w:ascii="Times New Roman" w:eastAsia="Times New Roman" w:hAnsi="Times New Roman" w:cs="Times New Roman"/>
          <w:sz w:val="24"/>
          <w:szCs w:val="24"/>
          <w:lang w:val="es-ES"/>
        </w:rPr>
      </w:pPr>
      <w:r w:rsidRPr="00041C41">
        <w:rPr>
          <w:rFonts w:ascii="Times New Roman" w:eastAsia="Times New Roman" w:hAnsi="Times New Roman" w:cs="Times New Roman"/>
          <w:i/>
          <w:iCs/>
          <w:sz w:val="24"/>
          <w:szCs w:val="24"/>
          <w:lang w:val="es-ES"/>
        </w:rPr>
        <w:t>¿Cómo transmitir la compasión de Dios?</w:t>
      </w:r>
    </w:p>
    <w:p w14:paraId="2A9854E0" w14:textId="63904F8B" w:rsidR="00676F52" w:rsidRDefault="00676F52" w:rsidP="00676F52">
      <w:pPr>
        <w:jc w:val="center"/>
        <w:rPr>
          <w:rFonts w:ascii="Times New Roman" w:eastAsia="Times New Roman" w:hAnsi="Times New Roman" w:cs="Times New Roman"/>
          <w:sz w:val="24"/>
          <w:szCs w:val="24"/>
        </w:rPr>
      </w:pPr>
      <w:r w:rsidRPr="00676F52">
        <w:rPr>
          <w:rFonts w:ascii="Times New Roman" w:eastAsia="Times New Roman" w:hAnsi="Times New Roman" w:cs="Times New Roman"/>
          <w:sz w:val="24"/>
          <w:szCs w:val="24"/>
        </w:rPr>
        <w:t>Lv 13, 1-2. 44-46</w:t>
      </w:r>
      <w:r w:rsidRPr="002061DF">
        <w:rPr>
          <w:rFonts w:ascii="Times New Roman" w:eastAsia="Times New Roman" w:hAnsi="Times New Roman" w:cs="Times New Roman"/>
          <w:sz w:val="24"/>
          <w:szCs w:val="24"/>
        </w:rPr>
        <w:t xml:space="preserve">; </w:t>
      </w:r>
      <w:r w:rsidRPr="00676F52">
        <w:rPr>
          <w:rFonts w:ascii="Times New Roman" w:eastAsia="Times New Roman" w:hAnsi="Times New Roman" w:cs="Times New Roman"/>
          <w:sz w:val="24"/>
          <w:szCs w:val="24"/>
        </w:rPr>
        <w:t>Salmo 31, 1-2. 5. 11</w:t>
      </w:r>
      <w:r>
        <w:rPr>
          <w:rFonts w:ascii="Times New Roman" w:eastAsia="Times New Roman" w:hAnsi="Times New Roman" w:cs="Times New Roman"/>
          <w:sz w:val="24"/>
          <w:szCs w:val="24"/>
        </w:rPr>
        <w:t xml:space="preserve">; </w:t>
      </w:r>
      <w:r w:rsidRPr="00676F52">
        <w:rPr>
          <w:rFonts w:ascii="Times New Roman" w:eastAsia="Times New Roman" w:hAnsi="Times New Roman" w:cs="Times New Roman"/>
          <w:sz w:val="24"/>
          <w:szCs w:val="24"/>
        </w:rPr>
        <w:t>1 Cor 10, 31–11, 1</w:t>
      </w:r>
      <w:r>
        <w:rPr>
          <w:rFonts w:ascii="Times New Roman" w:eastAsia="Times New Roman" w:hAnsi="Times New Roman" w:cs="Times New Roman"/>
          <w:sz w:val="24"/>
          <w:szCs w:val="24"/>
        </w:rPr>
        <w:t xml:space="preserve">; </w:t>
      </w:r>
      <w:r w:rsidRPr="00676F52">
        <w:rPr>
          <w:rFonts w:ascii="Times New Roman" w:eastAsia="Times New Roman" w:hAnsi="Times New Roman" w:cs="Times New Roman"/>
          <w:sz w:val="24"/>
          <w:szCs w:val="24"/>
        </w:rPr>
        <w:t>Mc 1, 40-45</w:t>
      </w:r>
    </w:p>
    <w:p w14:paraId="791F26DB" w14:textId="46F237BD" w:rsidR="00676F52" w:rsidRDefault="00676F52" w:rsidP="00DA6887">
      <w:pPr>
        <w:spacing w:before="120" w:line="480" w:lineRule="auto"/>
        <w:ind w:firstLine="72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H</w:t>
      </w:r>
      <w:r w:rsidR="00DA6887">
        <w:rPr>
          <w:rFonts w:ascii="Times New Roman" w:eastAsia="Times New Roman" w:hAnsi="Times New Roman" w:cs="Times New Roman"/>
          <w:sz w:val="24"/>
          <w:szCs w:val="24"/>
          <w:lang w:val="es-ES"/>
        </w:rPr>
        <w:t xml:space="preserve">oy celebramos el sexto domingo del tiempo ordinario y el miércoles de ceniza daremos paso a la cuaresma. </w:t>
      </w:r>
      <w:r w:rsidR="00FC0EBD">
        <w:rPr>
          <w:rFonts w:ascii="Times New Roman" w:eastAsia="Times New Roman" w:hAnsi="Times New Roman" w:cs="Times New Roman"/>
          <w:sz w:val="24"/>
          <w:szCs w:val="24"/>
          <w:lang w:val="es-ES"/>
        </w:rPr>
        <w:t xml:space="preserve">El </w:t>
      </w:r>
      <w:r w:rsidR="00DA6887">
        <w:rPr>
          <w:rFonts w:ascii="Times New Roman" w:eastAsia="Times New Roman" w:hAnsi="Times New Roman" w:cs="Times New Roman"/>
          <w:sz w:val="24"/>
          <w:szCs w:val="24"/>
          <w:lang w:val="es-ES"/>
        </w:rPr>
        <w:t>evangelio de San Marcos describe como Jesús san</w:t>
      </w:r>
      <w:r w:rsidR="00FC0EBD">
        <w:rPr>
          <w:rFonts w:ascii="Times New Roman" w:eastAsia="Times New Roman" w:hAnsi="Times New Roman" w:cs="Times New Roman"/>
          <w:sz w:val="24"/>
          <w:szCs w:val="24"/>
          <w:lang w:val="es-ES"/>
        </w:rPr>
        <w:t>ó</w:t>
      </w:r>
      <w:r w:rsidR="00DA6887">
        <w:rPr>
          <w:rFonts w:ascii="Times New Roman" w:eastAsia="Times New Roman" w:hAnsi="Times New Roman" w:cs="Times New Roman"/>
          <w:sz w:val="24"/>
          <w:szCs w:val="24"/>
          <w:lang w:val="es-ES"/>
        </w:rPr>
        <w:t xml:space="preserve"> a un leproso.  La primera lectura </w:t>
      </w:r>
      <w:r w:rsidR="00FC0EBD">
        <w:rPr>
          <w:rFonts w:ascii="Times New Roman" w:eastAsia="Times New Roman" w:hAnsi="Times New Roman" w:cs="Times New Roman"/>
          <w:sz w:val="24"/>
          <w:szCs w:val="24"/>
          <w:lang w:val="es-ES"/>
        </w:rPr>
        <w:t>del</w:t>
      </w:r>
      <w:r w:rsidR="00DA6887">
        <w:rPr>
          <w:rFonts w:ascii="Times New Roman" w:eastAsia="Times New Roman" w:hAnsi="Times New Roman" w:cs="Times New Roman"/>
          <w:sz w:val="24"/>
          <w:szCs w:val="24"/>
          <w:lang w:val="es-ES"/>
        </w:rPr>
        <w:t xml:space="preserve"> </w:t>
      </w:r>
      <w:r w:rsidR="00FC0EBD">
        <w:rPr>
          <w:rFonts w:ascii="Times New Roman" w:eastAsia="Times New Roman" w:hAnsi="Times New Roman" w:cs="Times New Roman"/>
          <w:sz w:val="24"/>
          <w:szCs w:val="24"/>
          <w:lang w:val="es-ES"/>
        </w:rPr>
        <w:t>L</w:t>
      </w:r>
      <w:r w:rsidR="00DA6887">
        <w:rPr>
          <w:rFonts w:ascii="Times New Roman" w:eastAsia="Times New Roman" w:hAnsi="Times New Roman" w:cs="Times New Roman"/>
          <w:sz w:val="24"/>
          <w:szCs w:val="24"/>
          <w:lang w:val="es-ES"/>
        </w:rPr>
        <w:t xml:space="preserve">evítico nos da el contexto de lo arriesgado que fue para Jesús hacer este milagro. </w:t>
      </w:r>
      <w:r w:rsidR="00FC0EBD">
        <w:rPr>
          <w:rFonts w:ascii="Times New Roman" w:eastAsia="Times New Roman" w:hAnsi="Times New Roman" w:cs="Times New Roman"/>
          <w:sz w:val="24"/>
          <w:szCs w:val="24"/>
          <w:lang w:val="es-ES"/>
        </w:rPr>
        <w:t xml:space="preserve">Además, </w:t>
      </w:r>
      <w:r w:rsidR="00DA6887">
        <w:rPr>
          <w:rFonts w:ascii="Times New Roman" w:eastAsia="Times New Roman" w:hAnsi="Times New Roman" w:cs="Times New Roman"/>
          <w:sz w:val="24"/>
          <w:szCs w:val="24"/>
          <w:lang w:val="es-ES"/>
        </w:rPr>
        <w:t xml:space="preserve">San Pablo en su carta a los Corintios nos </w:t>
      </w:r>
      <w:r w:rsidR="00FC0EBD">
        <w:rPr>
          <w:rFonts w:ascii="Times New Roman" w:eastAsia="Times New Roman" w:hAnsi="Times New Roman" w:cs="Times New Roman"/>
          <w:sz w:val="24"/>
          <w:szCs w:val="24"/>
          <w:lang w:val="es-ES"/>
        </w:rPr>
        <w:t>ejemplifica la</w:t>
      </w:r>
      <w:r w:rsidR="00DA6887">
        <w:rPr>
          <w:rFonts w:ascii="Times New Roman" w:eastAsia="Times New Roman" w:hAnsi="Times New Roman" w:cs="Times New Roman"/>
          <w:sz w:val="24"/>
          <w:szCs w:val="24"/>
          <w:lang w:val="es-ES"/>
        </w:rPr>
        <w:t xml:space="preserve"> actitud </w:t>
      </w:r>
      <w:r w:rsidR="00FC0EBD">
        <w:rPr>
          <w:rFonts w:ascii="Times New Roman" w:eastAsia="Times New Roman" w:hAnsi="Times New Roman" w:cs="Times New Roman"/>
          <w:sz w:val="24"/>
          <w:szCs w:val="24"/>
          <w:lang w:val="es-ES"/>
        </w:rPr>
        <w:t xml:space="preserve">que ayuda y </w:t>
      </w:r>
      <w:r w:rsidR="00DA6887">
        <w:rPr>
          <w:rFonts w:ascii="Times New Roman" w:eastAsia="Times New Roman" w:hAnsi="Times New Roman" w:cs="Times New Roman"/>
          <w:sz w:val="24"/>
          <w:szCs w:val="24"/>
          <w:lang w:val="es-ES"/>
        </w:rPr>
        <w:t>ayud</w:t>
      </w:r>
      <w:r w:rsidR="00FC0EBD">
        <w:rPr>
          <w:rFonts w:ascii="Times New Roman" w:eastAsia="Times New Roman" w:hAnsi="Times New Roman" w:cs="Times New Roman"/>
          <w:sz w:val="24"/>
          <w:szCs w:val="24"/>
          <w:lang w:val="es-ES"/>
        </w:rPr>
        <w:t xml:space="preserve">ó a aquellos cristianos a vivir mejor su fe. Este conjunto de lecturas hace que uno se pregunte </w:t>
      </w:r>
      <w:r w:rsidR="00FC0EBD" w:rsidRPr="00FC0EBD">
        <w:rPr>
          <w:rFonts w:ascii="Times New Roman" w:eastAsia="Times New Roman" w:hAnsi="Times New Roman" w:cs="Times New Roman"/>
          <w:sz w:val="24"/>
          <w:szCs w:val="24"/>
          <w:lang w:val="es-ES"/>
        </w:rPr>
        <w:t>¿Cómo transmitir la compasión de Dios?</w:t>
      </w:r>
    </w:p>
    <w:p w14:paraId="1C791530" w14:textId="712D2F8A" w:rsidR="00B81E5A" w:rsidRDefault="00FC0EBD" w:rsidP="00B81E5A">
      <w:pPr>
        <w:spacing w:before="120" w:line="480" w:lineRule="auto"/>
        <w:ind w:firstLine="72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Saben esta pregunta no es nada fácil de contestar, pero creo que podemos darnos una idea de lo importante en la manera en como algunos animales se compartan. No es que sea amante de los </w:t>
      </w:r>
      <w:r w:rsidR="004541E7">
        <w:rPr>
          <w:rFonts w:ascii="Times New Roman" w:eastAsia="Times New Roman" w:hAnsi="Times New Roman" w:cs="Times New Roman"/>
          <w:sz w:val="24"/>
          <w:szCs w:val="24"/>
          <w:lang w:val="es-ES"/>
        </w:rPr>
        <w:t>animales,</w:t>
      </w:r>
      <w:r>
        <w:rPr>
          <w:rFonts w:ascii="Times New Roman" w:eastAsia="Times New Roman" w:hAnsi="Times New Roman" w:cs="Times New Roman"/>
          <w:sz w:val="24"/>
          <w:szCs w:val="24"/>
          <w:lang w:val="es-ES"/>
        </w:rPr>
        <w:t xml:space="preserve"> pero hace algunos años creo fue en Milán Italia las noticias reportaron la historia de un perrito llamado “Kiko</w:t>
      </w:r>
      <w:r w:rsidR="00B81E5A">
        <w:rPr>
          <w:rFonts w:ascii="Times New Roman" w:eastAsia="Times New Roman" w:hAnsi="Times New Roman" w:cs="Times New Roman"/>
          <w:sz w:val="24"/>
          <w:szCs w:val="24"/>
          <w:lang w:val="es-ES"/>
        </w:rPr>
        <w:t>,</w:t>
      </w:r>
      <w:r>
        <w:rPr>
          <w:rFonts w:ascii="Times New Roman" w:eastAsia="Times New Roman" w:hAnsi="Times New Roman" w:cs="Times New Roman"/>
          <w:sz w:val="24"/>
          <w:szCs w:val="24"/>
          <w:lang w:val="es-ES"/>
        </w:rPr>
        <w:t xml:space="preserve">” </w:t>
      </w:r>
      <w:r w:rsidR="004541E7">
        <w:rPr>
          <w:rFonts w:ascii="Times New Roman" w:eastAsia="Times New Roman" w:hAnsi="Times New Roman" w:cs="Times New Roman"/>
          <w:sz w:val="24"/>
          <w:szCs w:val="24"/>
          <w:lang w:val="es-ES"/>
        </w:rPr>
        <w:t>un perrito que estaba ciego y era viejo</w:t>
      </w:r>
      <w:r w:rsidR="00B81E5A">
        <w:rPr>
          <w:rFonts w:ascii="Times New Roman" w:eastAsia="Times New Roman" w:hAnsi="Times New Roman" w:cs="Times New Roman"/>
          <w:sz w:val="24"/>
          <w:szCs w:val="24"/>
          <w:lang w:val="es-ES"/>
        </w:rPr>
        <w:t>; tal vez rescatado por la dueña</w:t>
      </w:r>
      <w:r w:rsidR="004541E7">
        <w:rPr>
          <w:rFonts w:ascii="Times New Roman" w:eastAsia="Times New Roman" w:hAnsi="Times New Roman" w:cs="Times New Roman"/>
          <w:sz w:val="24"/>
          <w:szCs w:val="24"/>
          <w:lang w:val="es-ES"/>
        </w:rPr>
        <w:t xml:space="preserve">.  En el vecindario se </w:t>
      </w:r>
      <w:r w:rsidR="00A84127">
        <w:rPr>
          <w:rFonts w:ascii="Times New Roman" w:eastAsia="Times New Roman" w:hAnsi="Times New Roman" w:cs="Times New Roman"/>
          <w:sz w:val="24"/>
          <w:szCs w:val="24"/>
          <w:lang w:val="es-ES"/>
        </w:rPr>
        <w:t>le</w:t>
      </w:r>
      <w:r w:rsidR="004541E7">
        <w:rPr>
          <w:rFonts w:ascii="Times New Roman" w:eastAsia="Times New Roman" w:hAnsi="Times New Roman" w:cs="Times New Roman"/>
          <w:sz w:val="24"/>
          <w:szCs w:val="24"/>
          <w:lang w:val="es-ES"/>
        </w:rPr>
        <w:t xml:space="preserve"> veía a su dueña pasearlo </w:t>
      </w:r>
      <w:r w:rsidR="002809D2">
        <w:rPr>
          <w:rFonts w:ascii="Times New Roman" w:eastAsia="Times New Roman" w:hAnsi="Times New Roman" w:cs="Times New Roman"/>
          <w:sz w:val="24"/>
          <w:szCs w:val="24"/>
          <w:lang w:val="es-ES"/>
        </w:rPr>
        <w:t xml:space="preserve">diariamente </w:t>
      </w:r>
      <w:r w:rsidR="004541E7">
        <w:rPr>
          <w:rFonts w:ascii="Times New Roman" w:eastAsia="Times New Roman" w:hAnsi="Times New Roman" w:cs="Times New Roman"/>
          <w:sz w:val="24"/>
          <w:szCs w:val="24"/>
          <w:lang w:val="es-ES"/>
        </w:rPr>
        <w:t xml:space="preserve">y como mutuamente este par mostraban alegría. Un día Kiko y su dueña desaparecieron, la gente del vecindario pensó que estos pudiesen estar de vacaciones. La </w:t>
      </w:r>
      <w:r w:rsidR="002809D2">
        <w:rPr>
          <w:rFonts w:ascii="Times New Roman" w:eastAsia="Times New Roman" w:hAnsi="Times New Roman" w:cs="Times New Roman"/>
          <w:sz w:val="24"/>
          <w:szCs w:val="24"/>
          <w:lang w:val="es-ES"/>
        </w:rPr>
        <w:t>sorpresa fue que la dueña había muerto y el mal olor dio advertencia. Según se dice el cuerpo ya tenia como unos veinte días de fallecido, pero Kiko permaneció al lado de su dueña. La sorpresa de muchos fue que al revisar las cámaras de seguridad este animalito permaneció todo ese tiempo sin comer ni tomar agua y notaron que Kiko intento to</w:t>
      </w:r>
      <w:r w:rsidR="00B81E5A">
        <w:rPr>
          <w:rFonts w:ascii="Times New Roman" w:eastAsia="Times New Roman" w:hAnsi="Times New Roman" w:cs="Times New Roman"/>
          <w:sz w:val="24"/>
          <w:szCs w:val="24"/>
          <w:lang w:val="es-ES"/>
        </w:rPr>
        <w:t>do lo que estuvo en su inteligencia perruna para</w:t>
      </w:r>
      <w:r w:rsidR="002809D2">
        <w:rPr>
          <w:rFonts w:ascii="Times New Roman" w:eastAsia="Times New Roman" w:hAnsi="Times New Roman" w:cs="Times New Roman"/>
          <w:sz w:val="24"/>
          <w:szCs w:val="24"/>
          <w:lang w:val="es-ES"/>
        </w:rPr>
        <w:t xml:space="preserve"> despertar a su dueña. </w:t>
      </w:r>
      <w:r w:rsidR="00B81E5A">
        <w:rPr>
          <w:rFonts w:ascii="Times New Roman" w:eastAsia="Times New Roman" w:hAnsi="Times New Roman" w:cs="Times New Roman"/>
          <w:sz w:val="24"/>
          <w:szCs w:val="24"/>
          <w:lang w:val="es-ES"/>
        </w:rPr>
        <w:t>Un animalito que no tiene inteligencia como nosotros reconoció el lenguaje del amor hablado por su dueña</w:t>
      </w:r>
      <w:r w:rsidR="00A84127">
        <w:rPr>
          <w:rFonts w:ascii="Times New Roman" w:eastAsia="Times New Roman" w:hAnsi="Times New Roman" w:cs="Times New Roman"/>
          <w:sz w:val="24"/>
          <w:szCs w:val="24"/>
          <w:lang w:val="es-ES"/>
        </w:rPr>
        <w:t xml:space="preserve"> tal vez por los paseos o el tiempo que le dedicaba a Kiko</w:t>
      </w:r>
      <w:r w:rsidR="00B81E5A">
        <w:rPr>
          <w:rFonts w:ascii="Times New Roman" w:eastAsia="Times New Roman" w:hAnsi="Times New Roman" w:cs="Times New Roman"/>
          <w:sz w:val="24"/>
          <w:szCs w:val="24"/>
          <w:lang w:val="es-ES"/>
        </w:rPr>
        <w:t xml:space="preserve">. </w:t>
      </w:r>
    </w:p>
    <w:p w14:paraId="57CB5B0A" w14:textId="6A10D7D8" w:rsidR="00C85E4F" w:rsidRDefault="00B81E5A" w:rsidP="00FC0EBD">
      <w:pPr>
        <w:spacing w:before="120" w:line="480" w:lineRule="auto"/>
        <w:ind w:firstLine="72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Precisamente, hoy el evangelio de San Marcos nos muestra a un leproso que le dice a Jesús </w:t>
      </w:r>
      <w:r w:rsidRPr="00B81E5A">
        <w:rPr>
          <w:rFonts w:ascii="Times New Roman" w:eastAsia="Times New Roman" w:hAnsi="Times New Roman" w:cs="Times New Roman"/>
          <w:sz w:val="24"/>
          <w:szCs w:val="24"/>
          <w:lang w:val="es-ES"/>
        </w:rPr>
        <w:t>“</w:t>
      </w:r>
      <w:r w:rsidRPr="00B81E5A">
        <w:rPr>
          <w:rFonts w:ascii="Times New Roman" w:eastAsia="Times New Roman" w:hAnsi="Times New Roman" w:cs="Times New Roman"/>
          <w:i/>
          <w:iCs/>
          <w:sz w:val="24"/>
          <w:szCs w:val="24"/>
          <w:lang w:val="es-ES"/>
        </w:rPr>
        <w:t xml:space="preserve">Si tú quieres, puedes curarme”. Jesús se compadeció de él, y extendiendo la mano, lo tocó y le dijo: “¡Sí quiero: </w:t>
      </w:r>
      <w:proofErr w:type="gramStart"/>
      <w:r w:rsidRPr="00B81E5A">
        <w:rPr>
          <w:rFonts w:ascii="Times New Roman" w:eastAsia="Times New Roman" w:hAnsi="Times New Roman" w:cs="Times New Roman"/>
          <w:i/>
          <w:iCs/>
          <w:sz w:val="24"/>
          <w:szCs w:val="24"/>
          <w:lang w:val="es-ES"/>
        </w:rPr>
        <w:t>Sana!</w:t>
      </w:r>
      <w:proofErr w:type="gramEnd"/>
      <w:r w:rsidRPr="00B81E5A">
        <w:rPr>
          <w:rFonts w:ascii="Times New Roman" w:eastAsia="Times New Roman" w:hAnsi="Times New Roman" w:cs="Times New Roman"/>
          <w:i/>
          <w:iCs/>
          <w:sz w:val="24"/>
          <w:szCs w:val="24"/>
          <w:lang w:val="es-ES"/>
        </w:rPr>
        <w:t>” Inmediatamente se le quitó la lepra y quedó limpio.”</w:t>
      </w:r>
      <w:r>
        <w:rPr>
          <w:rFonts w:ascii="Times New Roman" w:eastAsia="Times New Roman" w:hAnsi="Times New Roman" w:cs="Times New Roman"/>
          <w:i/>
          <w:iCs/>
          <w:sz w:val="24"/>
          <w:szCs w:val="24"/>
          <w:lang w:val="es-ES"/>
        </w:rPr>
        <w:t xml:space="preserve"> </w:t>
      </w:r>
      <w:r>
        <w:rPr>
          <w:rFonts w:ascii="Times New Roman" w:eastAsia="Times New Roman" w:hAnsi="Times New Roman" w:cs="Times New Roman"/>
          <w:sz w:val="24"/>
          <w:szCs w:val="24"/>
          <w:lang w:val="es-ES"/>
        </w:rPr>
        <w:t>Esta pequeña narración no tiene sentido ni lo que Jesús hace si no ponemos e</w:t>
      </w:r>
      <w:r w:rsidR="00A84127">
        <w:rPr>
          <w:rFonts w:ascii="Times New Roman" w:eastAsia="Times New Roman" w:hAnsi="Times New Roman" w:cs="Times New Roman"/>
          <w:sz w:val="24"/>
          <w:szCs w:val="24"/>
          <w:lang w:val="es-ES"/>
        </w:rPr>
        <w:t>n</w:t>
      </w:r>
      <w:r>
        <w:rPr>
          <w:rFonts w:ascii="Times New Roman" w:eastAsia="Times New Roman" w:hAnsi="Times New Roman" w:cs="Times New Roman"/>
          <w:sz w:val="24"/>
          <w:szCs w:val="24"/>
          <w:lang w:val="es-ES"/>
        </w:rPr>
        <w:t xml:space="preserve"> contexto la situación que padecían los leprosos</w:t>
      </w:r>
      <w:r w:rsidR="00A84127">
        <w:rPr>
          <w:rFonts w:ascii="Times New Roman" w:eastAsia="Times New Roman" w:hAnsi="Times New Roman" w:cs="Times New Roman"/>
          <w:sz w:val="24"/>
          <w:szCs w:val="24"/>
          <w:lang w:val="es-ES"/>
        </w:rPr>
        <w:t xml:space="preserve"> en aquel tiempo</w:t>
      </w:r>
      <w:r>
        <w:rPr>
          <w:rFonts w:ascii="Times New Roman" w:eastAsia="Times New Roman" w:hAnsi="Times New Roman" w:cs="Times New Roman"/>
          <w:sz w:val="24"/>
          <w:szCs w:val="24"/>
          <w:lang w:val="es-ES"/>
        </w:rPr>
        <w:t xml:space="preserve">. </w:t>
      </w:r>
    </w:p>
    <w:p w14:paraId="1ABC0A67" w14:textId="2CC80D8D" w:rsidR="00090CFB" w:rsidRPr="00413742" w:rsidRDefault="00C85E4F" w:rsidP="00413742">
      <w:pPr>
        <w:spacing w:before="120" w:line="480" w:lineRule="auto"/>
        <w:ind w:firstLine="720"/>
        <w:rPr>
          <w:rFonts w:ascii="Times New Roman" w:eastAsia="Times New Roman" w:hAnsi="Times New Roman" w:cs="Times New Roman"/>
          <w:i/>
          <w:iCs/>
          <w:sz w:val="24"/>
          <w:szCs w:val="24"/>
          <w:lang w:val="es-ES"/>
        </w:rPr>
      </w:pPr>
      <w:r>
        <w:rPr>
          <w:rFonts w:ascii="Times New Roman" w:eastAsia="Times New Roman" w:hAnsi="Times New Roman" w:cs="Times New Roman"/>
          <w:sz w:val="24"/>
          <w:szCs w:val="24"/>
          <w:lang w:val="es-ES"/>
        </w:rPr>
        <w:t xml:space="preserve">Según el levítico, la primera lectura, todos aquellos que tuvieran esta enfermedad, lepra o alguna enfermedad en la piel tenían que ser excluidos de la comunidad. Pues para el pueblo de Israel había que </w:t>
      </w:r>
      <w:r>
        <w:rPr>
          <w:rFonts w:ascii="Times New Roman" w:eastAsia="Times New Roman" w:hAnsi="Times New Roman" w:cs="Times New Roman"/>
          <w:sz w:val="24"/>
          <w:szCs w:val="24"/>
          <w:lang w:val="es-ES"/>
        </w:rPr>
        <w:lastRenderedPageBreak/>
        <w:t>practicar la pureza ritual es decir era como un acto preparatorio antes de entrar en oración donde las personas se lavaban las manos, los pies, y la cabeza. En la mentalidad judía alguien con una enfermedad en la piel</w:t>
      </w:r>
      <w:r w:rsidR="00090CFB">
        <w:rPr>
          <w:rFonts w:ascii="Times New Roman" w:eastAsia="Times New Roman" w:hAnsi="Times New Roman" w:cs="Times New Roman"/>
          <w:sz w:val="24"/>
          <w:szCs w:val="24"/>
          <w:lang w:val="es-ES"/>
        </w:rPr>
        <w:t xml:space="preserve"> dejó de practicar las buenas costumbres religiosas y por lo tanto la lepra no sólo era manifestación de enfermedad sino también de una falta moral, es decir, esa persona estaba en pecado.  Es por eso por lo que se tenia llevar </w:t>
      </w:r>
      <w:r w:rsidR="006D5CB9">
        <w:rPr>
          <w:rFonts w:ascii="Times New Roman" w:eastAsia="Times New Roman" w:hAnsi="Times New Roman" w:cs="Times New Roman"/>
          <w:sz w:val="24"/>
          <w:szCs w:val="24"/>
          <w:lang w:val="es-ES"/>
        </w:rPr>
        <w:t xml:space="preserve">a los leprosos con </w:t>
      </w:r>
      <w:r w:rsidR="00090CFB">
        <w:rPr>
          <w:rFonts w:ascii="Times New Roman" w:eastAsia="Times New Roman" w:hAnsi="Times New Roman" w:cs="Times New Roman"/>
          <w:sz w:val="24"/>
          <w:szCs w:val="24"/>
          <w:lang w:val="es-ES"/>
        </w:rPr>
        <w:t>los sacerdotes judíos donde era</w:t>
      </w:r>
      <w:r w:rsidR="006D5CB9">
        <w:rPr>
          <w:rFonts w:ascii="Times New Roman" w:eastAsia="Times New Roman" w:hAnsi="Times New Roman" w:cs="Times New Roman"/>
          <w:sz w:val="24"/>
          <w:szCs w:val="24"/>
          <w:lang w:val="es-ES"/>
        </w:rPr>
        <w:t>n</w:t>
      </w:r>
      <w:r w:rsidR="00090CFB">
        <w:rPr>
          <w:rFonts w:ascii="Times New Roman" w:eastAsia="Times New Roman" w:hAnsi="Times New Roman" w:cs="Times New Roman"/>
          <w:sz w:val="24"/>
          <w:szCs w:val="24"/>
          <w:lang w:val="es-ES"/>
        </w:rPr>
        <w:t xml:space="preserve"> declarado</w:t>
      </w:r>
      <w:r w:rsidR="006D5CB9">
        <w:rPr>
          <w:rFonts w:ascii="Times New Roman" w:eastAsia="Times New Roman" w:hAnsi="Times New Roman" w:cs="Times New Roman"/>
          <w:sz w:val="24"/>
          <w:szCs w:val="24"/>
          <w:lang w:val="es-ES"/>
        </w:rPr>
        <w:t>s</w:t>
      </w:r>
      <w:r w:rsidR="00090CFB">
        <w:rPr>
          <w:rFonts w:ascii="Times New Roman" w:eastAsia="Times New Roman" w:hAnsi="Times New Roman" w:cs="Times New Roman"/>
          <w:sz w:val="24"/>
          <w:szCs w:val="24"/>
          <w:lang w:val="es-ES"/>
        </w:rPr>
        <w:t xml:space="preserve"> impuro</w:t>
      </w:r>
      <w:r w:rsidR="006D5CB9">
        <w:rPr>
          <w:rFonts w:ascii="Times New Roman" w:eastAsia="Times New Roman" w:hAnsi="Times New Roman" w:cs="Times New Roman"/>
          <w:sz w:val="24"/>
          <w:szCs w:val="24"/>
          <w:lang w:val="es-ES"/>
        </w:rPr>
        <w:t>s</w:t>
      </w:r>
      <w:r w:rsidR="00090CFB">
        <w:rPr>
          <w:rFonts w:ascii="Times New Roman" w:eastAsia="Times New Roman" w:hAnsi="Times New Roman" w:cs="Times New Roman"/>
          <w:sz w:val="24"/>
          <w:szCs w:val="24"/>
          <w:lang w:val="es-ES"/>
        </w:rPr>
        <w:t xml:space="preserve"> y condenado</w:t>
      </w:r>
      <w:r w:rsidR="006D5CB9">
        <w:rPr>
          <w:rFonts w:ascii="Times New Roman" w:eastAsia="Times New Roman" w:hAnsi="Times New Roman" w:cs="Times New Roman"/>
          <w:sz w:val="24"/>
          <w:szCs w:val="24"/>
          <w:lang w:val="es-ES"/>
        </w:rPr>
        <w:t>s</w:t>
      </w:r>
      <w:r w:rsidR="00090CFB">
        <w:rPr>
          <w:rFonts w:ascii="Times New Roman" w:eastAsia="Times New Roman" w:hAnsi="Times New Roman" w:cs="Times New Roman"/>
          <w:sz w:val="24"/>
          <w:szCs w:val="24"/>
          <w:lang w:val="es-ES"/>
        </w:rPr>
        <w:t xml:space="preserve"> a una vida miserable. Además, el leproso tenia que “[</w:t>
      </w:r>
      <w:r w:rsidR="00090CFB" w:rsidRPr="00090CFB">
        <w:rPr>
          <w:rFonts w:ascii="Times New Roman" w:eastAsia="Times New Roman" w:hAnsi="Times New Roman" w:cs="Times New Roman"/>
          <w:i/>
          <w:iCs/>
          <w:sz w:val="24"/>
          <w:szCs w:val="24"/>
          <w:lang w:val="es-ES"/>
        </w:rPr>
        <w:t>traer</w:t>
      </w:r>
      <w:r w:rsidR="00090CFB">
        <w:rPr>
          <w:rFonts w:ascii="Times New Roman" w:eastAsia="Times New Roman" w:hAnsi="Times New Roman" w:cs="Times New Roman"/>
          <w:i/>
          <w:iCs/>
          <w:sz w:val="24"/>
          <w:szCs w:val="24"/>
          <w:lang w:val="es-ES"/>
        </w:rPr>
        <w:t>]</w:t>
      </w:r>
      <w:r w:rsidR="00090CFB" w:rsidRPr="00090CFB">
        <w:rPr>
          <w:rFonts w:ascii="Times New Roman" w:eastAsia="Times New Roman" w:hAnsi="Times New Roman" w:cs="Times New Roman"/>
          <w:i/>
          <w:iCs/>
          <w:sz w:val="24"/>
          <w:szCs w:val="24"/>
          <w:lang w:val="es-ES"/>
        </w:rPr>
        <w:t xml:space="preserve"> la ropa descosida, la cabeza descubierta, [y cubriéndose] la boca </w:t>
      </w:r>
      <w:r w:rsidR="006D5CB9">
        <w:rPr>
          <w:rFonts w:ascii="Times New Roman" w:eastAsia="Times New Roman" w:hAnsi="Times New Roman" w:cs="Times New Roman"/>
          <w:i/>
          <w:iCs/>
          <w:sz w:val="24"/>
          <w:szCs w:val="24"/>
          <w:lang w:val="es-ES"/>
        </w:rPr>
        <w:t>[</w:t>
      </w:r>
      <w:r w:rsidR="00090CFB" w:rsidRPr="00090CFB">
        <w:rPr>
          <w:rFonts w:ascii="Times New Roman" w:eastAsia="Times New Roman" w:hAnsi="Times New Roman" w:cs="Times New Roman"/>
          <w:i/>
          <w:iCs/>
          <w:sz w:val="24"/>
          <w:szCs w:val="24"/>
          <w:lang w:val="es-ES"/>
        </w:rPr>
        <w:t>ir</w:t>
      </w:r>
      <w:r w:rsidR="006D5CB9">
        <w:rPr>
          <w:rFonts w:ascii="Times New Roman" w:eastAsia="Times New Roman" w:hAnsi="Times New Roman" w:cs="Times New Roman"/>
          <w:i/>
          <w:iCs/>
          <w:sz w:val="24"/>
          <w:szCs w:val="24"/>
          <w:lang w:val="es-ES"/>
        </w:rPr>
        <w:t>]</w:t>
      </w:r>
      <w:r w:rsidR="00090CFB" w:rsidRPr="00090CFB">
        <w:rPr>
          <w:rFonts w:ascii="Times New Roman" w:eastAsia="Times New Roman" w:hAnsi="Times New Roman" w:cs="Times New Roman"/>
          <w:i/>
          <w:iCs/>
          <w:sz w:val="24"/>
          <w:szCs w:val="24"/>
          <w:lang w:val="es-ES"/>
        </w:rPr>
        <w:t xml:space="preserve"> gritando: ‘¡Estoy contaminado! ¡Soy impuro!”</w:t>
      </w:r>
      <w:r w:rsidR="00413742">
        <w:rPr>
          <w:rFonts w:ascii="Times New Roman" w:eastAsia="Times New Roman" w:hAnsi="Times New Roman" w:cs="Times New Roman"/>
          <w:i/>
          <w:iCs/>
          <w:sz w:val="24"/>
          <w:szCs w:val="24"/>
          <w:lang w:val="es-ES"/>
        </w:rPr>
        <w:t xml:space="preserve"> </w:t>
      </w:r>
      <w:r w:rsidR="00E409DE">
        <w:rPr>
          <w:rFonts w:ascii="Times New Roman" w:eastAsia="Times New Roman" w:hAnsi="Times New Roman" w:cs="Times New Roman"/>
          <w:sz w:val="24"/>
          <w:szCs w:val="24"/>
          <w:lang w:val="es-ES"/>
        </w:rPr>
        <w:t>Mis queridos hermanos y hermanas, “</w:t>
      </w:r>
      <w:r w:rsidR="00E409DE">
        <w:rPr>
          <w:rFonts w:ascii="Times New Roman" w:eastAsia="Times New Roman" w:hAnsi="Times New Roman" w:cs="Times New Roman"/>
          <w:color w:val="363936"/>
          <w:spacing w:val="5"/>
          <w:sz w:val="24"/>
          <w:szCs w:val="24"/>
          <w:shd w:val="clear" w:color="auto" w:fill="FFFFFF"/>
          <w:lang w:val="es-ES"/>
        </w:rPr>
        <w:t>e</w:t>
      </w:r>
      <w:r w:rsidR="00E409DE" w:rsidRPr="00E409DE">
        <w:rPr>
          <w:rFonts w:ascii="Times New Roman" w:eastAsia="Times New Roman" w:hAnsi="Times New Roman" w:cs="Times New Roman"/>
          <w:color w:val="363936"/>
          <w:spacing w:val="5"/>
          <w:sz w:val="24"/>
          <w:szCs w:val="24"/>
          <w:shd w:val="clear" w:color="auto" w:fill="FFFFFF"/>
          <w:lang w:val="es-ES"/>
        </w:rPr>
        <w:t xml:space="preserve">n el leproso </w:t>
      </w:r>
      <w:r w:rsidR="006D5CB9">
        <w:rPr>
          <w:rFonts w:ascii="Times New Roman" w:eastAsia="Times New Roman" w:hAnsi="Times New Roman" w:cs="Times New Roman"/>
          <w:color w:val="363936"/>
          <w:spacing w:val="5"/>
          <w:sz w:val="24"/>
          <w:szCs w:val="24"/>
          <w:shd w:val="clear" w:color="auto" w:fill="FFFFFF"/>
          <w:lang w:val="es-ES"/>
        </w:rPr>
        <w:t xml:space="preserve">encontrado por Jesús </w:t>
      </w:r>
      <w:r w:rsidR="002C498A">
        <w:rPr>
          <w:rFonts w:ascii="Times New Roman" w:eastAsia="Times New Roman" w:hAnsi="Times New Roman" w:cs="Times New Roman"/>
          <w:color w:val="363936"/>
          <w:spacing w:val="5"/>
          <w:sz w:val="24"/>
          <w:szCs w:val="24"/>
          <w:shd w:val="clear" w:color="auto" w:fill="FFFFFF"/>
          <w:lang w:val="es-ES"/>
        </w:rPr>
        <w:t>[</w:t>
      </w:r>
      <w:r w:rsidR="00E409DE" w:rsidRPr="00E409DE">
        <w:rPr>
          <w:rFonts w:ascii="Times New Roman" w:eastAsia="Times New Roman" w:hAnsi="Times New Roman" w:cs="Times New Roman"/>
          <w:color w:val="363936"/>
          <w:spacing w:val="5"/>
          <w:sz w:val="24"/>
          <w:szCs w:val="24"/>
          <w:shd w:val="clear" w:color="auto" w:fill="FFFFFF"/>
          <w:lang w:val="es-ES"/>
        </w:rPr>
        <w:t>vemos</w:t>
      </w:r>
      <w:r w:rsidR="002C498A">
        <w:rPr>
          <w:rFonts w:ascii="Times New Roman" w:eastAsia="Times New Roman" w:hAnsi="Times New Roman" w:cs="Times New Roman"/>
          <w:color w:val="363936"/>
          <w:spacing w:val="5"/>
          <w:sz w:val="24"/>
          <w:szCs w:val="24"/>
          <w:shd w:val="clear" w:color="auto" w:fill="FFFFFF"/>
          <w:lang w:val="es-ES"/>
        </w:rPr>
        <w:t>]</w:t>
      </w:r>
      <w:r w:rsidR="00E409DE" w:rsidRPr="00E409DE">
        <w:rPr>
          <w:rFonts w:ascii="Times New Roman" w:eastAsia="Times New Roman" w:hAnsi="Times New Roman" w:cs="Times New Roman"/>
          <w:color w:val="363936"/>
          <w:spacing w:val="5"/>
          <w:sz w:val="24"/>
          <w:szCs w:val="24"/>
          <w:shd w:val="clear" w:color="auto" w:fill="FFFFFF"/>
          <w:lang w:val="es-ES"/>
        </w:rPr>
        <w:t xml:space="preserve"> una actitud humilde (se arrodilla), reconoce la potestad de Jesús, manifiesta su fe en Jesús. No intenta exigir, sino proponer. En el evangelio vemos cómo Jesús, tocando al enfermo, se arriesga a ser también un excluido, y hace caer la barrera de la exclusión para que el enfermo viva la encarnación del amor.”</w:t>
      </w:r>
      <w:r w:rsidR="00E409DE">
        <w:rPr>
          <w:rFonts w:ascii="Times New Roman" w:eastAsia="Times New Roman" w:hAnsi="Times New Roman" w:cs="Times New Roman"/>
          <w:color w:val="363936"/>
          <w:spacing w:val="5"/>
          <w:sz w:val="24"/>
          <w:szCs w:val="24"/>
          <w:shd w:val="clear" w:color="auto" w:fill="FFFFFF"/>
          <w:lang w:val="es-ES"/>
        </w:rPr>
        <w:t xml:space="preserve"> </w:t>
      </w:r>
    </w:p>
    <w:p w14:paraId="662E429D" w14:textId="738FD3B8" w:rsidR="00E409DE" w:rsidRDefault="00E409DE" w:rsidP="00FC0EBD">
      <w:pPr>
        <w:spacing w:before="120" w:line="480" w:lineRule="auto"/>
        <w:ind w:firstLine="720"/>
        <w:rPr>
          <w:rFonts w:ascii="Times New Roman" w:eastAsia="Times New Roman" w:hAnsi="Times New Roman" w:cs="Times New Roman"/>
          <w:color w:val="363936"/>
          <w:spacing w:val="5"/>
          <w:sz w:val="24"/>
          <w:szCs w:val="24"/>
          <w:shd w:val="clear" w:color="auto" w:fill="FFFFFF"/>
          <w:lang w:val="es-ES"/>
        </w:rPr>
      </w:pPr>
      <w:r>
        <w:rPr>
          <w:rFonts w:ascii="Times New Roman" w:eastAsia="Times New Roman" w:hAnsi="Times New Roman" w:cs="Times New Roman"/>
          <w:color w:val="363936"/>
          <w:spacing w:val="5"/>
          <w:sz w:val="24"/>
          <w:szCs w:val="24"/>
          <w:shd w:val="clear" w:color="auto" w:fill="FFFFFF"/>
          <w:lang w:val="es-ES"/>
        </w:rPr>
        <w:t xml:space="preserve">El lenguaje del amor es lo que Jesús nos ha traído </w:t>
      </w:r>
      <w:r w:rsidR="002C498A">
        <w:rPr>
          <w:rFonts w:ascii="Times New Roman" w:eastAsia="Times New Roman" w:hAnsi="Times New Roman" w:cs="Times New Roman"/>
          <w:color w:val="363936"/>
          <w:spacing w:val="5"/>
          <w:sz w:val="24"/>
          <w:szCs w:val="24"/>
          <w:shd w:val="clear" w:color="auto" w:fill="FFFFFF"/>
          <w:lang w:val="es-ES"/>
        </w:rPr>
        <w:t xml:space="preserve">como mensaje de salvación </w:t>
      </w:r>
      <w:r>
        <w:rPr>
          <w:rFonts w:ascii="Times New Roman" w:eastAsia="Times New Roman" w:hAnsi="Times New Roman" w:cs="Times New Roman"/>
          <w:color w:val="363936"/>
          <w:spacing w:val="5"/>
          <w:sz w:val="24"/>
          <w:szCs w:val="24"/>
          <w:shd w:val="clear" w:color="auto" w:fill="FFFFFF"/>
          <w:lang w:val="es-ES"/>
        </w:rPr>
        <w:t>y que cada uno de nosotros estamos llamados a vivir</w:t>
      </w:r>
      <w:r w:rsidR="006D5CB9">
        <w:rPr>
          <w:rFonts w:ascii="Times New Roman" w:eastAsia="Times New Roman" w:hAnsi="Times New Roman" w:cs="Times New Roman"/>
          <w:color w:val="363936"/>
          <w:spacing w:val="5"/>
          <w:sz w:val="24"/>
          <w:szCs w:val="24"/>
          <w:shd w:val="clear" w:color="auto" w:fill="FFFFFF"/>
          <w:lang w:val="es-ES"/>
        </w:rPr>
        <w:t>lo</w:t>
      </w:r>
      <w:r>
        <w:rPr>
          <w:rFonts w:ascii="Times New Roman" w:eastAsia="Times New Roman" w:hAnsi="Times New Roman" w:cs="Times New Roman"/>
          <w:color w:val="363936"/>
          <w:spacing w:val="5"/>
          <w:sz w:val="24"/>
          <w:szCs w:val="24"/>
          <w:shd w:val="clear" w:color="auto" w:fill="FFFFFF"/>
          <w:lang w:val="es-ES"/>
        </w:rPr>
        <w:t>. El lenguaje del amor tiene pocas palabras y muchas acciones y es reconocido inmediatamente por aquellos habidos de Jesús</w:t>
      </w:r>
      <w:r w:rsidR="002C498A">
        <w:rPr>
          <w:rFonts w:ascii="Times New Roman" w:eastAsia="Times New Roman" w:hAnsi="Times New Roman" w:cs="Times New Roman"/>
          <w:color w:val="363936"/>
          <w:spacing w:val="5"/>
          <w:sz w:val="24"/>
          <w:szCs w:val="24"/>
          <w:shd w:val="clear" w:color="auto" w:fill="FFFFFF"/>
          <w:lang w:val="es-ES"/>
        </w:rPr>
        <w:t>, habidos de amor</w:t>
      </w:r>
      <w:r>
        <w:rPr>
          <w:rFonts w:ascii="Times New Roman" w:eastAsia="Times New Roman" w:hAnsi="Times New Roman" w:cs="Times New Roman"/>
          <w:color w:val="363936"/>
          <w:spacing w:val="5"/>
          <w:sz w:val="24"/>
          <w:szCs w:val="24"/>
          <w:shd w:val="clear" w:color="auto" w:fill="FFFFFF"/>
          <w:lang w:val="es-ES"/>
        </w:rPr>
        <w:t xml:space="preserve">. Jesús nos propone hoy la </w:t>
      </w:r>
      <w:r w:rsidRPr="002C498A">
        <w:rPr>
          <w:rFonts w:ascii="Times New Roman" w:eastAsia="Times New Roman" w:hAnsi="Times New Roman" w:cs="Times New Roman"/>
          <w:b/>
          <w:bCs/>
          <w:color w:val="363936"/>
          <w:spacing w:val="5"/>
          <w:sz w:val="24"/>
          <w:szCs w:val="24"/>
          <w:shd w:val="clear" w:color="auto" w:fill="FFFFFF"/>
          <w:lang w:val="es-ES"/>
        </w:rPr>
        <w:t xml:space="preserve">compasión </w:t>
      </w:r>
      <w:r>
        <w:rPr>
          <w:rFonts w:ascii="Times New Roman" w:eastAsia="Times New Roman" w:hAnsi="Times New Roman" w:cs="Times New Roman"/>
          <w:color w:val="363936"/>
          <w:spacing w:val="5"/>
          <w:sz w:val="24"/>
          <w:szCs w:val="24"/>
          <w:shd w:val="clear" w:color="auto" w:fill="FFFFFF"/>
          <w:lang w:val="es-ES"/>
        </w:rPr>
        <w:t xml:space="preserve">como parte de ese vocabulario </w:t>
      </w:r>
      <w:r w:rsidR="002C498A">
        <w:rPr>
          <w:rFonts w:ascii="Times New Roman" w:eastAsia="Times New Roman" w:hAnsi="Times New Roman" w:cs="Times New Roman"/>
          <w:color w:val="363936"/>
          <w:spacing w:val="5"/>
          <w:sz w:val="24"/>
          <w:szCs w:val="24"/>
          <w:shd w:val="clear" w:color="auto" w:fill="FFFFFF"/>
          <w:lang w:val="es-ES"/>
        </w:rPr>
        <w:t xml:space="preserve">a usar en nuestro diario vivir, un lenguaje que </w:t>
      </w:r>
      <w:r>
        <w:rPr>
          <w:rFonts w:ascii="Times New Roman" w:eastAsia="Times New Roman" w:hAnsi="Times New Roman" w:cs="Times New Roman"/>
          <w:color w:val="363936"/>
          <w:spacing w:val="5"/>
          <w:sz w:val="24"/>
          <w:szCs w:val="24"/>
          <w:shd w:val="clear" w:color="auto" w:fill="FFFFFF"/>
          <w:lang w:val="es-ES"/>
        </w:rPr>
        <w:t xml:space="preserve">incluso Kiko el perrito supo </w:t>
      </w:r>
      <w:r w:rsidR="002C498A">
        <w:rPr>
          <w:rFonts w:ascii="Times New Roman" w:eastAsia="Times New Roman" w:hAnsi="Times New Roman" w:cs="Times New Roman"/>
          <w:color w:val="363936"/>
          <w:spacing w:val="5"/>
          <w:sz w:val="24"/>
          <w:szCs w:val="24"/>
          <w:shd w:val="clear" w:color="auto" w:fill="FFFFFF"/>
          <w:lang w:val="es-ES"/>
        </w:rPr>
        <w:t xml:space="preserve">reconocer </w:t>
      </w:r>
      <w:r>
        <w:rPr>
          <w:rFonts w:ascii="Times New Roman" w:eastAsia="Times New Roman" w:hAnsi="Times New Roman" w:cs="Times New Roman"/>
          <w:color w:val="363936"/>
          <w:spacing w:val="5"/>
          <w:sz w:val="24"/>
          <w:szCs w:val="24"/>
          <w:shd w:val="clear" w:color="auto" w:fill="FFFFFF"/>
          <w:lang w:val="es-ES"/>
        </w:rPr>
        <w:t xml:space="preserve">a través de </w:t>
      </w:r>
      <w:r w:rsidR="006D5CB9">
        <w:rPr>
          <w:rFonts w:ascii="Times New Roman" w:eastAsia="Times New Roman" w:hAnsi="Times New Roman" w:cs="Times New Roman"/>
          <w:color w:val="363936"/>
          <w:spacing w:val="5"/>
          <w:sz w:val="24"/>
          <w:szCs w:val="24"/>
          <w:shd w:val="clear" w:color="auto" w:fill="FFFFFF"/>
          <w:lang w:val="es-ES"/>
        </w:rPr>
        <w:t xml:space="preserve">los cariños que le dio su </w:t>
      </w:r>
      <w:r>
        <w:rPr>
          <w:rFonts w:ascii="Times New Roman" w:eastAsia="Times New Roman" w:hAnsi="Times New Roman" w:cs="Times New Roman"/>
          <w:color w:val="363936"/>
          <w:spacing w:val="5"/>
          <w:sz w:val="24"/>
          <w:szCs w:val="24"/>
          <w:shd w:val="clear" w:color="auto" w:fill="FFFFFF"/>
          <w:lang w:val="es-ES"/>
        </w:rPr>
        <w:t xml:space="preserve">dueña. </w:t>
      </w:r>
    </w:p>
    <w:p w14:paraId="1537BCDB" w14:textId="14F1592D" w:rsidR="002C498A" w:rsidRDefault="00E409DE" w:rsidP="002C498A">
      <w:pPr>
        <w:spacing w:before="120" w:line="480" w:lineRule="auto"/>
        <w:ind w:firstLine="720"/>
        <w:rPr>
          <w:rFonts w:ascii="Times New Roman" w:eastAsia="Times New Roman" w:hAnsi="Times New Roman" w:cs="Times New Roman"/>
          <w:color w:val="363936"/>
          <w:spacing w:val="5"/>
          <w:sz w:val="24"/>
          <w:szCs w:val="24"/>
          <w:shd w:val="clear" w:color="auto" w:fill="FFFFFF"/>
          <w:lang w:val="es-ES"/>
        </w:rPr>
      </w:pPr>
      <w:r>
        <w:rPr>
          <w:rFonts w:ascii="Times New Roman" w:eastAsia="Times New Roman" w:hAnsi="Times New Roman" w:cs="Times New Roman"/>
          <w:color w:val="363936"/>
          <w:spacing w:val="5"/>
          <w:sz w:val="24"/>
          <w:szCs w:val="24"/>
          <w:shd w:val="clear" w:color="auto" w:fill="FFFFFF"/>
          <w:lang w:val="es-ES"/>
        </w:rPr>
        <w:t xml:space="preserve">Hoy Jesús nos invita a ser como </w:t>
      </w:r>
      <w:r w:rsidR="006D5CB9">
        <w:rPr>
          <w:rFonts w:ascii="Times New Roman" w:eastAsia="Times New Roman" w:hAnsi="Times New Roman" w:cs="Times New Roman"/>
          <w:color w:val="363936"/>
          <w:spacing w:val="5"/>
          <w:sz w:val="24"/>
          <w:szCs w:val="24"/>
          <w:shd w:val="clear" w:color="auto" w:fill="FFFFFF"/>
          <w:lang w:val="es-ES"/>
        </w:rPr>
        <w:t>é</w:t>
      </w:r>
      <w:r>
        <w:rPr>
          <w:rFonts w:ascii="Times New Roman" w:eastAsia="Times New Roman" w:hAnsi="Times New Roman" w:cs="Times New Roman"/>
          <w:color w:val="363936"/>
          <w:spacing w:val="5"/>
          <w:sz w:val="24"/>
          <w:szCs w:val="24"/>
          <w:shd w:val="clear" w:color="auto" w:fill="FFFFFF"/>
          <w:lang w:val="es-ES"/>
        </w:rPr>
        <w:t>l pues ya lo dice San Pablo “</w:t>
      </w:r>
      <w:r w:rsidRPr="00E409DE">
        <w:rPr>
          <w:rFonts w:ascii="Times New Roman" w:eastAsia="Times New Roman" w:hAnsi="Times New Roman" w:cs="Times New Roman"/>
          <w:i/>
          <w:iCs/>
          <w:color w:val="363936"/>
          <w:spacing w:val="5"/>
          <w:sz w:val="24"/>
          <w:szCs w:val="24"/>
          <w:shd w:val="clear" w:color="auto" w:fill="FFFFFF"/>
          <w:lang w:val="es-ES"/>
        </w:rPr>
        <w:t>Sean, pues, imitadores míos, como yo lo soy de Cristo.</w:t>
      </w:r>
      <w:r>
        <w:rPr>
          <w:rFonts w:ascii="Times New Roman" w:eastAsia="Times New Roman" w:hAnsi="Times New Roman" w:cs="Times New Roman"/>
          <w:color w:val="363936"/>
          <w:spacing w:val="5"/>
          <w:sz w:val="24"/>
          <w:szCs w:val="24"/>
          <w:shd w:val="clear" w:color="auto" w:fill="FFFFFF"/>
          <w:lang w:val="es-ES"/>
        </w:rPr>
        <w:t xml:space="preserve">” </w:t>
      </w:r>
      <w:r w:rsidR="002C498A">
        <w:rPr>
          <w:rFonts w:ascii="Times New Roman" w:eastAsia="Times New Roman" w:hAnsi="Times New Roman" w:cs="Times New Roman"/>
          <w:color w:val="363936"/>
          <w:spacing w:val="5"/>
          <w:sz w:val="24"/>
          <w:szCs w:val="24"/>
          <w:shd w:val="clear" w:color="auto" w:fill="FFFFFF"/>
          <w:lang w:val="es-ES"/>
        </w:rPr>
        <w:t xml:space="preserve">En la medida en que amemos a los demás transmitiremos la compasión de Dios en el mundo. Y esa </w:t>
      </w:r>
      <w:r w:rsidR="002C498A" w:rsidRPr="002C498A">
        <w:rPr>
          <w:rFonts w:ascii="Times New Roman" w:eastAsia="Times New Roman" w:hAnsi="Times New Roman" w:cs="Times New Roman"/>
          <w:b/>
          <w:bCs/>
          <w:color w:val="363936"/>
          <w:spacing w:val="5"/>
          <w:sz w:val="24"/>
          <w:szCs w:val="24"/>
          <w:shd w:val="clear" w:color="auto" w:fill="FFFFFF"/>
          <w:lang w:val="es-ES"/>
        </w:rPr>
        <w:t>compasión</w:t>
      </w:r>
      <w:r w:rsidR="002C498A">
        <w:rPr>
          <w:rFonts w:ascii="Times New Roman" w:eastAsia="Times New Roman" w:hAnsi="Times New Roman" w:cs="Times New Roman"/>
          <w:color w:val="363936"/>
          <w:spacing w:val="5"/>
          <w:sz w:val="24"/>
          <w:szCs w:val="24"/>
          <w:shd w:val="clear" w:color="auto" w:fill="FFFFFF"/>
          <w:lang w:val="es-ES"/>
        </w:rPr>
        <w:t xml:space="preserve"> solo se encuentra cuando e</w:t>
      </w:r>
      <w:r w:rsidR="002C498A" w:rsidRPr="002C498A">
        <w:rPr>
          <w:rFonts w:ascii="Times New Roman" w:eastAsia="Times New Roman" w:hAnsi="Times New Roman" w:cs="Times New Roman"/>
          <w:color w:val="363936"/>
          <w:spacing w:val="5"/>
          <w:sz w:val="24"/>
          <w:szCs w:val="24"/>
          <w:shd w:val="clear" w:color="auto" w:fill="FFFFFF"/>
          <w:lang w:val="es-ES"/>
        </w:rPr>
        <w:t>scucha</w:t>
      </w:r>
      <w:r w:rsidR="002C498A">
        <w:rPr>
          <w:rFonts w:ascii="Times New Roman" w:eastAsia="Times New Roman" w:hAnsi="Times New Roman" w:cs="Times New Roman"/>
          <w:color w:val="363936"/>
          <w:spacing w:val="5"/>
          <w:sz w:val="24"/>
          <w:szCs w:val="24"/>
          <w:shd w:val="clear" w:color="auto" w:fill="FFFFFF"/>
          <w:lang w:val="es-ES"/>
        </w:rPr>
        <w:t>mos</w:t>
      </w:r>
      <w:r w:rsidR="002C498A" w:rsidRPr="002C498A">
        <w:rPr>
          <w:rFonts w:ascii="Times New Roman" w:eastAsia="Times New Roman" w:hAnsi="Times New Roman" w:cs="Times New Roman"/>
          <w:color w:val="363936"/>
          <w:spacing w:val="5"/>
          <w:sz w:val="24"/>
          <w:szCs w:val="24"/>
          <w:shd w:val="clear" w:color="auto" w:fill="FFFFFF"/>
          <w:lang w:val="es-ES"/>
        </w:rPr>
        <w:t xml:space="preserve"> la palabra de Dios y </w:t>
      </w:r>
      <w:r w:rsidR="002C498A">
        <w:rPr>
          <w:rFonts w:ascii="Times New Roman" w:eastAsia="Times New Roman" w:hAnsi="Times New Roman" w:cs="Times New Roman"/>
          <w:color w:val="363936"/>
          <w:spacing w:val="5"/>
          <w:sz w:val="24"/>
          <w:szCs w:val="24"/>
          <w:shd w:val="clear" w:color="auto" w:fill="FFFFFF"/>
          <w:lang w:val="es-ES"/>
        </w:rPr>
        <w:t xml:space="preserve">nos </w:t>
      </w:r>
      <w:r w:rsidR="002C498A" w:rsidRPr="002C498A">
        <w:rPr>
          <w:rFonts w:ascii="Times New Roman" w:eastAsia="Times New Roman" w:hAnsi="Times New Roman" w:cs="Times New Roman"/>
          <w:color w:val="363936"/>
          <w:spacing w:val="5"/>
          <w:sz w:val="24"/>
          <w:szCs w:val="24"/>
          <w:shd w:val="clear" w:color="auto" w:fill="FFFFFF"/>
          <w:lang w:val="es-ES"/>
        </w:rPr>
        <w:t xml:space="preserve">alimentándonos </w:t>
      </w:r>
      <w:r w:rsidR="002C498A">
        <w:rPr>
          <w:rFonts w:ascii="Times New Roman" w:eastAsia="Times New Roman" w:hAnsi="Times New Roman" w:cs="Times New Roman"/>
          <w:color w:val="363936"/>
          <w:spacing w:val="5"/>
          <w:sz w:val="24"/>
          <w:szCs w:val="24"/>
          <w:shd w:val="clear" w:color="auto" w:fill="FFFFFF"/>
          <w:lang w:val="es-ES"/>
        </w:rPr>
        <w:t>en la</w:t>
      </w:r>
      <w:r w:rsidR="002C498A" w:rsidRPr="002C498A">
        <w:rPr>
          <w:rFonts w:ascii="Times New Roman" w:eastAsia="Times New Roman" w:hAnsi="Times New Roman" w:cs="Times New Roman"/>
          <w:color w:val="363936"/>
          <w:spacing w:val="5"/>
          <w:sz w:val="24"/>
          <w:szCs w:val="24"/>
          <w:shd w:val="clear" w:color="auto" w:fill="FFFFFF"/>
          <w:lang w:val="es-ES"/>
        </w:rPr>
        <w:t xml:space="preserve"> celebración de la Eucaristía</w:t>
      </w:r>
      <w:r w:rsidR="002C498A">
        <w:rPr>
          <w:rFonts w:ascii="Times New Roman" w:eastAsia="Times New Roman" w:hAnsi="Times New Roman" w:cs="Times New Roman"/>
          <w:color w:val="363936"/>
          <w:spacing w:val="5"/>
          <w:sz w:val="24"/>
          <w:szCs w:val="24"/>
          <w:shd w:val="clear" w:color="auto" w:fill="FFFFFF"/>
          <w:lang w:val="es-ES"/>
        </w:rPr>
        <w:t xml:space="preserve">. En este sentido </w:t>
      </w:r>
      <w:r w:rsidR="002C498A" w:rsidRPr="002C498A">
        <w:rPr>
          <w:rFonts w:ascii="Times New Roman" w:eastAsia="Times New Roman" w:hAnsi="Times New Roman" w:cs="Times New Roman"/>
          <w:color w:val="363936"/>
          <w:spacing w:val="5"/>
          <w:sz w:val="24"/>
          <w:szCs w:val="24"/>
          <w:shd w:val="clear" w:color="auto" w:fill="FFFFFF"/>
          <w:lang w:val="es-ES"/>
        </w:rPr>
        <w:t xml:space="preserve">seremos capaces de colaborar </w:t>
      </w:r>
      <w:r w:rsidR="002C498A">
        <w:rPr>
          <w:rFonts w:ascii="Times New Roman" w:eastAsia="Times New Roman" w:hAnsi="Times New Roman" w:cs="Times New Roman"/>
          <w:color w:val="363936"/>
          <w:spacing w:val="5"/>
          <w:sz w:val="24"/>
          <w:szCs w:val="24"/>
          <w:shd w:val="clear" w:color="auto" w:fill="FFFFFF"/>
          <w:lang w:val="es-ES"/>
        </w:rPr>
        <w:t xml:space="preserve">en el </w:t>
      </w:r>
      <w:r w:rsidR="002C498A" w:rsidRPr="002C498A">
        <w:rPr>
          <w:rFonts w:ascii="Times New Roman" w:eastAsia="Times New Roman" w:hAnsi="Times New Roman" w:cs="Times New Roman"/>
          <w:color w:val="363936"/>
          <w:spacing w:val="5"/>
          <w:sz w:val="24"/>
          <w:szCs w:val="24"/>
          <w:shd w:val="clear" w:color="auto" w:fill="FFFFFF"/>
          <w:lang w:val="es-ES"/>
        </w:rPr>
        <w:t xml:space="preserve">crecimiento y </w:t>
      </w:r>
      <w:r w:rsidR="002C498A">
        <w:rPr>
          <w:rFonts w:ascii="Times New Roman" w:eastAsia="Times New Roman" w:hAnsi="Times New Roman" w:cs="Times New Roman"/>
          <w:color w:val="363936"/>
          <w:spacing w:val="5"/>
          <w:sz w:val="24"/>
          <w:szCs w:val="24"/>
          <w:shd w:val="clear" w:color="auto" w:fill="FFFFFF"/>
          <w:lang w:val="es-ES"/>
        </w:rPr>
        <w:t xml:space="preserve">la </w:t>
      </w:r>
      <w:r w:rsidR="002C498A" w:rsidRPr="002C498A">
        <w:rPr>
          <w:rFonts w:ascii="Times New Roman" w:eastAsia="Times New Roman" w:hAnsi="Times New Roman" w:cs="Times New Roman"/>
          <w:color w:val="363936"/>
          <w:spacing w:val="5"/>
          <w:sz w:val="24"/>
          <w:szCs w:val="24"/>
          <w:shd w:val="clear" w:color="auto" w:fill="FFFFFF"/>
          <w:lang w:val="es-ES"/>
        </w:rPr>
        <w:t>edificación de la iglesia.</w:t>
      </w:r>
      <w:r w:rsidR="002C498A">
        <w:rPr>
          <w:rFonts w:ascii="Times New Roman" w:eastAsia="Times New Roman" w:hAnsi="Times New Roman" w:cs="Times New Roman"/>
          <w:color w:val="363936"/>
          <w:spacing w:val="5"/>
          <w:sz w:val="24"/>
          <w:szCs w:val="24"/>
          <w:shd w:val="clear" w:color="auto" w:fill="FFFFFF"/>
          <w:lang w:val="es-ES"/>
        </w:rPr>
        <w:t xml:space="preserve">  Por </w:t>
      </w:r>
      <w:r w:rsidR="00413742">
        <w:rPr>
          <w:rFonts w:ascii="Times New Roman" w:eastAsia="Times New Roman" w:hAnsi="Times New Roman" w:cs="Times New Roman"/>
          <w:color w:val="363936"/>
          <w:spacing w:val="5"/>
          <w:sz w:val="24"/>
          <w:szCs w:val="24"/>
          <w:shd w:val="clear" w:color="auto" w:fill="FFFFFF"/>
          <w:lang w:val="es-ES"/>
        </w:rPr>
        <w:t>último,</w:t>
      </w:r>
      <w:r w:rsidR="002C498A">
        <w:rPr>
          <w:rFonts w:ascii="Times New Roman" w:eastAsia="Times New Roman" w:hAnsi="Times New Roman" w:cs="Times New Roman"/>
          <w:color w:val="363936"/>
          <w:spacing w:val="5"/>
          <w:sz w:val="24"/>
          <w:szCs w:val="24"/>
          <w:shd w:val="clear" w:color="auto" w:fill="FFFFFF"/>
          <w:lang w:val="es-ES"/>
        </w:rPr>
        <w:t xml:space="preserve"> mis hermanos y hermanas a veces un simple detalle puede hacer la diferencia en la vida de una persona</w:t>
      </w:r>
      <w:r w:rsidR="00413742">
        <w:rPr>
          <w:rFonts w:ascii="Times New Roman" w:eastAsia="Times New Roman" w:hAnsi="Times New Roman" w:cs="Times New Roman"/>
          <w:color w:val="363936"/>
          <w:spacing w:val="5"/>
          <w:sz w:val="24"/>
          <w:szCs w:val="24"/>
          <w:shd w:val="clear" w:color="auto" w:fill="FFFFFF"/>
          <w:lang w:val="es-ES"/>
        </w:rPr>
        <w:t>. Jesús quiere que todos hombres y mujeres se salven, pero necesita que tu y yo seamos compasivos</w:t>
      </w:r>
      <w:r w:rsidR="006D5CB9">
        <w:rPr>
          <w:rFonts w:ascii="Times New Roman" w:eastAsia="Times New Roman" w:hAnsi="Times New Roman" w:cs="Times New Roman"/>
          <w:color w:val="363936"/>
          <w:spacing w:val="5"/>
          <w:sz w:val="24"/>
          <w:szCs w:val="24"/>
          <w:shd w:val="clear" w:color="auto" w:fill="FFFFFF"/>
          <w:lang w:val="es-ES"/>
        </w:rPr>
        <w:t>, cariñosos, amables</w:t>
      </w:r>
      <w:r w:rsidR="00413742">
        <w:rPr>
          <w:rFonts w:ascii="Times New Roman" w:eastAsia="Times New Roman" w:hAnsi="Times New Roman" w:cs="Times New Roman"/>
          <w:color w:val="363936"/>
          <w:spacing w:val="5"/>
          <w:sz w:val="24"/>
          <w:szCs w:val="24"/>
          <w:shd w:val="clear" w:color="auto" w:fill="FFFFFF"/>
          <w:lang w:val="es-ES"/>
        </w:rPr>
        <w:t xml:space="preserve">, así como él lo fue. El perrito Kiko </w:t>
      </w:r>
      <w:r w:rsidR="006D5CB9">
        <w:rPr>
          <w:rFonts w:ascii="Times New Roman" w:eastAsia="Times New Roman" w:hAnsi="Times New Roman" w:cs="Times New Roman"/>
          <w:color w:val="363936"/>
          <w:spacing w:val="5"/>
          <w:sz w:val="24"/>
          <w:szCs w:val="24"/>
          <w:shd w:val="clear" w:color="auto" w:fill="FFFFFF"/>
          <w:lang w:val="es-ES"/>
        </w:rPr>
        <w:t>nos deja claro</w:t>
      </w:r>
      <w:r w:rsidR="00413742">
        <w:rPr>
          <w:rFonts w:ascii="Times New Roman" w:eastAsia="Times New Roman" w:hAnsi="Times New Roman" w:cs="Times New Roman"/>
          <w:color w:val="363936"/>
          <w:spacing w:val="5"/>
          <w:sz w:val="24"/>
          <w:szCs w:val="24"/>
          <w:shd w:val="clear" w:color="auto" w:fill="FFFFFF"/>
          <w:lang w:val="es-ES"/>
        </w:rPr>
        <w:t xml:space="preserve"> que la compasión es correspondida incluso por los animales </w:t>
      </w:r>
      <w:r w:rsidR="006D5CB9">
        <w:rPr>
          <w:rFonts w:ascii="Times New Roman" w:eastAsia="Times New Roman" w:hAnsi="Times New Roman" w:cs="Times New Roman"/>
          <w:color w:val="363936"/>
          <w:spacing w:val="5"/>
          <w:sz w:val="24"/>
          <w:szCs w:val="24"/>
          <w:shd w:val="clear" w:color="auto" w:fill="FFFFFF"/>
          <w:lang w:val="es-ES"/>
        </w:rPr>
        <w:t xml:space="preserve">imagínese el ser humano, daría todo por </w:t>
      </w:r>
      <w:r w:rsidR="00037CE7">
        <w:rPr>
          <w:rFonts w:ascii="Times New Roman" w:eastAsia="Times New Roman" w:hAnsi="Times New Roman" w:cs="Times New Roman"/>
          <w:color w:val="363936"/>
          <w:spacing w:val="5"/>
          <w:sz w:val="24"/>
          <w:szCs w:val="24"/>
          <w:shd w:val="clear" w:color="auto" w:fill="FFFFFF"/>
          <w:lang w:val="es-ES"/>
        </w:rPr>
        <w:t>Jesús</w:t>
      </w:r>
      <w:r w:rsidR="006D5CB9">
        <w:rPr>
          <w:rFonts w:ascii="Times New Roman" w:eastAsia="Times New Roman" w:hAnsi="Times New Roman" w:cs="Times New Roman"/>
          <w:color w:val="363936"/>
          <w:spacing w:val="5"/>
          <w:sz w:val="24"/>
          <w:szCs w:val="24"/>
          <w:shd w:val="clear" w:color="auto" w:fill="FFFFFF"/>
          <w:lang w:val="es-ES"/>
        </w:rPr>
        <w:t xml:space="preserve">. </w:t>
      </w:r>
      <w:r w:rsidR="00413742">
        <w:rPr>
          <w:rFonts w:ascii="Times New Roman" w:eastAsia="Times New Roman" w:hAnsi="Times New Roman" w:cs="Times New Roman"/>
          <w:color w:val="363936"/>
          <w:spacing w:val="5"/>
          <w:sz w:val="24"/>
          <w:szCs w:val="24"/>
          <w:shd w:val="clear" w:color="auto" w:fill="FFFFFF"/>
          <w:lang w:val="es-ES"/>
        </w:rPr>
        <w:t xml:space="preserve"> </w:t>
      </w:r>
    </w:p>
    <w:p w14:paraId="2556059C" w14:textId="77777777" w:rsidR="00E409DE" w:rsidRPr="00090CFB" w:rsidRDefault="00E409DE" w:rsidP="00FC0EBD">
      <w:pPr>
        <w:spacing w:before="120" w:line="480" w:lineRule="auto"/>
        <w:ind w:firstLine="720"/>
        <w:rPr>
          <w:rFonts w:ascii="Times New Roman" w:eastAsia="Times New Roman" w:hAnsi="Times New Roman" w:cs="Times New Roman"/>
          <w:sz w:val="24"/>
          <w:szCs w:val="24"/>
          <w:lang w:val="es-ES"/>
        </w:rPr>
      </w:pPr>
    </w:p>
    <w:p w14:paraId="3B22A767" w14:textId="77777777" w:rsidR="00676F52" w:rsidRPr="000C4AE1" w:rsidRDefault="00676F52" w:rsidP="00676F52">
      <w:pPr>
        <w:spacing w:before="240" w:after="240" w:line="480" w:lineRule="auto"/>
        <w:jc w:val="center"/>
        <w:rPr>
          <w:rFonts w:ascii="Times New Roman" w:eastAsia="Times New Roman" w:hAnsi="Times New Roman" w:cs="Times New Roman"/>
          <w:b/>
          <w:bCs/>
          <w:sz w:val="24"/>
          <w:szCs w:val="24"/>
        </w:rPr>
      </w:pPr>
      <w:r w:rsidRPr="000C4AE1">
        <w:rPr>
          <w:rFonts w:ascii="Times New Roman" w:eastAsia="Times New Roman" w:hAnsi="Times New Roman" w:cs="Times New Roman"/>
          <w:b/>
          <w:bCs/>
          <w:sz w:val="24"/>
          <w:szCs w:val="24"/>
        </w:rPr>
        <w:t xml:space="preserve">Outline </w:t>
      </w:r>
    </w:p>
    <w:p w14:paraId="3B7D0065" w14:textId="77777777" w:rsidR="00676F52" w:rsidRDefault="00676F52" w:rsidP="00676F52">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AC4218">
        <w:rPr>
          <w:rFonts w:ascii="Times New Roman" w:eastAsia="Times New Roman" w:hAnsi="Times New Roman" w:cs="Times New Roman"/>
          <w:sz w:val="24"/>
          <w:szCs w:val="24"/>
          <w:lang w:val="es-ES"/>
        </w:rPr>
        <w:t xml:space="preserve">¿Que dice la escritura? </w:t>
      </w:r>
    </w:p>
    <w:p w14:paraId="458504B3" w14:textId="2B1FE7DF" w:rsidR="00676F52" w:rsidRPr="003B18EF" w:rsidRDefault="005E0662" w:rsidP="00676F52">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5E0662">
        <w:rPr>
          <w:rFonts w:ascii="Times New Roman" w:eastAsia="Times New Roman" w:hAnsi="Times New Roman" w:cs="Times New Roman"/>
          <w:sz w:val="24"/>
          <w:szCs w:val="24"/>
          <w:lang w:val="es-ES"/>
        </w:rPr>
        <w:t xml:space="preserve">“Si tú quieres, puedes curarme”. Jesús se compadeció de él, y extendiendo la mano, lo tocó y le dijo: “¡Sí quiero: </w:t>
      </w:r>
      <w:proofErr w:type="gramStart"/>
      <w:r w:rsidRPr="005E0662">
        <w:rPr>
          <w:rFonts w:ascii="Times New Roman" w:eastAsia="Times New Roman" w:hAnsi="Times New Roman" w:cs="Times New Roman"/>
          <w:sz w:val="24"/>
          <w:szCs w:val="24"/>
          <w:lang w:val="es-ES"/>
        </w:rPr>
        <w:t>Sana!</w:t>
      </w:r>
      <w:proofErr w:type="gramEnd"/>
      <w:r w:rsidRPr="005E0662">
        <w:rPr>
          <w:rFonts w:ascii="Times New Roman" w:eastAsia="Times New Roman" w:hAnsi="Times New Roman" w:cs="Times New Roman"/>
          <w:sz w:val="24"/>
          <w:szCs w:val="24"/>
          <w:lang w:val="es-ES"/>
        </w:rPr>
        <w:t>” Inmediatamente se le quitó la lepra y quedó limpio.</w:t>
      </w:r>
    </w:p>
    <w:p w14:paraId="1B1210FC" w14:textId="3BCC19CA" w:rsidR="00676F52" w:rsidRDefault="005E0662" w:rsidP="00676F52">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5E0662">
        <w:rPr>
          <w:rFonts w:ascii="Times New Roman" w:eastAsia="Times New Roman" w:hAnsi="Times New Roman" w:cs="Times New Roman"/>
          <w:sz w:val="24"/>
          <w:szCs w:val="24"/>
          <w:lang w:val="es-ES"/>
        </w:rPr>
        <w:t>El que haya sido declarado enfermo de lepra, traerá la ropa descosida, la cabeza descubierta, se cubrirá la boca e irá gritando: ‘¡Estoy contaminado! ¡Soy impuro!’ Mientras le dure la lepra, seguirá impuro y vivirá solo, fuera del campamento”.</w:t>
      </w:r>
    </w:p>
    <w:p w14:paraId="20061DBF" w14:textId="149FF486" w:rsidR="005E0662" w:rsidRDefault="005E0662" w:rsidP="00676F52">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5E0662">
        <w:rPr>
          <w:rFonts w:ascii="Times New Roman" w:eastAsia="Times New Roman" w:hAnsi="Times New Roman" w:cs="Times New Roman"/>
          <w:sz w:val="24"/>
          <w:szCs w:val="24"/>
          <w:lang w:val="es-ES"/>
        </w:rPr>
        <w:t>Sean, pues, imitadores míos, como yo lo soy de Cristo.</w:t>
      </w:r>
    </w:p>
    <w:p w14:paraId="577481A9" w14:textId="2600C044" w:rsidR="009C01DF" w:rsidRDefault="009C01DF" w:rsidP="009C01DF">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Exegesis</w:t>
      </w:r>
    </w:p>
    <w:p w14:paraId="381B2DB8" w14:textId="77777777" w:rsidR="009C01DF" w:rsidRDefault="009C01DF" w:rsidP="009C01DF">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9C01DF">
        <w:rPr>
          <w:rFonts w:ascii="Times New Roman" w:eastAsia="Times New Roman" w:hAnsi="Times New Roman" w:cs="Times New Roman"/>
          <w:sz w:val="24"/>
          <w:szCs w:val="24"/>
          <w:lang w:val="es-ES"/>
        </w:rPr>
        <w:t xml:space="preserve">1. lectura: Levítico 13, 1-2. 44-46 </w:t>
      </w:r>
    </w:p>
    <w:p w14:paraId="3471FCD5" w14:textId="77777777" w:rsidR="009C01DF" w:rsidRDefault="009C01DF" w:rsidP="009C01DF">
      <w:pPr>
        <w:pStyle w:val="ListParagraph"/>
        <w:numPr>
          <w:ilvl w:val="2"/>
          <w:numId w:val="1"/>
        </w:numPr>
        <w:spacing w:before="240" w:after="240" w:line="480" w:lineRule="auto"/>
        <w:jc w:val="both"/>
        <w:rPr>
          <w:rFonts w:ascii="Times New Roman" w:eastAsia="Times New Roman" w:hAnsi="Times New Roman" w:cs="Times New Roman"/>
          <w:sz w:val="24"/>
          <w:szCs w:val="24"/>
          <w:lang w:val="es-ES"/>
        </w:rPr>
      </w:pPr>
      <w:r w:rsidRPr="009C01DF">
        <w:rPr>
          <w:rFonts w:ascii="Times New Roman" w:eastAsia="Times New Roman" w:hAnsi="Times New Roman" w:cs="Times New Roman"/>
          <w:sz w:val="24"/>
          <w:szCs w:val="24"/>
          <w:lang w:val="es-ES"/>
        </w:rPr>
        <w:t xml:space="preserve">En el judaísmo, las prescripciones levíticas sobre la </w:t>
      </w:r>
      <w:r>
        <w:rPr>
          <w:rFonts w:ascii="Times New Roman" w:eastAsia="Times New Roman" w:hAnsi="Times New Roman" w:cs="Times New Roman"/>
          <w:sz w:val="24"/>
          <w:szCs w:val="24"/>
          <w:lang w:val="es-ES"/>
        </w:rPr>
        <w:t>p</w:t>
      </w:r>
      <w:r w:rsidRPr="009C01DF">
        <w:rPr>
          <w:rFonts w:ascii="Times New Roman" w:eastAsia="Times New Roman" w:hAnsi="Times New Roman" w:cs="Times New Roman"/>
          <w:sz w:val="24"/>
          <w:szCs w:val="24"/>
          <w:lang w:val="es-ES"/>
        </w:rPr>
        <w:t>ureza forman parte de una praxis religiosa que pre</w:t>
      </w:r>
      <w:r>
        <w:rPr>
          <w:rFonts w:ascii="Times New Roman" w:eastAsia="Times New Roman" w:hAnsi="Times New Roman" w:cs="Times New Roman"/>
          <w:sz w:val="24"/>
          <w:szCs w:val="24"/>
          <w:lang w:val="es-ES"/>
        </w:rPr>
        <w:t>s</w:t>
      </w:r>
      <w:r w:rsidRPr="009C01DF">
        <w:rPr>
          <w:rFonts w:ascii="Times New Roman" w:eastAsia="Times New Roman" w:hAnsi="Times New Roman" w:cs="Times New Roman"/>
          <w:sz w:val="24"/>
          <w:szCs w:val="24"/>
          <w:lang w:val="es-ES"/>
        </w:rPr>
        <w:t>upone la distinción entre personas, animales, objetos</w:t>
      </w:r>
      <w:r>
        <w:rPr>
          <w:rFonts w:ascii="Times New Roman" w:eastAsia="Times New Roman" w:hAnsi="Times New Roman" w:cs="Times New Roman"/>
          <w:sz w:val="24"/>
          <w:szCs w:val="24"/>
          <w:lang w:val="es-ES"/>
        </w:rPr>
        <w:t xml:space="preserve"> puros e impuros. Esta distinción arranca de una conce</w:t>
      </w:r>
      <w:r w:rsidRPr="009C01DF">
        <w:rPr>
          <w:rFonts w:ascii="Times New Roman" w:eastAsia="Times New Roman" w:hAnsi="Times New Roman" w:cs="Times New Roman"/>
          <w:sz w:val="24"/>
          <w:szCs w:val="24"/>
          <w:lang w:val="es-ES"/>
        </w:rPr>
        <w:t xml:space="preserve">pción que defiende que el hombre que trata con la deidad tiene que situarse en un estado más elevado </w:t>
      </w:r>
      <w:r>
        <w:rPr>
          <w:rFonts w:ascii="Times New Roman" w:eastAsia="Times New Roman" w:hAnsi="Times New Roman" w:cs="Times New Roman"/>
          <w:sz w:val="24"/>
          <w:szCs w:val="24"/>
          <w:lang w:val="es-ES"/>
        </w:rPr>
        <w:t xml:space="preserve">y </w:t>
      </w:r>
      <w:r w:rsidRPr="009C01DF">
        <w:rPr>
          <w:rFonts w:ascii="Times New Roman" w:eastAsia="Times New Roman" w:hAnsi="Times New Roman" w:cs="Times New Roman"/>
          <w:sz w:val="24"/>
          <w:szCs w:val="24"/>
          <w:lang w:val="es-ES"/>
        </w:rPr>
        <w:t xml:space="preserve">purificarse de todo lo que podría molestar a la divinidad y provocar su ira. Existen diferentes tipos de purificaciones, por un lado, las preparatorias, que propician el encuentro con Dios, y, por otro lado, las que tienen un cariz expiatorio y restauran el estado perdido al haber contactado con algo impuro. Este sistema de pureza diferencia entre animales puros e impuros y tiene en cuenta todas las impurezas que los hombres pueden contraer mediante las relaciones sexuales, el parto o las enfermedades (Lev 11; 19, 19-37; Deut 14, 3-21), porque cumplir las normas de pureza es una cuestión fundamental dentro del ritual judío. </w:t>
      </w:r>
    </w:p>
    <w:p w14:paraId="05DCA648" w14:textId="45EAC48F" w:rsidR="009C01DF" w:rsidRDefault="009C01DF" w:rsidP="009C01DF">
      <w:pPr>
        <w:pStyle w:val="ListParagraph"/>
        <w:numPr>
          <w:ilvl w:val="2"/>
          <w:numId w:val="1"/>
        </w:numPr>
        <w:spacing w:before="240" w:after="240" w:line="480" w:lineRule="auto"/>
        <w:jc w:val="both"/>
        <w:rPr>
          <w:rFonts w:ascii="Times New Roman" w:eastAsia="Times New Roman" w:hAnsi="Times New Roman" w:cs="Times New Roman"/>
          <w:sz w:val="24"/>
          <w:szCs w:val="24"/>
          <w:lang w:val="es-ES"/>
        </w:rPr>
      </w:pPr>
      <w:r w:rsidRPr="009C01DF">
        <w:rPr>
          <w:rFonts w:ascii="Times New Roman" w:eastAsia="Times New Roman" w:hAnsi="Times New Roman" w:cs="Times New Roman"/>
          <w:sz w:val="24"/>
          <w:szCs w:val="24"/>
          <w:lang w:val="es-ES"/>
        </w:rPr>
        <w:t xml:space="preserve">Las alusiones a la lepra en el Antiguo Testamento son numerosas, así en Éxodo 4, 6; Números 12, 10-15; 2 Samuel 3, 29; 2 Reyes 5, 1. 27; 7, 3; 15, 5, y a pesar de que la lepra </w:t>
      </w:r>
      <w:r w:rsidRPr="009C01DF">
        <w:rPr>
          <w:rFonts w:ascii="Times New Roman" w:eastAsia="Times New Roman" w:hAnsi="Times New Roman" w:cs="Times New Roman"/>
          <w:sz w:val="24"/>
          <w:szCs w:val="24"/>
          <w:lang w:val="es-ES"/>
        </w:rPr>
        <w:lastRenderedPageBreak/>
        <w:t xml:space="preserve">tal como nosotros la entendemos no era desconocida para el hombre de la antigüedad, la palabra hebrea que designa esta enfermedad en el texto tenía un sentido más amplio e incluía otras enfermedades cutáneas. El texto del Levítico habla de una enfermedad curable, que es descrita en el capítulo 13, 1-44, </w:t>
      </w:r>
      <w:r>
        <w:rPr>
          <w:rFonts w:ascii="Times New Roman" w:eastAsia="Times New Roman" w:hAnsi="Times New Roman" w:cs="Times New Roman"/>
          <w:sz w:val="24"/>
          <w:szCs w:val="24"/>
          <w:lang w:val="es-ES"/>
        </w:rPr>
        <w:t>y</w:t>
      </w:r>
      <w:r w:rsidRPr="009C01DF">
        <w:rPr>
          <w:rFonts w:ascii="Times New Roman" w:eastAsia="Times New Roman" w:hAnsi="Times New Roman" w:cs="Times New Roman"/>
          <w:sz w:val="24"/>
          <w:szCs w:val="24"/>
          <w:lang w:val="es-ES"/>
        </w:rPr>
        <w:t xml:space="preserve"> que conllevaba la falta de integridad corporal que era necesaria para llevar a cabo el culto al Señor. Por lo tanto, la pureza ritual se asociaba con la pureza moral, porque, en el caso de no tenerla, se restringía el acceso de las personas consideradas impuras y conllevaban aislamiento social y religioso.</w:t>
      </w:r>
    </w:p>
    <w:p w14:paraId="2E9AFEF9" w14:textId="77777777" w:rsidR="009C01DF" w:rsidRDefault="009C01DF" w:rsidP="009C01DF">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9C01DF">
        <w:rPr>
          <w:rFonts w:ascii="Times New Roman" w:eastAsia="Times New Roman" w:hAnsi="Times New Roman" w:cs="Times New Roman"/>
          <w:sz w:val="24"/>
          <w:szCs w:val="24"/>
          <w:lang w:val="es-ES"/>
        </w:rPr>
        <w:t xml:space="preserve">3* lectura: Marcos 1, 40-45 </w:t>
      </w:r>
    </w:p>
    <w:p w14:paraId="38E8B999" w14:textId="77777777" w:rsidR="009C01DF" w:rsidRDefault="009C01DF" w:rsidP="009C01DF">
      <w:pPr>
        <w:pStyle w:val="ListParagraph"/>
        <w:numPr>
          <w:ilvl w:val="2"/>
          <w:numId w:val="1"/>
        </w:numPr>
        <w:spacing w:before="240" w:after="240" w:line="480" w:lineRule="auto"/>
        <w:jc w:val="both"/>
        <w:rPr>
          <w:rFonts w:ascii="Times New Roman" w:eastAsia="Times New Roman" w:hAnsi="Times New Roman" w:cs="Times New Roman"/>
          <w:sz w:val="24"/>
          <w:szCs w:val="24"/>
          <w:lang w:val="es-ES"/>
        </w:rPr>
      </w:pPr>
      <w:r w:rsidRPr="009C01DF">
        <w:rPr>
          <w:rFonts w:ascii="Times New Roman" w:eastAsia="Times New Roman" w:hAnsi="Times New Roman" w:cs="Times New Roman"/>
          <w:sz w:val="24"/>
          <w:szCs w:val="24"/>
          <w:lang w:val="es-ES"/>
        </w:rPr>
        <w:t xml:space="preserve">Marcos usa esta perícopa como expresión del inicio de la actividad pública de Jesús, una actividad que supondrá confrontación con una parte de Israel y que también se convertirá en demostración poderosa de su doctrina del Reino. Con su actitud, el Jesús del evangelio de Marcos relega a los escribas a la sombra y los presenta como sus oponentes, y, al mismo tiempo, subraya los exorcismos que nos revelan quién es Jesús. </w:t>
      </w:r>
    </w:p>
    <w:p w14:paraId="3BA2F021" w14:textId="77777777" w:rsidR="00033753" w:rsidRDefault="009C01DF" w:rsidP="009C01DF">
      <w:pPr>
        <w:pStyle w:val="ListParagraph"/>
        <w:numPr>
          <w:ilvl w:val="2"/>
          <w:numId w:val="1"/>
        </w:numPr>
        <w:spacing w:before="240" w:after="240" w:line="480" w:lineRule="auto"/>
        <w:jc w:val="both"/>
        <w:rPr>
          <w:rFonts w:ascii="Times New Roman" w:eastAsia="Times New Roman" w:hAnsi="Times New Roman" w:cs="Times New Roman"/>
          <w:sz w:val="24"/>
          <w:szCs w:val="24"/>
          <w:lang w:val="es-ES"/>
        </w:rPr>
      </w:pPr>
      <w:r w:rsidRPr="009C01DF">
        <w:rPr>
          <w:rFonts w:ascii="Times New Roman" w:eastAsia="Times New Roman" w:hAnsi="Times New Roman" w:cs="Times New Roman"/>
          <w:sz w:val="24"/>
          <w:szCs w:val="24"/>
          <w:lang w:val="es-ES"/>
        </w:rPr>
        <w:t xml:space="preserve">El texto de hoy está enmarcado dentro de una perícopa más extensa: 1, 21-45, en la que Jesús va de Cafarnaúm a Galilea. El evangelista lo redacta de manera provocadora, ya que Jesús sana a un leproso y lo toca para curarlo, con lo cual sólo usa la palabra para la sanación. Además, el sanado no cumple la Ley, porque no se presenta ante los sacerdotes, como lo había ordenado Jesús, sino que extiende la noticia por todas partes. </w:t>
      </w:r>
    </w:p>
    <w:p w14:paraId="1141ADEE" w14:textId="77777777" w:rsidR="00033753" w:rsidRDefault="009C01DF" w:rsidP="009C01DF">
      <w:pPr>
        <w:pStyle w:val="ListParagraph"/>
        <w:numPr>
          <w:ilvl w:val="2"/>
          <w:numId w:val="1"/>
        </w:numPr>
        <w:spacing w:before="240" w:after="240" w:line="480" w:lineRule="auto"/>
        <w:jc w:val="both"/>
        <w:rPr>
          <w:rFonts w:ascii="Times New Roman" w:eastAsia="Times New Roman" w:hAnsi="Times New Roman" w:cs="Times New Roman"/>
          <w:sz w:val="24"/>
          <w:szCs w:val="24"/>
          <w:lang w:val="es-ES"/>
        </w:rPr>
      </w:pPr>
      <w:r w:rsidRPr="009C01DF">
        <w:rPr>
          <w:rFonts w:ascii="Times New Roman" w:eastAsia="Times New Roman" w:hAnsi="Times New Roman" w:cs="Times New Roman"/>
          <w:sz w:val="24"/>
          <w:szCs w:val="24"/>
          <w:lang w:val="es-ES"/>
        </w:rPr>
        <w:t xml:space="preserve">La conclusión del versículo 45, igual que la del 28, hace saber que el nombre de Jesús se conoció Galilea, lo que corrobora el tono escatológico de las escenas y constituye una característica de la acción anticipada de Dios al final de los tiempos. </w:t>
      </w:r>
    </w:p>
    <w:p w14:paraId="5A83836E" w14:textId="3C20F97E" w:rsidR="009C01DF" w:rsidRDefault="009C01DF" w:rsidP="009C01DF">
      <w:pPr>
        <w:pStyle w:val="ListParagraph"/>
        <w:numPr>
          <w:ilvl w:val="2"/>
          <w:numId w:val="1"/>
        </w:numPr>
        <w:spacing w:before="240" w:after="240" w:line="480" w:lineRule="auto"/>
        <w:jc w:val="both"/>
        <w:rPr>
          <w:rFonts w:ascii="Times New Roman" w:eastAsia="Times New Roman" w:hAnsi="Times New Roman" w:cs="Times New Roman"/>
          <w:sz w:val="24"/>
          <w:szCs w:val="24"/>
          <w:lang w:val="es-ES"/>
        </w:rPr>
      </w:pPr>
      <w:r w:rsidRPr="009C01DF">
        <w:rPr>
          <w:rFonts w:ascii="Times New Roman" w:eastAsia="Times New Roman" w:hAnsi="Times New Roman" w:cs="Times New Roman"/>
          <w:sz w:val="24"/>
          <w:szCs w:val="24"/>
          <w:lang w:val="es-ES"/>
        </w:rPr>
        <w:t>Jesús no respeta el complejo código de pureza de las leyes expresadas en el libro del Levítico, ni las normas relativas al tiempo (cfr. Mc 2, 23-28; 3, 1-6), ni a los lugares, porque toca a leprosos, mujeres con la menstrua</w:t>
      </w:r>
      <w:r w:rsidR="00033753">
        <w:rPr>
          <w:rFonts w:ascii="Times New Roman" w:eastAsia="Times New Roman" w:hAnsi="Times New Roman" w:cs="Times New Roman"/>
          <w:sz w:val="24"/>
          <w:szCs w:val="24"/>
          <w:lang w:val="es-ES"/>
        </w:rPr>
        <w:t>c</w:t>
      </w:r>
      <w:r w:rsidRPr="009C01DF">
        <w:rPr>
          <w:rFonts w:ascii="Times New Roman" w:eastAsia="Times New Roman" w:hAnsi="Times New Roman" w:cs="Times New Roman"/>
          <w:sz w:val="24"/>
          <w:szCs w:val="24"/>
          <w:lang w:val="es-ES"/>
        </w:rPr>
        <w:t xml:space="preserve">ión y cadáveres (cfr. Mc 5, 25-43). Además, no </w:t>
      </w:r>
      <w:r w:rsidRPr="009C01DF">
        <w:rPr>
          <w:rFonts w:ascii="Times New Roman" w:eastAsia="Times New Roman" w:hAnsi="Times New Roman" w:cs="Times New Roman"/>
          <w:sz w:val="24"/>
          <w:szCs w:val="24"/>
          <w:lang w:val="es-ES"/>
        </w:rPr>
        <w:lastRenderedPageBreak/>
        <w:t xml:space="preserve">cumple tampoco con las abluciones, come con recaudadores de impuestos y pecadores (cfr. Mc 2, 15) e, incluso, declara puros todos los alimentos (cfr. Mc 7, 19b). La pureza levítica podía </w:t>
      </w:r>
      <w:r w:rsidR="00033753">
        <w:rPr>
          <w:rFonts w:ascii="Times New Roman" w:eastAsia="Times New Roman" w:hAnsi="Times New Roman" w:cs="Times New Roman"/>
          <w:sz w:val="24"/>
          <w:szCs w:val="24"/>
          <w:lang w:val="es-ES"/>
        </w:rPr>
        <w:t>ll</w:t>
      </w:r>
      <w:r w:rsidRPr="009C01DF">
        <w:rPr>
          <w:rFonts w:ascii="Times New Roman" w:eastAsia="Times New Roman" w:hAnsi="Times New Roman" w:cs="Times New Roman"/>
          <w:sz w:val="24"/>
          <w:szCs w:val="24"/>
          <w:lang w:val="es-ES"/>
        </w:rPr>
        <w:t>egar a ser símbolo de la pureza moral, en ciertos ambientes ortodoxos, y, por eso, ya los profetas se vieron obligados a luchar contra las exigencias de la pureza levítica, reducida a algo externo, y la cuestionaron. En la misma línea, el Jesús marcano sigue su crítica las leyes de pureza, y a</w:t>
      </w:r>
      <w:r w:rsidR="00033753">
        <w:rPr>
          <w:rFonts w:ascii="Times New Roman" w:eastAsia="Times New Roman" w:hAnsi="Times New Roman" w:cs="Times New Roman"/>
          <w:sz w:val="24"/>
          <w:szCs w:val="24"/>
          <w:lang w:val="es-ES"/>
        </w:rPr>
        <w:t>ú</w:t>
      </w:r>
      <w:r w:rsidRPr="009C01DF">
        <w:rPr>
          <w:rFonts w:ascii="Times New Roman" w:eastAsia="Times New Roman" w:hAnsi="Times New Roman" w:cs="Times New Roman"/>
          <w:sz w:val="24"/>
          <w:szCs w:val="24"/>
          <w:lang w:val="es-ES"/>
        </w:rPr>
        <w:t>n las anula, poniendo por encima de éstas lo único que puede salvar al hombre: la fe y el amor.</w:t>
      </w:r>
    </w:p>
    <w:p w14:paraId="1F2251BD" w14:textId="77777777" w:rsidR="00676F52" w:rsidRPr="009A517B" w:rsidRDefault="00676F52" w:rsidP="00676F52">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9A517B">
        <w:rPr>
          <w:rFonts w:ascii="Times New Roman" w:eastAsia="Times New Roman" w:hAnsi="Times New Roman" w:cs="Times New Roman"/>
          <w:sz w:val="24"/>
          <w:szCs w:val="24"/>
          <w:lang w:val="es-ES"/>
        </w:rPr>
        <w:t xml:space="preserve">Ejemplos para iluminar la Escritura </w:t>
      </w:r>
    </w:p>
    <w:p w14:paraId="5E39A72D" w14:textId="77777777" w:rsidR="00033753" w:rsidRPr="00033753" w:rsidRDefault="00033753" w:rsidP="00033753">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033753">
        <w:rPr>
          <w:rFonts w:ascii="Times New Roman" w:eastAsia="Times New Roman" w:hAnsi="Times New Roman" w:cs="Times New Roman"/>
          <w:color w:val="363936"/>
          <w:spacing w:val="5"/>
          <w:sz w:val="24"/>
          <w:szCs w:val="24"/>
          <w:shd w:val="clear" w:color="auto" w:fill="FFFFFF"/>
          <w:lang w:val="es-ES"/>
        </w:rPr>
        <w:t xml:space="preserve">El sacerdote del Antiguo Testamento, siguiendo la Ley prescrita, excluye al leproso de la sociedad (primera lectura); Jesús, en cambio, con su acción y su actitud y contra la prescripción de la Ley, toca el enfermo y hace que el excluido vuelva a ser incluido en la comunidad (evangelio); Pablo procura "dar gusto a todos en todo... para que se salven". </w:t>
      </w:r>
    </w:p>
    <w:p w14:paraId="093F6551" w14:textId="77777777" w:rsidR="00033753" w:rsidRPr="00033753" w:rsidRDefault="00033753" w:rsidP="00033753">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033753">
        <w:rPr>
          <w:rFonts w:ascii="Times New Roman" w:eastAsia="Times New Roman" w:hAnsi="Times New Roman" w:cs="Times New Roman"/>
          <w:color w:val="363936"/>
          <w:spacing w:val="5"/>
          <w:sz w:val="24"/>
          <w:szCs w:val="24"/>
          <w:shd w:val="clear" w:color="auto" w:fill="FFFFFF"/>
          <w:lang w:val="es-ES"/>
        </w:rPr>
        <w:t xml:space="preserve">LA EXCLUSIÓN </w:t>
      </w:r>
    </w:p>
    <w:p w14:paraId="1E1DF073" w14:textId="77777777" w:rsidR="00557759" w:rsidRPr="00557759" w:rsidRDefault="00033753" w:rsidP="00033753">
      <w:pPr>
        <w:pStyle w:val="ListParagraph"/>
        <w:numPr>
          <w:ilvl w:val="2"/>
          <w:numId w:val="1"/>
        </w:numPr>
        <w:spacing w:before="240" w:after="240" w:line="480" w:lineRule="auto"/>
        <w:jc w:val="both"/>
        <w:rPr>
          <w:rFonts w:ascii="Times New Roman" w:eastAsia="Times New Roman" w:hAnsi="Times New Roman" w:cs="Times New Roman"/>
          <w:sz w:val="24"/>
          <w:szCs w:val="24"/>
          <w:lang w:val="es-ES"/>
        </w:rPr>
      </w:pPr>
      <w:r w:rsidRPr="00033753">
        <w:rPr>
          <w:rFonts w:ascii="Times New Roman" w:eastAsia="Times New Roman" w:hAnsi="Times New Roman" w:cs="Times New Roman"/>
          <w:color w:val="363936"/>
          <w:spacing w:val="5"/>
          <w:sz w:val="24"/>
          <w:szCs w:val="24"/>
          <w:shd w:val="clear" w:color="auto" w:fill="FFFFFF"/>
          <w:lang w:val="es-ES"/>
        </w:rPr>
        <w:t xml:space="preserve">El libro del Levítico expone el pensamiento de los sacerdotes de Jerusalén después del exilio: Israel es un pueblo santo y debe vivir conforme a esta santidad. La lepra se vivía como un signo de castigo divino y el enfermo era excluido de su comunidad. No había lugar para la compasión, ya que cualquier persona sana, por pequeño que fuera el contacto, quedaba contaminada. Había rabinos que pensaban que el leproso era como un muerto y que así había que tratarlo. Es desde esta perspectiva que podemos mirar si, en el tejido de nuestra sociedad, se producen situaciones de exclusión social. Fácilmente podemos hacer una lista de personas que quedan aisladas, desde ancianos que viven completamente solos hasta refugiados o inmigrantes ilegales; los que malviven por las calles o están socialmente señalados como drogadictos o prostitutas, </w:t>
      </w:r>
      <w:r w:rsidRPr="00033753">
        <w:rPr>
          <w:rFonts w:ascii="Times New Roman" w:eastAsia="Times New Roman" w:hAnsi="Times New Roman" w:cs="Times New Roman"/>
          <w:color w:val="363936"/>
          <w:spacing w:val="5"/>
          <w:sz w:val="24"/>
          <w:szCs w:val="24"/>
          <w:shd w:val="clear" w:color="auto" w:fill="FFFFFF"/>
          <w:lang w:val="es-ES"/>
        </w:rPr>
        <w:lastRenderedPageBreak/>
        <w:t>y aún podemos añadir cole</w:t>
      </w:r>
      <w:r w:rsidR="00557759">
        <w:rPr>
          <w:rFonts w:ascii="Times New Roman" w:eastAsia="Times New Roman" w:hAnsi="Times New Roman" w:cs="Times New Roman"/>
          <w:color w:val="363936"/>
          <w:spacing w:val="5"/>
          <w:sz w:val="24"/>
          <w:szCs w:val="24"/>
          <w:shd w:val="clear" w:color="auto" w:fill="FFFFFF"/>
          <w:lang w:val="es-ES"/>
        </w:rPr>
        <w:t>c</w:t>
      </w:r>
      <w:r w:rsidRPr="00033753">
        <w:rPr>
          <w:rFonts w:ascii="Times New Roman" w:eastAsia="Times New Roman" w:hAnsi="Times New Roman" w:cs="Times New Roman"/>
          <w:color w:val="363936"/>
          <w:spacing w:val="5"/>
          <w:sz w:val="24"/>
          <w:szCs w:val="24"/>
          <w:shd w:val="clear" w:color="auto" w:fill="FFFFFF"/>
          <w:lang w:val="es-ES"/>
        </w:rPr>
        <w:t xml:space="preserve">tivos que, por el color de su piel o por su origen étnico, viven en guetos en el centro de la ciudad, en los lugares más pobres. </w:t>
      </w:r>
    </w:p>
    <w:p w14:paraId="090E533B" w14:textId="77777777" w:rsidR="00557759" w:rsidRPr="00557759" w:rsidRDefault="00033753" w:rsidP="00557759">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033753">
        <w:rPr>
          <w:rFonts w:ascii="Times New Roman" w:eastAsia="Times New Roman" w:hAnsi="Times New Roman" w:cs="Times New Roman"/>
          <w:color w:val="363936"/>
          <w:spacing w:val="5"/>
          <w:sz w:val="24"/>
          <w:szCs w:val="24"/>
          <w:shd w:val="clear" w:color="auto" w:fill="FFFFFF"/>
          <w:lang w:val="es-ES"/>
        </w:rPr>
        <w:t xml:space="preserve">INCLUSIÓN </w:t>
      </w:r>
    </w:p>
    <w:p w14:paraId="0A13D607" w14:textId="3183E1A5" w:rsidR="007F1D5E" w:rsidRPr="007F1D5E" w:rsidRDefault="00033753" w:rsidP="00557759">
      <w:pPr>
        <w:pStyle w:val="ListParagraph"/>
        <w:numPr>
          <w:ilvl w:val="2"/>
          <w:numId w:val="1"/>
        </w:numPr>
        <w:spacing w:before="240" w:after="240" w:line="480" w:lineRule="auto"/>
        <w:jc w:val="both"/>
        <w:rPr>
          <w:rFonts w:ascii="Times New Roman" w:eastAsia="Times New Roman" w:hAnsi="Times New Roman" w:cs="Times New Roman"/>
          <w:sz w:val="24"/>
          <w:szCs w:val="24"/>
          <w:lang w:val="es-ES"/>
        </w:rPr>
      </w:pPr>
      <w:r w:rsidRPr="00033753">
        <w:rPr>
          <w:rFonts w:ascii="Times New Roman" w:eastAsia="Times New Roman" w:hAnsi="Times New Roman" w:cs="Times New Roman"/>
          <w:color w:val="363936"/>
          <w:spacing w:val="5"/>
          <w:sz w:val="24"/>
          <w:szCs w:val="24"/>
          <w:shd w:val="clear" w:color="auto" w:fill="FFFFFF"/>
          <w:lang w:val="es-ES"/>
        </w:rPr>
        <w:t xml:space="preserve">Primero hemos de remarcar la actitud del leproso, que quiere romper la barrera de la exclusión acercándose a Jesús, cuando tenía prohibido por ley acercarse a él. Se arrodilla y le suplica: "Si quieres, puedes curarme". En este contexto puede ser interesante reflexionar sobre la calidad de las leyes, porque no necesariamente una prescripción socialmente legal puede ser justa. En el leproso veremos una actitud humilde (se arrodilla), reconoce la potestad de Jesús, manifiesta su fe en Jesús. No intenta exigir, sino proponer. En el evangelio vemos cómo Jesús, tocando al enfermo, se arriesga a ser también un excluido, y hace caer la barrera de la exclusión para que el enfermo viva la encarnación del amor. Un sentimiento ha sido el motor de esta acción: la compasión. Hay quien, comentando el término compasión, le añade el sentimiento de ternura, propio de una </w:t>
      </w:r>
      <w:r w:rsidR="00557759" w:rsidRPr="00033753">
        <w:rPr>
          <w:rFonts w:ascii="Times New Roman" w:eastAsia="Times New Roman" w:hAnsi="Times New Roman" w:cs="Times New Roman"/>
          <w:color w:val="363936"/>
          <w:spacing w:val="5"/>
          <w:sz w:val="24"/>
          <w:szCs w:val="24"/>
          <w:shd w:val="clear" w:color="auto" w:fill="FFFFFF"/>
          <w:lang w:val="es-ES"/>
        </w:rPr>
        <w:t>se</w:t>
      </w:r>
      <w:r w:rsidR="00557759">
        <w:rPr>
          <w:rFonts w:ascii="Times New Roman" w:eastAsia="Times New Roman" w:hAnsi="Times New Roman" w:cs="Times New Roman"/>
          <w:color w:val="363936"/>
          <w:spacing w:val="5"/>
          <w:sz w:val="24"/>
          <w:szCs w:val="24"/>
          <w:shd w:val="clear" w:color="auto" w:fill="FFFFFF"/>
          <w:lang w:val="es-ES"/>
        </w:rPr>
        <w:t>n</w:t>
      </w:r>
      <w:r w:rsidR="00557759" w:rsidRPr="00033753">
        <w:rPr>
          <w:rFonts w:ascii="Times New Roman" w:eastAsia="Times New Roman" w:hAnsi="Times New Roman" w:cs="Times New Roman"/>
          <w:color w:val="363936"/>
          <w:spacing w:val="5"/>
          <w:sz w:val="24"/>
          <w:szCs w:val="24"/>
          <w:shd w:val="clear" w:color="auto" w:fill="FFFFFF"/>
          <w:lang w:val="es-ES"/>
        </w:rPr>
        <w:t>sibilidad</w:t>
      </w:r>
      <w:r w:rsidRPr="00033753">
        <w:rPr>
          <w:rFonts w:ascii="Times New Roman" w:eastAsia="Times New Roman" w:hAnsi="Times New Roman" w:cs="Times New Roman"/>
          <w:color w:val="363936"/>
          <w:spacing w:val="5"/>
          <w:sz w:val="24"/>
          <w:szCs w:val="24"/>
          <w:shd w:val="clear" w:color="auto" w:fill="FFFFFF"/>
          <w:lang w:val="es-ES"/>
        </w:rPr>
        <w:t xml:space="preserve"> materna; por lo tanto, lo que Jesús sintió era parecido a lo que una madre puede sentir por su hijo, o, también podemos decir, lo que siente el Padre, que tiene entrañas de misericordia. Así pues, los cuatro pr</w:t>
      </w:r>
      <w:r w:rsidR="00557759">
        <w:rPr>
          <w:rFonts w:ascii="Times New Roman" w:eastAsia="Times New Roman" w:hAnsi="Times New Roman" w:cs="Times New Roman"/>
          <w:color w:val="363936"/>
          <w:spacing w:val="5"/>
          <w:sz w:val="24"/>
          <w:szCs w:val="24"/>
          <w:shd w:val="clear" w:color="auto" w:fill="FFFFFF"/>
          <w:lang w:val="es-ES"/>
        </w:rPr>
        <w:t>i</w:t>
      </w:r>
      <w:r w:rsidRPr="00033753">
        <w:rPr>
          <w:rFonts w:ascii="Times New Roman" w:eastAsia="Times New Roman" w:hAnsi="Times New Roman" w:cs="Times New Roman"/>
          <w:color w:val="363936"/>
          <w:spacing w:val="5"/>
          <w:sz w:val="24"/>
          <w:szCs w:val="24"/>
          <w:shd w:val="clear" w:color="auto" w:fill="FFFFFF"/>
          <w:lang w:val="es-ES"/>
        </w:rPr>
        <w:t xml:space="preserve">meros discípulos van aprendiendo de Jesús cómo es </w:t>
      </w:r>
      <w:r w:rsidR="007F1D5E" w:rsidRPr="007F1D5E">
        <w:rPr>
          <w:rFonts w:ascii="Times New Roman" w:eastAsia="Times New Roman" w:hAnsi="Times New Roman" w:cs="Times New Roman"/>
          <w:color w:val="363936"/>
          <w:spacing w:val="5"/>
          <w:sz w:val="24"/>
          <w:szCs w:val="24"/>
          <w:shd w:val="clear" w:color="auto" w:fill="FFFFFF"/>
          <w:lang w:val="es-ES"/>
        </w:rPr>
        <w:t>misión de anunciar el Reino de Dios. Y también en nuestras comunidades aprendemos de Jesús cómo hacer posible la inclusión de aquellos que por diferentes circunstancias viven muy alejados de nosotros. Hay temas que, en este relato, pueden ser útiles para la reflexión tanto comunitaria como personal, por ejemplo, cuando dice que Jesús le "extendiendo la mano, lo tocó". Veremos a lo largo del evangelio cómo Jesús toca a leprosos, sordos, ciegos, mujeres, difuntos... A él también lo tocan. Tocar indica hacerse muy cercano. Para él, el amor está por encima de las leyes religiosas, sociales y morales; sanando,</w:t>
      </w:r>
      <w:r w:rsidR="007F1D5E">
        <w:rPr>
          <w:rFonts w:ascii="Times New Roman" w:eastAsia="Times New Roman" w:hAnsi="Times New Roman" w:cs="Times New Roman"/>
          <w:color w:val="363936"/>
          <w:spacing w:val="5"/>
          <w:sz w:val="24"/>
          <w:szCs w:val="24"/>
          <w:shd w:val="clear" w:color="auto" w:fill="FFFFFF"/>
          <w:lang w:val="es-ES"/>
        </w:rPr>
        <w:t xml:space="preserve"> </w:t>
      </w:r>
      <w:r w:rsidR="007F1D5E" w:rsidRPr="007F1D5E">
        <w:rPr>
          <w:rFonts w:ascii="Times New Roman" w:eastAsia="Times New Roman" w:hAnsi="Times New Roman" w:cs="Times New Roman"/>
          <w:color w:val="363936"/>
          <w:spacing w:val="5"/>
          <w:sz w:val="24"/>
          <w:szCs w:val="24"/>
          <w:shd w:val="clear" w:color="auto" w:fill="FFFFFF"/>
          <w:lang w:val="es-ES"/>
        </w:rPr>
        <w:lastRenderedPageBreak/>
        <w:t>dando, por ende, la posibilidad de entrar en el círculo de los sanos demuestra que nadie es marginad</w:t>
      </w:r>
      <w:r w:rsidR="007F1D5E">
        <w:rPr>
          <w:rFonts w:ascii="Times New Roman" w:eastAsia="Times New Roman" w:hAnsi="Times New Roman" w:cs="Times New Roman"/>
          <w:color w:val="363936"/>
          <w:spacing w:val="5"/>
          <w:sz w:val="24"/>
          <w:szCs w:val="24"/>
          <w:shd w:val="clear" w:color="auto" w:fill="FFFFFF"/>
          <w:lang w:val="es-ES"/>
        </w:rPr>
        <w:t>o</w:t>
      </w:r>
      <w:r w:rsidR="007F1D5E" w:rsidRPr="007F1D5E">
        <w:rPr>
          <w:rFonts w:ascii="Times New Roman" w:eastAsia="Times New Roman" w:hAnsi="Times New Roman" w:cs="Times New Roman"/>
          <w:color w:val="363936"/>
          <w:spacing w:val="5"/>
          <w:sz w:val="24"/>
          <w:szCs w:val="24"/>
          <w:shd w:val="clear" w:color="auto" w:fill="FFFFFF"/>
          <w:lang w:val="es-ES"/>
        </w:rPr>
        <w:t xml:space="preserve"> por Dios, sino que es amado por Dios. ¿Cómo se hace </w:t>
      </w:r>
      <w:r w:rsidR="007F1D5E">
        <w:rPr>
          <w:rFonts w:ascii="Times New Roman" w:eastAsia="Times New Roman" w:hAnsi="Times New Roman" w:cs="Times New Roman"/>
          <w:color w:val="363936"/>
          <w:spacing w:val="5"/>
          <w:sz w:val="24"/>
          <w:szCs w:val="24"/>
          <w:shd w:val="clear" w:color="auto" w:fill="FFFFFF"/>
          <w:lang w:val="es-ES"/>
        </w:rPr>
        <w:t xml:space="preserve">cercana la comunidad a los que están señalados por su condición? </w:t>
      </w:r>
      <w:r w:rsidR="007F1D5E" w:rsidRPr="007F1D5E">
        <w:rPr>
          <w:rFonts w:ascii="Times New Roman" w:eastAsia="Times New Roman" w:hAnsi="Times New Roman" w:cs="Times New Roman"/>
          <w:color w:val="363936"/>
          <w:spacing w:val="5"/>
          <w:sz w:val="24"/>
          <w:szCs w:val="24"/>
          <w:shd w:val="clear" w:color="auto" w:fill="FFFFFF"/>
          <w:lang w:val="es-ES"/>
        </w:rPr>
        <w:t xml:space="preserve">¿Cómo transmitir la compasión de Dios? </w:t>
      </w:r>
    </w:p>
    <w:p w14:paraId="331B4793" w14:textId="77777777" w:rsidR="007F1D5E" w:rsidRPr="007F1D5E" w:rsidRDefault="007F1D5E" w:rsidP="007F1D5E">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7F1D5E">
        <w:rPr>
          <w:rFonts w:ascii="Times New Roman" w:eastAsia="Times New Roman" w:hAnsi="Times New Roman" w:cs="Times New Roman"/>
          <w:color w:val="363936"/>
          <w:spacing w:val="5"/>
          <w:sz w:val="24"/>
          <w:szCs w:val="24"/>
          <w:shd w:val="clear" w:color="auto" w:fill="FFFFFF"/>
          <w:lang w:val="es-ES"/>
        </w:rPr>
        <w:t xml:space="preserve">INTEGRACIÓN </w:t>
      </w:r>
    </w:p>
    <w:p w14:paraId="62E81BB7" w14:textId="640FEB6B" w:rsidR="00676F52" w:rsidRPr="0069398F" w:rsidRDefault="007F1D5E" w:rsidP="007F1D5E">
      <w:pPr>
        <w:pStyle w:val="ListParagraph"/>
        <w:numPr>
          <w:ilvl w:val="2"/>
          <w:numId w:val="1"/>
        </w:numPr>
        <w:spacing w:before="240" w:after="240" w:line="480" w:lineRule="auto"/>
        <w:jc w:val="both"/>
        <w:rPr>
          <w:rFonts w:ascii="Times New Roman" w:eastAsia="Times New Roman" w:hAnsi="Times New Roman" w:cs="Times New Roman"/>
          <w:sz w:val="24"/>
          <w:szCs w:val="24"/>
          <w:lang w:val="es-ES"/>
        </w:rPr>
      </w:pPr>
      <w:r w:rsidRPr="007F1D5E">
        <w:rPr>
          <w:rFonts w:ascii="Times New Roman" w:eastAsia="Times New Roman" w:hAnsi="Times New Roman" w:cs="Times New Roman"/>
          <w:color w:val="363936"/>
          <w:spacing w:val="5"/>
          <w:sz w:val="24"/>
          <w:szCs w:val="24"/>
          <w:shd w:val="clear" w:color="auto" w:fill="FFFFFF"/>
          <w:lang w:val="es-ES"/>
        </w:rPr>
        <w:t>Pablo expone a la comunidad de Corinto la conveniencia de no hacer lo que pueda hacer daño a los que tienen una sensibilidad cultural diferente. El domingo pasado veíamos cómo Pablo se esforzaba para extender su misión a todos: “Me he hecho todo a todos" (1 Cor 9, 22). Por eso no quiere ser motivo de escándalo para judíos o griegos, cuya cultura era tan diferente que lo que parecía natural a unos a otros los escandalizaba. Invita los corintios a imitarlo, puesto que su comunidad contenía una gran mezcla de sensibilidades culturales. Lo que importaba era la salvación de todos. Pablo se pone a sí mismo como ejemplo. Ahora bien, esta flexibilidad que Pablo propone no emana de la timidez de carácter, sino de la libertad que, conscientemente, él ha adquirido con la fe y que pone al servicio de la misión que le ha sido encomendada. Tal vez ahora, cuando la Cuaresma se aproxima, habría que ver cómo ponemos comunitariamente en práctica lo que Pablo propone: "procuro dar gusto a todos en todo, sin buscar mi propio interés, sino el de los demás". Acoger y aceptar a todos, aunque en su vida se les haya señalado como leprosos. Es importante tener presente que Pablo lo decía "para que se salven". Jesús entra en contacto con el leproso por la misma razón: salvarlo. Y la misión de la comunidad es también salvarnos, respetarnos y acogernos.</w:t>
      </w:r>
    </w:p>
    <w:p w14:paraId="1CE5F57B" w14:textId="77777777" w:rsidR="00676F52" w:rsidRPr="0074730C" w:rsidRDefault="00676F52" w:rsidP="00676F52">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74730C">
        <w:rPr>
          <w:rFonts w:ascii="Times New Roman" w:eastAsia="Times New Roman" w:hAnsi="Times New Roman" w:cs="Times New Roman"/>
          <w:sz w:val="24"/>
          <w:szCs w:val="24"/>
          <w:lang w:val="es-ES"/>
        </w:rPr>
        <w:t xml:space="preserve">¿Como las lecturas se relacionan en nuestro contexto? </w:t>
      </w:r>
    </w:p>
    <w:p w14:paraId="159A15E5" w14:textId="391AECE9" w:rsidR="007F1D5E" w:rsidRPr="007F1D5E" w:rsidRDefault="007F1D5E" w:rsidP="007F1D5E">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7F1D5E">
        <w:rPr>
          <w:rFonts w:ascii="Times New Roman" w:eastAsia="Times New Roman" w:hAnsi="Times New Roman" w:cs="Times New Roman"/>
          <w:color w:val="363936"/>
          <w:spacing w:val="5"/>
          <w:sz w:val="24"/>
          <w:szCs w:val="24"/>
          <w:shd w:val="clear" w:color="auto" w:fill="FFFFFF"/>
          <w:lang w:val="es-ES"/>
        </w:rPr>
        <w:t xml:space="preserve">¿Cómo transmitir la compasión de Dios? </w:t>
      </w:r>
    </w:p>
    <w:p w14:paraId="2849A5CE" w14:textId="5346A9CA" w:rsidR="00676F52" w:rsidRPr="0074730C" w:rsidRDefault="00676F52" w:rsidP="007F1D5E">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74730C">
        <w:rPr>
          <w:rFonts w:ascii="Times New Roman" w:eastAsia="Times New Roman" w:hAnsi="Times New Roman" w:cs="Times New Roman"/>
          <w:sz w:val="24"/>
          <w:szCs w:val="24"/>
          <w:lang w:val="es-ES"/>
        </w:rPr>
        <w:lastRenderedPageBreak/>
        <w:t xml:space="preserve">¿Como nosotros los cristianos respondemos a la invitación de la Escritura? </w:t>
      </w:r>
    </w:p>
    <w:p w14:paraId="2C6A8556" w14:textId="6457DEF2" w:rsidR="00676F52" w:rsidRDefault="00676F52" w:rsidP="00676F52">
      <w:pPr>
        <w:pStyle w:val="ListParagraph"/>
        <w:numPr>
          <w:ilvl w:val="1"/>
          <w:numId w:val="1"/>
        </w:numPr>
        <w:spacing w:before="240" w:after="240" w:line="480" w:lineRule="auto"/>
        <w:jc w:val="both"/>
      </w:pPr>
      <w:r>
        <w:rPr>
          <w:rFonts w:ascii="Times New Roman" w:eastAsia="Times New Roman" w:hAnsi="Times New Roman" w:cs="Times New Roman"/>
          <w:color w:val="363936"/>
          <w:spacing w:val="5"/>
          <w:sz w:val="24"/>
          <w:szCs w:val="24"/>
          <w:shd w:val="clear" w:color="auto" w:fill="FFFFFF"/>
          <w:lang w:val="es-ES"/>
        </w:rPr>
        <w:t>E</w:t>
      </w:r>
      <w:r w:rsidR="00C100D0">
        <w:rPr>
          <w:rFonts w:ascii="Times New Roman" w:eastAsia="Times New Roman" w:hAnsi="Times New Roman" w:cs="Times New Roman"/>
          <w:color w:val="363936"/>
          <w:spacing w:val="5"/>
          <w:sz w:val="24"/>
          <w:szCs w:val="24"/>
          <w:shd w:val="clear" w:color="auto" w:fill="FFFFFF"/>
          <w:lang w:val="es-ES"/>
        </w:rPr>
        <w:t xml:space="preserve">scuchando la palabra de Dios y alimentándonos con el cuerpo del Señor en nuestra celebración de la Eucaristía, seremos capaces de colaborar al crecimiento y edificación de la iglesia. </w:t>
      </w:r>
    </w:p>
    <w:p w14:paraId="0D8A023F" w14:textId="77777777" w:rsidR="00676F52" w:rsidRDefault="00676F52" w:rsidP="00676F52"/>
    <w:p w14:paraId="7737D19F" w14:textId="77777777" w:rsidR="00B948D7" w:rsidRDefault="00B948D7"/>
    <w:sectPr w:rsidR="00B948D7" w:rsidSect="002C498A">
      <w:footerReference w:type="default" r:id="rId5"/>
      <w:pgSz w:w="12240" w:h="15840"/>
      <w:pgMar w:top="720" w:right="720" w:bottom="720" w:left="72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84E1BD" w14:textId="77777777" w:rsidR="002C498A" w:rsidRDefault="002C498A">
    <w:pPr>
      <w:rPr>
        <w:rFonts w:ascii="Times New Roman" w:eastAsia="Times New Roman" w:hAnsi="Times New Roman" w:cs="Times New Roman"/>
        <w:sz w:val="20"/>
        <w:szCs w:val="20"/>
      </w:rPr>
    </w:pPr>
  </w:p>
  <w:p w14:paraId="3ED4C1A3" w14:textId="77777777" w:rsidR="002C498A" w:rsidRDefault="002C498A">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2021                                                                                                                                       Preaching Text</w:t>
    </w:r>
  </w:p>
  <w:p w14:paraId="031569FB" w14:textId="77777777" w:rsidR="002C498A" w:rsidRDefault="002C498A">
    <w:pPr>
      <w:rPr>
        <w:rFonts w:ascii="Times New Roman" w:eastAsia="Times New Roman" w:hAnsi="Times New Roman" w:cs="Times New Roman"/>
        <w:sz w:val="20"/>
        <w:szCs w:val="20"/>
      </w:rPr>
    </w:pPr>
  </w:p>
  <w:p w14:paraId="678F6B8B" w14:textId="77777777" w:rsidR="002C498A" w:rsidRDefault="002C498A">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F52"/>
    <w:rsid w:val="00033753"/>
    <w:rsid w:val="00037CE7"/>
    <w:rsid w:val="00041C41"/>
    <w:rsid w:val="00090CFB"/>
    <w:rsid w:val="000F748A"/>
    <w:rsid w:val="002809D2"/>
    <w:rsid w:val="002C498A"/>
    <w:rsid w:val="00413742"/>
    <w:rsid w:val="004541E7"/>
    <w:rsid w:val="00557759"/>
    <w:rsid w:val="005E0662"/>
    <w:rsid w:val="00676F52"/>
    <w:rsid w:val="006D5CB9"/>
    <w:rsid w:val="007131AA"/>
    <w:rsid w:val="007F1D5E"/>
    <w:rsid w:val="009C01DF"/>
    <w:rsid w:val="00A84127"/>
    <w:rsid w:val="00B81E5A"/>
    <w:rsid w:val="00B948D7"/>
    <w:rsid w:val="00C100D0"/>
    <w:rsid w:val="00C85E4F"/>
    <w:rsid w:val="00DA6887"/>
    <w:rsid w:val="00E30106"/>
    <w:rsid w:val="00E409DE"/>
    <w:rsid w:val="00FC0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EA8B22"/>
  <w15:chartTrackingRefBased/>
  <w15:docId w15:val="{7301963B-37D5-704C-A369-9AEE8515B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F52"/>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676F52"/>
    <w:pPr>
      <w:ind w:left="720"/>
      <w:contextualSpacing/>
    </w:pPr>
  </w:style>
  <w:style w:type="character" w:styleId="LineNumber">
    <w:name w:val="line number"/>
    <w:basedOn w:val="DefaultParagraphFont"/>
    <w:uiPriority w:val="99"/>
    <w:semiHidden/>
    <w:unhideWhenUsed/>
    <w:rsid w:val="00676F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4065661">
      <w:bodyDiv w:val="1"/>
      <w:marLeft w:val="0"/>
      <w:marRight w:val="0"/>
      <w:marTop w:val="0"/>
      <w:marBottom w:val="0"/>
      <w:divBdr>
        <w:top w:val="none" w:sz="0" w:space="0" w:color="auto"/>
        <w:left w:val="none" w:sz="0" w:space="0" w:color="auto"/>
        <w:bottom w:val="none" w:sz="0" w:space="0" w:color="auto"/>
        <w:right w:val="none" w:sz="0" w:space="0" w:color="auto"/>
      </w:divBdr>
    </w:div>
    <w:div w:id="638606635">
      <w:bodyDiv w:val="1"/>
      <w:marLeft w:val="0"/>
      <w:marRight w:val="0"/>
      <w:marTop w:val="0"/>
      <w:marBottom w:val="0"/>
      <w:divBdr>
        <w:top w:val="none" w:sz="0" w:space="0" w:color="auto"/>
        <w:left w:val="none" w:sz="0" w:space="0" w:color="auto"/>
        <w:bottom w:val="none" w:sz="0" w:space="0" w:color="auto"/>
        <w:right w:val="none" w:sz="0" w:space="0" w:color="auto"/>
      </w:divBdr>
    </w:div>
    <w:div w:id="684862960">
      <w:bodyDiv w:val="1"/>
      <w:marLeft w:val="0"/>
      <w:marRight w:val="0"/>
      <w:marTop w:val="0"/>
      <w:marBottom w:val="0"/>
      <w:divBdr>
        <w:top w:val="none" w:sz="0" w:space="0" w:color="auto"/>
        <w:left w:val="none" w:sz="0" w:space="0" w:color="auto"/>
        <w:bottom w:val="none" w:sz="0" w:space="0" w:color="auto"/>
        <w:right w:val="none" w:sz="0" w:space="0" w:color="auto"/>
      </w:divBdr>
    </w:div>
    <w:div w:id="917901757">
      <w:bodyDiv w:val="1"/>
      <w:marLeft w:val="0"/>
      <w:marRight w:val="0"/>
      <w:marTop w:val="0"/>
      <w:marBottom w:val="0"/>
      <w:divBdr>
        <w:top w:val="none" w:sz="0" w:space="0" w:color="auto"/>
        <w:left w:val="none" w:sz="0" w:space="0" w:color="auto"/>
        <w:bottom w:val="none" w:sz="0" w:space="0" w:color="auto"/>
        <w:right w:val="none" w:sz="0" w:space="0" w:color="auto"/>
      </w:divBdr>
    </w:div>
    <w:div w:id="995374989">
      <w:bodyDiv w:val="1"/>
      <w:marLeft w:val="0"/>
      <w:marRight w:val="0"/>
      <w:marTop w:val="0"/>
      <w:marBottom w:val="0"/>
      <w:divBdr>
        <w:top w:val="none" w:sz="0" w:space="0" w:color="auto"/>
        <w:left w:val="none" w:sz="0" w:space="0" w:color="auto"/>
        <w:bottom w:val="none" w:sz="0" w:space="0" w:color="auto"/>
        <w:right w:val="none" w:sz="0" w:space="0" w:color="auto"/>
      </w:divBdr>
    </w:div>
    <w:div w:id="1098401680">
      <w:bodyDiv w:val="1"/>
      <w:marLeft w:val="0"/>
      <w:marRight w:val="0"/>
      <w:marTop w:val="0"/>
      <w:marBottom w:val="0"/>
      <w:divBdr>
        <w:top w:val="none" w:sz="0" w:space="0" w:color="auto"/>
        <w:left w:val="none" w:sz="0" w:space="0" w:color="auto"/>
        <w:bottom w:val="none" w:sz="0" w:space="0" w:color="auto"/>
        <w:right w:val="none" w:sz="0" w:space="0" w:color="auto"/>
      </w:divBdr>
    </w:div>
    <w:div w:id="1430589180">
      <w:bodyDiv w:val="1"/>
      <w:marLeft w:val="0"/>
      <w:marRight w:val="0"/>
      <w:marTop w:val="0"/>
      <w:marBottom w:val="0"/>
      <w:divBdr>
        <w:top w:val="none" w:sz="0" w:space="0" w:color="auto"/>
        <w:left w:val="none" w:sz="0" w:space="0" w:color="auto"/>
        <w:bottom w:val="none" w:sz="0" w:space="0" w:color="auto"/>
        <w:right w:val="none" w:sz="0" w:space="0" w:color="auto"/>
      </w:divBdr>
    </w:div>
    <w:div w:id="1566337157">
      <w:bodyDiv w:val="1"/>
      <w:marLeft w:val="0"/>
      <w:marRight w:val="0"/>
      <w:marTop w:val="0"/>
      <w:marBottom w:val="0"/>
      <w:divBdr>
        <w:top w:val="none" w:sz="0" w:space="0" w:color="auto"/>
        <w:left w:val="none" w:sz="0" w:space="0" w:color="auto"/>
        <w:bottom w:val="none" w:sz="0" w:space="0" w:color="auto"/>
        <w:right w:val="none" w:sz="0" w:space="0" w:color="auto"/>
      </w:divBdr>
    </w:div>
    <w:div w:id="1598639347">
      <w:bodyDiv w:val="1"/>
      <w:marLeft w:val="0"/>
      <w:marRight w:val="0"/>
      <w:marTop w:val="0"/>
      <w:marBottom w:val="0"/>
      <w:divBdr>
        <w:top w:val="none" w:sz="0" w:space="0" w:color="auto"/>
        <w:left w:val="none" w:sz="0" w:space="0" w:color="auto"/>
        <w:bottom w:val="none" w:sz="0" w:space="0" w:color="auto"/>
        <w:right w:val="none" w:sz="0" w:space="0" w:color="auto"/>
      </w:divBdr>
    </w:div>
    <w:div w:id="1775977968">
      <w:bodyDiv w:val="1"/>
      <w:marLeft w:val="0"/>
      <w:marRight w:val="0"/>
      <w:marTop w:val="0"/>
      <w:marBottom w:val="0"/>
      <w:divBdr>
        <w:top w:val="none" w:sz="0" w:space="0" w:color="auto"/>
        <w:left w:val="none" w:sz="0" w:space="0" w:color="auto"/>
        <w:bottom w:val="none" w:sz="0" w:space="0" w:color="auto"/>
        <w:right w:val="none" w:sz="0" w:space="0" w:color="auto"/>
      </w:divBdr>
    </w:div>
    <w:div w:id="1797403952">
      <w:bodyDiv w:val="1"/>
      <w:marLeft w:val="0"/>
      <w:marRight w:val="0"/>
      <w:marTop w:val="0"/>
      <w:marBottom w:val="0"/>
      <w:divBdr>
        <w:top w:val="none" w:sz="0" w:space="0" w:color="auto"/>
        <w:left w:val="none" w:sz="0" w:space="0" w:color="auto"/>
        <w:bottom w:val="none" w:sz="0" w:space="0" w:color="auto"/>
        <w:right w:val="none" w:sz="0" w:space="0" w:color="auto"/>
      </w:divBdr>
    </w:div>
    <w:div w:id="1860779473">
      <w:bodyDiv w:val="1"/>
      <w:marLeft w:val="0"/>
      <w:marRight w:val="0"/>
      <w:marTop w:val="0"/>
      <w:marBottom w:val="0"/>
      <w:divBdr>
        <w:top w:val="none" w:sz="0" w:space="0" w:color="auto"/>
        <w:left w:val="none" w:sz="0" w:space="0" w:color="auto"/>
        <w:bottom w:val="none" w:sz="0" w:space="0" w:color="auto"/>
        <w:right w:val="none" w:sz="0" w:space="0" w:color="auto"/>
      </w:divBdr>
    </w:div>
    <w:div w:id="1981185989">
      <w:bodyDiv w:val="1"/>
      <w:marLeft w:val="0"/>
      <w:marRight w:val="0"/>
      <w:marTop w:val="0"/>
      <w:marBottom w:val="0"/>
      <w:divBdr>
        <w:top w:val="none" w:sz="0" w:space="0" w:color="auto"/>
        <w:left w:val="none" w:sz="0" w:space="0" w:color="auto"/>
        <w:bottom w:val="none" w:sz="0" w:space="0" w:color="auto"/>
        <w:right w:val="none" w:sz="0" w:space="0" w:color="auto"/>
      </w:divBdr>
    </w:div>
    <w:div w:id="2071995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196</TotalTime>
  <Pages>8</Pages>
  <Words>2126</Words>
  <Characters>12121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8</cp:revision>
  <dcterms:created xsi:type="dcterms:W3CDTF">2021-02-12T15:35:00Z</dcterms:created>
  <dcterms:modified xsi:type="dcterms:W3CDTF">2021-02-13T03:08:00Z</dcterms:modified>
</cp:coreProperties>
</file>