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4D89842" w14:textId="77777777" w:rsidR="006E290E" w:rsidRDefault="006E290E" w:rsidP="006E290E">
      <w:pPr>
        <w:pStyle w:val="Heading1"/>
      </w:pPr>
      <w:r w:rsidRPr="006E290E">
        <w:t>CHAPTER 1</w:t>
      </w:r>
      <w:r>
        <w:t>: INTRODUCTION</w:t>
      </w:r>
    </w:p>
    <w:p w14:paraId="64560EEA" w14:textId="77777777" w:rsidR="006E290E" w:rsidRDefault="006E290E" w:rsidP="00AB4268">
      <w:pPr>
        <w:pStyle w:val="Heading2"/>
      </w:pPr>
      <w:r w:rsidRPr="00AB4268">
        <w:t>Introduction</w:t>
      </w:r>
    </w:p>
    <w:p w14:paraId="7E42E86E" w14:textId="42A18DC6" w:rsidR="00C039A4" w:rsidRDefault="00C039A4" w:rsidP="00C039A4">
      <w:pPr>
        <w:pStyle w:val="NormalWeb"/>
        <w:jc w:val="both"/>
      </w:pPr>
      <w:r>
        <w:t>Road traffic is one of the most critical infrastructural systems in any country, and its safe and orderly management directly affects public safety, economic productivity, and quality of urban life. In Nepal, rapid urbanization and a sharp rise in the number of registered vehicles over the past decade have placed increasing pressure on traffic management systems that were largely designed for manual, in-person enforcement. Traffic police personnel are often required to physically monitor intersections, issue tickets on the spot, and manually record violation details a process that is labour intensive, inconsistent, and difficult to scale across a growing number of vehicles and road users.</w:t>
      </w:r>
    </w:p>
    <w:p w14:paraId="67DBCFDA" w14:textId="7A35A540" w:rsidR="00C039A4" w:rsidRDefault="00C039A4" w:rsidP="00C039A4">
      <w:pPr>
        <w:pStyle w:val="NormalWeb"/>
        <w:jc w:val="both"/>
      </w:pPr>
      <w:r>
        <w:t>At the same time, the widespread adoption of smartphones and mobile internet in Nepal presents an opportunity to involve citizens directly in the traffic enforcement process. Crowdsourced reporting where ordinary citizens document and report violations they witness has proven effective in many countries as a supplementary enforcement mechanism, extending the reach of traffic authorities beyond what physical patrolling alone can achieve. However, for such a system to be effective, it must be supported by an efficient backend infrastructure capable of verifying reports, identifying vehicles, and turning raw data into actionable enforcement intelligence.</w:t>
      </w:r>
    </w:p>
    <w:p w14:paraId="1642AA52" w14:textId="2662727D" w:rsidR="00C039A4" w:rsidRDefault="00C039A4" w:rsidP="00C039A4">
      <w:pPr>
        <w:jc w:val="both"/>
        <w:rPr>
          <w:rFonts w:eastAsia="Times New Roman" w:cs="Times New Roman"/>
        </w:rPr>
      </w:pPr>
      <w:r w:rsidRPr="00C039A4">
        <w:rPr>
          <w:rFonts w:eastAsia="Times New Roman" w:cs="Times New Roman"/>
        </w:rPr>
        <w:t>Existing traffic violation reporting practices in Nepal remain largely informal, often relying on photographs shared over social media or word-of-mouth complaints, with no structured system to track outcomes or hold violators accountable. This creates a gap between citizen awareness and effective enforcement action. Additionally, even when reports are made, identifying the exact vehicle from an image requires manual reading of license plates a slow process, especially when Nepali plates use Devanagari script, which is not well-supported by conventional off-the-shelf OCR tools trained primarily on Latin-script plates.</w:t>
      </w:r>
    </w:p>
    <w:p w14:paraId="29CEDAC3" w14:textId="77777777" w:rsidR="00C039A4" w:rsidRDefault="00C039A4" w:rsidP="00C039A4">
      <w:pPr>
        <w:jc w:val="both"/>
        <w:rPr>
          <w:rFonts w:eastAsia="Times New Roman" w:cs="Times New Roman"/>
        </w:rPr>
      </w:pPr>
    </w:p>
    <w:p w14:paraId="7B6ADCEF" w14:textId="6499C55E" w:rsidR="00C039A4" w:rsidRPr="00C039A4" w:rsidRDefault="00C039A4" w:rsidP="00C039A4">
      <w:pPr>
        <w:jc w:val="both"/>
        <w:rPr>
          <w:rFonts w:eastAsia="Times New Roman" w:cs="Times New Roman"/>
        </w:rPr>
      </w:pPr>
      <w:r w:rsidRPr="00C039A4">
        <w:rPr>
          <w:rFonts w:eastAsia="Times New Roman" w:cs="Times New Roman"/>
        </w:rPr>
        <w:t>By combining citizen participation, automated recognition, and data-driven analytics, the system aims to modernize how traffic violations are reported, verified, and acted upon in the Nepali context while remaining lightweight enough to be practically deployable using freely available mapping and cloud services.</w:t>
      </w:r>
    </w:p>
    <w:p w14:paraId="320534B1" w14:textId="77117CFC" w:rsidR="00C039A4" w:rsidRDefault="00C039A4">
      <w:pPr>
        <w:rPr>
          <w:rFonts w:eastAsia="Times New Roman" w:cs="Times New Roman"/>
        </w:rPr>
      </w:pPr>
      <w:r>
        <w:rPr>
          <w:rFonts w:eastAsia="Times New Roman" w:cs="Times New Roman"/>
        </w:rPr>
        <w:br w:type="page"/>
      </w:r>
    </w:p>
    <w:p w14:paraId="74F4CFBF" w14:textId="574E5EA4" w:rsidR="00C039A4" w:rsidRDefault="00C039A4" w:rsidP="00C039A4">
      <w:pPr>
        <w:pStyle w:val="Heading2"/>
        <w:rPr>
          <w:rFonts w:eastAsia="Times New Roman"/>
        </w:rPr>
      </w:pPr>
      <w:r>
        <w:rPr>
          <w:rFonts w:eastAsia="Times New Roman"/>
        </w:rPr>
        <w:lastRenderedPageBreak/>
        <w:t>Problem Statement</w:t>
      </w:r>
    </w:p>
    <w:p w14:paraId="7491B0DC" w14:textId="1FB1430D" w:rsidR="00C039A4" w:rsidRDefault="00C039A4" w:rsidP="00C039A4"/>
    <w:p w14:paraId="6E661ED7" w14:textId="077FF77A" w:rsidR="00C039A4" w:rsidRDefault="00C039A4" w:rsidP="00C039A4">
      <w:r>
        <w:t xml:space="preserve">The Traffic Violation Reporter tries to solve the following problems: </w:t>
      </w:r>
    </w:p>
    <w:p w14:paraId="5345B0CD" w14:textId="339C8C21" w:rsidR="00C039A4" w:rsidRDefault="00C039A4" w:rsidP="00C039A4"/>
    <w:p w14:paraId="7981868A" w14:textId="097559EE" w:rsidR="00C039A4" w:rsidRPr="00C039A4" w:rsidRDefault="00C039A4" w:rsidP="004A5FD3">
      <w:pPr>
        <w:pStyle w:val="ListParagraph"/>
        <w:numPr>
          <w:ilvl w:val="0"/>
          <w:numId w:val="5"/>
        </w:numPr>
        <w:jc w:val="both"/>
        <w:rPr>
          <w:rFonts w:eastAsia="Times New Roman" w:cs="Times New Roman"/>
        </w:rPr>
      </w:pPr>
      <w:r w:rsidRPr="00C039A4">
        <w:rPr>
          <w:rFonts w:eastAsia="Times New Roman" w:cs="Times New Roman"/>
        </w:rPr>
        <w:t xml:space="preserve">Traffic violations often go unreported due to lack of an easy, accessible reporting channel for the public. </w:t>
      </w:r>
    </w:p>
    <w:p w14:paraId="79135B0F" w14:textId="7AC67F22" w:rsidR="00C039A4" w:rsidRPr="00C039A4" w:rsidRDefault="00C039A4" w:rsidP="004A5FD3">
      <w:pPr>
        <w:pStyle w:val="ListParagraph"/>
        <w:numPr>
          <w:ilvl w:val="0"/>
          <w:numId w:val="5"/>
        </w:numPr>
        <w:jc w:val="both"/>
        <w:rPr>
          <w:rFonts w:eastAsia="Times New Roman" w:cs="Times New Roman"/>
        </w:rPr>
      </w:pPr>
      <w:r w:rsidRPr="00C039A4">
        <w:rPr>
          <w:rFonts w:eastAsia="Times New Roman" w:cs="Times New Roman"/>
        </w:rPr>
        <w:t>Traffic authorities lack a centralized system to track, analy</w:t>
      </w:r>
      <w:r w:rsidR="002D3054">
        <w:rPr>
          <w:rFonts w:eastAsia="Times New Roman" w:cs="Times New Roman"/>
        </w:rPr>
        <w:t>s</w:t>
      </w:r>
      <w:r w:rsidRPr="00C039A4">
        <w:rPr>
          <w:rFonts w:eastAsia="Times New Roman" w:cs="Times New Roman"/>
        </w:rPr>
        <w:t xml:space="preserve">e, and act on violation trends across different locations. </w:t>
      </w:r>
    </w:p>
    <w:p w14:paraId="76994342" w14:textId="42661F09" w:rsidR="00C039A4" w:rsidRPr="00C039A4" w:rsidRDefault="00C039A4" w:rsidP="004A5FD3">
      <w:pPr>
        <w:pStyle w:val="ListParagraph"/>
        <w:numPr>
          <w:ilvl w:val="0"/>
          <w:numId w:val="5"/>
        </w:numPr>
        <w:jc w:val="both"/>
        <w:rPr>
          <w:rFonts w:eastAsia="Times New Roman" w:cs="Times New Roman"/>
        </w:rPr>
      </w:pPr>
      <w:r w:rsidRPr="00C039A4">
        <w:rPr>
          <w:rFonts w:eastAsia="Times New Roman" w:cs="Times New Roman"/>
        </w:rPr>
        <w:t xml:space="preserve">Manual identification of vehicle license plates from reported images is time-consuming and error-prone. </w:t>
      </w:r>
    </w:p>
    <w:p w14:paraId="4F7D6F63" w14:textId="19EDA63A" w:rsidR="002D3054" w:rsidRDefault="00C039A4" w:rsidP="004A5FD3">
      <w:pPr>
        <w:pStyle w:val="ListParagraph"/>
        <w:numPr>
          <w:ilvl w:val="0"/>
          <w:numId w:val="5"/>
        </w:numPr>
        <w:jc w:val="both"/>
        <w:rPr>
          <w:rFonts w:eastAsia="Times New Roman" w:cs="Times New Roman"/>
        </w:rPr>
      </w:pPr>
      <w:r w:rsidRPr="00C039A4">
        <w:rPr>
          <w:rFonts w:eastAsia="Times New Roman" w:cs="Times New Roman"/>
        </w:rPr>
        <w:t>There is no effective mechanism to identify violation hotspots or repeat offenders (flagged vehicles) using existing data.</w:t>
      </w:r>
    </w:p>
    <w:p w14:paraId="4D0EAFC6" w14:textId="77777777" w:rsidR="002D3054" w:rsidRDefault="002D3054" w:rsidP="002D3054">
      <w:pPr>
        <w:pStyle w:val="ListParagraph"/>
        <w:jc w:val="both"/>
        <w:rPr>
          <w:rFonts w:eastAsia="Times New Roman" w:cs="Times New Roman"/>
        </w:rPr>
      </w:pPr>
    </w:p>
    <w:p w14:paraId="00BA2A3E" w14:textId="6F766513" w:rsidR="002D3054" w:rsidRDefault="002D3054" w:rsidP="002D3054">
      <w:pPr>
        <w:pStyle w:val="Heading2"/>
        <w:rPr>
          <w:rFonts w:eastAsia="Times New Roman"/>
        </w:rPr>
      </w:pPr>
      <w:r>
        <w:rPr>
          <w:rFonts w:eastAsia="Times New Roman"/>
        </w:rPr>
        <w:t>Objectives</w:t>
      </w:r>
    </w:p>
    <w:p w14:paraId="2C107234" w14:textId="0DFA08BD" w:rsidR="002D3054" w:rsidRDefault="002D3054" w:rsidP="002D3054"/>
    <w:p w14:paraId="4C2DF7F3" w14:textId="133E6346" w:rsidR="002D3054" w:rsidRDefault="002D3054" w:rsidP="002D3054">
      <w:r>
        <w:t>The main objective of this project are as follows:</w:t>
      </w:r>
    </w:p>
    <w:p w14:paraId="5B733B89" w14:textId="6EBFDF11" w:rsidR="002D3054" w:rsidRDefault="002D3054" w:rsidP="002D3054"/>
    <w:p w14:paraId="51DD8962" w14:textId="6B8FDBF4" w:rsidR="002D3054" w:rsidRDefault="002D3054" w:rsidP="004A5FD3">
      <w:pPr>
        <w:pStyle w:val="ListParagraph"/>
        <w:numPr>
          <w:ilvl w:val="0"/>
          <w:numId w:val="6"/>
        </w:numPr>
        <w:jc w:val="both"/>
      </w:pPr>
      <w:r>
        <w:t>To develop a cross platform mobile application that allows citizens to report traffic violations with photo evidence and location data.</w:t>
      </w:r>
    </w:p>
    <w:p w14:paraId="03D245AE" w14:textId="77777777" w:rsidR="004A5FD3" w:rsidRPr="004A5FD3" w:rsidRDefault="004A5FD3" w:rsidP="004A5FD3">
      <w:pPr>
        <w:pStyle w:val="ListParagraph"/>
        <w:numPr>
          <w:ilvl w:val="0"/>
          <w:numId w:val="6"/>
        </w:numPr>
        <w:jc w:val="both"/>
        <w:rPr>
          <w:rFonts w:eastAsia="Times New Roman" w:cs="Times New Roman"/>
        </w:rPr>
      </w:pPr>
      <w:r w:rsidRPr="004A5FD3">
        <w:rPr>
          <w:rFonts w:eastAsia="Times New Roman" w:cs="Times New Roman"/>
        </w:rPr>
        <w:t>To implement an automated Nepali license plate recognition (OCR) pipeline to assist in identifying vehicles from violation images.</w:t>
      </w:r>
    </w:p>
    <w:p w14:paraId="7AE0C5CA" w14:textId="77777777" w:rsidR="004A5FD3" w:rsidRPr="004A5FD3" w:rsidRDefault="004A5FD3" w:rsidP="004A5FD3">
      <w:pPr>
        <w:pStyle w:val="ListParagraph"/>
        <w:numPr>
          <w:ilvl w:val="0"/>
          <w:numId w:val="6"/>
        </w:numPr>
        <w:jc w:val="both"/>
        <w:rPr>
          <w:rFonts w:eastAsia="Times New Roman" w:cs="Times New Roman"/>
        </w:rPr>
      </w:pPr>
      <w:r w:rsidRPr="004A5FD3">
        <w:rPr>
          <w:rFonts w:eastAsia="Times New Roman" w:cs="Times New Roman"/>
        </w:rPr>
        <w:t>To provide data-driven insights such as violation hotspot mapping and analytics for informed traffic enforcement decisions.</w:t>
      </w:r>
    </w:p>
    <w:p w14:paraId="08F610F0" w14:textId="1448C5D1" w:rsidR="004A5FD3" w:rsidRDefault="004A5FD3" w:rsidP="004A5FD3">
      <w:pPr>
        <w:pStyle w:val="ListParagraph"/>
        <w:jc w:val="both"/>
      </w:pPr>
    </w:p>
    <w:p w14:paraId="46D9A8C3" w14:textId="4C56992B" w:rsidR="004A5FD3" w:rsidRDefault="004A5FD3" w:rsidP="004A5FD3">
      <w:pPr>
        <w:pStyle w:val="Heading2"/>
      </w:pPr>
      <w:r>
        <w:t>Scope and Limitation</w:t>
      </w:r>
    </w:p>
    <w:p w14:paraId="313EECC0" w14:textId="560D4B54" w:rsidR="004A5FD3" w:rsidRDefault="004A5FD3" w:rsidP="004A5FD3"/>
    <w:p w14:paraId="71A236BB" w14:textId="4DEB0B02" w:rsidR="004A5FD3" w:rsidRDefault="004A5FD3" w:rsidP="004A5FD3">
      <w:pPr>
        <w:pStyle w:val="Heading3"/>
      </w:pPr>
      <w:r>
        <w:t>Scope</w:t>
      </w:r>
    </w:p>
    <w:p w14:paraId="540C24FA" w14:textId="4D122B1C" w:rsidR="004A5FD3" w:rsidRDefault="004A5FD3" w:rsidP="004A5FD3">
      <w:r>
        <w:t>The scopes of this project include:</w:t>
      </w:r>
    </w:p>
    <w:p w14:paraId="7AD97CE6" w14:textId="68DFC4CA" w:rsidR="004A5FD3" w:rsidRPr="00093040" w:rsidRDefault="004A5FD3" w:rsidP="00093040">
      <w:pPr>
        <w:pStyle w:val="ListParagraph"/>
        <w:numPr>
          <w:ilvl w:val="0"/>
          <w:numId w:val="6"/>
        </w:numPr>
        <w:jc w:val="both"/>
        <w:rPr>
          <w:rFonts w:eastAsia="Times New Roman" w:cs="Times New Roman"/>
        </w:rPr>
      </w:pPr>
      <w:r w:rsidRPr="00093040">
        <w:rPr>
          <w:rFonts w:eastAsia="Times New Roman" w:cs="Times New Roman"/>
          <w:bCs/>
        </w:rPr>
        <w:t>Mobile Application</w:t>
      </w:r>
      <w:r w:rsidRPr="00093040">
        <w:rPr>
          <w:rFonts w:eastAsia="Times New Roman" w:cs="Times New Roman"/>
        </w:rPr>
        <w:t xml:space="preserve"> for citizens to submit violation reports with images, location, and details. </w:t>
      </w:r>
    </w:p>
    <w:p w14:paraId="04997ED1" w14:textId="28CEAECF" w:rsidR="004A5FD3" w:rsidRPr="00093040" w:rsidRDefault="004A5FD3" w:rsidP="00093040">
      <w:pPr>
        <w:pStyle w:val="ListParagraph"/>
        <w:numPr>
          <w:ilvl w:val="0"/>
          <w:numId w:val="6"/>
        </w:numPr>
        <w:jc w:val="both"/>
        <w:rPr>
          <w:rFonts w:eastAsia="Times New Roman" w:cs="Times New Roman"/>
        </w:rPr>
      </w:pPr>
      <w:r w:rsidRPr="00093040">
        <w:rPr>
          <w:rFonts w:eastAsia="Times New Roman" w:cs="Times New Roman"/>
          <w:bCs/>
        </w:rPr>
        <w:t>Admin Dashboard</w:t>
      </w:r>
      <w:r w:rsidRPr="00093040">
        <w:rPr>
          <w:rFonts w:eastAsia="Times New Roman" w:cs="Times New Roman"/>
        </w:rPr>
        <w:t xml:space="preserve"> for authorities to manage reports, view analytics, and track hotspots on an interactive map. </w:t>
      </w:r>
    </w:p>
    <w:p w14:paraId="0FA2C3C3" w14:textId="06357CFE" w:rsidR="004A5FD3" w:rsidRPr="00093040" w:rsidRDefault="004A5FD3" w:rsidP="00093040">
      <w:pPr>
        <w:pStyle w:val="ListParagraph"/>
        <w:numPr>
          <w:ilvl w:val="0"/>
          <w:numId w:val="6"/>
        </w:numPr>
        <w:jc w:val="both"/>
        <w:rPr>
          <w:rFonts w:eastAsia="Times New Roman" w:cs="Times New Roman"/>
        </w:rPr>
      </w:pPr>
      <w:r w:rsidRPr="00093040">
        <w:rPr>
          <w:rFonts w:eastAsia="Times New Roman" w:cs="Times New Roman"/>
          <w:bCs/>
        </w:rPr>
        <w:t>Backend &amp; OCR Pipeline</w:t>
      </w:r>
      <w:r w:rsidRPr="00093040">
        <w:rPr>
          <w:rFonts w:eastAsia="Times New Roman" w:cs="Times New Roman"/>
        </w:rPr>
        <w:t xml:space="preserve"> for handling data storage, business logic, real-time communication, and automated license plate recognition.</w:t>
      </w:r>
    </w:p>
    <w:p w14:paraId="4D0CB3C7" w14:textId="71AF0A0F" w:rsidR="00093040" w:rsidRDefault="00093040">
      <w:r>
        <w:br w:type="page"/>
      </w:r>
    </w:p>
    <w:p w14:paraId="6321E266" w14:textId="4581D50D" w:rsidR="004A5FD3" w:rsidRDefault="000726BC" w:rsidP="000726BC">
      <w:pPr>
        <w:pStyle w:val="Heading3"/>
      </w:pPr>
      <w:r>
        <w:lastRenderedPageBreak/>
        <w:t>Limitation</w:t>
      </w:r>
      <w:r w:rsidR="00AA37B1">
        <w:t>s</w:t>
      </w:r>
    </w:p>
    <w:p w14:paraId="20D73EDF" w14:textId="399B88E3" w:rsidR="00F31EFB" w:rsidRDefault="00F31EFB" w:rsidP="00F31EFB">
      <w:r>
        <w:t>Limitations of the project are listed below:</w:t>
      </w:r>
    </w:p>
    <w:p w14:paraId="1FFB8988" w14:textId="042535D4" w:rsidR="00D55E8E" w:rsidRPr="00D55E8E" w:rsidRDefault="00D55E8E" w:rsidP="00D55E8E">
      <w:pPr>
        <w:pStyle w:val="ListParagraph"/>
        <w:numPr>
          <w:ilvl w:val="0"/>
          <w:numId w:val="9"/>
        </w:numPr>
        <w:jc w:val="both"/>
        <w:rPr>
          <w:rFonts w:eastAsia="Times New Roman" w:cs="Times New Roman"/>
        </w:rPr>
      </w:pPr>
      <w:r w:rsidRPr="00D55E8E">
        <w:rPr>
          <w:rFonts w:eastAsia="Times New Roman" w:cs="Times New Roman"/>
        </w:rPr>
        <w:t>The Nepali license plate OCR pipeline, being a custom-trained model rather than a commercially matured solution, may not achieve high accuracy under poor lighting, motion blur, unusual camera angles, damaged/dirty plates, or non-standard plate formats. Character segmentation errors can still occur, especially with visually similar Devanagari characters.</w:t>
      </w:r>
    </w:p>
    <w:p w14:paraId="09C451D4" w14:textId="3A3A2B47" w:rsidR="001E1AD8" w:rsidRDefault="00D55E8E" w:rsidP="001E1AD8">
      <w:pPr>
        <w:pStyle w:val="ListParagraph"/>
        <w:numPr>
          <w:ilvl w:val="0"/>
          <w:numId w:val="9"/>
        </w:numPr>
        <w:jc w:val="both"/>
        <w:rPr>
          <w:rFonts w:eastAsia="Times New Roman" w:cs="Times New Roman"/>
        </w:rPr>
      </w:pPr>
      <w:r w:rsidRPr="00D55E8E">
        <w:rPr>
          <w:rFonts w:eastAsia="Times New Roman" w:cs="Times New Roman"/>
        </w:rPr>
        <w:t>The system does not connect to Nepal's official vehicle registration database (e.g., Department of Transport Management records), so it cannot automatically verify vehicle ownership details or cross-check registration status it only stores and flags plate numbers as reported.</w:t>
      </w:r>
    </w:p>
    <w:p w14:paraId="649B08D9" w14:textId="11004B71" w:rsidR="001E1AD8" w:rsidRDefault="001E1AD8" w:rsidP="001E1AD8">
      <w:pPr>
        <w:jc w:val="both"/>
        <w:rPr>
          <w:rFonts w:eastAsia="Times New Roman" w:cs="Times New Roman"/>
        </w:rPr>
      </w:pPr>
    </w:p>
    <w:p w14:paraId="673550DF" w14:textId="434A8422" w:rsidR="007F6CB5" w:rsidRPr="007F6CB5" w:rsidRDefault="001E1AD8" w:rsidP="007F6CB5">
      <w:pPr>
        <w:pStyle w:val="Heading2"/>
        <w:rPr>
          <w:rFonts w:eastAsia="Times New Roman"/>
        </w:rPr>
      </w:pPr>
      <w:r>
        <w:rPr>
          <w:rFonts w:eastAsia="Times New Roman"/>
        </w:rPr>
        <w:t>Development Methodology</w:t>
      </w:r>
    </w:p>
    <w:p w14:paraId="3EA7A509" w14:textId="1AC9CFF5" w:rsidR="007F6CB5" w:rsidRPr="007F6CB5" w:rsidRDefault="007F6CB5" w:rsidP="00872259">
      <w:pPr>
        <w:jc w:val="both"/>
      </w:pPr>
      <w:r w:rsidRPr="007F6CB5">
        <w:t xml:space="preserve">This project was developed using the </w:t>
      </w:r>
      <w:r w:rsidRPr="007F6CB5">
        <w:rPr>
          <w:rStyle w:val="Strong"/>
          <w:b w:val="0"/>
          <w:bCs w:val="0"/>
        </w:rPr>
        <w:t>Agile</w:t>
      </w:r>
      <w:r w:rsidRPr="007F6CB5">
        <w:t xml:space="preserve"> </w:t>
      </w:r>
      <w:r w:rsidRPr="007F6CB5">
        <w:rPr>
          <w:rStyle w:val="Strong"/>
          <w:b w:val="0"/>
          <w:bCs w:val="0"/>
        </w:rPr>
        <w:t>Software Development Methodology</w:t>
      </w:r>
      <w:r w:rsidRPr="007F6CB5">
        <w:t xml:space="preserve">. Agile was chosen over traditional models such as the Waterfall model because the system involves multiple interdependent yet independently testable </w:t>
      </w:r>
      <w:proofErr w:type="gramStart"/>
      <w:r w:rsidRPr="007F6CB5">
        <w:t>components  a</w:t>
      </w:r>
      <w:proofErr w:type="gramEnd"/>
      <w:r w:rsidRPr="007F6CB5">
        <w:t xml:space="preserve"> mobile application, an admin dashboard, a backend API, and a machine learning</w:t>
      </w:r>
      <w:r>
        <w:t xml:space="preserve"> </w:t>
      </w:r>
      <w:r w:rsidRPr="007F6CB5">
        <w:t>based OCR pipeline each of which required experimentation, testing, and refinement rather than a single fixed upfront design. Given that requirements, particularly around OCR accuracy and system architecture, evolved as development progressed, an iterative approach allowed the design to adapt based on results and feedback obtained at each stage, rather than committing to a rigid plan that could not accommodate changes discovered mid-development.</w:t>
      </w:r>
    </w:p>
    <w:p w14:paraId="40731499" w14:textId="020AC497" w:rsidR="007F6CB5" w:rsidRDefault="007F6CB5" w:rsidP="00872259">
      <w:pPr>
        <w:pStyle w:val="NormalWeb"/>
        <w:jc w:val="both"/>
      </w:pPr>
      <w:r>
        <w:t>The project began with identifying the core problem the lack of an efficient, technology-driven channel for reporting and managing traffic violations in Nepal and translating this into concrete functional requirements. These included citizen-side reporting with photo and location capture, an authority-side dashboard for verification and analytics, and an automated mechanism to identify vehicles from submitted images. Non-functional requirements such as real-time communication, usability, and reliance on freely available services (e.g., OpenStreetMap instead of paid mapping APIs) were also considered at this stage.</w:t>
      </w:r>
    </w:p>
    <w:p w14:paraId="19EA129E" w14:textId="21B75EBE" w:rsidR="007F6CB5" w:rsidRDefault="007F6CB5" w:rsidP="00872259">
      <w:pPr>
        <w:pStyle w:val="NormalWeb"/>
        <w:jc w:val="both"/>
      </w:pPr>
      <w:r>
        <w:t xml:space="preserve">Based on the gathered requirements, the overall system architecture was designed as a three-tier structure: </w:t>
      </w:r>
      <w:proofErr w:type="gramStart"/>
      <w:r>
        <w:t>a</w:t>
      </w:r>
      <w:proofErr w:type="gramEnd"/>
      <w:r>
        <w:t xml:space="preserve"> React Native (Expo) mobile client, a React admin dashboard, and an Express/TypeScript backend with MongoDB as the data store. Core algorithms including Haversine distance calculation, DBSCAN clustering for hotspot detection.</w:t>
      </w:r>
    </w:p>
    <w:p w14:paraId="43D8F37E" w14:textId="0C8BF425" w:rsidR="007F6CB5" w:rsidRDefault="007F6CB5" w:rsidP="00872259">
      <w:pPr>
        <w:pStyle w:val="NormalWeb"/>
        <w:jc w:val="both"/>
      </w:pPr>
      <w:r>
        <w:t xml:space="preserve">Rather than building the entire system in one pass, development proceeded in incremental cycles, with each cycle targeting a specific, testable feature. Early iterations focused on establishing the reporting flow allowing a user to submit a violation report with an image, description, and location. Subsequent iterations added real-time capabilities using Socket.io and Firebase Cloud Messaging, followed by the admin-side mapping and analytics features using Leaflet and </w:t>
      </w:r>
      <w:proofErr w:type="spellStart"/>
      <w:r>
        <w:t>Recharts</w:t>
      </w:r>
      <w:proofErr w:type="spellEnd"/>
      <w:r>
        <w:t>. The Nepali license plate OCR pipeline, being the most experimental component, was developed as a separate iterative track it was initially integrated as a microservice, removed after accuracy issues were identified, and later redeveloped as a more carefully evaluated standalone pipeline using TensorFlow/</w:t>
      </w:r>
      <w:proofErr w:type="spellStart"/>
      <w:r>
        <w:t>Keras</w:t>
      </w:r>
      <w:proofErr w:type="spellEnd"/>
      <w:r>
        <w:t xml:space="preserve"> and OpenCV.</w:t>
      </w:r>
    </w:p>
    <w:p w14:paraId="7501F62C" w14:textId="5D1F9928" w:rsidR="007F6CB5" w:rsidRDefault="007F6CB5" w:rsidP="00872259">
      <w:pPr>
        <w:pStyle w:val="NormalWeb"/>
        <w:jc w:val="both"/>
      </w:pPr>
      <w:r>
        <w:lastRenderedPageBreak/>
        <w:t xml:space="preserve">Each module was tested independently as it was completed, allowing issues to be caught and resolved early rather than accumulating until final integration. </w:t>
      </w:r>
    </w:p>
    <w:p w14:paraId="674DE82C" w14:textId="20437B29" w:rsidR="007F6CB5" w:rsidRDefault="007F6CB5" w:rsidP="00872259">
      <w:pPr>
        <w:pStyle w:val="NormalWeb"/>
        <w:jc w:val="both"/>
      </w:pPr>
      <w:r>
        <w:t>Throughout the development process, GitHub was used for version control, allowing incremental commits, tracking of changes across the mobile, dashboard, and backend codebases, and safe rollback in case a change introduced instability. This supported the iterative nature of the methodology by making it easy to isolate, test, and merge individual features without disrupting the overall system.</w:t>
      </w:r>
    </w:p>
    <w:p w14:paraId="32D0D94B" w14:textId="1F4B1B8A" w:rsidR="007F6CB5" w:rsidRDefault="007F6CB5" w:rsidP="00872259">
      <w:pPr>
        <w:pStyle w:val="NormalWeb"/>
        <w:jc w:val="both"/>
      </w:pPr>
      <w:r>
        <w:t>Overall, the Agile methodology proved well-suited to this project because it allowed complex, uncertain components most notably the OCR pipeline to be developed and refined through repeated experimentation, while more well-understood components, such as the reporting and dashboard features, could progress steadily alongside them.</w:t>
      </w:r>
    </w:p>
    <w:p w14:paraId="4C0544A5" w14:textId="77777777" w:rsidR="00FC2686" w:rsidRDefault="00FC2686" w:rsidP="00FC2686">
      <w:pPr>
        <w:keepNext/>
        <w:spacing w:line="240" w:lineRule="auto"/>
      </w:pPr>
      <w:r w:rsidRPr="00FC2686">
        <w:rPr>
          <w:rFonts w:eastAsia="Times New Roman" w:cs="Times New Roman"/>
        </w:rPr>
        <w:fldChar w:fldCharType="begin"/>
      </w:r>
      <w:r w:rsidRPr="00FC2686">
        <w:rPr>
          <w:rFonts w:eastAsia="Times New Roman" w:cs="Times New Roman"/>
        </w:rPr>
        <w:instrText xml:space="preserve"> INCLUDEPICTURE "https://miro.medium.com/v2/resize:fit:1400/1*dGbdNhomubFlfvEPrQrGNQ.png" \* MERGEFORMATINET </w:instrText>
      </w:r>
      <w:r w:rsidRPr="00FC2686">
        <w:rPr>
          <w:rFonts w:eastAsia="Times New Roman" w:cs="Times New Roman"/>
        </w:rPr>
        <w:fldChar w:fldCharType="separate"/>
      </w:r>
      <w:r w:rsidRPr="00FC2686">
        <w:rPr>
          <w:rFonts w:eastAsia="Times New Roman" w:cs="Times New Roman"/>
          <w:noProof/>
        </w:rPr>
        <w:drawing>
          <wp:inline distT="0" distB="0" distL="0" distR="0" wp14:anchorId="6FF5A335" wp14:editId="0E068D5B">
            <wp:extent cx="6746240" cy="3326130"/>
            <wp:effectExtent l="0" t="0" r="0" b="1270"/>
            <wp:docPr id="1" name="Picture 1" descr="https://miro.medium.com/v2/resize:fit:1400/1*dGbdNhomubFlfvEPrQrGN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1400/1*dGbdNhomubFlfvEPrQrGNQ.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746240" cy="3326130"/>
                    </a:xfrm>
                    <a:prstGeom prst="rect">
                      <a:avLst/>
                    </a:prstGeom>
                    <a:noFill/>
                    <a:ln>
                      <a:noFill/>
                    </a:ln>
                  </pic:spPr>
                </pic:pic>
              </a:graphicData>
            </a:graphic>
          </wp:inline>
        </w:drawing>
      </w:r>
      <w:r w:rsidRPr="00FC2686">
        <w:rPr>
          <w:rFonts w:eastAsia="Times New Roman" w:cs="Times New Roman"/>
        </w:rPr>
        <w:fldChar w:fldCharType="end"/>
      </w:r>
    </w:p>
    <w:p w14:paraId="3D83260F" w14:textId="3208F06F" w:rsidR="00FC2686" w:rsidRDefault="00FC2686" w:rsidP="00FC2686">
      <w:pPr>
        <w:pStyle w:val="Caption"/>
        <w:jc w:val="center"/>
        <w:rPr>
          <w:b/>
        </w:rPr>
      </w:pPr>
      <w:r w:rsidRPr="00FC2686">
        <w:rPr>
          <w:b/>
        </w:rPr>
        <w:t xml:space="preserve">Figure </w:t>
      </w:r>
      <w:r w:rsidRPr="00FC2686">
        <w:rPr>
          <w:b/>
        </w:rPr>
        <w:fldChar w:fldCharType="begin"/>
      </w:r>
      <w:r w:rsidRPr="00FC2686">
        <w:rPr>
          <w:b/>
        </w:rPr>
        <w:instrText xml:space="preserve"> SEQ Figure \* ARABIC </w:instrText>
      </w:r>
      <w:r w:rsidRPr="00FC2686">
        <w:rPr>
          <w:b/>
        </w:rPr>
        <w:fldChar w:fldCharType="separate"/>
      </w:r>
      <w:r w:rsidR="003244AD">
        <w:rPr>
          <w:b/>
          <w:noProof/>
        </w:rPr>
        <w:t>1</w:t>
      </w:r>
      <w:r w:rsidRPr="00FC2686">
        <w:rPr>
          <w:b/>
        </w:rPr>
        <w:fldChar w:fldCharType="end"/>
      </w:r>
      <w:r w:rsidRPr="00FC2686">
        <w:rPr>
          <w:b/>
        </w:rPr>
        <w:t>: Agile Methodology</w:t>
      </w:r>
    </w:p>
    <w:p w14:paraId="1EDF451B" w14:textId="3DCDA6EB" w:rsidR="00814582" w:rsidRDefault="00FC2686" w:rsidP="00F31EFB">
      <w:pPr>
        <w:pStyle w:val="Heading2"/>
      </w:pPr>
      <w:r>
        <w:t>Report Organization</w:t>
      </w:r>
    </w:p>
    <w:p w14:paraId="1589595E" w14:textId="77777777" w:rsidR="00814582" w:rsidRDefault="00814582">
      <w:pPr>
        <w:rPr>
          <w:rFonts w:eastAsiaTheme="majorEastAsia" w:cstheme="majorBidi"/>
          <w:b/>
          <w:color w:val="000000" w:themeColor="text1"/>
          <w:sz w:val="28"/>
          <w:szCs w:val="26"/>
        </w:rPr>
      </w:pPr>
      <w:r>
        <w:br w:type="page"/>
      </w:r>
    </w:p>
    <w:p w14:paraId="3036B515" w14:textId="0A1D9CEB" w:rsidR="00F31EFB" w:rsidRDefault="00814582" w:rsidP="00814582">
      <w:pPr>
        <w:pStyle w:val="Heading1"/>
      </w:pPr>
      <w:r>
        <w:lastRenderedPageBreak/>
        <w:t>Chapter 2: Background Study and Literature Review</w:t>
      </w:r>
    </w:p>
    <w:p w14:paraId="2D198C0F" w14:textId="77777777" w:rsidR="00386E3E" w:rsidRPr="00386E3E" w:rsidRDefault="00386E3E" w:rsidP="00386E3E"/>
    <w:p w14:paraId="7DFF1DA2" w14:textId="481EE720" w:rsidR="00CD3FED" w:rsidRDefault="00CD3FED" w:rsidP="00CD3FED">
      <w:pPr>
        <w:pStyle w:val="Heading2"/>
      </w:pPr>
      <w:r>
        <w:t>Background Study</w:t>
      </w:r>
    </w:p>
    <w:p w14:paraId="66997802" w14:textId="6816CE2B" w:rsidR="00386E3E" w:rsidRDefault="00386E3E" w:rsidP="00386E3E">
      <w:pPr>
        <w:spacing w:before="100" w:beforeAutospacing="1" w:after="100" w:afterAutospacing="1"/>
        <w:jc w:val="both"/>
        <w:rPr>
          <w:rFonts w:eastAsia="Times New Roman" w:cs="Times New Roman"/>
        </w:rPr>
      </w:pPr>
      <w:r w:rsidRPr="00386E3E">
        <w:rPr>
          <w:rFonts w:eastAsia="Times New Roman" w:cs="Times New Roman"/>
        </w:rPr>
        <w:t>Nepal has witnessed a rapid increase in vehicle registration over the past decade, particularly in urban cent</w:t>
      </w:r>
      <w:r>
        <w:rPr>
          <w:rFonts w:eastAsia="Times New Roman" w:cs="Times New Roman"/>
        </w:rPr>
        <w:t xml:space="preserve">res </w:t>
      </w:r>
      <w:r w:rsidRPr="00386E3E">
        <w:rPr>
          <w:rFonts w:eastAsia="Times New Roman" w:cs="Times New Roman"/>
        </w:rPr>
        <w:t>such as Kathmandu Valley, driven by rising incomes, urban migration, and limited public transportation coverage. This growth in vehicle numbers has not been matched by a proportional expansion in traffic infrastructure or enforcement capacity. Traffic police in Nepal continue to rely heavily on manual patrolling, physical presence at intersections, and handwritten or basic digital ticketing systems. As a result, a large number of violations such as illegal parking, lane violations, signal jumping, and driving without required documentation go unnoticed or unreported simply because no officer is present at the time and location of the incident.</w:t>
      </w:r>
    </w:p>
    <w:p w14:paraId="6814AC53" w14:textId="33FC52F7" w:rsidR="00386E3E" w:rsidRDefault="00386E3E" w:rsidP="00386E3E">
      <w:pPr>
        <w:jc w:val="both"/>
        <w:rPr>
          <w:rFonts w:eastAsia="Times New Roman" w:cs="Times New Roman"/>
        </w:rPr>
      </w:pPr>
      <w:r w:rsidRPr="00386E3E">
        <w:rPr>
          <w:rFonts w:eastAsia="Times New Roman" w:cs="Times New Roman"/>
        </w:rPr>
        <w:t xml:space="preserve">In the absence of a formal digital reporting channel, citizens who witness traffic violations in Nepal typically resort to informal methods: posting photos or videos on social media platforms (Facebook, Twitter/X, </w:t>
      </w:r>
      <w:proofErr w:type="spellStart"/>
      <w:r w:rsidRPr="00386E3E">
        <w:rPr>
          <w:rFonts w:eastAsia="Times New Roman" w:cs="Times New Roman"/>
        </w:rPr>
        <w:t>TikTok</w:t>
      </w:r>
      <w:proofErr w:type="spellEnd"/>
      <w:r w:rsidRPr="00386E3E">
        <w:rPr>
          <w:rFonts w:eastAsia="Times New Roman" w:cs="Times New Roman"/>
        </w:rPr>
        <w:t>) tagging traffic police pages, or sharing them in community groups. While this raises public awareness, it lacks structure there is no standardized way to record the violation type, location, time, or vehicle identity, and there is no guaranteed mechanism ensuring that traffic authorities act on the report. This gap between citizen observation and administrative action formed a central motivation for studying and designing a structured reporting system.</w:t>
      </w:r>
    </w:p>
    <w:p w14:paraId="7207A2FF" w14:textId="2A05059A" w:rsidR="00386E3E" w:rsidRDefault="00386E3E" w:rsidP="00386E3E">
      <w:pPr>
        <w:jc w:val="both"/>
        <w:rPr>
          <w:rFonts w:eastAsia="Times New Roman" w:cs="Times New Roman"/>
        </w:rPr>
      </w:pPr>
    </w:p>
    <w:p w14:paraId="1CD47795" w14:textId="1DFC5929" w:rsidR="00386E3E" w:rsidRDefault="00386E3E" w:rsidP="00386E3E">
      <w:pPr>
        <w:jc w:val="both"/>
        <w:rPr>
          <w:rFonts w:eastAsia="Times New Roman" w:cs="Times New Roman"/>
        </w:rPr>
      </w:pPr>
      <w:r w:rsidRPr="00386E3E">
        <w:rPr>
          <w:rFonts w:eastAsia="Times New Roman" w:cs="Times New Roman"/>
        </w:rPr>
        <w:t>Automatic License Plate Recognition (ALPR) systems have been widely researched and deployed internationally, generally relying on a pipeline of plate localization, character segmentation, and character recognition using techniques ranging from traditional image processing (edge detection, morphological operations) to deep learning-based object detection and OCR models. However, most publicly available ALPR models and datasets are trained on Latin-script plates common in Western countries. Nepali license plates use Devanagari script and follow region-specific formatting conventions, which are poorly supported by off-the-shelf OCR tools. This gap motivated the need for a custom-trained OCR pipeline, built using TensorFlow/</w:t>
      </w:r>
      <w:proofErr w:type="spellStart"/>
      <w:r w:rsidRPr="00386E3E">
        <w:rPr>
          <w:rFonts w:eastAsia="Times New Roman" w:cs="Times New Roman"/>
        </w:rPr>
        <w:t>Keras</w:t>
      </w:r>
      <w:proofErr w:type="spellEnd"/>
      <w:r w:rsidRPr="00386E3E">
        <w:rPr>
          <w:rFonts w:eastAsia="Times New Roman" w:cs="Times New Roman"/>
        </w:rPr>
        <w:t xml:space="preserve"> for model training and OpenCV for image </w:t>
      </w:r>
      <w:proofErr w:type="spellStart"/>
      <w:r w:rsidRPr="00386E3E">
        <w:rPr>
          <w:rFonts w:eastAsia="Times New Roman" w:cs="Times New Roman"/>
        </w:rPr>
        <w:t>preprocessing</w:t>
      </w:r>
      <w:proofErr w:type="spellEnd"/>
      <w:r w:rsidRPr="00386E3E">
        <w:rPr>
          <w:rFonts w:eastAsia="Times New Roman" w:cs="Times New Roman"/>
        </w:rPr>
        <w:t>, tailored specifically to Nepali plate characteristics.</w:t>
      </w:r>
    </w:p>
    <w:p w14:paraId="74F53F0D" w14:textId="7F80C8A9" w:rsidR="00386E3E" w:rsidRDefault="00386E3E" w:rsidP="00386E3E">
      <w:pPr>
        <w:jc w:val="both"/>
        <w:rPr>
          <w:rFonts w:eastAsia="Times New Roman" w:cs="Times New Roman"/>
        </w:rPr>
      </w:pPr>
    </w:p>
    <w:p w14:paraId="44057A90" w14:textId="7EB47EF1" w:rsidR="00386E3E" w:rsidRPr="00386E3E" w:rsidRDefault="00386E3E" w:rsidP="00386E3E">
      <w:pPr>
        <w:jc w:val="both"/>
        <w:rPr>
          <w:rFonts w:eastAsia="Times New Roman" w:cs="Times New Roman"/>
        </w:rPr>
      </w:pPr>
      <w:r w:rsidRPr="00386E3E">
        <w:rPr>
          <w:rFonts w:eastAsia="Times New Roman" w:cs="Times New Roman"/>
        </w:rPr>
        <w:t xml:space="preserve">To move beyond simple report logging and provide actionable insight to traffic authorities, the study examined spatial data analysis techniques commonly used in crime mapping and urban analytics. The </w:t>
      </w:r>
      <w:r w:rsidRPr="00386E3E">
        <w:rPr>
          <w:rFonts w:eastAsia="Times New Roman" w:cs="Times New Roman"/>
          <w:bCs/>
        </w:rPr>
        <w:t>Haversine formula</w:t>
      </w:r>
      <w:r w:rsidRPr="00386E3E">
        <w:rPr>
          <w:rFonts w:eastAsia="Times New Roman" w:cs="Times New Roman"/>
        </w:rPr>
        <w:t xml:space="preserve"> was studied as a method for calculating distances between geographic coordinates on the Earth's surface, useful for proximity-based filtering of reports. </w:t>
      </w:r>
      <w:r w:rsidRPr="00386E3E">
        <w:rPr>
          <w:rFonts w:eastAsia="Times New Roman" w:cs="Times New Roman"/>
          <w:bCs/>
        </w:rPr>
        <w:t>DBSCAN (Density-Based Spatial Clustering of Applications with Noise)</w:t>
      </w:r>
      <w:r w:rsidRPr="00386E3E">
        <w:rPr>
          <w:rFonts w:eastAsia="Times New Roman" w:cs="Times New Roman"/>
        </w:rPr>
        <w:t xml:space="preserve"> was studied as a clustering algorithm well-suited to identifying geographic "hotspots" areas with a high density of reported violations without requiring a predefined number of clusters</w:t>
      </w:r>
      <w:r>
        <w:rPr>
          <w:rFonts w:eastAsia="Times New Roman" w:cs="Times New Roman"/>
        </w:rPr>
        <w:t>.</w:t>
      </w:r>
      <w:r w:rsidRPr="00386E3E">
        <w:rPr>
          <w:rFonts w:eastAsia="Times New Roman" w:cs="Times New Roman"/>
        </w:rPr>
        <w:t xml:space="preserve"> These techniques informed the system's approach to hotspot detection and visualization on the admin dashboard.</w:t>
      </w:r>
    </w:p>
    <w:p w14:paraId="0A9EEDD0" w14:textId="77777777" w:rsidR="00386E3E" w:rsidRPr="00386E3E" w:rsidRDefault="00386E3E" w:rsidP="00386E3E">
      <w:pPr>
        <w:jc w:val="both"/>
        <w:rPr>
          <w:rFonts w:eastAsia="Times New Roman" w:cs="Times New Roman"/>
        </w:rPr>
      </w:pPr>
    </w:p>
    <w:p w14:paraId="1DB4AD41" w14:textId="77777777" w:rsidR="00386E3E" w:rsidRPr="00386E3E" w:rsidRDefault="00386E3E" w:rsidP="00386E3E">
      <w:pPr>
        <w:spacing w:line="240" w:lineRule="auto"/>
        <w:rPr>
          <w:rFonts w:eastAsia="Times New Roman" w:cs="Times New Roman"/>
        </w:rPr>
      </w:pPr>
    </w:p>
    <w:p w14:paraId="4DF04041" w14:textId="203E4F78" w:rsidR="00386E3E" w:rsidRDefault="00A272CC" w:rsidP="00A272CC">
      <w:pPr>
        <w:pStyle w:val="Heading2"/>
        <w:rPr>
          <w:rFonts w:eastAsia="Times New Roman"/>
        </w:rPr>
      </w:pPr>
      <w:r>
        <w:rPr>
          <w:rFonts w:eastAsia="Times New Roman"/>
        </w:rPr>
        <w:lastRenderedPageBreak/>
        <w:t>Literature Review</w:t>
      </w:r>
    </w:p>
    <w:p w14:paraId="1674188A" w14:textId="77777777" w:rsidR="00722184" w:rsidRPr="00722184" w:rsidRDefault="00722184" w:rsidP="00722184">
      <w:pPr>
        <w:spacing w:before="100" w:beforeAutospacing="1" w:after="100" w:afterAutospacing="1"/>
        <w:jc w:val="both"/>
        <w:rPr>
          <w:rFonts w:eastAsia="Times New Roman" w:cs="Times New Roman"/>
        </w:rPr>
      </w:pPr>
      <w:r w:rsidRPr="00722184">
        <w:rPr>
          <w:rFonts w:eastAsia="Times New Roman" w:cs="Times New Roman"/>
        </w:rPr>
        <w:t>One of the earliest works on Nepali plate recognition used Support Vector Machines with HOG features to classify characters, following a basic pipeline of plate detection, segmentation, and recognition [1]. This approach achieved only around 75% accuracy, showing the limits of older machine learning methods for this task.</w:t>
      </w:r>
    </w:p>
    <w:p w14:paraId="7EDE1376" w14:textId="77777777" w:rsidR="00722184" w:rsidRPr="00722184" w:rsidRDefault="00722184" w:rsidP="00722184">
      <w:pPr>
        <w:spacing w:before="100" w:beforeAutospacing="1" w:after="100" w:afterAutospacing="1"/>
        <w:jc w:val="both"/>
        <w:rPr>
          <w:rFonts w:eastAsia="Times New Roman" w:cs="Times New Roman"/>
        </w:rPr>
      </w:pPr>
      <w:r w:rsidRPr="00722184">
        <w:rPr>
          <w:rFonts w:eastAsia="Times New Roman" w:cs="Times New Roman"/>
        </w:rPr>
        <w:t>A more recent study by Khadka et al. used YOLO to detect the plate and characters, then a CNN to classify 34 Devanagari characters, improving accuracy through data augmentation and extra training on embossed plates [2]. This deep learning-based approach is closer to the method used in this project's OCR pipeline.</w:t>
      </w:r>
    </w:p>
    <w:p w14:paraId="289D91F3" w14:textId="77777777" w:rsidR="00722184" w:rsidRPr="00722184" w:rsidRDefault="00722184" w:rsidP="00722184">
      <w:pPr>
        <w:spacing w:before="100" w:beforeAutospacing="1" w:after="100" w:afterAutospacing="1"/>
        <w:jc w:val="both"/>
        <w:rPr>
          <w:rFonts w:eastAsia="Times New Roman" w:cs="Times New Roman"/>
        </w:rPr>
      </w:pPr>
      <w:r w:rsidRPr="00722184">
        <w:rPr>
          <w:rFonts w:eastAsia="Times New Roman" w:cs="Times New Roman"/>
        </w:rPr>
        <w:t>Another study applied YOLOv8 along with object tracking to detect and follow vehicle plates across video frames [3], which is more suited to CCTV-style monitoring than the single-image reporting used in this project.</w:t>
      </w:r>
    </w:p>
    <w:p w14:paraId="3FF4E953" w14:textId="77777777" w:rsidR="00722184" w:rsidRPr="00722184" w:rsidRDefault="00722184" w:rsidP="00722184">
      <w:pPr>
        <w:spacing w:before="100" w:beforeAutospacing="1" w:after="100" w:afterAutospacing="1"/>
        <w:jc w:val="both"/>
        <w:rPr>
          <w:rFonts w:eastAsia="Times New Roman" w:cs="Times New Roman"/>
        </w:rPr>
      </w:pPr>
      <w:r w:rsidRPr="00722184">
        <w:rPr>
          <w:rFonts w:eastAsia="Times New Roman" w:cs="Times New Roman"/>
        </w:rPr>
        <w:t>Research on Devanagari script OCR shows that character segmentation is harder than for Latin scripts due to touching/conjunct characters and visually similar letters [4]. This matches the character segmentation issues encountered during this project's OCR development.</w:t>
      </w:r>
    </w:p>
    <w:p w14:paraId="31A7EB05" w14:textId="77777777" w:rsidR="00722184" w:rsidRPr="00722184" w:rsidRDefault="00722184" w:rsidP="00722184">
      <w:pPr>
        <w:spacing w:before="100" w:beforeAutospacing="1" w:after="100" w:afterAutospacing="1"/>
        <w:jc w:val="both"/>
        <w:rPr>
          <w:rFonts w:eastAsia="Times New Roman" w:cs="Times New Roman"/>
        </w:rPr>
      </w:pPr>
      <w:r w:rsidRPr="00722184">
        <w:rPr>
          <w:rFonts w:eastAsia="Times New Roman" w:cs="Times New Roman"/>
        </w:rPr>
        <w:t>A public dataset containing over 26,000 images across 34 Nepali plate characters is also available to support training and testing of OCR models [5], showing there are usable resources for this kind of work.</w:t>
      </w:r>
    </w:p>
    <w:p w14:paraId="11EFFECD" w14:textId="77777777" w:rsidR="00722184" w:rsidRPr="00722184" w:rsidRDefault="00722184" w:rsidP="00722184">
      <w:pPr>
        <w:spacing w:before="100" w:beforeAutospacing="1" w:after="100" w:afterAutospacing="1"/>
        <w:jc w:val="both"/>
        <w:rPr>
          <w:rFonts w:eastAsia="Times New Roman" w:cs="Times New Roman"/>
        </w:rPr>
      </w:pPr>
      <w:r w:rsidRPr="00722184">
        <w:rPr>
          <w:rFonts w:eastAsia="Times New Roman" w:cs="Times New Roman"/>
        </w:rPr>
        <w:t>Broader studies on license plate recognition systems point out common problems such as poor lighting, bad camera angles, and worn plates affecting accuracy [6], reinforcing why this project still requires manual admin verification alongside automated OCR.</w:t>
      </w:r>
    </w:p>
    <w:p w14:paraId="3F0ECC19" w14:textId="62385D51" w:rsidR="00722184" w:rsidRDefault="00722184" w:rsidP="00722184">
      <w:pPr>
        <w:spacing w:before="100" w:beforeAutospacing="1" w:after="100" w:afterAutospacing="1"/>
        <w:jc w:val="both"/>
        <w:rPr>
          <w:rFonts w:eastAsia="Times New Roman" w:cs="Times New Roman"/>
        </w:rPr>
      </w:pPr>
      <w:r w:rsidRPr="00722184">
        <w:rPr>
          <w:rFonts w:eastAsia="Times New Roman" w:cs="Times New Roman"/>
          <w:b/>
          <w:bCs/>
        </w:rPr>
        <w:t>Research Gap:</w:t>
      </w:r>
      <w:r w:rsidRPr="00722184">
        <w:rPr>
          <w:rFonts w:eastAsia="Times New Roman" w:cs="Times New Roman"/>
        </w:rPr>
        <w:t xml:space="preserve"> Most existing Nepali ANPR studies focus only on plate/character recognition accuracy in isolation. None combine OCR with real-time citizen reporting, hotspot detection, and repeat-offender tracking in a single deployable system — which is the gap this project addresses.</w:t>
      </w:r>
    </w:p>
    <w:p w14:paraId="2760CEE2" w14:textId="47ED8181" w:rsidR="00CE0E11" w:rsidRDefault="00CE0E11">
      <w:pPr>
        <w:rPr>
          <w:rFonts w:eastAsia="Times New Roman" w:cs="Times New Roman"/>
        </w:rPr>
      </w:pPr>
      <w:r>
        <w:rPr>
          <w:rFonts w:eastAsia="Times New Roman" w:cs="Times New Roman"/>
        </w:rPr>
        <w:br w:type="page"/>
      </w:r>
    </w:p>
    <w:p w14:paraId="7D8DFDB0" w14:textId="59F26BEB" w:rsidR="00CE0E11" w:rsidRDefault="00CE0E11" w:rsidP="00CE0E11">
      <w:pPr>
        <w:pStyle w:val="Heading1"/>
        <w:rPr>
          <w:rFonts w:eastAsia="Times New Roman"/>
        </w:rPr>
      </w:pPr>
      <w:r>
        <w:rPr>
          <w:rFonts w:eastAsia="Times New Roman"/>
        </w:rPr>
        <w:lastRenderedPageBreak/>
        <w:t>Chapter 3: SYSTEM ANALYSIS AND DESIGN</w:t>
      </w:r>
    </w:p>
    <w:p w14:paraId="4422F575" w14:textId="51DAF474" w:rsidR="005956B6" w:rsidRDefault="005956B6" w:rsidP="005956B6">
      <w:pPr>
        <w:pStyle w:val="Heading2"/>
      </w:pPr>
      <w:r>
        <w:t>System Analysis</w:t>
      </w:r>
    </w:p>
    <w:p w14:paraId="57E0D8B6" w14:textId="0FF253BF" w:rsidR="0019512C" w:rsidRDefault="00835AF6" w:rsidP="00835AF6">
      <w:r>
        <w:t>The system analysis of the system is done by conducting requirement analysis, feasibility analysis, data modeling and process modelling as follows:</w:t>
      </w:r>
    </w:p>
    <w:p w14:paraId="5E836E9F" w14:textId="3DB68D33" w:rsidR="00835AF6" w:rsidRDefault="00835AF6" w:rsidP="00835AF6">
      <w:pPr>
        <w:pStyle w:val="Heading3"/>
      </w:pPr>
      <w:r>
        <w:t xml:space="preserve">Requirement Analysis </w:t>
      </w:r>
    </w:p>
    <w:p w14:paraId="1F53BCC4" w14:textId="5C2CF147" w:rsidR="00835AF6" w:rsidRDefault="00835AF6" w:rsidP="00835AF6">
      <w:pPr>
        <w:pStyle w:val="Heading4"/>
      </w:pPr>
      <w:r>
        <w:t>Functional Requirement</w:t>
      </w:r>
    </w:p>
    <w:p w14:paraId="215F135C" w14:textId="77777777" w:rsidR="003244AD" w:rsidRDefault="003A707C" w:rsidP="003244AD">
      <w:pPr>
        <w:keepNext/>
        <w:jc w:val="center"/>
      </w:pPr>
      <w:r>
        <w:rPr>
          <w:noProof/>
        </w:rPr>
        <w:drawing>
          <wp:inline distT="0" distB="0" distL="0" distR="0" wp14:anchorId="2EEFFE5A" wp14:editId="00A91329">
            <wp:extent cx="4546363" cy="6507059"/>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ntitled Diagram.drawio.png"/>
                    <pic:cNvPicPr/>
                  </pic:nvPicPr>
                  <pic:blipFill>
                    <a:blip r:embed="rId6">
                      <a:extLst>
                        <a:ext uri="{28A0092B-C50C-407E-A947-70E740481C1C}">
                          <a14:useLocalDpi xmlns:a14="http://schemas.microsoft.com/office/drawing/2010/main" val="0"/>
                        </a:ext>
                      </a:extLst>
                    </a:blip>
                    <a:stretch>
                      <a:fillRect/>
                    </a:stretch>
                  </pic:blipFill>
                  <pic:spPr>
                    <a:xfrm>
                      <a:off x="0" y="0"/>
                      <a:ext cx="4551780" cy="6514813"/>
                    </a:xfrm>
                    <a:prstGeom prst="rect">
                      <a:avLst/>
                    </a:prstGeom>
                  </pic:spPr>
                </pic:pic>
              </a:graphicData>
            </a:graphic>
          </wp:inline>
        </w:drawing>
      </w:r>
    </w:p>
    <w:p w14:paraId="43310FA7" w14:textId="6BEAD5BF" w:rsidR="003244AD" w:rsidRDefault="003244AD" w:rsidP="003244AD">
      <w:pPr>
        <w:pStyle w:val="Caption"/>
        <w:jc w:val="center"/>
        <w:rPr>
          <w:noProof/>
        </w:rPr>
      </w:pPr>
      <w:r>
        <w:t xml:space="preserve">Figure </w:t>
      </w:r>
      <w:r>
        <w:fldChar w:fldCharType="begin"/>
      </w:r>
      <w:r>
        <w:instrText xml:space="preserve"> SEQ Figure \* ARABIC </w:instrText>
      </w:r>
      <w:r>
        <w:fldChar w:fldCharType="separate"/>
      </w:r>
      <w:r>
        <w:rPr>
          <w:noProof/>
        </w:rPr>
        <w:t>2</w:t>
      </w:r>
      <w:r>
        <w:fldChar w:fldCharType="end"/>
      </w:r>
      <w:r>
        <w:t>: Use Case</w:t>
      </w:r>
      <w:r>
        <w:rPr>
          <w:noProof/>
        </w:rPr>
        <w:t xml:space="preserve"> Diagram</w:t>
      </w:r>
    </w:p>
    <w:p w14:paraId="2B16DE20" w14:textId="77777777" w:rsidR="003244AD" w:rsidRDefault="003244AD">
      <w:pPr>
        <w:rPr>
          <w:i/>
          <w:iCs/>
          <w:noProof/>
          <w:color w:val="44546A" w:themeColor="text2"/>
          <w:sz w:val="18"/>
          <w:szCs w:val="18"/>
        </w:rPr>
      </w:pPr>
      <w:r>
        <w:rPr>
          <w:noProof/>
        </w:rPr>
        <w:br w:type="page"/>
      </w:r>
    </w:p>
    <w:p w14:paraId="7CDE0175" w14:textId="77777777" w:rsidR="003A707C" w:rsidRPr="003244AD" w:rsidRDefault="003A707C" w:rsidP="003244AD">
      <w:pPr>
        <w:pStyle w:val="Caption"/>
        <w:rPr>
          <w:i w:val="0"/>
        </w:rPr>
      </w:pPr>
    </w:p>
    <w:p w14:paraId="77962A70" w14:textId="0AAD0EFF" w:rsid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 xml:space="preserve">Sign Up / Sign </w:t>
      </w:r>
      <w:proofErr w:type="gramStart"/>
      <w:r w:rsidRPr="00A220D9">
        <w:rPr>
          <w:rFonts w:eastAsia="Times New Roman" w:cs="Times New Roman"/>
          <w:b/>
          <w:bCs/>
        </w:rPr>
        <w:t>In</w:t>
      </w:r>
      <w:proofErr w:type="gramEnd"/>
      <w:r w:rsidRPr="00A220D9">
        <w:rPr>
          <w:rFonts w:eastAsia="Times New Roman" w:cs="Times New Roman"/>
        </w:rPr>
        <w:t xml:space="preserve"> Users create an account or log in to access the system. Authentication is required before any other action can be performed.</w:t>
      </w:r>
    </w:p>
    <w:p w14:paraId="2C24F03B" w14:textId="77777777" w:rsidR="002A589B" w:rsidRPr="00A220D9" w:rsidRDefault="002A589B" w:rsidP="002A589B">
      <w:pPr>
        <w:pStyle w:val="ListParagraph"/>
        <w:spacing w:before="100" w:beforeAutospacing="1" w:after="100" w:afterAutospacing="1"/>
        <w:jc w:val="both"/>
        <w:rPr>
          <w:rFonts w:eastAsia="Times New Roman" w:cs="Times New Roman"/>
        </w:rPr>
      </w:pPr>
    </w:p>
    <w:p w14:paraId="2215D369" w14:textId="06EB4504" w:rsidR="002A589B" w:rsidRPr="002A6756" w:rsidRDefault="00A220D9" w:rsidP="002A6756">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Submit Violation Report</w:t>
      </w:r>
      <w:r w:rsidR="002A6756">
        <w:rPr>
          <w:rFonts w:eastAsia="Times New Roman" w:cs="Times New Roman"/>
        </w:rPr>
        <w:t xml:space="preserve">: </w:t>
      </w:r>
      <w:r w:rsidRPr="002A6756">
        <w:rPr>
          <w:rFonts w:eastAsia="Times New Roman" w:cs="Times New Roman"/>
        </w:rPr>
        <w:t>Users capture or upload an image of a traffic violation, fill in details like number plate, violation type, description and pin the location on a map. The report is then sent to the server for admin review.</w:t>
      </w:r>
    </w:p>
    <w:p w14:paraId="358B8CCD"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750A55CD" w14:textId="202A0414" w:rsidR="002A589B" w:rsidRPr="002A589B"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Auto Scan Number Plate</w:t>
      </w:r>
      <w:r w:rsidR="002A6756">
        <w:rPr>
          <w:rFonts w:eastAsia="Times New Roman" w:cs="Times New Roman"/>
        </w:rPr>
        <w:t xml:space="preserve">: </w:t>
      </w:r>
      <w:r w:rsidRPr="00A220D9">
        <w:rPr>
          <w:rFonts w:eastAsia="Times New Roman" w:cs="Times New Roman"/>
        </w:rPr>
        <w:t>Optionally extends submit report — the camera automatically detects and reads the number plate using OCR, pre-filling the number plate field so the user doesn't have to type it manually.</w:t>
      </w:r>
    </w:p>
    <w:p w14:paraId="67E8EB76"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6988ED9D" w14:textId="0AC36474"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View Own Reports</w:t>
      </w:r>
      <w:r w:rsidR="002A6756">
        <w:rPr>
          <w:rFonts w:eastAsia="Times New Roman" w:cs="Times New Roman"/>
          <w:b/>
          <w:bCs/>
        </w:rPr>
        <w:t>:</w:t>
      </w:r>
      <w:r w:rsidRPr="00A220D9">
        <w:rPr>
          <w:rFonts w:eastAsia="Times New Roman" w:cs="Times New Roman"/>
        </w:rPr>
        <w:t xml:space="preserve"> Users can see a list of all violation reports they have previously submitted, along with their current status (pending, approved, rejected).</w:t>
      </w:r>
    </w:p>
    <w:p w14:paraId="620A8BAB"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4510A123" w14:textId="04F159E3"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Edit / Delete Report</w:t>
      </w:r>
      <w:r w:rsidR="002A6756">
        <w:rPr>
          <w:rFonts w:eastAsia="Times New Roman" w:cs="Times New Roman"/>
          <w:b/>
          <w:bCs/>
        </w:rPr>
        <w:t>:</w:t>
      </w:r>
      <w:r w:rsidRPr="00A220D9">
        <w:rPr>
          <w:rFonts w:eastAsia="Times New Roman" w:cs="Times New Roman"/>
        </w:rPr>
        <w:t xml:space="preserve"> Optionally extends view own reports — after viewing a report the user can choose to edit its details or delete it entirely if it was submitted incorrectly.</w:t>
      </w:r>
    </w:p>
    <w:p w14:paraId="28DC2673"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2A029448" w14:textId="3A11FF3B"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View Hotspot Map</w:t>
      </w:r>
      <w:r w:rsidR="002A6756">
        <w:rPr>
          <w:rFonts w:eastAsia="Times New Roman" w:cs="Times New Roman"/>
          <w:b/>
          <w:bCs/>
        </w:rPr>
        <w:t>:</w:t>
      </w:r>
      <w:r w:rsidRPr="00A220D9">
        <w:rPr>
          <w:rFonts w:eastAsia="Times New Roman" w:cs="Times New Roman"/>
        </w:rPr>
        <w:t xml:space="preserve"> Both users and admin can view an interactive map showing violation hotspots across Nepal, clustered using the DBSCAN algorithm to highlight high-violation areas.</w:t>
      </w:r>
    </w:p>
    <w:p w14:paraId="629F3B80"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3FFF5C75" w14:textId="5F7942E3"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Receive Notifications</w:t>
      </w:r>
      <w:r w:rsidR="002A6756">
        <w:rPr>
          <w:rFonts w:eastAsia="Times New Roman" w:cs="Times New Roman"/>
          <w:b/>
          <w:bCs/>
        </w:rPr>
        <w:t>:</w:t>
      </w:r>
      <w:r w:rsidRPr="00A220D9">
        <w:rPr>
          <w:rFonts w:eastAsia="Times New Roman" w:cs="Times New Roman"/>
        </w:rPr>
        <w:t xml:space="preserve"> Users receive push notifications and in-app alerts when an admin updates the status of their submitted report.</w:t>
      </w:r>
    </w:p>
    <w:p w14:paraId="3C60F52C"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428AC73A" w14:textId="4A07F11B"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Update Report Status</w:t>
      </w:r>
      <w:r w:rsidR="002A6756">
        <w:rPr>
          <w:rFonts w:eastAsia="Times New Roman" w:cs="Times New Roman"/>
          <w:b/>
          <w:bCs/>
        </w:rPr>
        <w:t>:</w:t>
      </w:r>
      <w:r w:rsidRPr="00A220D9">
        <w:rPr>
          <w:rFonts w:eastAsia="Times New Roman" w:cs="Times New Roman"/>
        </w:rPr>
        <w:t xml:space="preserve"> Receive Notifications Admin can change a report's status to approved or rejected. This automatically triggers a notification to the user who submitted the report.</w:t>
      </w:r>
    </w:p>
    <w:p w14:paraId="1912BC36"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6109C3ED" w14:textId="2DB96F34"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Review All Reports</w:t>
      </w:r>
      <w:r w:rsidR="002A6756">
        <w:rPr>
          <w:rFonts w:eastAsia="Times New Roman" w:cs="Times New Roman"/>
          <w:b/>
          <w:bCs/>
        </w:rPr>
        <w:t>:</w:t>
      </w:r>
      <w:r w:rsidRPr="00A220D9">
        <w:rPr>
          <w:rFonts w:eastAsia="Times New Roman" w:cs="Times New Roman"/>
        </w:rPr>
        <w:t xml:space="preserve"> Update Report Status Admin can view all reports submitted by all users with filtering by status, violation type and distance. From here the admin can extend into updating the status of any report.</w:t>
      </w:r>
    </w:p>
    <w:p w14:paraId="55226768"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4EAE3C5B" w14:textId="3DEBE1ED"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Generate Report PDF</w:t>
      </w:r>
      <w:r w:rsidR="002A6756">
        <w:rPr>
          <w:rFonts w:eastAsia="Times New Roman" w:cs="Times New Roman"/>
          <w:b/>
          <w:bCs/>
        </w:rPr>
        <w:t>:</w:t>
      </w:r>
      <w:r w:rsidRPr="00A220D9">
        <w:rPr>
          <w:rFonts w:eastAsia="Times New Roman" w:cs="Times New Roman"/>
        </w:rPr>
        <w:t xml:space="preserve"> Extends review all reports — admin can generate and download a formatted PDF document for any individual report for official record keeping or printing.</w:t>
      </w:r>
    </w:p>
    <w:p w14:paraId="429C6778"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0D4E400F" w14:textId="1D47183E"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Manage Users</w:t>
      </w:r>
      <w:r w:rsidR="002A6756">
        <w:rPr>
          <w:rFonts w:eastAsia="Times New Roman" w:cs="Times New Roman"/>
          <w:b/>
          <w:bCs/>
        </w:rPr>
        <w:t>:</w:t>
      </w:r>
      <w:r w:rsidRPr="00A220D9">
        <w:rPr>
          <w:rFonts w:eastAsia="Times New Roman" w:cs="Times New Roman"/>
        </w:rPr>
        <w:t xml:space="preserve"> Admin can view all registered users, see how many reports each user has submitted and manage user accounts including roles and access.</w:t>
      </w:r>
    </w:p>
    <w:p w14:paraId="3263B70C" w14:textId="77777777" w:rsidR="00835AF6" w:rsidRPr="00835AF6" w:rsidRDefault="00835AF6" w:rsidP="00835AF6"/>
    <w:p w14:paraId="53101CB6" w14:textId="77777777" w:rsidR="00DE14B9" w:rsidRPr="00DE14B9" w:rsidRDefault="00DE14B9" w:rsidP="00DE14B9"/>
    <w:p w14:paraId="6495A1FF" w14:textId="5B9909F2" w:rsidR="00386E3E" w:rsidRDefault="00B00A99" w:rsidP="00B00A99">
      <w:pPr>
        <w:pStyle w:val="Heading4"/>
      </w:pPr>
      <w:r>
        <w:lastRenderedPageBreak/>
        <w:t>Non-Functional Requirements</w:t>
      </w:r>
    </w:p>
    <w:p w14:paraId="191F8154" w14:textId="77777777" w:rsidR="00EF581F" w:rsidRPr="00EF581F" w:rsidRDefault="00EF581F" w:rsidP="00EF581F"/>
    <w:p w14:paraId="564031D5" w14:textId="3C4402AE" w:rsidR="008B6DFF" w:rsidRDefault="008B6DFF" w:rsidP="0000532C">
      <w:pPr>
        <w:pStyle w:val="ListParagraph"/>
        <w:numPr>
          <w:ilvl w:val="0"/>
          <w:numId w:val="11"/>
        </w:numPr>
        <w:jc w:val="both"/>
      </w:pPr>
      <w:r w:rsidRPr="0000532C">
        <w:rPr>
          <w:b/>
        </w:rPr>
        <w:t>Scalability:</w:t>
      </w:r>
      <w:r>
        <w:t xml:space="preserve"> The platform must support a growing number of users, listings, and</w:t>
      </w:r>
      <w:r w:rsidR="0000532C">
        <w:t xml:space="preserve"> </w:t>
      </w:r>
      <w:r>
        <w:t>transactions without performance degradation.</w:t>
      </w:r>
    </w:p>
    <w:p w14:paraId="77C48C72" w14:textId="77777777" w:rsidR="008B6DFF" w:rsidRDefault="008B6DFF" w:rsidP="008B6DFF">
      <w:pPr>
        <w:jc w:val="both"/>
      </w:pPr>
    </w:p>
    <w:p w14:paraId="03B8D957" w14:textId="3B94AEAA" w:rsidR="008B6DFF" w:rsidRDefault="008B6DFF" w:rsidP="0000532C">
      <w:pPr>
        <w:pStyle w:val="ListParagraph"/>
        <w:numPr>
          <w:ilvl w:val="0"/>
          <w:numId w:val="11"/>
        </w:numPr>
        <w:jc w:val="both"/>
      </w:pPr>
      <w:r w:rsidRPr="0000532C">
        <w:rPr>
          <w:b/>
        </w:rPr>
        <w:t>Security:</w:t>
      </w:r>
      <w:r>
        <w:t xml:space="preserve"> Robust security measures to protect user data, including encryption,</w:t>
      </w:r>
      <w:r w:rsidR="0000532C">
        <w:t xml:space="preserve"> </w:t>
      </w:r>
      <w:r>
        <w:t>secure authentication, and regular security audits.</w:t>
      </w:r>
    </w:p>
    <w:p w14:paraId="657696F3" w14:textId="77777777" w:rsidR="008B6DFF" w:rsidRDefault="008B6DFF" w:rsidP="008B6DFF">
      <w:pPr>
        <w:jc w:val="both"/>
      </w:pPr>
    </w:p>
    <w:p w14:paraId="7052A341" w14:textId="4E20DD21" w:rsidR="008B6DFF" w:rsidRDefault="008B6DFF" w:rsidP="0000532C">
      <w:pPr>
        <w:pStyle w:val="ListParagraph"/>
        <w:numPr>
          <w:ilvl w:val="0"/>
          <w:numId w:val="11"/>
        </w:numPr>
        <w:jc w:val="both"/>
      </w:pPr>
      <w:r w:rsidRPr="0000532C">
        <w:rPr>
          <w:b/>
        </w:rPr>
        <w:t>Performance:</w:t>
      </w:r>
      <w:r>
        <w:t xml:space="preserve"> The system should load quickly and handle high traffic during</w:t>
      </w:r>
      <w:r w:rsidR="0000532C">
        <w:t xml:space="preserve"> </w:t>
      </w:r>
      <w:r>
        <w:t>peak times, ensuring a smooth user experience.</w:t>
      </w:r>
    </w:p>
    <w:p w14:paraId="2D4DDB31" w14:textId="77777777" w:rsidR="008B6DFF" w:rsidRDefault="008B6DFF" w:rsidP="008B6DFF">
      <w:pPr>
        <w:jc w:val="both"/>
      </w:pPr>
    </w:p>
    <w:p w14:paraId="60A87B3C" w14:textId="1A9075CA" w:rsidR="008B6DFF" w:rsidRDefault="008B6DFF" w:rsidP="0000532C">
      <w:pPr>
        <w:pStyle w:val="ListParagraph"/>
        <w:numPr>
          <w:ilvl w:val="0"/>
          <w:numId w:val="11"/>
        </w:numPr>
        <w:jc w:val="both"/>
      </w:pPr>
      <w:r w:rsidRPr="0000532C">
        <w:rPr>
          <w:b/>
        </w:rPr>
        <w:t>Usability</w:t>
      </w:r>
      <w:r>
        <w:t>: Intuitive and user-friendly interface designed for all user types,</w:t>
      </w:r>
      <w:r w:rsidR="0000532C">
        <w:t xml:space="preserve"> </w:t>
      </w:r>
      <w:r>
        <w:t>including those with limited technical skills.</w:t>
      </w:r>
    </w:p>
    <w:p w14:paraId="3A8C903A" w14:textId="77777777" w:rsidR="008B6DFF" w:rsidRDefault="008B6DFF" w:rsidP="008B6DFF">
      <w:pPr>
        <w:jc w:val="both"/>
      </w:pPr>
    </w:p>
    <w:p w14:paraId="08C7401A" w14:textId="2F18BF82" w:rsidR="00B00A99" w:rsidRDefault="008B6DFF" w:rsidP="0000532C">
      <w:pPr>
        <w:pStyle w:val="ListParagraph"/>
        <w:numPr>
          <w:ilvl w:val="0"/>
          <w:numId w:val="11"/>
        </w:numPr>
        <w:jc w:val="both"/>
      </w:pPr>
      <w:r w:rsidRPr="0000532C">
        <w:rPr>
          <w:b/>
        </w:rPr>
        <w:t>Reliability:</w:t>
      </w:r>
      <w:r>
        <w:t xml:space="preserve"> The platform should ensure high availability with minimal downtime</w:t>
      </w:r>
      <w:r w:rsidR="0000532C">
        <w:t xml:space="preserve"> </w:t>
      </w:r>
      <w:r>
        <w:t>and provide backups for data protection.</w:t>
      </w:r>
    </w:p>
    <w:p w14:paraId="03786EDE" w14:textId="77777777" w:rsidR="00A324A6" w:rsidRDefault="00A324A6" w:rsidP="00A324A6">
      <w:pPr>
        <w:pStyle w:val="ListParagraph"/>
      </w:pPr>
    </w:p>
    <w:p w14:paraId="6377BC1C" w14:textId="4390B130" w:rsidR="00A324A6" w:rsidRDefault="00A324A6" w:rsidP="00A324A6">
      <w:pPr>
        <w:pStyle w:val="Heading3"/>
      </w:pPr>
      <w:r>
        <w:t>Feasibility Analysis</w:t>
      </w:r>
    </w:p>
    <w:p w14:paraId="20EA5AC0" w14:textId="408A6F78" w:rsidR="00A324A6" w:rsidRDefault="00A324A6" w:rsidP="00A324A6">
      <w:pPr>
        <w:pStyle w:val="Heading4"/>
      </w:pPr>
      <w:r>
        <w:t>Technical Feasibility</w:t>
      </w:r>
    </w:p>
    <w:p w14:paraId="19E3261D" w14:textId="0A5C248C" w:rsidR="00A324A6" w:rsidRPr="00A324A6" w:rsidRDefault="00A324A6" w:rsidP="00A324A6">
      <w:r>
        <w:t>Technical fe</w:t>
      </w:r>
      <w:bookmarkStart w:id="0" w:name="_GoBack"/>
      <w:bookmarkEnd w:id="0"/>
    </w:p>
    <w:p w14:paraId="149A8583" w14:textId="77777777" w:rsidR="00CA49BA" w:rsidRPr="00CA49BA" w:rsidRDefault="00CA49BA" w:rsidP="00CA49BA"/>
    <w:p w14:paraId="4B4B6613" w14:textId="77777777" w:rsidR="004A5FD3" w:rsidRDefault="004A5FD3" w:rsidP="004A5FD3">
      <w:pPr>
        <w:jc w:val="both"/>
      </w:pPr>
    </w:p>
    <w:p w14:paraId="13402597" w14:textId="77777777" w:rsidR="004A5FD3" w:rsidRPr="004A5FD3" w:rsidRDefault="004A5FD3" w:rsidP="004A5FD3"/>
    <w:p w14:paraId="65C9A56E" w14:textId="70CE7197" w:rsidR="002D3054" w:rsidRPr="002D3054" w:rsidRDefault="002D3054" w:rsidP="004A5FD3">
      <w:pPr>
        <w:pStyle w:val="ListParagraph"/>
      </w:pPr>
    </w:p>
    <w:p w14:paraId="17B897CC" w14:textId="77777777" w:rsidR="00C039A4" w:rsidRPr="00C039A4" w:rsidRDefault="00C039A4" w:rsidP="00C039A4">
      <w:pPr>
        <w:pStyle w:val="ListParagraph"/>
      </w:pPr>
    </w:p>
    <w:p w14:paraId="01DA0EF3" w14:textId="77777777" w:rsidR="00C039A4" w:rsidRPr="00C039A4" w:rsidRDefault="00C039A4" w:rsidP="00C039A4">
      <w:pPr>
        <w:jc w:val="both"/>
      </w:pPr>
    </w:p>
    <w:p w14:paraId="5DE16C58" w14:textId="77777777" w:rsidR="00AB4268" w:rsidRDefault="00AB4268" w:rsidP="00AB4268"/>
    <w:p w14:paraId="2C06449C" w14:textId="77777777" w:rsidR="00C039A4" w:rsidRDefault="00C039A4" w:rsidP="00C039A4">
      <w:pPr>
        <w:jc w:val="both"/>
      </w:pPr>
    </w:p>
    <w:p w14:paraId="0782E9F2" w14:textId="77777777" w:rsidR="00AB4268" w:rsidRPr="00AB4268" w:rsidRDefault="00AB4268" w:rsidP="00AB4268"/>
    <w:p w14:paraId="44559127" w14:textId="77777777" w:rsidR="00AB4268" w:rsidRDefault="00AB4268" w:rsidP="00AB4268"/>
    <w:p w14:paraId="21AE4D67" w14:textId="77777777" w:rsidR="00AB4268" w:rsidRPr="00AB4268" w:rsidRDefault="00AB4268" w:rsidP="00AB4268"/>
    <w:p w14:paraId="36DC1FCA" w14:textId="77777777" w:rsidR="006E290E" w:rsidRPr="006E290E" w:rsidRDefault="006E290E" w:rsidP="006E290E"/>
    <w:p w14:paraId="35BC6B24" w14:textId="77777777" w:rsidR="006E290E" w:rsidRPr="006E290E" w:rsidRDefault="006E290E" w:rsidP="006E290E">
      <w:r>
        <w:tab/>
      </w:r>
      <w:r>
        <w:tab/>
      </w:r>
      <w:r>
        <w:tab/>
      </w:r>
      <w:r>
        <w:tab/>
      </w:r>
    </w:p>
    <w:p w14:paraId="186706FE" w14:textId="77777777" w:rsidR="006E290E" w:rsidRPr="006E290E" w:rsidRDefault="006E290E" w:rsidP="006E290E"/>
    <w:sectPr w:rsidR="006E290E" w:rsidRPr="006E290E" w:rsidSect="006E290E">
      <w:pgSz w:w="11900" w:h="16840" w:code="9"/>
      <w:pgMar w:top="567" w:right="567" w:bottom="567" w:left="70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FC2142"/>
    <w:multiLevelType w:val="hybridMultilevel"/>
    <w:tmpl w:val="03344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B538A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58261CA"/>
    <w:multiLevelType w:val="hybridMultilevel"/>
    <w:tmpl w:val="AC222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A37606"/>
    <w:multiLevelType w:val="hybridMultilevel"/>
    <w:tmpl w:val="23AC0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EB1805"/>
    <w:multiLevelType w:val="hybridMultilevel"/>
    <w:tmpl w:val="4DC88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FB7EEF"/>
    <w:multiLevelType w:val="hybridMultilevel"/>
    <w:tmpl w:val="F9C48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3F71FE"/>
    <w:multiLevelType w:val="hybridMultilevel"/>
    <w:tmpl w:val="5E4A9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3F12F4E"/>
    <w:multiLevelType w:val="hybridMultilevel"/>
    <w:tmpl w:val="1B3AF062"/>
    <w:lvl w:ilvl="0" w:tplc="1EECC06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6062045"/>
    <w:multiLevelType w:val="hybridMultilevel"/>
    <w:tmpl w:val="F3907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EE154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B583B72"/>
    <w:multiLevelType w:val="hybridMultilevel"/>
    <w:tmpl w:val="ACBEA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9"/>
  </w:num>
  <w:num w:numId="3">
    <w:abstractNumId w:val="1"/>
  </w:num>
  <w:num w:numId="4">
    <w:abstractNumId w:val="3"/>
  </w:num>
  <w:num w:numId="5">
    <w:abstractNumId w:val="8"/>
  </w:num>
  <w:num w:numId="6">
    <w:abstractNumId w:val="4"/>
  </w:num>
  <w:num w:numId="7">
    <w:abstractNumId w:val="10"/>
  </w:num>
  <w:num w:numId="8">
    <w:abstractNumId w:val="5"/>
  </w:num>
  <w:num w:numId="9">
    <w:abstractNumId w:val="2"/>
  </w:num>
  <w:num w:numId="10">
    <w:abstractNumId w:val="0"/>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90E"/>
    <w:rsid w:val="0000532C"/>
    <w:rsid w:val="000726BC"/>
    <w:rsid w:val="00093040"/>
    <w:rsid w:val="0019512C"/>
    <w:rsid w:val="001E1AD8"/>
    <w:rsid w:val="002A589B"/>
    <w:rsid w:val="002A6756"/>
    <w:rsid w:val="002D3054"/>
    <w:rsid w:val="003244AD"/>
    <w:rsid w:val="00386E3E"/>
    <w:rsid w:val="003A707C"/>
    <w:rsid w:val="004A5FD3"/>
    <w:rsid w:val="005956B6"/>
    <w:rsid w:val="006E290E"/>
    <w:rsid w:val="00722184"/>
    <w:rsid w:val="00780C6A"/>
    <w:rsid w:val="007F6CB5"/>
    <w:rsid w:val="00814582"/>
    <w:rsid w:val="00835AF6"/>
    <w:rsid w:val="00872259"/>
    <w:rsid w:val="00886465"/>
    <w:rsid w:val="008B6DFF"/>
    <w:rsid w:val="00A220D9"/>
    <w:rsid w:val="00A272CC"/>
    <w:rsid w:val="00A324A6"/>
    <w:rsid w:val="00AA37B1"/>
    <w:rsid w:val="00AB4268"/>
    <w:rsid w:val="00B00A99"/>
    <w:rsid w:val="00C039A4"/>
    <w:rsid w:val="00C41ED2"/>
    <w:rsid w:val="00CA49BA"/>
    <w:rsid w:val="00CD3FED"/>
    <w:rsid w:val="00CE0E11"/>
    <w:rsid w:val="00D55E8E"/>
    <w:rsid w:val="00DE14B9"/>
    <w:rsid w:val="00E967E0"/>
    <w:rsid w:val="00EF581F"/>
    <w:rsid w:val="00F31EFB"/>
    <w:rsid w:val="00F76B92"/>
    <w:rsid w:val="00FA0E69"/>
    <w:rsid w:val="00FC26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47438"/>
  <w15:chartTrackingRefBased/>
  <w15:docId w15:val="{D28419DF-3C4A-9244-8695-9D18649B1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pPr>
        <w:spacing w:line="36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B4268"/>
    <w:rPr>
      <w:rFonts w:ascii="Times New Roman" w:hAnsi="Times New Roman"/>
    </w:rPr>
  </w:style>
  <w:style w:type="paragraph" w:styleId="Heading1">
    <w:name w:val="heading 1"/>
    <w:basedOn w:val="Normal"/>
    <w:next w:val="Normal"/>
    <w:link w:val="Heading1Char"/>
    <w:uiPriority w:val="9"/>
    <w:qFormat/>
    <w:rsid w:val="006E290E"/>
    <w:pPr>
      <w:keepNext/>
      <w:keepLines/>
      <w:numPr>
        <w:numId w:val="3"/>
      </w:numPr>
      <w:spacing w:before="240"/>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6E290E"/>
    <w:pPr>
      <w:keepNext/>
      <w:keepLines/>
      <w:numPr>
        <w:ilvl w:val="1"/>
        <w:numId w:val="3"/>
      </w:numPr>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4A5FD3"/>
    <w:pPr>
      <w:keepNext/>
      <w:keepLines/>
      <w:numPr>
        <w:ilvl w:val="2"/>
        <w:numId w:val="3"/>
      </w:numPr>
      <w:spacing w:before="4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835AF6"/>
    <w:pPr>
      <w:keepNext/>
      <w:keepLines/>
      <w:numPr>
        <w:ilvl w:val="3"/>
        <w:numId w:val="3"/>
      </w:numPr>
      <w:spacing w:before="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6E290E"/>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E290E"/>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E290E"/>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E290E"/>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E290E"/>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Normal"/>
    <w:rsid w:val="006E290E"/>
    <w:rPr>
      <w:rFonts w:eastAsia="Times New Roman" w:cs="Times New Roman"/>
      <w:color w:val="000000"/>
    </w:rPr>
  </w:style>
  <w:style w:type="character" w:customStyle="1" w:styleId="Heading1Char">
    <w:name w:val="Heading 1 Char"/>
    <w:basedOn w:val="DefaultParagraphFont"/>
    <w:link w:val="Heading1"/>
    <w:uiPriority w:val="9"/>
    <w:rsid w:val="006E290E"/>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6E290E"/>
    <w:rPr>
      <w:rFonts w:ascii="Times New Roman" w:eastAsiaTheme="majorEastAsia" w:hAnsi="Times New Roman" w:cstheme="majorBidi"/>
      <w:b/>
      <w:color w:val="000000" w:themeColor="text1"/>
      <w:sz w:val="28"/>
      <w:szCs w:val="26"/>
    </w:rPr>
  </w:style>
  <w:style w:type="paragraph" w:styleId="ListParagraph">
    <w:name w:val="List Paragraph"/>
    <w:basedOn w:val="Normal"/>
    <w:uiPriority w:val="34"/>
    <w:qFormat/>
    <w:rsid w:val="006E290E"/>
    <w:pPr>
      <w:ind w:left="720"/>
      <w:contextualSpacing/>
    </w:pPr>
  </w:style>
  <w:style w:type="character" w:customStyle="1" w:styleId="Heading3Char">
    <w:name w:val="Heading 3 Char"/>
    <w:basedOn w:val="DefaultParagraphFont"/>
    <w:link w:val="Heading3"/>
    <w:uiPriority w:val="9"/>
    <w:rsid w:val="004A5FD3"/>
    <w:rPr>
      <w:rFonts w:ascii="Times New Roman" w:eastAsiaTheme="majorEastAsia" w:hAnsi="Times New Roman" w:cstheme="majorBidi"/>
      <w:b/>
      <w:color w:val="000000" w:themeColor="text1"/>
    </w:rPr>
  </w:style>
  <w:style w:type="character" w:customStyle="1" w:styleId="Heading4Char">
    <w:name w:val="Heading 4 Char"/>
    <w:basedOn w:val="DefaultParagraphFont"/>
    <w:link w:val="Heading4"/>
    <w:uiPriority w:val="9"/>
    <w:rsid w:val="00835AF6"/>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6E290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E290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E290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E290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E290E"/>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C039A4"/>
    <w:pPr>
      <w:spacing w:before="100" w:beforeAutospacing="1" w:after="100" w:afterAutospacing="1"/>
    </w:pPr>
    <w:rPr>
      <w:rFonts w:eastAsia="Times New Roman" w:cs="Times New Roman"/>
    </w:rPr>
  </w:style>
  <w:style w:type="character" w:styleId="Strong">
    <w:name w:val="Strong"/>
    <w:basedOn w:val="DefaultParagraphFont"/>
    <w:uiPriority w:val="22"/>
    <w:qFormat/>
    <w:rsid w:val="004A5FD3"/>
    <w:rPr>
      <w:b/>
      <w:bCs/>
    </w:rPr>
  </w:style>
  <w:style w:type="paragraph" w:styleId="Caption">
    <w:name w:val="caption"/>
    <w:basedOn w:val="Normal"/>
    <w:next w:val="Normal"/>
    <w:uiPriority w:val="35"/>
    <w:unhideWhenUsed/>
    <w:qFormat/>
    <w:rsid w:val="00FC2686"/>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A220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937458">
      <w:bodyDiv w:val="1"/>
      <w:marLeft w:val="0"/>
      <w:marRight w:val="0"/>
      <w:marTop w:val="0"/>
      <w:marBottom w:val="0"/>
      <w:divBdr>
        <w:top w:val="none" w:sz="0" w:space="0" w:color="auto"/>
        <w:left w:val="none" w:sz="0" w:space="0" w:color="auto"/>
        <w:bottom w:val="none" w:sz="0" w:space="0" w:color="auto"/>
        <w:right w:val="none" w:sz="0" w:space="0" w:color="auto"/>
      </w:divBdr>
    </w:div>
    <w:div w:id="95374263">
      <w:bodyDiv w:val="1"/>
      <w:marLeft w:val="0"/>
      <w:marRight w:val="0"/>
      <w:marTop w:val="0"/>
      <w:marBottom w:val="0"/>
      <w:divBdr>
        <w:top w:val="none" w:sz="0" w:space="0" w:color="auto"/>
        <w:left w:val="none" w:sz="0" w:space="0" w:color="auto"/>
        <w:bottom w:val="none" w:sz="0" w:space="0" w:color="auto"/>
        <w:right w:val="none" w:sz="0" w:space="0" w:color="auto"/>
      </w:divBdr>
    </w:div>
    <w:div w:id="181820894">
      <w:bodyDiv w:val="1"/>
      <w:marLeft w:val="0"/>
      <w:marRight w:val="0"/>
      <w:marTop w:val="0"/>
      <w:marBottom w:val="0"/>
      <w:divBdr>
        <w:top w:val="none" w:sz="0" w:space="0" w:color="auto"/>
        <w:left w:val="none" w:sz="0" w:space="0" w:color="auto"/>
        <w:bottom w:val="none" w:sz="0" w:space="0" w:color="auto"/>
        <w:right w:val="none" w:sz="0" w:space="0" w:color="auto"/>
      </w:divBdr>
    </w:div>
    <w:div w:id="248973043">
      <w:bodyDiv w:val="1"/>
      <w:marLeft w:val="0"/>
      <w:marRight w:val="0"/>
      <w:marTop w:val="0"/>
      <w:marBottom w:val="0"/>
      <w:divBdr>
        <w:top w:val="none" w:sz="0" w:space="0" w:color="auto"/>
        <w:left w:val="none" w:sz="0" w:space="0" w:color="auto"/>
        <w:bottom w:val="none" w:sz="0" w:space="0" w:color="auto"/>
        <w:right w:val="none" w:sz="0" w:space="0" w:color="auto"/>
      </w:divBdr>
    </w:div>
    <w:div w:id="445806604">
      <w:bodyDiv w:val="1"/>
      <w:marLeft w:val="0"/>
      <w:marRight w:val="0"/>
      <w:marTop w:val="0"/>
      <w:marBottom w:val="0"/>
      <w:divBdr>
        <w:top w:val="none" w:sz="0" w:space="0" w:color="auto"/>
        <w:left w:val="none" w:sz="0" w:space="0" w:color="auto"/>
        <w:bottom w:val="none" w:sz="0" w:space="0" w:color="auto"/>
        <w:right w:val="none" w:sz="0" w:space="0" w:color="auto"/>
      </w:divBdr>
    </w:div>
    <w:div w:id="849876363">
      <w:bodyDiv w:val="1"/>
      <w:marLeft w:val="0"/>
      <w:marRight w:val="0"/>
      <w:marTop w:val="0"/>
      <w:marBottom w:val="0"/>
      <w:divBdr>
        <w:top w:val="none" w:sz="0" w:space="0" w:color="auto"/>
        <w:left w:val="none" w:sz="0" w:space="0" w:color="auto"/>
        <w:bottom w:val="none" w:sz="0" w:space="0" w:color="auto"/>
        <w:right w:val="none" w:sz="0" w:space="0" w:color="auto"/>
      </w:divBdr>
    </w:div>
    <w:div w:id="856235312">
      <w:bodyDiv w:val="1"/>
      <w:marLeft w:val="0"/>
      <w:marRight w:val="0"/>
      <w:marTop w:val="0"/>
      <w:marBottom w:val="0"/>
      <w:divBdr>
        <w:top w:val="none" w:sz="0" w:space="0" w:color="auto"/>
        <w:left w:val="none" w:sz="0" w:space="0" w:color="auto"/>
        <w:bottom w:val="none" w:sz="0" w:space="0" w:color="auto"/>
        <w:right w:val="none" w:sz="0" w:space="0" w:color="auto"/>
      </w:divBdr>
    </w:div>
    <w:div w:id="948312629">
      <w:bodyDiv w:val="1"/>
      <w:marLeft w:val="0"/>
      <w:marRight w:val="0"/>
      <w:marTop w:val="0"/>
      <w:marBottom w:val="0"/>
      <w:divBdr>
        <w:top w:val="none" w:sz="0" w:space="0" w:color="auto"/>
        <w:left w:val="none" w:sz="0" w:space="0" w:color="auto"/>
        <w:bottom w:val="none" w:sz="0" w:space="0" w:color="auto"/>
        <w:right w:val="none" w:sz="0" w:space="0" w:color="auto"/>
      </w:divBdr>
    </w:div>
    <w:div w:id="1009528560">
      <w:bodyDiv w:val="1"/>
      <w:marLeft w:val="0"/>
      <w:marRight w:val="0"/>
      <w:marTop w:val="0"/>
      <w:marBottom w:val="0"/>
      <w:divBdr>
        <w:top w:val="none" w:sz="0" w:space="0" w:color="auto"/>
        <w:left w:val="none" w:sz="0" w:space="0" w:color="auto"/>
        <w:bottom w:val="none" w:sz="0" w:space="0" w:color="auto"/>
        <w:right w:val="none" w:sz="0" w:space="0" w:color="auto"/>
      </w:divBdr>
    </w:div>
    <w:div w:id="1028140732">
      <w:bodyDiv w:val="1"/>
      <w:marLeft w:val="0"/>
      <w:marRight w:val="0"/>
      <w:marTop w:val="0"/>
      <w:marBottom w:val="0"/>
      <w:divBdr>
        <w:top w:val="none" w:sz="0" w:space="0" w:color="auto"/>
        <w:left w:val="none" w:sz="0" w:space="0" w:color="auto"/>
        <w:bottom w:val="none" w:sz="0" w:space="0" w:color="auto"/>
        <w:right w:val="none" w:sz="0" w:space="0" w:color="auto"/>
      </w:divBdr>
    </w:div>
    <w:div w:id="1202397250">
      <w:bodyDiv w:val="1"/>
      <w:marLeft w:val="0"/>
      <w:marRight w:val="0"/>
      <w:marTop w:val="0"/>
      <w:marBottom w:val="0"/>
      <w:divBdr>
        <w:top w:val="none" w:sz="0" w:space="0" w:color="auto"/>
        <w:left w:val="none" w:sz="0" w:space="0" w:color="auto"/>
        <w:bottom w:val="none" w:sz="0" w:space="0" w:color="auto"/>
        <w:right w:val="none" w:sz="0" w:space="0" w:color="auto"/>
      </w:divBdr>
    </w:div>
    <w:div w:id="1229535192">
      <w:bodyDiv w:val="1"/>
      <w:marLeft w:val="0"/>
      <w:marRight w:val="0"/>
      <w:marTop w:val="0"/>
      <w:marBottom w:val="0"/>
      <w:divBdr>
        <w:top w:val="none" w:sz="0" w:space="0" w:color="auto"/>
        <w:left w:val="none" w:sz="0" w:space="0" w:color="auto"/>
        <w:bottom w:val="none" w:sz="0" w:space="0" w:color="auto"/>
        <w:right w:val="none" w:sz="0" w:space="0" w:color="auto"/>
      </w:divBdr>
    </w:div>
    <w:div w:id="1330016885">
      <w:bodyDiv w:val="1"/>
      <w:marLeft w:val="0"/>
      <w:marRight w:val="0"/>
      <w:marTop w:val="0"/>
      <w:marBottom w:val="0"/>
      <w:divBdr>
        <w:top w:val="none" w:sz="0" w:space="0" w:color="auto"/>
        <w:left w:val="none" w:sz="0" w:space="0" w:color="auto"/>
        <w:bottom w:val="none" w:sz="0" w:space="0" w:color="auto"/>
        <w:right w:val="none" w:sz="0" w:space="0" w:color="auto"/>
      </w:divBdr>
    </w:div>
    <w:div w:id="1338731764">
      <w:bodyDiv w:val="1"/>
      <w:marLeft w:val="0"/>
      <w:marRight w:val="0"/>
      <w:marTop w:val="0"/>
      <w:marBottom w:val="0"/>
      <w:divBdr>
        <w:top w:val="none" w:sz="0" w:space="0" w:color="auto"/>
        <w:left w:val="none" w:sz="0" w:space="0" w:color="auto"/>
        <w:bottom w:val="none" w:sz="0" w:space="0" w:color="auto"/>
        <w:right w:val="none" w:sz="0" w:space="0" w:color="auto"/>
      </w:divBdr>
    </w:div>
    <w:div w:id="1471557604">
      <w:bodyDiv w:val="1"/>
      <w:marLeft w:val="0"/>
      <w:marRight w:val="0"/>
      <w:marTop w:val="0"/>
      <w:marBottom w:val="0"/>
      <w:divBdr>
        <w:top w:val="none" w:sz="0" w:space="0" w:color="auto"/>
        <w:left w:val="none" w:sz="0" w:space="0" w:color="auto"/>
        <w:bottom w:val="none" w:sz="0" w:space="0" w:color="auto"/>
        <w:right w:val="none" w:sz="0" w:space="0" w:color="auto"/>
      </w:divBdr>
    </w:div>
    <w:div w:id="1516116652">
      <w:bodyDiv w:val="1"/>
      <w:marLeft w:val="0"/>
      <w:marRight w:val="0"/>
      <w:marTop w:val="0"/>
      <w:marBottom w:val="0"/>
      <w:divBdr>
        <w:top w:val="none" w:sz="0" w:space="0" w:color="auto"/>
        <w:left w:val="none" w:sz="0" w:space="0" w:color="auto"/>
        <w:bottom w:val="none" w:sz="0" w:space="0" w:color="auto"/>
        <w:right w:val="none" w:sz="0" w:space="0" w:color="auto"/>
      </w:divBdr>
    </w:div>
    <w:div w:id="1573420239">
      <w:bodyDiv w:val="1"/>
      <w:marLeft w:val="0"/>
      <w:marRight w:val="0"/>
      <w:marTop w:val="0"/>
      <w:marBottom w:val="0"/>
      <w:divBdr>
        <w:top w:val="none" w:sz="0" w:space="0" w:color="auto"/>
        <w:left w:val="none" w:sz="0" w:space="0" w:color="auto"/>
        <w:bottom w:val="none" w:sz="0" w:space="0" w:color="auto"/>
        <w:right w:val="none" w:sz="0" w:space="0" w:color="auto"/>
      </w:divBdr>
    </w:div>
    <w:div w:id="1754859405">
      <w:bodyDiv w:val="1"/>
      <w:marLeft w:val="0"/>
      <w:marRight w:val="0"/>
      <w:marTop w:val="0"/>
      <w:marBottom w:val="0"/>
      <w:divBdr>
        <w:top w:val="none" w:sz="0" w:space="0" w:color="auto"/>
        <w:left w:val="none" w:sz="0" w:space="0" w:color="auto"/>
        <w:bottom w:val="none" w:sz="0" w:space="0" w:color="auto"/>
        <w:right w:val="none" w:sz="0" w:space="0" w:color="auto"/>
      </w:divBdr>
    </w:div>
    <w:div w:id="1807505886">
      <w:bodyDiv w:val="1"/>
      <w:marLeft w:val="0"/>
      <w:marRight w:val="0"/>
      <w:marTop w:val="0"/>
      <w:marBottom w:val="0"/>
      <w:divBdr>
        <w:top w:val="none" w:sz="0" w:space="0" w:color="auto"/>
        <w:left w:val="none" w:sz="0" w:space="0" w:color="auto"/>
        <w:bottom w:val="none" w:sz="0" w:space="0" w:color="auto"/>
        <w:right w:val="none" w:sz="0" w:space="0" w:color="auto"/>
      </w:divBdr>
    </w:div>
    <w:div w:id="1996181056">
      <w:bodyDiv w:val="1"/>
      <w:marLeft w:val="0"/>
      <w:marRight w:val="0"/>
      <w:marTop w:val="0"/>
      <w:marBottom w:val="0"/>
      <w:divBdr>
        <w:top w:val="none" w:sz="0" w:space="0" w:color="auto"/>
        <w:left w:val="none" w:sz="0" w:space="0" w:color="auto"/>
        <w:bottom w:val="none" w:sz="0" w:space="0" w:color="auto"/>
        <w:right w:val="none" w:sz="0" w:space="0" w:color="auto"/>
      </w:divBdr>
    </w:div>
    <w:div w:id="2056656178">
      <w:bodyDiv w:val="1"/>
      <w:marLeft w:val="0"/>
      <w:marRight w:val="0"/>
      <w:marTop w:val="0"/>
      <w:marBottom w:val="0"/>
      <w:divBdr>
        <w:top w:val="none" w:sz="0" w:space="0" w:color="auto"/>
        <w:left w:val="none" w:sz="0" w:space="0" w:color="auto"/>
        <w:bottom w:val="none" w:sz="0" w:space="0" w:color="auto"/>
        <w:right w:val="none" w:sz="0" w:space="0" w:color="auto"/>
      </w:divBdr>
    </w:div>
    <w:div w:id="2133009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9</Pages>
  <Words>2398</Words>
  <Characters>13675</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34</cp:revision>
  <dcterms:created xsi:type="dcterms:W3CDTF">2026-08-26T09:06:00Z</dcterms:created>
  <dcterms:modified xsi:type="dcterms:W3CDTF">2026-09-02T10:42:00Z</dcterms:modified>
</cp:coreProperties>
</file>