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34" w:rsidRDefault="00CA7434" w:rsidP="00CA7434">
      <w:pPr>
        <w:pStyle w:val="Heading1"/>
        <w:jc w:val="center"/>
      </w:pPr>
      <w:r>
        <w:t>API</w:t>
      </w:r>
    </w:p>
    <w:p w:rsidR="00CA7434" w:rsidRDefault="00CA7434" w:rsidP="00CA7434"/>
    <w:p w:rsidR="00CA7434" w:rsidRDefault="00CA7434" w:rsidP="00CA7434">
      <w:pPr>
        <w:pStyle w:val="Heading2"/>
      </w:pPr>
      <w:r>
        <w:t>What is API?</w:t>
      </w:r>
    </w:p>
    <w:p w:rsidR="00CA7434" w:rsidRDefault="00CA7434" w:rsidP="00CA7434">
      <w:r>
        <w:t xml:space="preserve">An application programming interface (API) is a set of subroutine definitions, communication protocols, and tools for building software. </w:t>
      </w:r>
    </w:p>
    <w:p w:rsidR="00CA7434" w:rsidRDefault="00CA7434" w:rsidP="00CA7434">
      <w:r>
        <w:t>Think of an API like a menu in a restaurant. The menu provides a list of dishes you can order, along with a description of each dish. When you specify what menu items you want, the restaurant’s kitchen does the work and provides you with some finished dishes. You don’t know exactly how the restaurant prepares that food, and you don’t really need to.</w:t>
      </w:r>
    </w:p>
    <w:p w:rsidR="00CA7434" w:rsidRDefault="00CA7434" w:rsidP="00CA7434">
      <w:r>
        <w:t>Similarly, an API lists a bunch of operations that developers can use, along with a description of what they do. The developer doesn’t necessarily need to know how, for example, an operating system builds and presents a “Save As” dialog box. They just need to know that it’s available for use in their app.</w:t>
      </w:r>
    </w:p>
    <w:p w:rsidR="00CA7434" w:rsidRDefault="00CA7434" w:rsidP="00CA7434">
      <w:pPr>
        <w:pStyle w:val="Heading2"/>
      </w:pPr>
      <w:r>
        <w:t>What is REST-API?</w:t>
      </w:r>
    </w:p>
    <w:p w:rsidR="00CA7434" w:rsidRDefault="00CA7434" w:rsidP="00CA7434">
      <w:r>
        <w:t xml:space="preserve">A </w:t>
      </w:r>
      <w:proofErr w:type="spellStart"/>
      <w:r>
        <w:t>RESTful</w:t>
      </w:r>
      <w:proofErr w:type="spellEnd"/>
      <w:r>
        <w:t xml:space="preserve"> API is an application program interface (API) that uses HTTP requests to GET, PUT, POST and DELETE data.</w:t>
      </w:r>
    </w:p>
    <w:p w:rsidR="00CA7434" w:rsidRDefault="00CA7434" w:rsidP="00CA7434">
      <w:r>
        <w:t xml:space="preserve">A </w:t>
      </w:r>
      <w:proofErr w:type="spellStart"/>
      <w:r>
        <w:t>RESTful</w:t>
      </w:r>
      <w:proofErr w:type="spellEnd"/>
      <w:r>
        <w:t xml:space="preserve"> API -- also referred to as a </w:t>
      </w:r>
      <w:proofErr w:type="spellStart"/>
      <w:r>
        <w:t>RESTful</w:t>
      </w:r>
      <w:proofErr w:type="spellEnd"/>
      <w:r>
        <w:t xml:space="preserve"> web service -- is based on representational state transfer (REST) technology, an architectural style and approach to communications often used in web services development.</w:t>
      </w:r>
    </w:p>
    <w:p w:rsidR="00CA7434" w:rsidRDefault="00CA7434" w:rsidP="00CA7434">
      <w:r>
        <w:t xml:space="preserve">REST technology is generally preferred to the more robust Simple Object Access Protocol (SOAP) technology because REST leverages less bandwidth, making it more suitable for internet usage. An API for a website is code that allows two software programs to communicate with each </w:t>
      </w:r>
      <w:proofErr w:type="gramStart"/>
      <w:r>
        <w:t>another .</w:t>
      </w:r>
      <w:proofErr w:type="gramEnd"/>
      <w:r>
        <w:t xml:space="preserve"> The API spells out the proper way for a developer to write a program requesting services from an operating system or other application.</w:t>
      </w:r>
    </w:p>
    <w:p w:rsidR="00CA7434" w:rsidRDefault="00CA7434" w:rsidP="00CA7434">
      <w:r>
        <w:t xml:space="preserve">The REST used by browsers can be thought of as the language of the internet. With cloud use on the rise, APIs are emerging to expose web services. REST is a logical choice for building APIs that allow users to connect and interact with cloud services. </w:t>
      </w:r>
      <w:proofErr w:type="spellStart"/>
      <w:r>
        <w:t>RESTful</w:t>
      </w:r>
      <w:proofErr w:type="spellEnd"/>
      <w:r>
        <w:t xml:space="preserve"> APIs are used by such sites as Amazon, Google, LinkedIn and Twitter.</w:t>
      </w:r>
    </w:p>
    <w:p w:rsidR="00CA7434" w:rsidRDefault="00CA7434" w:rsidP="00CA7434">
      <w:pPr>
        <w:pStyle w:val="Heading3"/>
      </w:pPr>
      <w:r>
        <w:t xml:space="preserve">How </w:t>
      </w:r>
      <w:proofErr w:type="spellStart"/>
      <w:r>
        <w:t>RESTful</w:t>
      </w:r>
      <w:proofErr w:type="spellEnd"/>
      <w:r>
        <w:t xml:space="preserve"> APIs work</w:t>
      </w:r>
    </w:p>
    <w:p w:rsidR="00CA7434" w:rsidRDefault="00CA7434" w:rsidP="00CA7434">
      <w:r>
        <w:t xml:space="preserve">A </w:t>
      </w:r>
      <w:proofErr w:type="spellStart"/>
      <w:r>
        <w:t>RESTful</w:t>
      </w:r>
      <w:proofErr w:type="spellEnd"/>
      <w:r>
        <w:t xml:space="preserve"> API breaks down a transaction to create a series of small modules. Each module addresses a particular underlying part of the transaction. This modularity provides developers with a lot of flexibility, but it can be challenging for developers to design from scratch. Currently, the models provided by Amazon Simple Storage Service, Cloud Data Management Interface and </w:t>
      </w:r>
      <w:proofErr w:type="spellStart"/>
      <w:r>
        <w:t>OpenStack</w:t>
      </w:r>
      <w:proofErr w:type="spellEnd"/>
      <w:r>
        <w:t xml:space="preserve"> Swift are the most popular.</w:t>
      </w:r>
    </w:p>
    <w:p w:rsidR="00CA7434" w:rsidRDefault="00CA7434" w:rsidP="00CA7434"/>
    <w:p w:rsidR="00CA7434" w:rsidRDefault="00CA7434" w:rsidP="00CA7434">
      <w:r>
        <w:lastRenderedPageBreak/>
        <w:t xml:space="preserve">A </w:t>
      </w:r>
      <w:proofErr w:type="spellStart"/>
      <w:r>
        <w:t>RESTful</w:t>
      </w:r>
      <w:proofErr w:type="spellEnd"/>
      <w:r>
        <w:t xml:space="preserve"> API explicitly takes advantage of HTTP methodologies defined by the RFC 2616 protocol. They use GET to retrieve a resource; PUT to change the state of or update a resource, which can be an object, file or block; POST to create that </w:t>
      </w:r>
      <w:proofErr w:type="gramStart"/>
      <w:r>
        <w:t>resource ;</w:t>
      </w:r>
      <w:proofErr w:type="gramEnd"/>
      <w:r>
        <w:t xml:space="preserve"> and DELETE to remove it.</w:t>
      </w:r>
    </w:p>
    <w:p w:rsidR="00CA7434" w:rsidRDefault="00CA7434" w:rsidP="00CA7434">
      <w:r>
        <w:t xml:space="preserve">With REST, networked components are a resource you request access to -- a black box whose implementation details are unclear. The presumption is that all calls are stateless; nothing can be retained by the </w:t>
      </w:r>
      <w:proofErr w:type="spellStart"/>
      <w:r>
        <w:t>RESTful</w:t>
      </w:r>
      <w:proofErr w:type="spellEnd"/>
      <w:r>
        <w:t xml:space="preserve"> service between executions.</w:t>
      </w:r>
    </w:p>
    <w:p w:rsidR="001F1069" w:rsidRDefault="00CA7434" w:rsidP="00CA7434">
      <w:r>
        <w:t xml:space="preserve">Because the calls are stateless, REST is useful in cloud applications. Stateless components can be freely redeployed if something fails, and they can scale to accommodate load changes. This is because any request can be directed to any instance of a component; there can be nothing saved that has to be remembered by the next transaction. That makes REST preferred for web use, but the </w:t>
      </w:r>
      <w:proofErr w:type="spellStart"/>
      <w:r>
        <w:t>RESTful</w:t>
      </w:r>
      <w:proofErr w:type="spellEnd"/>
      <w:r>
        <w:t xml:space="preserve"> model is also helpful in cloud services because binding to a service through an API is a matter of controlling how the URL is decoded. Cloud computing and </w:t>
      </w:r>
      <w:proofErr w:type="spellStart"/>
      <w:r>
        <w:t>microservices</w:t>
      </w:r>
      <w:proofErr w:type="spellEnd"/>
      <w:r>
        <w:t xml:space="preserve"> are almost certain to make </w:t>
      </w:r>
      <w:proofErr w:type="spellStart"/>
      <w:r>
        <w:t>RESTful</w:t>
      </w:r>
      <w:proofErr w:type="spellEnd"/>
      <w:r>
        <w:t xml:space="preserve"> API design the rule in the future.</w:t>
      </w:r>
    </w:p>
    <w:p w:rsidR="00CA7434" w:rsidRDefault="00CA7434" w:rsidP="00CA7434">
      <w:pPr>
        <w:pStyle w:val="Heading2"/>
      </w:pPr>
      <w:r>
        <w:t>Status Codes</w:t>
      </w:r>
    </w:p>
    <w:p w:rsidR="00CA7434" w:rsidRDefault="00CA7434" w:rsidP="00CA7434">
      <w:r>
        <w:t>HTTP status codes are standard response codes given by web site servers on the internet. The codes help identify the cause of the problem when a web page or other resource does not load properly.</w:t>
      </w:r>
    </w:p>
    <w:p w:rsidR="00CA7434" w:rsidRDefault="00CA7434" w:rsidP="00CA7434">
      <w:r>
        <w:t>The term HTTP status code is actually the common term for the HTTP status line that includes both the HTTP status code and the HTTP reason phrase.</w:t>
      </w:r>
    </w:p>
    <w:p w:rsidR="00CA7434" w:rsidRDefault="00CA7434" w:rsidP="00CA7434">
      <w:r>
        <w:t>HTTP status codes are sometimes called browser error codes or internet error codes.</w:t>
      </w:r>
    </w:p>
    <w:p w:rsidR="00CA7434" w:rsidRDefault="00CA7434" w:rsidP="00CA7434">
      <w:r>
        <w:t>For example, the HTTP status line 500: Internal Server Error is made up of the HTTP status code of 500 and the HTTP reason phrase of Internal Server Error.</w:t>
      </w:r>
    </w:p>
    <w:p w:rsidR="00CA7434" w:rsidRDefault="00CA7434" w:rsidP="00CA7434">
      <w:r>
        <w:t>All HTTP response status codes are separated into five classes (or categories). The first digit of the status code defines the class of response. The last two digits do not have any class or categorization role. There are five values for the first digit:</w:t>
      </w:r>
    </w:p>
    <w:p w:rsidR="00CA7434" w:rsidRDefault="00CA7434" w:rsidP="00CA7434">
      <w:pPr>
        <w:pStyle w:val="ListParagraph"/>
        <w:numPr>
          <w:ilvl w:val="0"/>
          <w:numId w:val="1"/>
        </w:numPr>
      </w:pPr>
      <w:r>
        <w:t>1xx (Informational): The request was received, continuing process</w:t>
      </w:r>
    </w:p>
    <w:p w:rsidR="00CA7434" w:rsidRDefault="00CA7434" w:rsidP="00CA7434">
      <w:pPr>
        <w:pStyle w:val="ListParagraph"/>
        <w:numPr>
          <w:ilvl w:val="0"/>
          <w:numId w:val="1"/>
        </w:numPr>
      </w:pPr>
      <w:r>
        <w:t>2xx (Successful): The request was successfully received, understood, and accepted</w:t>
      </w:r>
    </w:p>
    <w:p w:rsidR="00CA7434" w:rsidRDefault="00CA7434" w:rsidP="00CA7434">
      <w:pPr>
        <w:pStyle w:val="ListParagraph"/>
        <w:numPr>
          <w:ilvl w:val="0"/>
          <w:numId w:val="1"/>
        </w:numPr>
      </w:pPr>
      <w:r>
        <w:t>3xx (Redirection): Further action needs to be taken in order to complete the request</w:t>
      </w:r>
    </w:p>
    <w:p w:rsidR="00CA7434" w:rsidRDefault="00CA7434" w:rsidP="00CA7434">
      <w:pPr>
        <w:pStyle w:val="ListParagraph"/>
        <w:numPr>
          <w:ilvl w:val="0"/>
          <w:numId w:val="1"/>
        </w:numPr>
      </w:pPr>
      <w:r>
        <w:t>4xx (Client Error): The request contains bad syntax or cannot be fulfilled</w:t>
      </w:r>
    </w:p>
    <w:p w:rsidR="00CA7434" w:rsidRDefault="00CA7434" w:rsidP="00CA7434">
      <w:pPr>
        <w:pStyle w:val="ListParagraph"/>
        <w:numPr>
          <w:ilvl w:val="0"/>
          <w:numId w:val="1"/>
        </w:numPr>
      </w:pPr>
      <w:r>
        <w:t>5xx (Server Error): The server failed to fulfill an apparently valid request</w:t>
      </w:r>
    </w:p>
    <w:p w:rsidR="00CA7434" w:rsidRPr="001F1069" w:rsidRDefault="00CA7434" w:rsidP="001F1069">
      <w:pPr>
        <w:pStyle w:val="Style3"/>
      </w:pPr>
      <w:r w:rsidRPr="001F1069">
        <w:t>1xx Informational response</w:t>
      </w:r>
    </w:p>
    <w:p w:rsidR="00CA7434" w:rsidRDefault="00CA7434" w:rsidP="00CA7434">
      <w:r>
        <w:t xml:space="preserve">An informational response indicates that the request was received and understood. It is issued on a provisional basis while request processing continues. It alerts the client to wait for a final response. The message consists only of the status line and optional header fields, and is terminated by an empty line. As the HTTP/1.0 standard did not define any 1xx status </w:t>
      </w:r>
      <w:r w:rsidR="001F1069">
        <w:t>codes, servers must not</w:t>
      </w:r>
      <w:r>
        <w:t xml:space="preserve"> send a 1xx response to an HTTP/1.0 compliant client except under experimental conditions.</w:t>
      </w:r>
    </w:p>
    <w:p w:rsidR="00CA7434" w:rsidRDefault="00CA7434" w:rsidP="00CA7434"/>
    <w:p w:rsidR="00CA7434" w:rsidRPr="00CA7434" w:rsidRDefault="00CA7434" w:rsidP="001F1069">
      <w:pPr>
        <w:pStyle w:val="Style4"/>
      </w:pPr>
      <w:r w:rsidRPr="00CA7434">
        <w:t>100 Continue</w:t>
      </w:r>
    </w:p>
    <w:p w:rsidR="00CA7434" w:rsidRDefault="00CA7434" w:rsidP="00CA7434">
      <w:r>
        <w:t>The server has received the request headers and the client should proceed to send the request body (in the case of a request for which a body needs to be sent; for example, a POST request). Sending a large request body to a server after a request has been rejected for inappropriate headers would be inefficient. To have a server check the request's headers, a client must send Expect: 100-continue as a header in its initial request and receive a 100 Continue status code in response before sending the body. If the client receives an error code such as 403 (Forbidden) or 405 (Method Not Allowed) then it shouldn't send the request's body. The response 417 Expectation Failed indicates that the request should be repeated without the Expect header as it indicates that the server doesn't support expectations (this is the case, for example, of HTTP/1.0 servers).</w:t>
      </w:r>
    </w:p>
    <w:p w:rsidR="00CA7434" w:rsidRPr="00CA7434" w:rsidRDefault="00CA7434" w:rsidP="00C656A2">
      <w:pPr>
        <w:pStyle w:val="Style4"/>
      </w:pPr>
      <w:r w:rsidRPr="00CA7434">
        <w:t>101 Switching Protocols</w:t>
      </w:r>
    </w:p>
    <w:p w:rsidR="00CA7434" w:rsidRDefault="00CA7434" w:rsidP="00CA7434">
      <w:r>
        <w:t>The requester has asked the server to switch protocols and the server has agreed to do so.</w:t>
      </w:r>
    </w:p>
    <w:p w:rsidR="00CA7434" w:rsidRPr="00CA7434" w:rsidRDefault="00CA7434" w:rsidP="00C656A2">
      <w:pPr>
        <w:pStyle w:val="Style4"/>
      </w:pPr>
      <w:r w:rsidRPr="00CA7434">
        <w:t>102 Processing (WebDAV; RFC 2518)</w:t>
      </w:r>
    </w:p>
    <w:p w:rsidR="00CA7434" w:rsidRDefault="00CA7434" w:rsidP="00CA7434">
      <w:r>
        <w:t>A WebDAV request may contain many sub-requests involving file operations, requiring a long time to complete the request. This code indicates that the server has received and is processing the request, but no response is available yet. This prevents the client from timing out and assuming the request was lost.</w:t>
      </w:r>
    </w:p>
    <w:p w:rsidR="00CA7434" w:rsidRPr="00CA7434" w:rsidRDefault="00CA7434" w:rsidP="00C656A2">
      <w:pPr>
        <w:pStyle w:val="Style4"/>
      </w:pPr>
      <w:r w:rsidRPr="00CA7434">
        <w:t>103 Early Hints (RFC 8297)</w:t>
      </w:r>
    </w:p>
    <w:p w:rsidR="00CA7434" w:rsidRDefault="00CA7434" w:rsidP="00CA7434">
      <w:proofErr w:type="gramStart"/>
      <w:r>
        <w:t>Used to return some response headers before final HTTP message.</w:t>
      </w:r>
      <w:proofErr w:type="gramEnd"/>
    </w:p>
    <w:p w:rsidR="00CA7434" w:rsidRDefault="00CA7434" w:rsidP="001F1069">
      <w:pPr>
        <w:pStyle w:val="Style3"/>
      </w:pPr>
      <w:r>
        <w:t>2xx Success</w:t>
      </w:r>
    </w:p>
    <w:p w:rsidR="00CA7434" w:rsidRDefault="00CA7434" w:rsidP="00CA7434">
      <w:r>
        <w:t>This class of status codes indicates the action requested by the client was received, understood and accepted.</w:t>
      </w:r>
    </w:p>
    <w:p w:rsidR="00CA7434" w:rsidRPr="00CA7434" w:rsidRDefault="00CA7434" w:rsidP="001F1069">
      <w:pPr>
        <w:pStyle w:val="Style4"/>
      </w:pPr>
      <w:r w:rsidRPr="00CA7434">
        <w:t>200 OK</w:t>
      </w:r>
    </w:p>
    <w:p w:rsidR="00CA7434" w:rsidRDefault="00CA7434" w:rsidP="00CA7434">
      <w:proofErr w:type="gramStart"/>
      <w:r>
        <w:t>Standard response for successful HTTP requests.</w:t>
      </w:r>
      <w:proofErr w:type="gramEnd"/>
      <w:r>
        <w:t xml:space="preserve"> The actual response will depend on the request method used. In a GET request, the response will contain an entity corresponding to the requested resource. In a POST request, the response will contain an entity describing or containing the result of the action.</w:t>
      </w:r>
    </w:p>
    <w:p w:rsidR="00CA7434" w:rsidRDefault="00CA7434" w:rsidP="001F1069">
      <w:pPr>
        <w:pStyle w:val="Style4"/>
      </w:pPr>
      <w:r>
        <w:t>201 Created</w:t>
      </w:r>
    </w:p>
    <w:p w:rsidR="00CA7434" w:rsidRDefault="00CA7434" w:rsidP="00CA7434">
      <w:r>
        <w:t>The request has been fulfilled, resulting in the creation of a new resource.</w:t>
      </w:r>
    </w:p>
    <w:p w:rsidR="00CA7434" w:rsidRDefault="00CA7434" w:rsidP="001F1069">
      <w:pPr>
        <w:pStyle w:val="Style4"/>
      </w:pPr>
      <w:r>
        <w:t>202 Accepted</w:t>
      </w:r>
    </w:p>
    <w:p w:rsidR="00CA7434" w:rsidRDefault="00CA7434" w:rsidP="00CA7434">
      <w:r>
        <w:t>The request has been accepted for processing, but the processing has not been completed. The request might or might not be eventually acted upon, and may be disallowed when processing occurs.</w:t>
      </w:r>
    </w:p>
    <w:p w:rsidR="00CA7434" w:rsidRDefault="00CA7434" w:rsidP="001F1069">
      <w:pPr>
        <w:pStyle w:val="Style4"/>
      </w:pPr>
      <w:proofErr w:type="gramStart"/>
      <w:r>
        <w:t>203 Non-Authoritative Information (since HTTP/1.1)</w:t>
      </w:r>
      <w:proofErr w:type="gramEnd"/>
    </w:p>
    <w:p w:rsidR="00CA7434" w:rsidRDefault="00CA7434" w:rsidP="00CA7434">
      <w:r>
        <w:t>The server is a transforming proxy (e.g. a Web accelerator) that received a 200 OK from its origin, but is returning a modified version of the origin's response.</w:t>
      </w:r>
    </w:p>
    <w:p w:rsidR="00CA7434" w:rsidRDefault="00CA7434" w:rsidP="001F1069">
      <w:pPr>
        <w:pStyle w:val="Style4"/>
      </w:pPr>
      <w:r>
        <w:lastRenderedPageBreak/>
        <w:t>204 No Content</w:t>
      </w:r>
    </w:p>
    <w:p w:rsidR="00CA7434" w:rsidRDefault="00CA7434" w:rsidP="00CA7434">
      <w:r>
        <w:t>The server successfully processed the request and is not returning any content.</w:t>
      </w:r>
    </w:p>
    <w:p w:rsidR="00CA7434" w:rsidRDefault="00CA7434" w:rsidP="001F1069">
      <w:pPr>
        <w:pStyle w:val="Style4"/>
      </w:pPr>
      <w:r>
        <w:t>205 Reset Content</w:t>
      </w:r>
    </w:p>
    <w:p w:rsidR="00CA7434" w:rsidRDefault="00CA7434" w:rsidP="00CA7434">
      <w:r>
        <w:t>The server successfully processed the request, but is not returning any content. Unlike a 204 response, this response requires that the requester reset the document view.</w:t>
      </w:r>
    </w:p>
    <w:p w:rsidR="00CA7434" w:rsidRDefault="00CA7434" w:rsidP="001F1069">
      <w:pPr>
        <w:pStyle w:val="Style4"/>
      </w:pPr>
      <w:proofErr w:type="gramStart"/>
      <w:r>
        <w:t>206 Partial Content (RFC 7233)</w:t>
      </w:r>
      <w:proofErr w:type="gramEnd"/>
    </w:p>
    <w:p w:rsidR="00CA7434" w:rsidRDefault="00CA7434" w:rsidP="00CA7434">
      <w:r>
        <w:t>The server is delivering only part of the resource (byte serving) due to a range header sent by the client. The range header is used by HTTP clients to enable resuming of interrupted downloads, or split a download into multiple simultaneous streams.</w:t>
      </w:r>
    </w:p>
    <w:p w:rsidR="00CA7434" w:rsidRDefault="00CA7434" w:rsidP="001F1069">
      <w:pPr>
        <w:pStyle w:val="Style4"/>
      </w:pPr>
      <w:r>
        <w:t xml:space="preserve">207 </w:t>
      </w:r>
      <w:proofErr w:type="gramStart"/>
      <w:r>
        <w:t>Multi-Status</w:t>
      </w:r>
      <w:proofErr w:type="gramEnd"/>
      <w:r>
        <w:t xml:space="preserve"> (WebDAV; RFC 4918)</w:t>
      </w:r>
    </w:p>
    <w:p w:rsidR="00CA7434" w:rsidRDefault="00CA7434" w:rsidP="00CA7434">
      <w:r>
        <w:t>The message body that follows is by default an XML message and can contain a number of separate response codes, depending on how many sub-requests were made.</w:t>
      </w:r>
    </w:p>
    <w:p w:rsidR="00CA7434" w:rsidRDefault="00CA7434" w:rsidP="001F1069">
      <w:pPr>
        <w:pStyle w:val="Style4"/>
      </w:pPr>
      <w:r>
        <w:t>208 Already Reported (WebDAV; RFC 5842)</w:t>
      </w:r>
    </w:p>
    <w:p w:rsidR="00CA7434" w:rsidRDefault="00CA7434" w:rsidP="00CA7434">
      <w:r>
        <w:t>The members of a DAV binding have already been enumerated in a preceding part of the (</w:t>
      </w:r>
      <w:proofErr w:type="spellStart"/>
      <w:r>
        <w:t>multistatus</w:t>
      </w:r>
      <w:proofErr w:type="spellEnd"/>
      <w:r>
        <w:t>) response, and are not being included again.</w:t>
      </w:r>
    </w:p>
    <w:p w:rsidR="00CA7434" w:rsidRDefault="00CA7434" w:rsidP="001F1069">
      <w:pPr>
        <w:pStyle w:val="Style4"/>
      </w:pPr>
      <w:r>
        <w:t>226 IM Used (RFC 3229)</w:t>
      </w:r>
    </w:p>
    <w:p w:rsidR="00CA7434" w:rsidRDefault="00CA7434" w:rsidP="00CA7434">
      <w:r>
        <w:t>The server has fulfilled a request for the resource, and the response is a representation of the result of one or more instance-manipulations applied to the current instance.</w:t>
      </w:r>
    </w:p>
    <w:p w:rsidR="00CA7434" w:rsidRDefault="00CA7434" w:rsidP="001F1069">
      <w:pPr>
        <w:pStyle w:val="Style3"/>
      </w:pPr>
      <w:r>
        <w:t>3xx Redirection</w:t>
      </w:r>
    </w:p>
    <w:p w:rsidR="00CA7434" w:rsidRDefault="00CA7434" w:rsidP="00CA7434">
      <w:r>
        <w:t>This class of status code indicates the client must take additional action to complete the request. Many of these status codes are used in URL redirection.</w:t>
      </w:r>
    </w:p>
    <w:p w:rsidR="00CA7434" w:rsidRDefault="00CA7434" w:rsidP="00CA7434">
      <w:r>
        <w:t>A user agent may carry out the additional action with no user interaction only if the method used in the second request is GET or HEAD. A user agent may automatically redirect a request. A user agent should detect and intervene to prevent cyclical redirects.</w:t>
      </w:r>
    </w:p>
    <w:p w:rsidR="00CA7434" w:rsidRDefault="00CA7434" w:rsidP="001F1069">
      <w:pPr>
        <w:pStyle w:val="Style4"/>
      </w:pPr>
      <w:r>
        <w:t>300 Multiple Choices</w:t>
      </w:r>
    </w:p>
    <w:p w:rsidR="00CA7434" w:rsidRDefault="00CA7434" w:rsidP="00CA7434">
      <w:r>
        <w:t>Indicates multiple options for the resource from which the client may choose (via agent-driven content negotiation). For example, this code could be used to present multiple video format options, to list files with different filename extensions, or to suggest word-sense disambiguation.</w:t>
      </w:r>
    </w:p>
    <w:p w:rsidR="00CA7434" w:rsidRDefault="00CA7434" w:rsidP="001F1069">
      <w:pPr>
        <w:pStyle w:val="Style4"/>
      </w:pPr>
      <w:r>
        <w:t>301 Moved Permanently</w:t>
      </w:r>
    </w:p>
    <w:p w:rsidR="00CA7434" w:rsidRDefault="00CA7434" w:rsidP="00CA7434">
      <w:r>
        <w:t>This and all future requests should be directed to the given URI.</w:t>
      </w:r>
    </w:p>
    <w:p w:rsidR="00CA7434" w:rsidRDefault="00CA7434" w:rsidP="001F1069">
      <w:pPr>
        <w:pStyle w:val="Style4"/>
      </w:pPr>
      <w:r>
        <w:t>302 Found (Previously "Moved temporarily")</w:t>
      </w:r>
    </w:p>
    <w:p w:rsidR="00CA7434" w:rsidRDefault="00CA7434" w:rsidP="00CA7434">
      <w:r>
        <w:t xml:space="preserve">Tells the client to look at (browse to) another URL. 302 </w:t>
      </w:r>
      <w:proofErr w:type="gramStart"/>
      <w:r>
        <w:t>has</w:t>
      </w:r>
      <w:proofErr w:type="gramEnd"/>
      <w:r>
        <w:t xml:space="preserve"> been superseded by 303 and 307. This is an example of industry practice contradicting the standard. The HTTP/1.0 specification (RFC 1945) required the client to perform a temporary redirect (the original describing phrase was "Moved </w:t>
      </w:r>
      <w:proofErr w:type="gramStart"/>
      <w:r>
        <w:t>Temporarily</w:t>
      </w:r>
      <w:proofErr w:type="gramEnd"/>
      <w:r>
        <w:t xml:space="preserve">"), but popular browsers implemented 302 with the functionality of a 303 See Other. Therefore, HTTP/1.1 </w:t>
      </w:r>
      <w:r>
        <w:lastRenderedPageBreak/>
        <w:t xml:space="preserve">added status codes 303 and 307 to distinguish between the two </w:t>
      </w:r>
      <w:proofErr w:type="spellStart"/>
      <w:r>
        <w:t>behaviours</w:t>
      </w:r>
      <w:proofErr w:type="spellEnd"/>
      <w:r>
        <w:t>. However, some Web applications and frameworks use the 302 status code as if it were the 303.</w:t>
      </w:r>
    </w:p>
    <w:p w:rsidR="00CA7434" w:rsidRDefault="00CA7434" w:rsidP="001F1069">
      <w:pPr>
        <w:pStyle w:val="Style4"/>
      </w:pPr>
      <w:r>
        <w:t>303 See Other (since HTTP/1.1)</w:t>
      </w:r>
    </w:p>
    <w:p w:rsidR="00CA7434" w:rsidRDefault="00CA7434" w:rsidP="00CA7434">
      <w:r>
        <w:t>The response to the request can be found under another URI using the GET method. When received in response to a POST (or PUT/DELETE), the client should presume that the server has received the data and should issue a new GET request to the given URI.</w:t>
      </w:r>
    </w:p>
    <w:p w:rsidR="00CA7434" w:rsidRDefault="00CA7434" w:rsidP="001F1069">
      <w:pPr>
        <w:pStyle w:val="Style4"/>
      </w:pPr>
      <w:r>
        <w:t>304 Not Modified (RFC 7232)</w:t>
      </w:r>
    </w:p>
    <w:p w:rsidR="00CA7434" w:rsidRDefault="00CA7434" w:rsidP="00CA7434">
      <w:r>
        <w:t>Indicates that the resource has not been modified since the version specified by the request headers If-Modified-Since or If-None-Match. In such case, there is no need to retransmit the resource since the client still has a previously-downloaded copy.</w:t>
      </w:r>
    </w:p>
    <w:p w:rsidR="00CA7434" w:rsidRDefault="00CA7434" w:rsidP="001F1069">
      <w:pPr>
        <w:pStyle w:val="Style4"/>
      </w:pPr>
      <w:r>
        <w:t xml:space="preserve">305 Use </w:t>
      </w:r>
      <w:proofErr w:type="gramStart"/>
      <w:r>
        <w:t>Proxy</w:t>
      </w:r>
      <w:proofErr w:type="gramEnd"/>
      <w:r>
        <w:t xml:space="preserve"> (since HTTP/1.1)</w:t>
      </w:r>
    </w:p>
    <w:p w:rsidR="00CA7434" w:rsidRDefault="00CA7434" w:rsidP="00CA7434">
      <w:r>
        <w:t>The requested resource is available only through a proxy, the address for which is provided in the response. Many HTTP clients (such as Mozilla Firefox and Internet Explorer) do not correctly handle responses with this status code, primarily for security reasons.</w:t>
      </w:r>
    </w:p>
    <w:p w:rsidR="00CA7434" w:rsidRDefault="00CA7434" w:rsidP="001F1069">
      <w:pPr>
        <w:pStyle w:val="Style4"/>
      </w:pPr>
      <w:r>
        <w:t xml:space="preserve">306 Switch </w:t>
      </w:r>
      <w:proofErr w:type="gramStart"/>
      <w:r>
        <w:t>Proxy</w:t>
      </w:r>
      <w:proofErr w:type="gramEnd"/>
    </w:p>
    <w:p w:rsidR="00CA7434" w:rsidRDefault="00CA7434" w:rsidP="00CA7434">
      <w:r>
        <w:t xml:space="preserve">No longer used. </w:t>
      </w:r>
      <w:proofErr w:type="gramStart"/>
      <w:r>
        <w:t>Originally meant "Subsequent requests should use the specified proxy."</w:t>
      </w:r>
      <w:proofErr w:type="gramEnd"/>
    </w:p>
    <w:p w:rsidR="00CA7434" w:rsidRDefault="00CA7434" w:rsidP="001F1069">
      <w:pPr>
        <w:pStyle w:val="Style4"/>
      </w:pPr>
      <w:proofErr w:type="gramStart"/>
      <w:r>
        <w:t>307 Temporary Redirect (since HTTP/1.1)</w:t>
      </w:r>
      <w:proofErr w:type="gramEnd"/>
    </w:p>
    <w:p w:rsidR="00CA7434" w:rsidRDefault="00CA7434" w:rsidP="00CA7434">
      <w:r>
        <w:t xml:space="preserve">In this case, the request should be repeated with another URI; however, future requests should still use the original URI. In contrast to how 302 </w:t>
      </w:r>
      <w:proofErr w:type="gramStart"/>
      <w:r>
        <w:t>was</w:t>
      </w:r>
      <w:proofErr w:type="gramEnd"/>
      <w:r>
        <w:t xml:space="preserve"> historically implemented, the request method is not allowed to be changed when reissuing the original request. For example, a POST request should be repeated using another POST request.</w:t>
      </w:r>
    </w:p>
    <w:p w:rsidR="00CA7434" w:rsidRDefault="00CA7434" w:rsidP="001F1069">
      <w:pPr>
        <w:pStyle w:val="Style4"/>
      </w:pPr>
      <w:proofErr w:type="gramStart"/>
      <w:r>
        <w:t>308 Permanent Redirect (RFC 7538)</w:t>
      </w:r>
      <w:proofErr w:type="gramEnd"/>
    </w:p>
    <w:p w:rsidR="00CA7434" w:rsidRDefault="00CA7434" w:rsidP="00CA7434">
      <w:r>
        <w:t>The request and all future requests should be repeated using another URI. 307 and 308 parallel the behaviors of 302 and 301, but do not allow the HTTP method to change. So, for example, submitting a form to a permanently redirected resource may continue smoothly.</w:t>
      </w:r>
    </w:p>
    <w:p w:rsidR="00CA7434" w:rsidRDefault="00CA7434" w:rsidP="001F1069">
      <w:pPr>
        <w:pStyle w:val="Style3"/>
      </w:pPr>
      <w:r>
        <w:t>4xx Client errors</w:t>
      </w:r>
    </w:p>
    <w:p w:rsidR="00CA7434" w:rsidRDefault="00CA7434" w:rsidP="00CA7434">
      <w:proofErr w:type="gramStart"/>
      <w:r>
        <w:t>A 404 error on Wikipedia.</w:t>
      </w:r>
      <w:proofErr w:type="gramEnd"/>
    </w:p>
    <w:p w:rsidR="00CA7434" w:rsidRDefault="00CA7434" w:rsidP="001F1069">
      <w:pPr>
        <w:pStyle w:val="Style4"/>
      </w:pPr>
      <w:r>
        <w:t xml:space="preserve">404 </w:t>
      </w:r>
      <w:proofErr w:type="gramStart"/>
      <w:r>
        <w:t>error</w:t>
      </w:r>
      <w:proofErr w:type="gramEnd"/>
      <w:r>
        <w:t xml:space="preserve"> on Wikipedia</w:t>
      </w:r>
    </w:p>
    <w:p w:rsidR="00CA7434" w:rsidRDefault="00CA7434" w:rsidP="00CA7434">
      <w:r>
        <w:t>This class of status code is intended for situations in which the error seems to have been caused by the client. Except when responding to a HEAD request, the server should include an entity containing an explanation of the error situation, and whether it is a temporary or permanent condition. These status codes are applicable to any request method. User agents should display any in</w:t>
      </w:r>
      <w:r w:rsidR="001F1069">
        <w:t>cluded entity to the user.</w:t>
      </w:r>
    </w:p>
    <w:p w:rsidR="00CA7434" w:rsidRDefault="00CA7434" w:rsidP="001F1069">
      <w:pPr>
        <w:pStyle w:val="Style4"/>
      </w:pPr>
      <w:r>
        <w:t xml:space="preserve">400 Bad </w:t>
      </w:r>
      <w:proofErr w:type="gramStart"/>
      <w:r>
        <w:t>Request</w:t>
      </w:r>
      <w:proofErr w:type="gramEnd"/>
    </w:p>
    <w:p w:rsidR="00CA7434" w:rsidRDefault="00CA7434" w:rsidP="00CA7434">
      <w:r>
        <w:t>The server cannot or will not process the request due to an apparent client error (e.g., malformed request syntax, size too large, invalid request message framing, or deceptive request routing).</w:t>
      </w:r>
    </w:p>
    <w:p w:rsidR="00CA7434" w:rsidRDefault="00CA7434" w:rsidP="001F1069">
      <w:pPr>
        <w:pStyle w:val="Style4"/>
      </w:pPr>
      <w:r>
        <w:lastRenderedPageBreak/>
        <w:t>401 Unauthorized (RFC 7235)</w:t>
      </w:r>
    </w:p>
    <w:p w:rsidR="00CA7434" w:rsidRDefault="00CA7434" w:rsidP="00CA7434">
      <w:proofErr w:type="gramStart"/>
      <w:r>
        <w:t>Similar to 403 Forbidden, but specifically for use when authentication is required and has failed or has not yet been provided.</w:t>
      </w:r>
      <w:proofErr w:type="gramEnd"/>
      <w:r>
        <w:t xml:space="preserve"> The response must include a WWW-Authenticate header field containing a challenge applicable to the requested resource. See Basic access authentication and Digest access authentication. 401 semantically </w:t>
      </w:r>
      <w:proofErr w:type="gramStart"/>
      <w:r>
        <w:t>means</w:t>
      </w:r>
      <w:proofErr w:type="gramEnd"/>
      <w:r>
        <w:t xml:space="preserve"> "unauthenticated", i.e. the user does not have the necessary credentials.</w:t>
      </w:r>
    </w:p>
    <w:p w:rsidR="00CA7434" w:rsidRDefault="00CA7434" w:rsidP="00CA7434">
      <w:r>
        <w:t>Note: Some sites incorrectly issue HTTP 401 when an IP address is banned from the website (usually the website domain) and that specific address is refused permission to access a website.</w:t>
      </w:r>
    </w:p>
    <w:p w:rsidR="00CA7434" w:rsidRDefault="00CA7434" w:rsidP="001F1069">
      <w:pPr>
        <w:pStyle w:val="Style4"/>
      </w:pPr>
      <w:r>
        <w:t xml:space="preserve">402 </w:t>
      </w:r>
      <w:proofErr w:type="gramStart"/>
      <w:r>
        <w:t>Payment</w:t>
      </w:r>
      <w:proofErr w:type="gramEnd"/>
      <w:r>
        <w:t xml:space="preserve"> Required</w:t>
      </w:r>
    </w:p>
    <w:p w:rsidR="00CA7434" w:rsidRDefault="00CA7434" w:rsidP="00CA7434">
      <w:proofErr w:type="gramStart"/>
      <w:r>
        <w:t>Reserved for future use.</w:t>
      </w:r>
      <w:proofErr w:type="gramEnd"/>
      <w:r>
        <w:t xml:space="preserve"> The original intention was that this code might be used as part of some form of digital cash or micropayment scheme, as proposed for example by GNU </w:t>
      </w:r>
      <w:proofErr w:type="spellStart"/>
      <w:r>
        <w:t>Taler</w:t>
      </w:r>
      <w:proofErr w:type="spellEnd"/>
      <w:r>
        <w:t xml:space="preserve">, but that has not yet happened, and this code is not usually used. Google Developers API uses this status if a particular developer has exceeded the daily limit on requests. </w:t>
      </w:r>
      <w:proofErr w:type="spellStart"/>
      <w:r>
        <w:t>Sipgate</w:t>
      </w:r>
      <w:proofErr w:type="spellEnd"/>
      <w:r>
        <w:t xml:space="preserve"> uses this code if an account does not have sufficient funds to start a call. </w:t>
      </w:r>
      <w:proofErr w:type="spellStart"/>
      <w:r>
        <w:t>Shopify</w:t>
      </w:r>
      <w:proofErr w:type="spellEnd"/>
      <w:r>
        <w:t xml:space="preserve"> uses this code when the store has not paid their fees and is temporarily disabled. </w:t>
      </w:r>
    </w:p>
    <w:p w:rsidR="00CA7434" w:rsidRDefault="00CA7434" w:rsidP="001F1069">
      <w:pPr>
        <w:pStyle w:val="Style4"/>
      </w:pPr>
      <w:r>
        <w:t>403 Forbidden</w:t>
      </w:r>
    </w:p>
    <w:p w:rsidR="00CA7434" w:rsidRDefault="00CA7434" w:rsidP="00CA7434">
      <w:r>
        <w:t>The request was valid, but the server is refusing action. The user might not have the necessary permissions for a resource, or may need an account of some sort.</w:t>
      </w:r>
    </w:p>
    <w:p w:rsidR="00CA7434" w:rsidRDefault="00CA7434" w:rsidP="001F1069">
      <w:pPr>
        <w:pStyle w:val="Style4"/>
      </w:pPr>
      <w:r>
        <w:t>404 Not Found</w:t>
      </w:r>
    </w:p>
    <w:p w:rsidR="00CA7434" w:rsidRDefault="00CA7434" w:rsidP="00CA7434">
      <w:r>
        <w:t>The requested resource could not be found but may be available in the future. Subsequent requests by the client are permissible.</w:t>
      </w:r>
    </w:p>
    <w:p w:rsidR="00CA7434" w:rsidRDefault="00CA7434" w:rsidP="001F1069">
      <w:pPr>
        <w:pStyle w:val="Style4"/>
      </w:pPr>
      <w:r>
        <w:t>405 Method Not Allowed</w:t>
      </w:r>
    </w:p>
    <w:p w:rsidR="00CA7434" w:rsidRDefault="00CA7434" w:rsidP="00CA7434">
      <w:r>
        <w:t>A request method is not supported for the requested resource; for example, a GET request on a form that requires data to be presented via POST, or a PUT request on a read-only resource.</w:t>
      </w:r>
    </w:p>
    <w:p w:rsidR="00CA7434" w:rsidRDefault="00CA7434" w:rsidP="001F1069">
      <w:pPr>
        <w:pStyle w:val="Style4"/>
      </w:pPr>
      <w:r>
        <w:t>406 Not Acceptable</w:t>
      </w:r>
    </w:p>
    <w:p w:rsidR="00CA7434" w:rsidRDefault="00CA7434" w:rsidP="00CA7434">
      <w:r>
        <w:t>The requested resource is capable of generating only content not acceptable according to the Accept headers sent in the request. See Content negotiation.</w:t>
      </w:r>
    </w:p>
    <w:p w:rsidR="00CA7434" w:rsidRDefault="00CA7434" w:rsidP="001F1069">
      <w:pPr>
        <w:pStyle w:val="Style4"/>
      </w:pPr>
      <w:r>
        <w:t>407 Proxy Authentication Required (RFC 7235)</w:t>
      </w:r>
    </w:p>
    <w:p w:rsidR="00CA7434" w:rsidRDefault="00CA7434" w:rsidP="00CA7434">
      <w:r>
        <w:t>The client must first authenticate itself with the proxy.</w:t>
      </w:r>
    </w:p>
    <w:p w:rsidR="00CA7434" w:rsidRDefault="00CA7434" w:rsidP="001F1069">
      <w:pPr>
        <w:pStyle w:val="Style4"/>
      </w:pPr>
      <w:r>
        <w:t>408 Request Timeout</w:t>
      </w:r>
    </w:p>
    <w:p w:rsidR="00CA7434" w:rsidRDefault="00CA7434" w:rsidP="00CA7434">
      <w:r>
        <w:t xml:space="preserve">The server timed out waiting for the request. </w:t>
      </w:r>
      <w:proofErr w:type="gramStart"/>
      <w:r>
        <w:t>According to HTTP specifications: "The client did not produce a request within the time that the server was prepared to wait.</w:t>
      </w:r>
      <w:proofErr w:type="gramEnd"/>
      <w:r>
        <w:t xml:space="preserve"> The client MAY repeat the request without modifications at any later time."</w:t>
      </w:r>
    </w:p>
    <w:p w:rsidR="00CA7434" w:rsidRDefault="00CA7434" w:rsidP="001F1069">
      <w:pPr>
        <w:pStyle w:val="Style4"/>
      </w:pPr>
      <w:r>
        <w:t xml:space="preserve">409 </w:t>
      </w:r>
      <w:proofErr w:type="gramStart"/>
      <w:r>
        <w:t>Conflict</w:t>
      </w:r>
      <w:proofErr w:type="gramEnd"/>
    </w:p>
    <w:p w:rsidR="00CA7434" w:rsidRDefault="00CA7434" w:rsidP="00CA7434">
      <w:proofErr w:type="gramStart"/>
      <w:r>
        <w:t>Indicates that the request could not be processed because of conflict in the current state of the resource, such as an edit conflict between multiple simultaneous updates.</w:t>
      </w:r>
      <w:proofErr w:type="gramEnd"/>
    </w:p>
    <w:p w:rsidR="00CA7434" w:rsidRDefault="00CA7434" w:rsidP="001F1069">
      <w:pPr>
        <w:pStyle w:val="Style4"/>
      </w:pPr>
      <w:r>
        <w:lastRenderedPageBreak/>
        <w:t>410 Gone</w:t>
      </w:r>
    </w:p>
    <w:p w:rsidR="00CA7434" w:rsidRDefault="00CA7434" w:rsidP="00CA7434">
      <w:r>
        <w:t>Indicates that the resource requested is no longer available and will not be available again. This should be used when a resource has been intentionally removed and the resource should be purged. Upon receiving a 410 status code, the client should not request the resource in the future. Clients such as search engines should remove the resource from their indices. Most use cases do not require clients and search engines to purge the resource, and a "404 Not Found" may be used instead.</w:t>
      </w:r>
    </w:p>
    <w:p w:rsidR="00CA7434" w:rsidRDefault="00CA7434" w:rsidP="001F1069">
      <w:pPr>
        <w:pStyle w:val="Style4"/>
      </w:pPr>
      <w:r>
        <w:t xml:space="preserve">411 </w:t>
      </w:r>
      <w:proofErr w:type="gramStart"/>
      <w:r>
        <w:t>Length</w:t>
      </w:r>
      <w:proofErr w:type="gramEnd"/>
      <w:r>
        <w:t xml:space="preserve"> Required</w:t>
      </w:r>
    </w:p>
    <w:p w:rsidR="00CA7434" w:rsidRDefault="00CA7434" w:rsidP="00CA7434">
      <w:r>
        <w:t>The request did not specify the length of its content, which is required by the requested resource.</w:t>
      </w:r>
    </w:p>
    <w:p w:rsidR="00CA7434" w:rsidRDefault="00CA7434" w:rsidP="001F1069">
      <w:pPr>
        <w:pStyle w:val="Style4"/>
      </w:pPr>
      <w:r>
        <w:t>412 Precondition Failed (RFC 7232)</w:t>
      </w:r>
    </w:p>
    <w:p w:rsidR="00CA7434" w:rsidRDefault="00CA7434" w:rsidP="00CA7434">
      <w:r>
        <w:t>The server does not meet one of the preconditions that the requester put on the request.</w:t>
      </w:r>
    </w:p>
    <w:p w:rsidR="00CA7434" w:rsidRDefault="00CA7434" w:rsidP="001F1069">
      <w:pPr>
        <w:pStyle w:val="Style4"/>
      </w:pPr>
      <w:r>
        <w:t xml:space="preserve">413 </w:t>
      </w:r>
      <w:proofErr w:type="gramStart"/>
      <w:r>
        <w:t>Payload</w:t>
      </w:r>
      <w:proofErr w:type="gramEnd"/>
      <w:r>
        <w:t xml:space="preserve"> Too Large (RFC 7231)</w:t>
      </w:r>
    </w:p>
    <w:p w:rsidR="00CA7434" w:rsidRDefault="00CA7434" w:rsidP="00CA7434">
      <w:r>
        <w:t xml:space="preserve">The request is larger than the server is willing or able to process. </w:t>
      </w:r>
      <w:proofErr w:type="gramStart"/>
      <w:r>
        <w:t>Previously called "Request Entity Too Large".</w:t>
      </w:r>
      <w:proofErr w:type="gramEnd"/>
    </w:p>
    <w:p w:rsidR="00CA7434" w:rsidRDefault="00CA7434" w:rsidP="001F1069">
      <w:pPr>
        <w:pStyle w:val="Style4"/>
      </w:pPr>
      <w:r>
        <w:t>414 URI Too Long (RFC 7231)</w:t>
      </w:r>
    </w:p>
    <w:p w:rsidR="00CA7434" w:rsidRPr="001F1069" w:rsidRDefault="00CA7434" w:rsidP="00CA7434">
      <w:r>
        <w:t xml:space="preserve">The URI provided was too long for the server to process. </w:t>
      </w:r>
      <w:proofErr w:type="gramStart"/>
      <w:r>
        <w:t>Often the result of too much data being encoded as a query-string of a GET request, in which case it should be converted to a POST request.</w:t>
      </w:r>
      <w:proofErr w:type="gramEnd"/>
      <w:r>
        <w:t xml:space="preserve"> </w:t>
      </w:r>
      <w:proofErr w:type="gramStart"/>
      <w:r w:rsidRPr="001F1069">
        <w:t>Called "Request-URI Too Long" previously.</w:t>
      </w:r>
      <w:proofErr w:type="gramEnd"/>
    </w:p>
    <w:p w:rsidR="00CA7434" w:rsidRDefault="00CA7434" w:rsidP="001F1069">
      <w:pPr>
        <w:pStyle w:val="Style4"/>
      </w:pPr>
      <w:r>
        <w:t>415 Unsupported Media Type</w:t>
      </w:r>
    </w:p>
    <w:p w:rsidR="00CA7434" w:rsidRDefault="00CA7434" w:rsidP="00CA7434">
      <w:r>
        <w:t>The request entity has a media type which the server or resource does not support. For example, the client uploads an image as image/</w:t>
      </w:r>
      <w:proofErr w:type="spellStart"/>
      <w:r>
        <w:t>svg+xml</w:t>
      </w:r>
      <w:proofErr w:type="spellEnd"/>
      <w:r>
        <w:t>, but the server requires that images use a different format.</w:t>
      </w:r>
    </w:p>
    <w:p w:rsidR="00CA7434" w:rsidRDefault="00CA7434" w:rsidP="001F1069">
      <w:pPr>
        <w:pStyle w:val="Style4"/>
      </w:pPr>
      <w:r>
        <w:t xml:space="preserve">416 </w:t>
      </w:r>
      <w:proofErr w:type="gramStart"/>
      <w:r>
        <w:t>Range</w:t>
      </w:r>
      <w:proofErr w:type="gramEnd"/>
      <w:r>
        <w:t xml:space="preserve"> Not </w:t>
      </w:r>
      <w:proofErr w:type="spellStart"/>
      <w:r>
        <w:t>Satisfiable</w:t>
      </w:r>
      <w:proofErr w:type="spellEnd"/>
      <w:r>
        <w:t xml:space="preserve"> (RFC 7233)</w:t>
      </w:r>
    </w:p>
    <w:p w:rsidR="00CA7434" w:rsidRDefault="00CA7434" w:rsidP="00CA7434">
      <w:r>
        <w:t>The client has asked for a portion of the file (byte serving), but the server cannot supply that portion. For example, if the client asked for a part of the file that lies beyond the end</w:t>
      </w:r>
      <w:r w:rsidR="001F1069">
        <w:t xml:space="preserve"> of the file.</w:t>
      </w:r>
      <w:r>
        <w:t xml:space="preserve"> </w:t>
      </w:r>
      <w:proofErr w:type="gramStart"/>
      <w:r>
        <w:t xml:space="preserve">Called "Requested Range Not </w:t>
      </w:r>
      <w:proofErr w:type="spellStart"/>
      <w:r>
        <w:t>Satisfiable</w:t>
      </w:r>
      <w:proofErr w:type="spellEnd"/>
      <w:r>
        <w:t>" previously.</w:t>
      </w:r>
      <w:proofErr w:type="gramEnd"/>
    </w:p>
    <w:p w:rsidR="00CA7434" w:rsidRDefault="00CA7434" w:rsidP="001F1069">
      <w:pPr>
        <w:pStyle w:val="Style4"/>
      </w:pPr>
      <w:r>
        <w:t xml:space="preserve">417 </w:t>
      </w:r>
      <w:proofErr w:type="gramStart"/>
      <w:r>
        <w:t>Expectation</w:t>
      </w:r>
      <w:proofErr w:type="gramEnd"/>
      <w:r>
        <w:t xml:space="preserve"> Failed</w:t>
      </w:r>
    </w:p>
    <w:p w:rsidR="00CA7434" w:rsidRDefault="00CA7434" w:rsidP="00CA7434">
      <w:r>
        <w:t xml:space="preserve">The server cannot meet the requirements of the </w:t>
      </w:r>
      <w:r w:rsidR="001F1069">
        <w:t>Expect request-header field.</w:t>
      </w:r>
    </w:p>
    <w:p w:rsidR="00CA7434" w:rsidRDefault="00CA7434" w:rsidP="001F1069">
      <w:pPr>
        <w:pStyle w:val="Style4"/>
      </w:pPr>
      <w:r>
        <w:t>418 I'm a teapot (RFC 2324, RFC 7168)</w:t>
      </w:r>
    </w:p>
    <w:p w:rsidR="00CA7434" w:rsidRDefault="00CA7434" w:rsidP="00CA7434">
      <w:r>
        <w:t>This code was defined in 1998 as one of the traditional IETF April Fools' jokes, in RFC 2324, Hyper Text Coffee Pot Control Protocol, and is not expected to be implemented by actual HTTP servers. The RFC specifies this code should be returned by teapots re</w:t>
      </w:r>
      <w:r w:rsidR="001F1069">
        <w:t>quested to brew coffee.</w:t>
      </w:r>
      <w:r>
        <w:t xml:space="preserve"> This HTTP status is used as an Easter egg in some websites, including Google.com</w:t>
      </w:r>
      <w:r w:rsidR="001F1069">
        <w:t>.</w:t>
      </w:r>
    </w:p>
    <w:p w:rsidR="00CA7434" w:rsidRDefault="00CA7434" w:rsidP="001F1069">
      <w:pPr>
        <w:pStyle w:val="Style4"/>
      </w:pPr>
      <w:r>
        <w:t xml:space="preserve">421 Misdirected </w:t>
      </w:r>
      <w:proofErr w:type="gramStart"/>
      <w:r>
        <w:t>Request</w:t>
      </w:r>
      <w:proofErr w:type="gramEnd"/>
      <w:r>
        <w:t xml:space="preserve"> (RFC 7540)</w:t>
      </w:r>
    </w:p>
    <w:p w:rsidR="00CA7434" w:rsidRDefault="00CA7434" w:rsidP="00CA7434">
      <w:r>
        <w:t>The request was directed at a server that is not able to produce a response (for example because of connection reuse).</w:t>
      </w:r>
    </w:p>
    <w:p w:rsidR="00CA7434" w:rsidRDefault="00CA7434" w:rsidP="001F1069">
      <w:pPr>
        <w:pStyle w:val="Style4"/>
      </w:pPr>
      <w:r>
        <w:lastRenderedPageBreak/>
        <w:t xml:space="preserve">422 </w:t>
      </w:r>
      <w:proofErr w:type="spellStart"/>
      <w:r>
        <w:t>Unprocessable</w:t>
      </w:r>
      <w:proofErr w:type="spellEnd"/>
      <w:r>
        <w:t xml:space="preserve"> </w:t>
      </w:r>
      <w:proofErr w:type="gramStart"/>
      <w:r>
        <w:t>Entity</w:t>
      </w:r>
      <w:proofErr w:type="gramEnd"/>
      <w:r>
        <w:t xml:space="preserve"> (WebDAV; RFC 4918)</w:t>
      </w:r>
    </w:p>
    <w:p w:rsidR="00CA7434" w:rsidRDefault="00CA7434" w:rsidP="00CA7434">
      <w:r>
        <w:t>The request was well-formed but was unable to be followed due to semantic errors</w:t>
      </w:r>
      <w:r w:rsidR="001F1069">
        <w:t>.</w:t>
      </w:r>
    </w:p>
    <w:p w:rsidR="00CA7434" w:rsidRDefault="00CA7434" w:rsidP="001F1069">
      <w:pPr>
        <w:pStyle w:val="Style4"/>
      </w:pPr>
      <w:r>
        <w:t>423 Locked (WebDAV; RFC 4918)</w:t>
      </w:r>
    </w:p>
    <w:p w:rsidR="00CA7434" w:rsidRDefault="00CA7434" w:rsidP="00CA7434">
      <w:r>
        <w:t>The resource that is being accessed is locked</w:t>
      </w:r>
      <w:r w:rsidR="001F1069">
        <w:t>.</w:t>
      </w:r>
    </w:p>
    <w:p w:rsidR="00CA7434" w:rsidRDefault="00CA7434" w:rsidP="001F1069">
      <w:pPr>
        <w:pStyle w:val="Style4"/>
      </w:pPr>
      <w:r>
        <w:t xml:space="preserve">424 Failed </w:t>
      </w:r>
      <w:proofErr w:type="gramStart"/>
      <w:r>
        <w:t>Dependency</w:t>
      </w:r>
      <w:proofErr w:type="gramEnd"/>
      <w:r>
        <w:t xml:space="preserve"> (WebDAV; RFC 4918)</w:t>
      </w:r>
    </w:p>
    <w:p w:rsidR="00CA7434" w:rsidRDefault="00CA7434" w:rsidP="00CA7434">
      <w:r>
        <w:t>The request failed because it depended on another request and that request failed (e.g., a PROPPATCH).</w:t>
      </w:r>
    </w:p>
    <w:p w:rsidR="00CA7434" w:rsidRDefault="00CA7434" w:rsidP="001F1069">
      <w:pPr>
        <w:pStyle w:val="Style4"/>
      </w:pPr>
      <w:proofErr w:type="gramStart"/>
      <w:r>
        <w:t>426 Upgrade</w:t>
      </w:r>
      <w:proofErr w:type="gramEnd"/>
      <w:r>
        <w:t xml:space="preserve"> Required</w:t>
      </w:r>
    </w:p>
    <w:p w:rsidR="00CA7434" w:rsidRDefault="00CA7434" w:rsidP="00CA7434">
      <w:r>
        <w:t>The client should switch to a different protocol such as TLS/1.0, given in the Upgrade header field.</w:t>
      </w:r>
    </w:p>
    <w:p w:rsidR="00CA7434" w:rsidRDefault="00CA7434" w:rsidP="001F1069">
      <w:pPr>
        <w:pStyle w:val="Style4"/>
      </w:pPr>
      <w:r>
        <w:t>428 Precondition Required (RFC 6585)</w:t>
      </w:r>
    </w:p>
    <w:p w:rsidR="00CA7434" w:rsidRDefault="00CA7434" w:rsidP="00CA7434">
      <w:r>
        <w:t>The origin server requires the request to be conditional. Intended to prevent the 'lost update' problem, where a client GETs a resource's state, modifies it, and PUTs it back to the server, when meanwhile a third party has modified the state on the server, leading to a conflict.</w:t>
      </w:r>
    </w:p>
    <w:p w:rsidR="00CA7434" w:rsidRDefault="00CA7434" w:rsidP="001F1069">
      <w:pPr>
        <w:pStyle w:val="Style4"/>
      </w:pPr>
      <w:r>
        <w:t>429 Too Many Requests (RFC 6585)</w:t>
      </w:r>
    </w:p>
    <w:p w:rsidR="00CA7434" w:rsidRDefault="00CA7434" w:rsidP="00CA7434">
      <w:r>
        <w:t xml:space="preserve">The user has sent too many requests in a given amount of time. </w:t>
      </w:r>
      <w:proofErr w:type="gramStart"/>
      <w:r>
        <w:t>Intended for use with rate-limiting schemes.</w:t>
      </w:r>
      <w:proofErr w:type="gramEnd"/>
    </w:p>
    <w:p w:rsidR="00CA7434" w:rsidRDefault="00CA7434" w:rsidP="001F1069">
      <w:pPr>
        <w:pStyle w:val="Style4"/>
      </w:pPr>
      <w:r>
        <w:t>431 Request Header Fields Too Large (RFC 6585)</w:t>
      </w:r>
    </w:p>
    <w:p w:rsidR="00CA7434" w:rsidRDefault="00CA7434" w:rsidP="00CA7434">
      <w:r>
        <w:t xml:space="preserve">The server is unwilling to process the request because either an individual header </w:t>
      </w:r>
      <w:proofErr w:type="gramStart"/>
      <w:r>
        <w:t>field,</w:t>
      </w:r>
      <w:proofErr w:type="gramEnd"/>
      <w:r>
        <w:t xml:space="preserve"> or all the header fields collectively, are too large.</w:t>
      </w:r>
    </w:p>
    <w:p w:rsidR="00CA7434" w:rsidRDefault="00CA7434" w:rsidP="001F1069">
      <w:pPr>
        <w:pStyle w:val="Style4"/>
      </w:pPr>
      <w:r>
        <w:t>451 Unavailable For Legal Reasons (RFC 7725)</w:t>
      </w:r>
    </w:p>
    <w:p w:rsidR="00CA7434" w:rsidRDefault="00CA7434" w:rsidP="00CA7434">
      <w:r>
        <w:t>A server operator has received a legal demand to deny access to a resource or to a set of resources that includes the requested resource. The code 451 was chosen as a reference to the novel Fahrenheit 451 (see the Acknowledgements in the RFC).</w:t>
      </w:r>
    </w:p>
    <w:p w:rsidR="00CA7434" w:rsidRDefault="00CA7434" w:rsidP="001F1069">
      <w:pPr>
        <w:pStyle w:val="Style3"/>
      </w:pPr>
      <w:r>
        <w:t>5xx Server errors</w:t>
      </w:r>
    </w:p>
    <w:p w:rsidR="00CA7434" w:rsidRDefault="00CA7434" w:rsidP="00CA7434">
      <w:r>
        <w:t>The server failed to fulfil a request.</w:t>
      </w:r>
    </w:p>
    <w:p w:rsidR="00CA7434" w:rsidRDefault="00CA7434" w:rsidP="00CA7434">
      <w:r>
        <w:t>Response status codes beginning with the digit "5" indicate cases in which the server is aware that it has encountered an error or is otherwise incapable of performing the request. Except when responding to a HEAD request, the server should include an entity containing an explanation of the error situation, and indicate whether it is a temporary or permanent condition. Likewise, user agents should display any included entity to the user. These response codes are applic</w:t>
      </w:r>
      <w:r w:rsidR="001F1069">
        <w:t>able to any request method.</w:t>
      </w:r>
    </w:p>
    <w:p w:rsidR="00CA7434" w:rsidRDefault="00CA7434" w:rsidP="001F1069">
      <w:pPr>
        <w:pStyle w:val="Style4"/>
      </w:pPr>
      <w:r>
        <w:t xml:space="preserve">500 Internal Server </w:t>
      </w:r>
      <w:proofErr w:type="gramStart"/>
      <w:r>
        <w:t>Error</w:t>
      </w:r>
      <w:proofErr w:type="gramEnd"/>
    </w:p>
    <w:p w:rsidR="00CA7434" w:rsidRDefault="00CA7434" w:rsidP="00CA7434">
      <w:r>
        <w:t>A generic error message, given when an unexpected condition was encountered and no more specific message is suitable.</w:t>
      </w:r>
    </w:p>
    <w:p w:rsidR="00CA7434" w:rsidRDefault="00CA7434" w:rsidP="001F1069">
      <w:pPr>
        <w:pStyle w:val="Style4"/>
      </w:pPr>
      <w:r>
        <w:lastRenderedPageBreak/>
        <w:t>501 Not Implemented</w:t>
      </w:r>
    </w:p>
    <w:p w:rsidR="00CA7434" w:rsidRDefault="00CA7434" w:rsidP="00CA7434">
      <w:r>
        <w:t>The server either does not recognize the request method, or it lacks the ability to fulfil the request. Usually this implies future availability (e.g., a new feature of a web-service API).</w:t>
      </w:r>
    </w:p>
    <w:p w:rsidR="00CA7434" w:rsidRDefault="00CA7434" w:rsidP="001F1069">
      <w:pPr>
        <w:pStyle w:val="Style4"/>
      </w:pPr>
      <w:r>
        <w:t xml:space="preserve">502 Bad </w:t>
      </w:r>
      <w:proofErr w:type="gramStart"/>
      <w:r>
        <w:t>Gateway</w:t>
      </w:r>
      <w:proofErr w:type="gramEnd"/>
    </w:p>
    <w:p w:rsidR="00CA7434" w:rsidRDefault="00CA7434" w:rsidP="00CA7434">
      <w:r>
        <w:t>The server was acting as a gateway or proxy and received an invalid response from the upstream server.</w:t>
      </w:r>
    </w:p>
    <w:p w:rsidR="00CA7434" w:rsidRDefault="00CA7434" w:rsidP="001F1069">
      <w:pPr>
        <w:pStyle w:val="Style4"/>
      </w:pPr>
      <w:r>
        <w:t>503 Service Unavailable</w:t>
      </w:r>
    </w:p>
    <w:p w:rsidR="00CA7434" w:rsidRDefault="00CA7434" w:rsidP="00CA7434">
      <w:r>
        <w:t>The server is currently unavailable (because it is overloaded or down for maintenance). Generally, this is a temporary state.</w:t>
      </w:r>
    </w:p>
    <w:p w:rsidR="00CA7434" w:rsidRPr="001F1069" w:rsidRDefault="00CA7434" w:rsidP="001F1069">
      <w:pPr>
        <w:pStyle w:val="Style4"/>
      </w:pPr>
      <w:r w:rsidRPr="001F1069">
        <w:t>504 Gateway Timeout</w:t>
      </w:r>
    </w:p>
    <w:p w:rsidR="00CA7434" w:rsidRDefault="00CA7434" w:rsidP="00CA7434">
      <w:r>
        <w:t>The server was acting as a gateway or proxy and did not receive a timely response from the upstream server.</w:t>
      </w:r>
    </w:p>
    <w:p w:rsidR="00CA7434" w:rsidRDefault="00CA7434" w:rsidP="001F1069">
      <w:pPr>
        <w:pStyle w:val="Style4"/>
      </w:pPr>
      <w:r>
        <w:t>505 HTTP Version Not Supported</w:t>
      </w:r>
    </w:p>
    <w:p w:rsidR="00CA7434" w:rsidRDefault="00CA7434" w:rsidP="00CA7434">
      <w:r>
        <w:t>The server does not support the HTTP protocol version used in the request.</w:t>
      </w:r>
    </w:p>
    <w:p w:rsidR="00CA7434" w:rsidRDefault="00CA7434" w:rsidP="001F1069">
      <w:pPr>
        <w:pStyle w:val="Style4"/>
      </w:pPr>
      <w:r>
        <w:t>506 Variant Also Negotiates (RFC 2295)</w:t>
      </w:r>
    </w:p>
    <w:p w:rsidR="00CA7434" w:rsidRDefault="00CA7434" w:rsidP="00CA7434">
      <w:r>
        <w:t>Transparent content negotiation for the request results in a circular reference.</w:t>
      </w:r>
    </w:p>
    <w:p w:rsidR="00CA7434" w:rsidRDefault="00CA7434" w:rsidP="001F1069">
      <w:pPr>
        <w:pStyle w:val="Style4"/>
      </w:pPr>
      <w:proofErr w:type="gramStart"/>
      <w:r>
        <w:t>507 Insufficient Storage (WebDAV; RFC 4918)</w:t>
      </w:r>
      <w:proofErr w:type="gramEnd"/>
    </w:p>
    <w:p w:rsidR="00CA7434" w:rsidRDefault="00CA7434" w:rsidP="00CA7434">
      <w:r>
        <w:t>The server is unable to store the representation needed to complete the request.</w:t>
      </w:r>
    </w:p>
    <w:p w:rsidR="00CA7434" w:rsidRDefault="00CA7434" w:rsidP="001F1069">
      <w:pPr>
        <w:pStyle w:val="Style4"/>
      </w:pPr>
      <w:r>
        <w:t>508 Loop Detected (WebDAV; RFC 5842)</w:t>
      </w:r>
    </w:p>
    <w:p w:rsidR="00CA7434" w:rsidRDefault="00CA7434" w:rsidP="00CA7434">
      <w:r>
        <w:t>The server detected an infinite loop while processing the request (sent instead of 208 Already Reported).</w:t>
      </w:r>
    </w:p>
    <w:p w:rsidR="00CA7434" w:rsidRDefault="00CA7434" w:rsidP="001F1069">
      <w:pPr>
        <w:pStyle w:val="Style4"/>
      </w:pPr>
      <w:r>
        <w:t>510 Not Extended (RFC 2774)</w:t>
      </w:r>
    </w:p>
    <w:p w:rsidR="00CA7434" w:rsidRDefault="00CA7434" w:rsidP="00CA7434">
      <w:r>
        <w:t>Further extensions to the request are required for the server to fulfil it.</w:t>
      </w:r>
    </w:p>
    <w:p w:rsidR="00CA7434" w:rsidRDefault="00CA7434" w:rsidP="001F1069">
      <w:pPr>
        <w:pStyle w:val="Style4"/>
      </w:pPr>
      <w:r>
        <w:t>511 Network Authentication Required (RFC 6585)</w:t>
      </w:r>
    </w:p>
    <w:p w:rsidR="00CA7434" w:rsidRDefault="00CA7434" w:rsidP="00CA7434">
      <w:r>
        <w:t xml:space="preserve">The client needs to authenticate to gain network access. </w:t>
      </w:r>
      <w:proofErr w:type="gramStart"/>
      <w:r>
        <w:t>Intended for use by intercepting proxies used to control access to the network (e.g., "captive portals" used to require agreement to Terms of Service before granting full Internet access via a Wi-Fi hotspot).</w:t>
      </w:r>
      <w:proofErr w:type="gramEnd"/>
    </w:p>
    <w:p w:rsidR="00CA7434" w:rsidRDefault="00CA7434" w:rsidP="001F1069">
      <w:pPr>
        <w:pStyle w:val="Heading2"/>
      </w:pPr>
      <w:r>
        <w:t>Unofficial codes</w:t>
      </w:r>
    </w:p>
    <w:p w:rsidR="00CA7434" w:rsidRDefault="00CA7434" w:rsidP="00CA7434">
      <w:r>
        <w:t>The following codes are not specified by any standard.</w:t>
      </w:r>
    </w:p>
    <w:p w:rsidR="00CA7434" w:rsidRDefault="00CA7434" w:rsidP="001F1069">
      <w:pPr>
        <w:pStyle w:val="Style4"/>
      </w:pPr>
      <w:r>
        <w:t xml:space="preserve">103 </w:t>
      </w:r>
      <w:proofErr w:type="gramStart"/>
      <w:r>
        <w:t>Checkpoint</w:t>
      </w:r>
      <w:proofErr w:type="gramEnd"/>
    </w:p>
    <w:p w:rsidR="00CA7434" w:rsidRDefault="00CA7434" w:rsidP="00CA7434">
      <w:r>
        <w:t xml:space="preserve">Used in the </w:t>
      </w:r>
      <w:proofErr w:type="spellStart"/>
      <w:r>
        <w:t>resumable</w:t>
      </w:r>
      <w:proofErr w:type="spellEnd"/>
      <w:r>
        <w:t xml:space="preserve"> requests proposal to resume aborted PUT or POST requests.</w:t>
      </w:r>
    </w:p>
    <w:p w:rsidR="00CA7434" w:rsidRDefault="00CA7434" w:rsidP="001F1069">
      <w:pPr>
        <w:pStyle w:val="Style4"/>
      </w:pPr>
      <w:r>
        <w:t>218 This is fine (Apache Web Server)</w:t>
      </w:r>
    </w:p>
    <w:p w:rsidR="00CA7434" w:rsidRDefault="00CA7434" w:rsidP="00CA7434">
      <w:r>
        <w:t xml:space="preserve">Used as a catch-all error condition for allowing response bodies to flow through Apache when </w:t>
      </w:r>
      <w:proofErr w:type="spellStart"/>
      <w:r>
        <w:t>ProxyErrorOverride</w:t>
      </w:r>
      <w:proofErr w:type="spellEnd"/>
      <w:r>
        <w:t xml:space="preserve"> is enabled. When </w:t>
      </w:r>
      <w:proofErr w:type="spellStart"/>
      <w:r>
        <w:t>ProxyErrorOverride</w:t>
      </w:r>
      <w:proofErr w:type="spellEnd"/>
      <w:r>
        <w:t xml:space="preserve"> is enabled in Apache, response bodies that </w:t>
      </w:r>
      <w:r>
        <w:lastRenderedPageBreak/>
        <w:t xml:space="preserve">contain a status code of 4xx or 5xx are automatically discarded by Apache in favor of a generic response or a custom response specified by the </w:t>
      </w:r>
      <w:proofErr w:type="spellStart"/>
      <w:r>
        <w:t>ErrorDocument</w:t>
      </w:r>
      <w:proofErr w:type="spellEnd"/>
      <w:r>
        <w:t xml:space="preserve"> directive.</w:t>
      </w:r>
    </w:p>
    <w:p w:rsidR="00CA7434" w:rsidRDefault="00CA7434" w:rsidP="001F1069">
      <w:pPr>
        <w:pStyle w:val="Style4"/>
      </w:pPr>
      <w:r>
        <w:t xml:space="preserve">419 </w:t>
      </w:r>
      <w:proofErr w:type="gramStart"/>
      <w:r>
        <w:t>Page</w:t>
      </w:r>
      <w:proofErr w:type="gramEnd"/>
      <w:r>
        <w:t xml:space="preserve"> Expired (</w:t>
      </w:r>
      <w:proofErr w:type="spellStart"/>
      <w:r>
        <w:t>Laravel</w:t>
      </w:r>
      <w:proofErr w:type="spellEnd"/>
      <w:r>
        <w:t xml:space="preserve"> Framework)</w:t>
      </w:r>
    </w:p>
    <w:p w:rsidR="00CA7434" w:rsidRDefault="00CA7434" w:rsidP="00CA7434">
      <w:r>
        <w:t xml:space="preserve">Used by the </w:t>
      </w:r>
      <w:proofErr w:type="spellStart"/>
      <w:r>
        <w:t>Laravel</w:t>
      </w:r>
      <w:proofErr w:type="spellEnd"/>
      <w:r>
        <w:t xml:space="preserve"> Framework when a CSRF Token is missing or expired.</w:t>
      </w:r>
    </w:p>
    <w:p w:rsidR="00CA7434" w:rsidRDefault="00CA7434" w:rsidP="001F1069">
      <w:pPr>
        <w:pStyle w:val="Style4"/>
      </w:pPr>
      <w:r>
        <w:t xml:space="preserve">420 Method </w:t>
      </w:r>
      <w:proofErr w:type="gramStart"/>
      <w:r>
        <w:t>Failure</w:t>
      </w:r>
      <w:proofErr w:type="gramEnd"/>
      <w:r>
        <w:t xml:space="preserve"> (Spring Framework)</w:t>
      </w:r>
    </w:p>
    <w:p w:rsidR="00CA7434" w:rsidRDefault="00CA7434" w:rsidP="00CA7434">
      <w:r>
        <w:t>A deprecated response used by the Spring Framework when a method has failed.</w:t>
      </w:r>
    </w:p>
    <w:p w:rsidR="00CA7434" w:rsidRDefault="00CA7434" w:rsidP="001F1069">
      <w:pPr>
        <w:pStyle w:val="Style4"/>
      </w:pPr>
      <w:r>
        <w:t>420 Enhance Your Calm (Twitter)</w:t>
      </w:r>
    </w:p>
    <w:p w:rsidR="00CA7434" w:rsidRDefault="00CA7434" w:rsidP="00CA7434">
      <w:proofErr w:type="gramStart"/>
      <w:r>
        <w:t>Returned by version 1 of the Twitter Search and Trends API when the client is being rate limited; versions 1.1 and later use the 429 Too Many Requests response code instead.</w:t>
      </w:r>
      <w:proofErr w:type="gramEnd"/>
    </w:p>
    <w:p w:rsidR="00CA7434" w:rsidRDefault="00CA7434" w:rsidP="001F1069">
      <w:pPr>
        <w:pStyle w:val="Style4"/>
      </w:pPr>
      <w:r>
        <w:t>450 Blocked by Windows Parental Controls (Microsoft)</w:t>
      </w:r>
    </w:p>
    <w:p w:rsidR="00CA7434" w:rsidRDefault="00CA7434" w:rsidP="00CA7434">
      <w:r>
        <w:t>The Microsoft extension code indicated when Windows Parental Controls are turned on and are blocking access to the requested webpage.</w:t>
      </w:r>
    </w:p>
    <w:p w:rsidR="00CA7434" w:rsidRDefault="00CA7434" w:rsidP="001F1069">
      <w:pPr>
        <w:pStyle w:val="Style4"/>
      </w:pPr>
      <w:r>
        <w:t>498 Invalid Token (</w:t>
      </w:r>
      <w:proofErr w:type="spellStart"/>
      <w:r>
        <w:t>Esri</w:t>
      </w:r>
      <w:proofErr w:type="spellEnd"/>
      <w:r>
        <w:t>)</w:t>
      </w:r>
    </w:p>
    <w:p w:rsidR="00CA7434" w:rsidRDefault="00CA7434" w:rsidP="00CA7434">
      <w:proofErr w:type="gramStart"/>
      <w:r>
        <w:t>Returned by ArcGIS for Server.</w:t>
      </w:r>
      <w:proofErr w:type="gramEnd"/>
      <w:r>
        <w:t xml:space="preserve"> Code 498 indicates an expired or otherwise invalid token.</w:t>
      </w:r>
    </w:p>
    <w:p w:rsidR="00CA7434" w:rsidRDefault="00CA7434" w:rsidP="001F1069">
      <w:pPr>
        <w:pStyle w:val="Style4"/>
      </w:pPr>
      <w:r>
        <w:t>499 Token Required (</w:t>
      </w:r>
      <w:proofErr w:type="spellStart"/>
      <w:r>
        <w:t>Esri</w:t>
      </w:r>
      <w:proofErr w:type="spellEnd"/>
      <w:r>
        <w:t>)</w:t>
      </w:r>
    </w:p>
    <w:p w:rsidR="00CA7434" w:rsidRDefault="00CA7434" w:rsidP="00CA7434">
      <w:proofErr w:type="gramStart"/>
      <w:r>
        <w:t>Returned by ArcGIS for Server.</w:t>
      </w:r>
      <w:proofErr w:type="gramEnd"/>
      <w:r>
        <w:t xml:space="preserve"> Code 499 indicates that a token is required but was not submitted.</w:t>
      </w:r>
    </w:p>
    <w:p w:rsidR="00CA7434" w:rsidRDefault="00CA7434" w:rsidP="001F1069">
      <w:pPr>
        <w:pStyle w:val="Style4"/>
      </w:pPr>
      <w:r>
        <w:t>509 Bandwidth Limit Exceeded (Apache Web Server/</w:t>
      </w:r>
      <w:proofErr w:type="spellStart"/>
      <w:r>
        <w:t>cPanel</w:t>
      </w:r>
      <w:proofErr w:type="spellEnd"/>
      <w:r>
        <w:t>)</w:t>
      </w:r>
    </w:p>
    <w:p w:rsidR="00CA7434" w:rsidRDefault="00CA7434" w:rsidP="00CA7434">
      <w:r>
        <w:t>The server has exceeded the bandwidth specified by the server administrator; this is often used by shared hosting providers to limit the bandwidth of customers.</w:t>
      </w:r>
    </w:p>
    <w:p w:rsidR="00CA7434" w:rsidRDefault="00CA7434" w:rsidP="001F1069">
      <w:pPr>
        <w:pStyle w:val="Style4"/>
      </w:pPr>
      <w:r>
        <w:t>526 Invalid SSL Certificate</w:t>
      </w:r>
    </w:p>
    <w:p w:rsidR="00CA7434" w:rsidRDefault="00CA7434" w:rsidP="00CA7434">
      <w:proofErr w:type="gramStart"/>
      <w:r>
        <w:t xml:space="preserve">Used by </w:t>
      </w:r>
      <w:proofErr w:type="spellStart"/>
      <w:r>
        <w:t>Cloudflare</w:t>
      </w:r>
      <w:proofErr w:type="spellEnd"/>
      <w:r>
        <w:t xml:space="preserve"> and Cloud Foundry's </w:t>
      </w:r>
      <w:proofErr w:type="spellStart"/>
      <w:r>
        <w:t>gorouter</w:t>
      </w:r>
      <w:proofErr w:type="spellEnd"/>
      <w:r>
        <w:t xml:space="preserve"> to indicate failure to validate the SSL/TLS certificate that the origin server presented.</w:t>
      </w:r>
      <w:proofErr w:type="gramEnd"/>
    </w:p>
    <w:p w:rsidR="00CA7434" w:rsidRDefault="00CA7434" w:rsidP="001F1069">
      <w:pPr>
        <w:pStyle w:val="Style4"/>
      </w:pPr>
      <w:r>
        <w:t>530 Site is frozen</w:t>
      </w:r>
    </w:p>
    <w:p w:rsidR="00CA7434" w:rsidRDefault="00CA7434" w:rsidP="00CA7434">
      <w:r>
        <w:t>Used by the Pantheon web platform to indicate a site that has been frozen due to inactivity.</w:t>
      </w:r>
    </w:p>
    <w:p w:rsidR="00CA7434" w:rsidRDefault="00CA7434" w:rsidP="001F1069">
      <w:pPr>
        <w:pStyle w:val="Style4"/>
      </w:pPr>
      <w:r>
        <w:t>598 (Informal convention) Network read timeout error</w:t>
      </w:r>
    </w:p>
    <w:p w:rsidR="00CA7434" w:rsidRDefault="00CA7434" w:rsidP="00CA7434">
      <w:r>
        <w:t>Used by some HTTP proxies to signal a network read timeout behind the proxy to a client in front of the proxy.</w:t>
      </w:r>
    </w:p>
    <w:p w:rsidR="00CA7434" w:rsidRDefault="00CA7434" w:rsidP="001F1069">
      <w:pPr>
        <w:pStyle w:val="Style3"/>
      </w:pPr>
      <w:r>
        <w:t>Internet Information Services</w:t>
      </w:r>
    </w:p>
    <w:p w:rsidR="00CA7434" w:rsidRDefault="00CA7434" w:rsidP="00CA7434">
      <w:r>
        <w:t>Microsoft's Internet Information Services web server expands the 4xx error space to signal er</w:t>
      </w:r>
      <w:r w:rsidR="001F1069">
        <w:t>rors with the client's request.</w:t>
      </w:r>
    </w:p>
    <w:p w:rsidR="00CA7434" w:rsidRDefault="00CA7434" w:rsidP="001F1069">
      <w:pPr>
        <w:pStyle w:val="Style4"/>
      </w:pPr>
      <w:proofErr w:type="gramStart"/>
      <w:r>
        <w:t>440 Login Time-out</w:t>
      </w:r>
      <w:proofErr w:type="gramEnd"/>
    </w:p>
    <w:p w:rsidR="00CA7434" w:rsidRDefault="00CA7434" w:rsidP="00CA7434">
      <w:r>
        <w:t>The client's session has expired and must log in again.</w:t>
      </w:r>
    </w:p>
    <w:p w:rsidR="00CA7434" w:rsidRDefault="00CA7434" w:rsidP="001F1069">
      <w:pPr>
        <w:pStyle w:val="Style4"/>
      </w:pPr>
      <w:r>
        <w:lastRenderedPageBreak/>
        <w:t>449 Retry With</w:t>
      </w:r>
    </w:p>
    <w:p w:rsidR="00CA7434" w:rsidRDefault="00CA7434" w:rsidP="00CA7434">
      <w:r>
        <w:t xml:space="preserve">The server cannot </w:t>
      </w:r>
      <w:proofErr w:type="spellStart"/>
      <w:r>
        <w:t>honour</w:t>
      </w:r>
      <w:proofErr w:type="spellEnd"/>
      <w:r>
        <w:t xml:space="preserve"> the request because the user has not provided the required information.</w:t>
      </w:r>
    </w:p>
    <w:p w:rsidR="00CA7434" w:rsidRDefault="00CA7434" w:rsidP="001F1069">
      <w:pPr>
        <w:pStyle w:val="Style4"/>
      </w:pPr>
      <w:proofErr w:type="gramStart"/>
      <w:r>
        <w:t>451 Redirect</w:t>
      </w:r>
      <w:proofErr w:type="gramEnd"/>
    </w:p>
    <w:p w:rsidR="00CA7434" w:rsidRDefault="00CA7434" w:rsidP="00CA7434">
      <w:r>
        <w:t xml:space="preserve">Used in Exchange ActiveSync when either a more efficient server is available or the server cannot access the users' mailbox. The client is expected to re-run the HTTP </w:t>
      </w:r>
      <w:proofErr w:type="spellStart"/>
      <w:r>
        <w:t>AutoDiscover</w:t>
      </w:r>
      <w:proofErr w:type="spellEnd"/>
      <w:r>
        <w:t xml:space="preserve"> operation to find a more appropriate server.</w:t>
      </w:r>
    </w:p>
    <w:p w:rsidR="00CA7434" w:rsidRDefault="00CA7434" w:rsidP="001F1069">
      <w:pPr>
        <w:pStyle w:val="Style3"/>
      </w:pPr>
      <w:proofErr w:type="spellStart"/>
      <w:proofErr w:type="gramStart"/>
      <w:r>
        <w:t>nginx</w:t>
      </w:r>
      <w:proofErr w:type="spellEnd"/>
      <w:proofErr w:type="gramEnd"/>
    </w:p>
    <w:p w:rsidR="00CA7434" w:rsidRDefault="00CA7434" w:rsidP="00CA7434">
      <w:r>
        <w:t xml:space="preserve">The </w:t>
      </w:r>
      <w:proofErr w:type="spellStart"/>
      <w:r>
        <w:t>nginx</w:t>
      </w:r>
      <w:proofErr w:type="spellEnd"/>
      <w:r>
        <w:t xml:space="preserve"> web server software expands the 4xx error space to signal issues wit</w:t>
      </w:r>
      <w:r w:rsidR="001F1069">
        <w:t>h the client's request.</w:t>
      </w:r>
    </w:p>
    <w:p w:rsidR="00CA7434" w:rsidRDefault="00CA7434" w:rsidP="001F1069">
      <w:pPr>
        <w:pStyle w:val="Style4"/>
      </w:pPr>
      <w:r>
        <w:t>444 No Response</w:t>
      </w:r>
    </w:p>
    <w:p w:rsidR="00CA7434" w:rsidRDefault="00CA7434" w:rsidP="00CA7434">
      <w:r>
        <w:t>Used internally to instruct the server to return no information to the client and close the connection immediately.</w:t>
      </w:r>
    </w:p>
    <w:p w:rsidR="00CA7434" w:rsidRDefault="00CA7434" w:rsidP="001F1069">
      <w:pPr>
        <w:pStyle w:val="Style4"/>
      </w:pPr>
      <w:r>
        <w:t xml:space="preserve">494 Request </w:t>
      </w:r>
      <w:proofErr w:type="gramStart"/>
      <w:r>
        <w:t>header</w:t>
      </w:r>
      <w:proofErr w:type="gramEnd"/>
      <w:r>
        <w:t xml:space="preserve"> too large</w:t>
      </w:r>
    </w:p>
    <w:p w:rsidR="00CA7434" w:rsidRDefault="00CA7434" w:rsidP="00CA7434">
      <w:r>
        <w:t>Client sent too large request or too long header line.</w:t>
      </w:r>
    </w:p>
    <w:p w:rsidR="00CA7434" w:rsidRDefault="00CA7434" w:rsidP="001F1069">
      <w:pPr>
        <w:pStyle w:val="Style4"/>
      </w:pPr>
      <w:r>
        <w:t xml:space="preserve">495 SSL Certificate </w:t>
      </w:r>
      <w:proofErr w:type="gramStart"/>
      <w:r>
        <w:t>Error</w:t>
      </w:r>
      <w:proofErr w:type="gramEnd"/>
    </w:p>
    <w:p w:rsidR="00CA7434" w:rsidRDefault="00CA7434" w:rsidP="00CA7434">
      <w:proofErr w:type="gramStart"/>
      <w:r>
        <w:t>An expansion of the 400 Bad Request response code, used when the client has provided an invalid client certificate.</w:t>
      </w:r>
      <w:proofErr w:type="gramEnd"/>
    </w:p>
    <w:p w:rsidR="00CA7434" w:rsidRDefault="00CA7434" w:rsidP="001F1069">
      <w:pPr>
        <w:pStyle w:val="Style4"/>
      </w:pPr>
      <w:r>
        <w:t>496 SSL Certificate Required</w:t>
      </w:r>
    </w:p>
    <w:p w:rsidR="00CA7434" w:rsidRDefault="00CA7434" w:rsidP="00CA7434">
      <w:proofErr w:type="gramStart"/>
      <w:r>
        <w:t>An expansion of the 400 Bad Request response code, used when a client certificate is required but not provided.</w:t>
      </w:r>
      <w:proofErr w:type="gramEnd"/>
    </w:p>
    <w:p w:rsidR="00CA7434" w:rsidRDefault="00CA7434" w:rsidP="001F1069">
      <w:pPr>
        <w:pStyle w:val="Style4"/>
      </w:pPr>
      <w:r>
        <w:t>497 HTTP Request Sent to HTTPS Port</w:t>
      </w:r>
    </w:p>
    <w:p w:rsidR="00CA7434" w:rsidRDefault="00CA7434" w:rsidP="00CA7434">
      <w:proofErr w:type="gramStart"/>
      <w:r>
        <w:t>An expansion of the 400 Bad Request response code, used when the client has made a HTTP request to a port listening for HTTPS requests.</w:t>
      </w:r>
      <w:proofErr w:type="gramEnd"/>
    </w:p>
    <w:p w:rsidR="00CA7434" w:rsidRDefault="00CA7434" w:rsidP="001F1069">
      <w:pPr>
        <w:pStyle w:val="Style4"/>
      </w:pPr>
      <w:r>
        <w:t>499 Client Closed Request</w:t>
      </w:r>
    </w:p>
    <w:p w:rsidR="00CA7434" w:rsidRDefault="00CA7434" w:rsidP="00CA7434">
      <w:r>
        <w:t>Used when the client has closed the request before the server could send a response.</w:t>
      </w:r>
    </w:p>
    <w:p w:rsidR="00CA7434" w:rsidRDefault="00CA7434" w:rsidP="001F1069">
      <w:pPr>
        <w:pStyle w:val="Style3"/>
      </w:pPr>
      <w:proofErr w:type="spellStart"/>
      <w:r>
        <w:t>Cloudflare</w:t>
      </w:r>
      <w:proofErr w:type="spellEnd"/>
    </w:p>
    <w:p w:rsidR="00CA7434" w:rsidRDefault="00CA7434" w:rsidP="00CA7434">
      <w:proofErr w:type="spellStart"/>
      <w:r>
        <w:t>Cloudflare's</w:t>
      </w:r>
      <w:proofErr w:type="spellEnd"/>
      <w:r>
        <w:t xml:space="preserve"> reverse proxy service expands the 5xx series of errors space to signal iss</w:t>
      </w:r>
      <w:r w:rsidR="001F1069">
        <w:t>ues with the origin server.</w:t>
      </w:r>
    </w:p>
    <w:p w:rsidR="00CA7434" w:rsidRDefault="00CA7434" w:rsidP="001F1069">
      <w:pPr>
        <w:pStyle w:val="Style4"/>
      </w:pPr>
      <w:r>
        <w:t xml:space="preserve">520 Unknown </w:t>
      </w:r>
      <w:proofErr w:type="gramStart"/>
      <w:r>
        <w:t>Error</w:t>
      </w:r>
      <w:proofErr w:type="gramEnd"/>
    </w:p>
    <w:p w:rsidR="00CA7434" w:rsidRDefault="00CA7434" w:rsidP="00CA7434">
      <w:r>
        <w:t>The 520 error is used as a "catch-all response for when the origin server returns something unexpected", listing connection resets, large headers, and empty or invalid responses as common triggers.</w:t>
      </w:r>
    </w:p>
    <w:p w:rsidR="00CA7434" w:rsidRDefault="00CA7434" w:rsidP="001F1069">
      <w:pPr>
        <w:pStyle w:val="Style4"/>
      </w:pPr>
      <w:r>
        <w:t xml:space="preserve">521 Web </w:t>
      </w:r>
      <w:proofErr w:type="gramStart"/>
      <w:r>
        <w:t>Server</w:t>
      </w:r>
      <w:proofErr w:type="gramEnd"/>
      <w:r>
        <w:t xml:space="preserve"> Is Down</w:t>
      </w:r>
    </w:p>
    <w:p w:rsidR="00CA7434" w:rsidRDefault="00CA7434" w:rsidP="00CA7434">
      <w:r>
        <w:t xml:space="preserve">The origin server has refused the connection from </w:t>
      </w:r>
      <w:proofErr w:type="spellStart"/>
      <w:r>
        <w:t>Cloudflare</w:t>
      </w:r>
      <w:proofErr w:type="spellEnd"/>
      <w:r>
        <w:t>.</w:t>
      </w:r>
    </w:p>
    <w:p w:rsidR="00CA7434" w:rsidRDefault="00CA7434" w:rsidP="001F1069">
      <w:pPr>
        <w:pStyle w:val="Style4"/>
      </w:pPr>
      <w:r>
        <w:t xml:space="preserve">522 </w:t>
      </w:r>
      <w:proofErr w:type="gramStart"/>
      <w:r>
        <w:t>Connection</w:t>
      </w:r>
      <w:proofErr w:type="gramEnd"/>
      <w:r>
        <w:t xml:space="preserve"> Timed Out</w:t>
      </w:r>
    </w:p>
    <w:p w:rsidR="00CA7434" w:rsidRDefault="00CA7434" w:rsidP="001F1069">
      <w:proofErr w:type="spellStart"/>
      <w:r>
        <w:t>Cloudflare</w:t>
      </w:r>
      <w:proofErr w:type="spellEnd"/>
      <w:r>
        <w:t xml:space="preserve"> could not negotiate a TCP handshake with the origin server.</w:t>
      </w:r>
    </w:p>
    <w:p w:rsidR="00CA7434" w:rsidRDefault="00CA7434" w:rsidP="001F1069">
      <w:pPr>
        <w:pStyle w:val="Style4"/>
      </w:pPr>
      <w:r>
        <w:lastRenderedPageBreak/>
        <w:t xml:space="preserve">523 </w:t>
      </w:r>
      <w:proofErr w:type="gramStart"/>
      <w:r>
        <w:t>Origin</w:t>
      </w:r>
      <w:proofErr w:type="gramEnd"/>
      <w:r>
        <w:t xml:space="preserve"> Is Unreachable</w:t>
      </w:r>
    </w:p>
    <w:p w:rsidR="00CA7434" w:rsidRPr="001F1069" w:rsidRDefault="00CA7434" w:rsidP="00CA7434">
      <w:proofErr w:type="spellStart"/>
      <w:r>
        <w:t>Cloudflare</w:t>
      </w:r>
      <w:proofErr w:type="spellEnd"/>
      <w:r>
        <w:t xml:space="preserve"> could not reach the origin server; for example, if the DNS records for the origin </w:t>
      </w:r>
      <w:proofErr w:type="gramStart"/>
      <w:r>
        <w:t>server are</w:t>
      </w:r>
      <w:proofErr w:type="gramEnd"/>
      <w:r>
        <w:t xml:space="preserve"> </w:t>
      </w:r>
      <w:r w:rsidRPr="001F1069">
        <w:t>incorrect.</w:t>
      </w:r>
    </w:p>
    <w:p w:rsidR="00CA7434" w:rsidRDefault="00CA7434" w:rsidP="001F1069">
      <w:pPr>
        <w:pStyle w:val="Style4"/>
      </w:pPr>
      <w:r>
        <w:t>524 A Timeout Occurred</w:t>
      </w:r>
    </w:p>
    <w:p w:rsidR="00CA7434" w:rsidRDefault="00CA7434" w:rsidP="00CA7434">
      <w:proofErr w:type="spellStart"/>
      <w:r>
        <w:t>Cloudflare</w:t>
      </w:r>
      <w:proofErr w:type="spellEnd"/>
      <w:r>
        <w:t xml:space="preserve"> was able to complete a TCP connection to the origin server, but did not receive a timely HTTP response.</w:t>
      </w:r>
    </w:p>
    <w:p w:rsidR="00CA7434" w:rsidRDefault="00CA7434" w:rsidP="001F1069">
      <w:pPr>
        <w:pStyle w:val="Style4"/>
      </w:pPr>
      <w:r>
        <w:t xml:space="preserve">525 SSL </w:t>
      </w:r>
      <w:proofErr w:type="gramStart"/>
      <w:r>
        <w:t>Handshake</w:t>
      </w:r>
      <w:proofErr w:type="gramEnd"/>
      <w:r>
        <w:t xml:space="preserve"> Failed</w:t>
      </w:r>
    </w:p>
    <w:p w:rsidR="00CA7434" w:rsidRDefault="00CA7434" w:rsidP="00CA7434">
      <w:proofErr w:type="spellStart"/>
      <w:r>
        <w:t>Cloudflare</w:t>
      </w:r>
      <w:proofErr w:type="spellEnd"/>
      <w:r>
        <w:t xml:space="preserve"> could not negotiate a SSL/TLS handshake with the origin server.</w:t>
      </w:r>
    </w:p>
    <w:p w:rsidR="00CA7434" w:rsidRDefault="00CA7434" w:rsidP="001F1069">
      <w:pPr>
        <w:pStyle w:val="Style4"/>
      </w:pPr>
      <w:r>
        <w:t>526 Invalid SSL Certificate</w:t>
      </w:r>
    </w:p>
    <w:p w:rsidR="00CA7434" w:rsidRDefault="00CA7434" w:rsidP="00CA7434">
      <w:proofErr w:type="spellStart"/>
      <w:r>
        <w:t>Cloudflare</w:t>
      </w:r>
      <w:proofErr w:type="spellEnd"/>
      <w:r>
        <w:t xml:space="preserve"> could not validate the SSL certificate on the origin web server.</w:t>
      </w:r>
    </w:p>
    <w:p w:rsidR="00CA7434" w:rsidRDefault="00CA7434" w:rsidP="001F1069">
      <w:pPr>
        <w:pStyle w:val="Style4"/>
      </w:pPr>
      <w:r>
        <w:t xml:space="preserve">527 </w:t>
      </w:r>
      <w:proofErr w:type="spellStart"/>
      <w:r>
        <w:t>Railgun</w:t>
      </w:r>
      <w:proofErr w:type="spellEnd"/>
      <w:r>
        <w:t xml:space="preserve"> </w:t>
      </w:r>
      <w:proofErr w:type="gramStart"/>
      <w:r>
        <w:t>Error</w:t>
      </w:r>
      <w:proofErr w:type="gramEnd"/>
    </w:p>
    <w:p w:rsidR="00CA7434" w:rsidRDefault="00CA7434" w:rsidP="00CA7434">
      <w:r>
        <w:t>Error 527 indicates that the request timed out or failed after the WAN connection had been established.</w:t>
      </w:r>
    </w:p>
    <w:p w:rsidR="00CA7434" w:rsidRDefault="00CA7434" w:rsidP="001F1069">
      <w:pPr>
        <w:pStyle w:val="Style4"/>
      </w:pPr>
      <w:r>
        <w:t>530 Origin DNS Error</w:t>
      </w:r>
    </w:p>
    <w:p w:rsidR="00CA7434" w:rsidRDefault="00CA7434" w:rsidP="00CA7434">
      <w:r>
        <w:t xml:space="preserve">Error 530 indicates that the requested host name could not be resolved on the </w:t>
      </w:r>
      <w:proofErr w:type="spellStart"/>
      <w:r>
        <w:t>Cloudflare</w:t>
      </w:r>
      <w:proofErr w:type="spellEnd"/>
      <w:r>
        <w:t xml:space="preserve"> network to an origin server.</w:t>
      </w:r>
    </w:p>
    <w:p w:rsidR="004C40A7" w:rsidRDefault="004C40A7" w:rsidP="004C40A7">
      <w:pPr>
        <w:pStyle w:val="Heading2"/>
      </w:pPr>
      <w:r>
        <w:t>Request–response</w:t>
      </w:r>
    </w:p>
    <w:p w:rsidR="004C40A7" w:rsidRDefault="004C40A7" w:rsidP="004C40A7">
      <w:r>
        <w:t>Request–response, or request–reply, is one of the basic methods computers use to communicate with each other, in which the first computer sends a request for some data and the second responds to the request. Usually, there is a series of such interchanges until the complete message is sent; browsing a web page is an example of request–response communication. Request–response can be seen as a telephone call, in which someone is called and they answer the call.</w:t>
      </w:r>
    </w:p>
    <w:p w:rsidR="004C40A7" w:rsidRDefault="004C40A7" w:rsidP="004C40A7">
      <w:r>
        <w:t>Request–response is a message exchange pattern in which a requestor sends a request message to a replier system which receives and processes the request, ultimately returning a message in response. This is a simple, but powerful messaging pattern which allows two applications to have a two-way conversation with one another over a channel. This pattern is especially common in client–server architectures</w:t>
      </w:r>
      <w:proofErr w:type="gramStart"/>
      <w:r>
        <w:t>.[</w:t>
      </w:r>
      <w:proofErr w:type="gramEnd"/>
      <w:r>
        <w:t>1]</w:t>
      </w:r>
    </w:p>
    <w:p w:rsidR="004C40A7" w:rsidRDefault="004C40A7" w:rsidP="004C40A7">
      <w:r>
        <w:t xml:space="preserve">For simplicity, this pattern is typically implemented in a purely synchronous fashion, as in web service calls over HTTP, which holds a connection open and waits until the response is delivered or the timeout period expires. However, request–response may also be implemented asynchronously, with a response being returned at some unknown later time. When a synchronous system communicates with an asynchronous system, it is referred to as "sync over </w:t>
      </w:r>
      <w:proofErr w:type="spellStart"/>
      <w:r>
        <w:t>async</w:t>
      </w:r>
      <w:proofErr w:type="spellEnd"/>
      <w:r>
        <w:t>" or "sync/</w:t>
      </w:r>
      <w:proofErr w:type="spellStart"/>
      <w:r>
        <w:t>async</w:t>
      </w:r>
      <w:proofErr w:type="spellEnd"/>
      <w:r>
        <w:t>"</w:t>
      </w:r>
      <w:proofErr w:type="gramStart"/>
      <w:r>
        <w:t>.[</w:t>
      </w:r>
      <w:proofErr w:type="gramEnd"/>
      <w:r>
        <w:t>2] This is common in enterprise application integration (EAI) implementations where slow aggregations, time-intensive functions, or human workflow must be performed before a response can be constructed and delivered.</w:t>
      </w:r>
    </w:p>
    <w:p w:rsidR="004C40A7" w:rsidRDefault="004C40A7" w:rsidP="004C40A7"/>
    <w:p w:rsidR="004C40A7" w:rsidRPr="004C40A7" w:rsidRDefault="004C40A7" w:rsidP="004C40A7">
      <w:r>
        <w:lastRenderedPageBreak/>
        <w:t>In contrast, one-way computer communication, which is like the push-to-talk or "barge in" feature found on some phones and two-way radios, sends a message without waiting for a response. Sending an email is an example of one-way communication, and another example are fieldbus sensors, such as most CAN bus sensors, which periodically and autonomously send out their data, whether or not any other devices on the bus are listening for it. (Most of these systems use a "listen before talk" or other contention-based protocol so multiple sensors can transmit periodic updates without any pre-coo</w:t>
      </w:r>
      <w:r>
        <w:t>rdination.)</w:t>
      </w:r>
      <w:bookmarkStart w:id="0" w:name="_GoBack"/>
      <w:bookmarkEnd w:id="0"/>
    </w:p>
    <w:sectPr w:rsidR="004C40A7" w:rsidRPr="004C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F77B4"/>
    <w:multiLevelType w:val="hybridMultilevel"/>
    <w:tmpl w:val="2BEE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434"/>
    <w:rsid w:val="000B1A51"/>
    <w:rsid w:val="001F1069"/>
    <w:rsid w:val="004C40A7"/>
    <w:rsid w:val="00966D0C"/>
    <w:rsid w:val="009B79D9"/>
    <w:rsid w:val="00AD686D"/>
    <w:rsid w:val="00C656A2"/>
    <w:rsid w:val="00CA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4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74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4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7434"/>
    <w:pPr>
      <w:ind w:left="720"/>
      <w:contextualSpacing/>
    </w:pPr>
  </w:style>
  <w:style w:type="character" w:customStyle="1" w:styleId="Heading4Char">
    <w:name w:val="Heading 4 Char"/>
    <w:basedOn w:val="DefaultParagraphFont"/>
    <w:link w:val="Heading4"/>
    <w:uiPriority w:val="9"/>
    <w:rsid w:val="00CA7434"/>
    <w:rPr>
      <w:rFonts w:asciiTheme="majorHAnsi" w:eastAsiaTheme="majorEastAsia" w:hAnsiTheme="majorHAnsi" w:cstheme="majorBidi"/>
      <w:b/>
      <w:bCs/>
      <w:i/>
      <w:iCs/>
      <w:color w:val="4F81BD" w:themeColor="accent1"/>
    </w:rPr>
  </w:style>
  <w:style w:type="paragraph" w:customStyle="1" w:styleId="Style3">
    <w:name w:val="Style3"/>
    <w:basedOn w:val="Heading3"/>
    <w:link w:val="Style3Char"/>
    <w:qFormat/>
    <w:rsid w:val="001F1069"/>
    <w:rPr>
      <w:sz w:val="24"/>
      <w:szCs w:val="24"/>
    </w:rPr>
  </w:style>
  <w:style w:type="paragraph" w:customStyle="1" w:styleId="Style4">
    <w:name w:val="Style4"/>
    <w:basedOn w:val="Heading4"/>
    <w:link w:val="Style4Char"/>
    <w:qFormat/>
    <w:rsid w:val="001F1069"/>
    <w:rPr>
      <w:rFonts w:asciiTheme="minorHAnsi" w:hAnsiTheme="minorHAnsi"/>
      <w:i w:val="0"/>
    </w:rPr>
  </w:style>
  <w:style w:type="character" w:customStyle="1" w:styleId="Style3Char">
    <w:name w:val="Style3 Char"/>
    <w:basedOn w:val="Heading3Char"/>
    <w:link w:val="Style3"/>
    <w:rsid w:val="001F1069"/>
    <w:rPr>
      <w:rFonts w:asciiTheme="majorHAnsi" w:eastAsiaTheme="majorEastAsia" w:hAnsiTheme="majorHAnsi" w:cstheme="majorBidi"/>
      <w:b/>
      <w:bCs/>
      <w:color w:val="4F81BD" w:themeColor="accent1"/>
      <w:sz w:val="24"/>
      <w:szCs w:val="24"/>
    </w:rPr>
  </w:style>
  <w:style w:type="character" w:customStyle="1" w:styleId="Style4Char">
    <w:name w:val="Style4 Char"/>
    <w:basedOn w:val="Heading4Char"/>
    <w:link w:val="Style4"/>
    <w:rsid w:val="001F1069"/>
    <w:rPr>
      <w:rFonts w:asciiTheme="majorHAnsi" w:eastAsiaTheme="majorEastAsia" w:hAnsiTheme="majorHAnsi" w:cstheme="majorBidi"/>
      <w:b/>
      <w:bCs/>
      <w:i w:val="0"/>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4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74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4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7434"/>
    <w:pPr>
      <w:ind w:left="720"/>
      <w:contextualSpacing/>
    </w:pPr>
  </w:style>
  <w:style w:type="character" w:customStyle="1" w:styleId="Heading4Char">
    <w:name w:val="Heading 4 Char"/>
    <w:basedOn w:val="DefaultParagraphFont"/>
    <w:link w:val="Heading4"/>
    <w:uiPriority w:val="9"/>
    <w:rsid w:val="00CA7434"/>
    <w:rPr>
      <w:rFonts w:asciiTheme="majorHAnsi" w:eastAsiaTheme="majorEastAsia" w:hAnsiTheme="majorHAnsi" w:cstheme="majorBidi"/>
      <w:b/>
      <w:bCs/>
      <w:i/>
      <w:iCs/>
      <w:color w:val="4F81BD" w:themeColor="accent1"/>
    </w:rPr>
  </w:style>
  <w:style w:type="paragraph" w:customStyle="1" w:styleId="Style3">
    <w:name w:val="Style3"/>
    <w:basedOn w:val="Heading3"/>
    <w:link w:val="Style3Char"/>
    <w:qFormat/>
    <w:rsid w:val="001F1069"/>
    <w:rPr>
      <w:sz w:val="24"/>
      <w:szCs w:val="24"/>
    </w:rPr>
  </w:style>
  <w:style w:type="paragraph" w:customStyle="1" w:styleId="Style4">
    <w:name w:val="Style4"/>
    <w:basedOn w:val="Heading4"/>
    <w:link w:val="Style4Char"/>
    <w:qFormat/>
    <w:rsid w:val="001F1069"/>
    <w:rPr>
      <w:rFonts w:asciiTheme="minorHAnsi" w:hAnsiTheme="minorHAnsi"/>
      <w:i w:val="0"/>
    </w:rPr>
  </w:style>
  <w:style w:type="character" w:customStyle="1" w:styleId="Style3Char">
    <w:name w:val="Style3 Char"/>
    <w:basedOn w:val="Heading3Char"/>
    <w:link w:val="Style3"/>
    <w:rsid w:val="001F1069"/>
    <w:rPr>
      <w:rFonts w:asciiTheme="majorHAnsi" w:eastAsiaTheme="majorEastAsia" w:hAnsiTheme="majorHAnsi" w:cstheme="majorBidi"/>
      <w:b/>
      <w:bCs/>
      <w:color w:val="4F81BD" w:themeColor="accent1"/>
      <w:sz w:val="24"/>
      <w:szCs w:val="24"/>
    </w:rPr>
  </w:style>
  <w:style w:type="character" w:customStyle="1" w:styleId="Style4Char">
    <w:name w:val="Style4 Char"/>
    <w:basedOn w:val="Heading4Char"/>
    <w:link w:val="Style4"/>
    <w:rsid w:val="001F1069"/>
    <w:rPr>
      <w:rFonts w:asciiTheme="majorHAnsi" w:eastAsiaTheme="majorEastAsia" w:hAnsiTheme="majorHAnsi" w:cstheme="majorBidi"/>
      <w:b/>
      <w:bCs/>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919343">
      <w:bodyDiv w:val="1"/>
      <w:marLeft w:val="0"/>
      <w:marRight w:val="0"/>
      <w:marTop w:val="0"/>
      <w:marBottom w:val="0"/>
      <w:divBdr>
        <w:top w:val="none" w:sz="0" w:space="0" w:color="auto"/>
        <w:left w:val="none" w:sz="0" w:space="0" w:color="auto"/>
        <w:bottom w:val="none" w:sz="0" w:space="0" w:color="auto"/>
        <w:right w:val="none" w:sz="0" w:space="0" w:color="auto"/>
      </w:divBdr>
      <w:divsChild>
        <w:div w:id="1146122514">
          <w:marLeft w:val="0"/>
          <w:marRight w:val="0"/>
          <w:marTop w:val="0"/>
          <w:marBottom w:val="0"/>
          <w:divBdr>
            <w:top w:val="none" w:sz="0" w:space="0" w:color="auto"/>
            <w:left w:val="none" w:sz="0" w:space="0" w:color="auto"/>
            <w:bottom w:val="none" w:sz="0" w:space="0" w:color="auto"/>
            <w:right w:val="none" w:sz="0" w:space="0" w:color="auto"/>
          </w:divBdr>
          <w:divsChild>
            <w:div w:id="1337725665">
              <w:marLeft w:val="0"/>
              <w:marRight w:val="0"/>
              <w:marTop w:val="0"/>
              <w:marBottom w:val="0"/>
              <w:divBdr>
                <w:top w:val="none" w:sz="0" w:space="0" w:color="auto"/>
                <w:left w:val="none" w:sz="0" w:space="0" w:color="auto"/>
                <w:bottom w:val="none" w:sz="0" w:space="0" w:color="auto"/>
                <w:right w:val="none" w:sz="0" w:space="0" w:color="auto"/>
              </w:divBdr>
            </w:div>
            <w:div w:id="1357388073">
              <w:marLeft w:val="0"/>
              <w:marRight w:val="0"/>
              <w:marTop w:val="0"/>
              <w:marBottom w:val="0"/>
              <w:divBdr>
                <w:top w:val="none" w:sz="0" w:space="0" w:color="auto"/>
                <w:left w:val="none" w:sz="0" w:space="0" w:color="auto"/>
                <w:bottom w:val="none" w:sz="0" w:space="0" w:color="auto"/>
                <w:right w:val="none" w:sz="0" w:space="0" w:color="auto"/>
              </w:divBdr>
            </w:div>
            <w:div w:id="1526140197">
              <w:marLeft w:val="0"/>
              <w:marRight w:val="0"/>
              <w:marTop w:val="0"/>
              <w:marBottom w:val="0"/>
              <w:divBdr>
                <w:top w:val="none" w:sz="0" w:space="0" w:color="auto"/>
                <w:left w:val="none" w:sz="0" w:space="0" w:color="auto"/>
                <w:bottom w:val="none" w:sz="0" w:space="0" w:color="auto"/>
                <w:right w:val="none" w:sz="0" w:space="0" w:color="auto"/>
              </w:divBdr>
            </w:div>
            <w:div w:id="1528449335">
              <w:marLeft w:val="0"/>
              <w:marRight w:val="0"/>
              <w:marTop w:val="0"/>
              <w:marBottom w:val="0"/>
              <w:divBdr>
                <w:top w:val="none" w:sz="0" w:space="0" w:color="auto"/>
                <w:left w:val="none" w:sz="0" w:space="0" w:color="auto"/>
                <w:bottom w:val="none" w:sz="0" w:space="0" w:color="auto"/>
                <w:right w:val="none" w:sz="0" w:space="0" w:color="auto"/>
              </w:divBdr>
            </w:div>
            <w:div w:id="1680350899">
              <w:marLeft w:val="0"/>
              <w:marRight w:val="0"/>
              <w:marTop w:val="0"/>
              <w:marBottom w:val="0"/>
              <w:divBdr>
                <w:top w:val="none" w:sz="0" w:space="0" w:color="auto"/>
                <w:left w:val="none" w:sz="0" w:space="0" w:color="auto"/>
                <w:bottom w:val="none" w:sz="0" w:space="0" w:color="auto"/>
                <w:right w:val="none" w:sz="0" w:space="0" w:color="auto"/>
              </w:divBdr>
            </w:div>
          </w:divsChild>
        </w:div>
        <w:div w:id="124781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4168</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jala</Company>
  <LinksUpToDate>false</LinksUpToDate>
  <CharactersWithSpaces>27877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Marines Lopez Soliz</dc:creator>
  <cp:lastModifiedBy>Marines Lopez Soliz</cp:lastModifiedBy>
  <cp:revision>4</cp:revision>
  <dcterms:created xsi:type="dcterms:W3CDTF">2019-03-21T18:05:00Z</dcterms:created>
  <dcterms:modified xsi:type="dcterms:W3CDTF">2019-03-21T18:41:00Z</dcterms:modified>
</cp:coreProperties>
</file>