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25B746" w14:textId="77777777" w:rsidR="00B82A94" w:rsidRDefault="00B82A94">
      <w:pPr>
        <w:autoSpaceDE w:val="0"/>
        <w:autoSpaceDN w:val="0"/>
        <w:adjustRightInd w:val="0"/>
        <w:spacing w:after="120"/>
        <w:contextualSpacing/>
        <w:jc w:val="center"/>
        <w:rPr>
          <w:b/>
          <w:color w:val="000000" w:themeColor="text1"/>
          <w:szCs w:val="24"/>
          <w:lang w:val="ro-RO"/>
        </w:rPr>
      </w:pPr>
    </w:p>
    <w:p w14:paraId="57F4BFE9" w14:textId="77777777" w:rsidR="00B82A94" w:rsidRDefault="00000000">
      <w:pPr>
        <w:autoSpaceDE w:val="0"/>
        <w:autoSpaceDN w:val="0"/>
        <w:adjustRightInd w:val="0"/>
        <w:spacing w:after="120"/>
        <w:contextualSpacing/>
        <w:jc w:val="center"/>
        <w:rPr>
          <w:b/>
          <w:color w:val="000000" w:themeColor="text1"/>
          <w:szCs w:val="24"/>
          <w:lang w:val="ro-RO"/>
        </w:rPr>
      </w:pPr>
      <w:r>
        <w:rPr>
          <w:b/>
          <w:color w:val="000000" w:themeColor="text1"/>
          <w:szCs w:val="24"/>
          <w:lang w:val="ro-RO"/>
        </w:rPr>
        <w:t xml:space="preserve">CONTRACT </w:t>
      </w:r>
    </w:p>
    <w:p w14:paraId="6373326C" w14:textId="77777777" w:rsidR="00B82A94" w:rsidRDefault="00000000">
      <w:pPr>
        <w:autoSpaceDE w:val="0"/>
        <w:autoSpaceDN w:val="0"/>
        <w:adjustRightInd w:val="0"/>
        <w:spacing w:after="120"/>
        <w:contextualSpacing/>
        <w:jc w:val="center"/>
        <w:rPr>
          <w:b/>
          <w:color w:val="000000" w:themeColor="text1"/>
          <w:szCs w:val="24"/>
          <w:lang w:val="ro-RO"/>
        </w:rPr>
      </w:pPr>
      <w:r>
        <w:rPr>
          <w:b/>
          <w:color w:val="000000" w:themeColor="text1"/>
          <w:szCs w:val="24"/>
          <w:lang w:val="ro-RO"/>
        </w:rPr>
        <w:t>de prestare a serviciilor de instruire sportivă nr. ___</w:t>
      </w:r>
    </w:p>
    <w:p w14:paraId="55623ED6" w14:textId="77777777" w:rsidR="00B82A94" w:rsidRDefault="00000000">
      <w:pPr>
        <w:autoSpaceDE w:val="0"/>
        <w:autoSpaceDN w:val="0"/>
        <w:adjustRightInd w:val="0"/>
        <w:spacing w:after="120"/>
        <w:jc w:val="both"/>
        <w:rPr>
          <w:color w:val="000000" w:themeColor="text1"/>
          <w:szCs w:val="24"/>
          <w:lang w:val="ro-RO"/>
        </w:rPr>
      </w:pPr>
      <w:r>
        <w:rPr>
          <w:color w:val="000000" w:themeColor="text1"/>
          <w:szCs w:val="24"/>
          <w:lang w:val="ro-RO"/>
        </w:rPr>
        <w:t>mun. Chișinău</w:t>
      </w:r>
      <w:r>
        <w:rPr>
          <w:color w:val="000000" w:themeColor="text1"/>
          <w:szCs w:val="24"/>
          <w:lang w:val="ro-RO"/>
        </w:rPr>
        <w:tab/>
      </w:r>
      <w:r>
        <w:rPr>
          <w:color w:val="000000" w:themeColor="text1"/>
          <w:szCs w:val="24"/>
          <w:lang w:val="ro-RO"/>
        </w:rPr>
        <w:tab/>
      </w:r>
      <w:r>
        <w:rPr>
          <w:color w:val="000000" w:themeColor="text1"/>
          <w:szCs w:val="24"/>
          <w:lang w:val="ro-RO"/>
        </w:rPr>
        <w:tab/>
      </w:r>
      <w:r>
        <w:rPr>
          <w:color w:val="000000" w:themeColor="text1"/>
          <w:szCs w:val="24"/>
          <w:lang w:val="ro-RO"/>
        </w:rPr>
        <w:tab/>
      </w:r>
      <w:r>
        <w:rPr>
          <w:color w:val="000000" w:themeColor="text1"/>
          <w:szCs w:val="24"/>
          <w:lang w:val="ro-RO"/>
        </w:rPr>
        <w:tab/>
      </w:r>
      <w:r>
        <w:rPr>
          <w:color w:val="000000" w:themeColor="text1"/>
          <w:szCs w:val="24"/>
          <w:lang w:val="ro-RO"/>
        </w:rPr>
        <w:tab/>
      </w:r>
      <w:r>
        <w:rPr>
          <w:color w:val="000000" w:themeColor="text1"/>
          <w:szCs w:val="24"/>
          <w:lang w:val="ro-RO"/>
        </w:rPr>
        <w:tab/>
      </w:r>
      <w:r>
        <w:rPr>
          <w:color w:val="000000" w:themeColor="text1"/>
          <w:szCs w:val="24"/>
          <w:lang w:val="ro-RO"/>
        </w:rPr>
        <w:tab/>
      </w:r>
      <w:r>
        <w:rPr>
          <w:color w:val="000000" w:themeColor="text1"/>
          <w:szCs w:val="24"/>
          <w:lang w:val="ro-RO"/>
        </w:rPr>
        <w:tab/>
        <w:t xml:space="preserve">                       __ ___________ 20__</w:t>
      </w:r>
    </w:p>
    <w:p w14:paraId="35117D45" w14:textId="77777777" w:rsidR="00B82A94" w:rsidRDefault="00000000">
      <w:pPr>
        <w:spacing w:after="120"/>
        <w:contextualSpacing/>
        <w:jc w:val="both"/>
        <w:rPr>
          <w:color w:val="000000" w:themeColor="text1"/>
          <w:szCs w:val="24"/>
          <w:lang w:val="ro-RO"/>
        </w:rPr>
      </w:pPr>
      <w:r>
        <w:rPr>
          <w:b/>
          <w:color w:val="000000" w:themeColor="text1"/>
          <w:szCs w:val="24"/>
          <w:lang w:val="ro-RO"/>
        </w:rPr>
        <w:t>A.O. „Academia de Fotbal Radu Rebeja – LIMPS”</w:t>
      </w:r>
      <w:r>
        <w:rPr>
          <w:color w:val="000000" w:themeColor="text1"/>
          <w:szCs w:val="24"/>
          <w:lang w:val="ro-RO"/>
        </w:rPr>
        <w:t xml:space="preserve">, în persoana președintelui R. Rebeja, împuternicit în baza statutului, în calitate de Prestator şi copilul </w:t>
      </w:r>
      <w:r>
        <w:rPr>
          <w:b/>
          <w:color w:val="000000" w:themeColor="text1"/>
          <w:szCs w:val="24"/>
          <w:lang w:val="ro-RO"/>
        </w:rPr>
        <w:t>_____________________________</w:t>
      </w:r>
      <w:r>
        <w:rPr>
          <w:color w:val="000000" w:themeColor="text1"/>
          <w:szCs w:val="24"/>
          <w:lang w:val="ro-RO"/>
        </w:rPr>
        <w:t xml:space="preserve">, anul nașterii ____________, reprezentat de părintele său </w:t>
      </w:r>
      <w:r>
        <w:rPr>
          <w:b/>
          <w:color w:val="000000" w:themeColor="text1"/>
          <w:szCs w:val="24"/>
          <w:lang w:val="ro-RO"/>
        </w:rPr>
        <w:t xml:space="preserve">__________________, </w:t>
      </w:r>
      <w:r>
        <w:rPr>
          <w:color w:val="000000" w:themeColor="text1"/>
          <w:szCs w:val="24"/>
          <w:lang w:val="ro-RO"/>
        </w:rPr>
        <w:t>în calitate de Beneficiar, au convenit să încheie prezentul contract, cu respectarea următoarelor clauze:</w:t>
      </w:r>
    </w:p>
    <w:p w14:paraId="7AFF9E9F" w14:textId="77777777" w:rsidR="00B82A94" w:rsidRDefault="00000000">
      <w:pPr>
        <w:numPr>
          <w:ilvl w:val="0"/>
          <w:numId w:val="1"/>
        </w:numPr>
        <w:autoSpaceDE w:val="0"/>
        <w:autoSpaceDN w:val="0"/>
        <w:adjustRightInd w:val="0"/>
        <w:spacing w:after="120"/>
        <w:contextualSpacing/>
        <w:jc w:val="both"/>
        <w:rPr>
          <w:b/>
          <w:color w:val="000000" w:themeColor="text1"/>
          <w:szCs w:val="24"/>
          <w:lang w:val="ro-RO"/>
        </w:rPr>
      </w:pPr>
      <w:r>
        <w:rPr>
          <w:b/>
          <w:color w:val="000000" w:themeColor="text1"/>
          <w:szCs w:val="24"/>
          <w:lang w:val="ro-RO"/>
        </w:rPr>
        <w:t>Obiectul contractului.</w:t>
      </w:r>
    </w:p>
    <w:p w14:paraId="3B7542CE" w14:textId="2E537959" w:rsidR="00B82A94" w:rsidRDefault="00411458" w:rsidP="00411458">
      <w:pPr>
        <w:tabs>
          <w:tab w:val="left" w:pos="567"/>
        </w:tabs>
        <w:autoSpaceDE w:val="0"/>
        <w:autoSpaceDN w:val="0"/>
        <w:adjustRightInd w:val="0"/>
        <w:spacing w:after="120"/>
        <w:contextualSpacing/>
        <w:jc w:val="both"/>
        <w:rPr>
          <w:color w:val="000000" w:themeColor="text1"/>
          <w:szCs w:val="24"/>
          <w:lang w:val="ro-RO"/>
        </w:rPr>
      </w:pPr>
      <w:r>
        <w:rPr>
          <w:color w:val="000000" w:themeColor="text1"/>
          <w:szCs w:val="24"/>
          <w:lang w:val="ro-RO"/>
        </w:rPr>
        <w:t>1.</w:t>
      </w:r>
      <w:r w:rsidR="00000000">
        <w:rPr>
          <w:color w:val="000000" w:themeColor="text1"/>
          <w:szCs w:val="24"/>
          <w:lang w:val="ro-RO"/>
        </w:rPr>
        <w:t xml:space="preserve">În baza prezentului contract, Prestatorul se obligă să organizeze antrenamente sportive în domeniul fotbalului, iar Beneficiarul se obligă să frecventeze antrenamentele și evenimentele organizate de către Prestator, respectând graficul și regulile stabilite de către acesta și să achite plata lunară.   </w:t>
      </w:r>
    </w:p>
    <w:p w14:paraId="1C90BB38" w14:textId="77777777" w:rsidR="00B82A94" w:rsidRDefault="00000000">
      <w:pPr>
        <w:numPr>
          <w:ilvl w:val="1"/>
          <w:numId w:val="2"/>
        </w:numPr>
        <w:tabs>
          <w:tab w:val="left" w:pos="567"/>
        </w:tabs>
        <w:autoSpaceDE w:val="0"/>
        <w:autoSpaceDN w:val="0"/>
        <w:adjustRightInd w:val="0"/>
        <w:spacing w:before="120" w:after="120"/>
        <w:ind w:left="0" w:firstLine="0"/>
        <w:contextualSpacing/>
        <w:jc w:val="both"/>
        <w:rPr>
          <w:color w:val="000000" w:themeColor="text1"/>
          <w:szCs w:val="24"/>
          <w:lang w:val="ro-RO"/>
        </w:rPr>
      </w:pPr>
      <w:r>
        <w:rPr>
          <w:color w:val="000000" w:themeColor="text1"/>
          <w:szCs w:val="24"/>
          <w:lang w:val="ro-RO"/>
        </w:rPr>
        <w:t xml:space="preserve">Prezentul contract este valabil din data semnării lui. </w:t>
      </w:r>
    </w:p>
    <w:p w14:paraId="776B19C6" w14:textId="77777777" w:rsidR="00B82A94" w:rsidRDefault="00000000">
      <w:pPr>
        <w:numPr>
          <w:ilvl w:val="1"/>
          <w:numId w:val="2"/>
        </w:numPr>
        <w:tabs>
          <w:tab w:val="left" w:pos="567"/>
        </w:tabs>
        <w:autoSpaceDE w:val="0"/>
        <w:autoSpaceDN w:val="0"/>
        <w:adjustRightInd w:val="0"/>
        <w:spacing w:before="120" w:after="120"/>
        <w:ind w:left="0" w:firstLine="0"/>
        <w:contextualSpacing/>
        <w:jc w:val="both"/>
        <w:rPr>
          <w:color w:val="000000" w:themeColor="text1"/>
          <w:szCs w:val="24"/>
          <w:lang w:val="ro-RO"/>
        </w:rPr>
      </w:pPr>
      <w:r>
        <w:rPr>
          <w:color w:val="000000" w:themeColor="text1"/>
          <w:szCs w:val="24"/>
          <w:lang w:val="ro-RO"/>
        </w:rPr>
        <w:t>Pentru înregistrarea copilului în cadrul Academiei, Beneficiarul, pe lângă semnarea Contractului respectiv, trebuie să completeze o Cerere, să prezinte o poză ¾ a copilului, un certificat medical în original care atestă starea de sănătate a copilului și o copie a certificatului de naștere a copilului.</w:t>
      </w:r>
    </w:p>
    <w:p w14:paraId="62C8B73D" w14:textId="77777777" w:rsidR="00B82A94" w:rsidRDefault="00000000">
      <w:pPr>
        <w:numPr>
          <w:ilvl w:val="1"/>
          <w:numId w:val="2"/>
        </w:numPr>
        <w:tabs>
          <w:tab w:val="left" w:pos="567"/>
        </w:tabs>
        <w:autoSpaceDE w:val="0"/>
        <w:autoSpaceDN w:val="0"/>
        <w:adjustRightInd w:val="0"/>
        <w:spacing w:before="120" w:after="120"/>
        <w:ind w:left="0" w:firstLine="0"/>
        <w:contextualSpacing/>
        <w:jc w:val="both"/>
        <w:rPr>
          <w:color w:val="000000" w:themeColor="text1"/>
          <w:szCs w:val="24"/>
          <w:lang w:val="ro-RO"/>
        </w:rPr>
      </w:pPr>
      <w:r>
        <w:rPr>
          <w:color w:val="000000" w:themeColor="text1"/>
          <w:szCs w:val="24"/>
          <w:lang w:val="ro-RO"/>
        </w:rPr>
        <w:t>Dacă, din diverse motive, Beneficiarul decide că copilul nu va mai frecventa (temporar sau total) antrenamentele în cadrul Academiei, el este obligat să anunțe preventiv reprezentanții Prestatorului sau să completeze o Cerere care să constate acest fapt.</w:t>
      </w:r>
    </w:p>
    <w:p w14:paraId="492A982B" w14:textId="77777777" w:rsidR="00B82A94" w:rsidRDefault="00000000">
      <w:pPr>
        <w:numPr>
          <w:ilvl w:val="1"/>
          <w:numId w:val="2"/>
        </w:numPr>
        <w:tabs>
          <w:tab w:val="left" w:pos="567"/>
        </w:tabs>
        <w:autoSpaceDE w:val="0"/>
        <w:autoSpaceDN w:val="0"/>
        <w:adjustRightInd w:val="0"/>
        <w:spacing w:before="120" w:after="120"/>
        <w:ind w:left="0" w:firstLine="0"/>
        <w:contextualSpacing/>
        <w:jc w:val="both"/>
        <w:rPr>
          <w:color w:val="000000" w:themeColor="text1"/>
          <w:szCs w:val="24"/>
          <w:lang w:val="ro-RO"/>
        </w:rPr>
      </w:pPr>
      <w:r>
        <w:rPr>
          <w:color w:val="000000" w:themeColor="text1"/>
          <w:szCs w:val="24"/>
          <w:lang w:val="ro-RO"/>
        </w:rPr>
        <w:t xml:space="preserve">Părțile au convenit ca Beneficiarul să achite o plată lunară în mărime de </w:t>
      </w:r>
      <w:r>
        <w:rPr>
          <w:color w:val="FF0000"/>
          <w:szCs w:val="24"/>
          <w:lang w:val="ro-RO"/>
        </w:rPr>
        <w:t xml:space="preserve">800 </w:t>
      </w:r>
      <w:r>
        <w:rPr>
          <w:color w:val="000000" w:themeColor="text1"/>
          <w:szCs w:val="24"/>
          <w:lang w:val="ro-RO"/>
        </w:rPr>
        <w:t>lei (plata lunară poate fi modificată de către Prestator, dar nu mai des decât o dată pe an).  Plata se efectuează în avans, până pe data de 10 a fiecărei luni, la contul Prestatorului sau în casa Academiei. Prestatorul își desfășoară activitatea pe durata întregului an, plata lunară fiind, respectiv, pentru 12 luni. Însă Beneficiarul are dreptul la neachitarea unei singure luni din an (total sau cumulativ) din motive de vacanțe, plecări.</w:t>
      </w:r>
    </w:p>
    <w:p w14:paraId="021C90E0" w14:textId="77777777" w:rsidR="00B82A94" w:rsidRDefault="00000000">
      <w:pPr>
        <w:numPr>
          <w:ilvl w:val="1"/>
          <w:numId w:val="2"/>
        </w:numPr>
        <w:tabs>
          <w:tab w:val="left" w:pos="567"/>
        </w:tabs>
        <w:autoSpaceDE w:val="0"/>
        <w:autoSpaceDN w:val="0"/>
        <w:adjustRightInd w:val="0"/>
        <w:spacing w:before="120" w:after="120"/>
        <w:ind w:left="0" w:firstLine="0"/>
        <w:contextualSpacing/>
        <w:jc w:val="both"/>
        <w:rPr>
          <w:color w:val="000000" w:themeColor="text1"/>
          <w:szCs w:val="24"/>
          <w:lang w:val="ro-RO"/>
        </w:rPr>
      </w:pPr>
      <w:r>
        <w:rPr>
          <w:color w:val="000000" w:themeColor="text1"/>
          <w:szCs w:val="24"/>
          <w:lang w:val="ro-RO"/>
        </w:rPr>
        <w:t>Dacă Beneficiarul nu achită plata lunară pentru o perioadă de 2 luni, următoarea lună copilul nu va fi admis la antrenamente. Acest lucru se va prelungi până în momentul în care Beneficiarul nu își va onora obligațiile în privința plății lunare.</w:t>
      </w:r>
    </w:p>
    <w:p w14:paraId="1CEEA064" w14:textId="77777777" w:rsidR="00B82A94" w:rsidRDefault="00000000">
      <w:pPr>
        <w:numPr>
          <w:ilvl w:val="1"/>
          <w:numId w:val="2"/>
        </w:numPr>
        <w:tabs>
          <w:tab w:val="left" w:pos="567"/>
        </w:tabs>
        <w:autoSpaceDE w:val="0"/>
        <w:autoSpaceDN w:val="0"/>
        <w:adjustRightInd w:val="0"/>
        <w:spacing w:before="120" w:after="120"/>
        <w:ind w:left="0" w:firstLine="0"/>
        <w:contextualSpacing/>
        <w:jc w:val="both"/>
        <w:rPr>
          <w:color w:val="000000" w:themeColor="text1"/>
          <w:szCs w:val="24"/>
          <w:lang w:val="ro-RO"/>
        </w:rPr>
      </w:pPr>
      <w:r>
        <w:rPr>
          <w:color w:val="000000" w:themeColor="text1"/>
          <w:szCs w:val="24"/>
          <w:lang w:val="ro-RO"/>
        </w:rPr>
        <w:t>Se face recalcul al achitării plății lunare pentru instruirea sportivă doar în următoarele situații: în caz de boală sau situație precară a sănătății care nu permite frecventarea fotbalului pe o durată de timp mai mare de o lună (rupturi, fracturi, boli infecțioase).</w:t>
      </w:r>
    </w:p>
    <w:p w14:paraId="098BECF5" w14:textId="77777777" w:rsidR="00B82A94" w:rsidRDefault="00000000">
      <w:pPr>
        <w:numPr>
          <w:ilvl w:val="1"/>
          <w:numId w:val="2"/>
        </w:numPr>
        <w:tabs>
          <w:tab w:val="left" w:pos="567"/>
        </w:tabs>
        <w:autoSpaceDE w:val="0"/>
        <w:autoSpaceDN w:val="0"/>
        <w:adjustRightInd w:val="0"/>
        <w:spacing w:before="120" w:after="120"/>
        <w:ind w:left="0" w:firstLine="0"/>
        <w:contextualSpacing/>
        <w:jc w:val="both"/>
        <w:rPr>
          <w:color w:val="000000" w:themeColor="text1"/>
          <w:szCs w:val="24"/>
          <w:lang w:val="ro-RO"/>
        </w:rPr>
      </w:pPr>
      <w:r>
        <w:rPr>
          <w:color w:val="000000" w:themeColor="text1"/>
          <w:szCs w:val="24"/>
          <w:lang w:val="ro-RO"/>
        </w:rPr>
        <w:t>Dacă Copilul sau Beneficiarul încalcă în mod regulat mai multe obligații stipulate în acest Contract, Prestatorul își rezervă dreptul să nu mai permită frecventarea antrenamentelor și să exmatriculeze copilul.</w:t>
      </w:r>
    </w:p>
    <w:p w14:paraId="580E2834" w14:textId="77777777" w:rsidR="00B82A94" w:rsidRDefault="00000000">
      <w:pPr>
        <w:numPr>
          <w:ilvl w:val="0"/>
          <w:numId w:val="1"/>
        </w:numPr>
        <w:autoSpaceDE w:val="0"/>
        <w:autoSpaceDN w:val="0"/>
        <w:adjustRightInd w:val="0"/>
        <w:spacing w:after="120"/>
        <w:contextualSpacing/>
        <w:jc w:val="both"/>
        <w:rPr>
          <w:b/>
          <w:color w:val="000000" w:themeColor="text1"/>
          <w:szCs w:val="24"/>
          <w:lang w:val="ro-RO"/>
        </w:rPr>
      </w:pPr>
      <w:r>
        <w:rPr>
          <w:b/>
          <w:color w:val="000000" w:themeColor="text1"/>
          <w:szCs w:val="24"/>
          <w:lang w:val="ro-RO"/>
        </w:rPr>
        <w:t>Drepturile și Obligațiile Părților.</w:t>
      </w:r>
    </w:p>
    <w:p w14:paraId="32292B62" w14:textId="77777777" w:rsidR="00B82A94" w:rsidRDefault="00000000">
      <w:pPr>
        <w:numPr>
          <w:ilvl w:val="1"/>
          <w:numId w:val="3"/>
        </w:numPr>
        <w:contextualSpacing/>
        <w:rPr>
          <w:color w:val="000000" w:themeColor="text1"/>
          <w:szCs w:val="24"/>
          <w:lang w:val="ro-RO"/>
        </w:rPr>
      </w:pPr>
      <w:r>
        <w:rPr>
          <w:color w:val="000000" w:themeColor="text1"/>
          <w:szCs w:val="24"/>
          <w:lang w:val="ro-RO"/>
        </w:rPr>
        <w:t>Prestatorul se obligă:</w:t>
      </w:r>
    </w:p>
    <w:p w14:paraId="707215EE" w14:textId="77777777" w:rsidR="00B82A94" w:rsidRDefault="00000000">
      <w:pPr>
        <w:numPr>
          <w:ilvl w:val="0"/>
          <w:numId w:val="4"/>
        </w:numPr>
        <w:ind w:left="142" w:hanging="142"/>
        <w:contextualSpacing/>
        <w:jc w:val="both"/>
        <w:rPr>
          <w:color w:val="000000" w:themeColor="text1"/>
          <w:szCs w:val="24"/>
          <w:lang w:val="ro-RO"/>
        </w:rPr>
      </w:pPr>
      <w:r>
        <w:rPr>
          <w:color w:val="000000" w:themeColor="text1"/>
          <w:szCs w:val="24"/>
          <w:lang w:val="ro-RO"/>
        </w:rPr>
        <w:t>să organizeze antrenamentele conform graficului prestabilit (graficul poate fi modificat pe parcursul anului);</w:t>
      </w:r>
    </w:p>
    <w:p w14:paraId="63C048AA" w14:textId="77777777" w:rsidR="00B82A94" w:rsidRDefault="00000000">
      <w:pPr>
        <w:numPr>
          <w:ilvl w:val="0"/>
          <w:numId w:val="4"/>
        </w:numPr>
        <w:ind w:left="142" w:hanging="142"/>
        <w:contextualSpacing/>
        <w:jc w:val="both"/>
        <w:rPr>
          <w:color w:val="000000" w:themeColor="text1"/>
          <w:szCs w:val="24"/>
          <w:lang w:val="ro-RO"/>
        </w:rPr>
      </w:pPr>
      <w:r>
        <w:rPr>
          <w:color w:val="000000" w:themeColor="text1"/>
          <w:szCs w:val="24"/>
          <w:lang w:val="ro-RO"/>
        </w:rPr>
        <w:t>să ofere antrenori calificați, care se comportă corespunzător, corect și egal față de toți copiii;</w:t>
      </w:r>
    </w:p>
    <w:p w14:paraId="62B08FAD" w14:textId="77777777" w:rsidR="00B82A94" w:rsidRDefault="00000000">
      <w:pPr>
        <w:numPr>
          <w:ilvl w:val="0"/>
          <w:numId w:val="4"/>
        </w:numPr>
        <w:ind w:left="142" w:hanging="142"/>
        <w:contextualSpacing/>
        <w:jc w:val="both"/>
        <w:rPr>
          <w:color w:val="000000" w:themeColor="text1"/>
          <w:szCs w:val="24"/>
          <w:lang w:val="ro-RO"/>
        </w:rPr>
      </w:pPr>
      <w:r>
        <w:rPr>
          <w:color w:val="000000" w:themeColor="text1"/>
          <w:szCs w:val="24"/>
          <w:lang w:val="ro-RO"/>
        </w:rPr>
        <w:t>să ofere serviciile antrenorului, dar și a altor membri sau angajați din partea Prestatorului;</w:t>
      </w:r>
    </w:p>
    <w:p w14:paraId="2A84CB99" w14:textId="77777777" w:rsidR="00B82A94" w:rsidRDefault="00000000">
      <w:pPr>
        <w:numPr>
          <w:ilvl w:val="0"/>
          <w:numId w:val="4"/>
        </w:numPr>
        <w:ind w:left="142" w:hanging="142"/>
        <w:contextualSpacing/>
        <w:jc w:val="both"/>
        <w:rPr>
          <w:color w:val="000000" w:themeColor="text1"/>
          <w:szCs w:val="24"/>
          <w:lang w:val="ro-RO"/>
        </w:rPr>
      </w:pPr>
      <w:r>
        <w:rPr>
          <w:color w:val="000000" w:themeColor="text1"/>
          <w:szCs w:val="24"/>
          <w:lang w:val="ro-RO"/>
        </w:rPr>
        <w:t>să ofere posibilitatea folosirii terenurilor de fotbal, vestiarelor și altor facilități pentru asigurarea procesului de pregătire fizică;</w:t>
      </w:r>
    </w:p>
    <w:p w14:paraId="438367B3" w14:textId="77777777" w:rsidR="00B82A94" w:rsidRDefault="00000000">
      <w:pPr>
        <w:numPr>
          <w:ilvl w:val="0"/>
          <w:numId w:val="4"/>
        </w:numPr>
        <w:ind w:left="142" w:hanging="142"/>
        <w:contextualSpacing/>
        <w:jc w:val="both"/>
        <w:rPr>
          <w:color w:val="000000" w:themeColor="text1"/>
          <w:szCs w:val="24"/>
          <w:lang w:val="ro-RO"/>
        </w:rPr>
      </w:pPr>
      <w:r>
        <w:rPr>
          <w:color w:val="000000" w:themeColor="text1"/>
          <w:szCs w:val="24"/>
          <w:lang w:val="ro-RO"/>
        </w:rPr>
        <w:t>să desfășoare corespunzător antrenamentele, asigurând toate grupele cu utilaj sportiv și echipamente logistice;</w:t>
      </w:r>
    </w:p>
    <w:p w14:paraId="232E23EF" w14:textId="77777777" w:rsidR="00B82A94" w:rsidRDefault="00000000">
      <w:pPr>
        <w:numPr>
          <w:ilvl w:val="0"/>
          <w:numId w:val="4"/>
        </w:numPr>
        <w:ind w:left="142" w:hanging="142"/>
        <w:contextualSpacing/>
        <w:jc w:val="both"/>
        <w:rPr>
          <w:color w:val="000000" w:themeColor="text1"/>
          <w:szCs w:val="24"/>
          <w:lang w:val="ro-RO"/>
        </w:rPr>
      </w:pPr>
      <w:r>
        <w:rPr>
          <w:color w:val="000000" w:themeColor="text1"/>
          <w:szCs w:val="24"/>
          <w:lang w:val="ro-RO"/>
        </w:rPr>
        <w:t>să asigure pregătirea copiilor la un nivel înalt organizatoric şi profesionist conform celor mai eficiente şi progresiste metode sportive şi pedagogice;</w:t>
      </w:r>
    </w:p>
    <w:p w14:paraId="3C253C80" w14:textId="77777777" w:rsidR="00B82A94" w:rsidRDefault="00000000">
      <w:pPr>
        <w:numPr>
          <w:ilvl w:val="0"/>
          <w:numId w:val="4"/>
        </w:numPr>
        <w:ind w:left="142" w:hanging="142"/>
        <w:contextualSpacing/>
        <w:jc w:val="both"/>
        <w:rPr>
          <w:color w:val="000000" w:themeColor="text1"/>
          <w:szCs w:val="24"/>
          <w:lang w:val="ro-RO"/>
        </w:rPr>
      </w:pPr>
      <w:r>
        <w:rPr>
          <w:color w:val="000000" w:themeColor="text1"/>
          <w:szCs w:val="24"/>
          <w:lang w:val="ro-RO"/>
        </w:rPr>
        <w:t>să ofere ajutor medical primar în caz de necesitate;</w:t>
      </w:r>
    </w:p>
    <w:p w14:paraId="7B8EC892" w14:textId="77777777" w:rsidR="00B82A94" w:rsidRDefault="00000000">
      <w:pPr>
        <w:numPr>
          <w:ilvl w:val="0"/>
          <w:numId w:val="4"/>
        </w:numPr>
        <w:ind w:left="142" w:hanging="142"/>
        <w:contextualSpacing/>
        <w:jc w:val="both"/>
        <w:rPr>
          <w:color w:val="000000" w:themeColor="text1"/>
          <w:szCs w:val="24"/>
          <w:lang w:val="ro-RO"/>
        </w:rPr>
      </w:pPr>
      <w:r>
        <w:rPr>
          <w:color w:val="000000" w:themeColor="text1"/>
          <w:szCs w:val="24"/>
          <w:lang w:val="ro-RO"/>
        </w:rPr>
        <w:t>să ofere condiții sanitare corespunzătoare (wc, apă caldă) și vestiare dotate și curate;</w:t>
      </w:r>
    </w:p>
    <w:p w14:paraId="2FB19395" w14:textId="77777777" w:rsidR="00B82A94" w:rsidRDefault="00000000">
      <w:pPr>
        <w:numPr>
          <w:ilvl w:val="0"/>
          <w:numId w:val="4"/>
        </w:numPr>
        <w:ind w:left="142" w:hanging="142"/>
        <w:contextualSpacing/>
        <w:jc w:val="both"/>
        <w:rPr>
          <w:color w:val="000000" w:themeColor="text1"/>
          <w:szCs w:val="24"/>
          <w:lang w:val="ro-RO"/>
        </w:rPr>
      </w:pPr>
      <w:r>
        <w:rPr>
          <w:color w:val="000000" w:themeColor="text1"/>
          <w:szCs w:val="24"/>
          <w:lang w:val="ro-RO"/>
        </w:rPr>
        <w:t>să transfere, în urma deciziei comune a Comisiei din partea Prestatorului, copiii dintr-o grupă în alta în baza competențelor acestora și performanțelor obținute, fără intervenția Beneficiarului în acest proces, în prealabil discutându-se cu acesta despre schimbările ulterioare;</w:t>
      </w:r>
    </w:p>
    <w:p w14:paraId="4A778F6C" w14:textId="77777777" w:rsidR="00B82A94" w:rsidRDefault="00000000">
      <w:pPr>
        <w:numPr>
          <w:ilvl w:val="0"/>
          <w:numId w:val="4"/>
        </w:numPr>
        <w:ind w:left="142" w:hanging="142"/>
        <w:contextualSpacing/>
        <w:jc w:val="both"/>
        <w:rPr>
          <w:color w:val="000000" w:themeColor="text1"/>
          <w:szCs w:val="24"/>
          <w:lang w:val="ro-RO"/>
        </w:rPr>
      </w:pPr>
      <w:r>
        <w:rPr>
          <w:color w:val="000000" w:themeColor="text1"/>
          <w:szCs w:val="24"/>
          <w:lang w:val="ro-RO"/>
        </w:rPr>
        <w:t>să ofere, pentru copiii de 5-6 ani, posibilitatea de antrenamente în sală, pentru perioada rece a anului;</w:t>
      </w:r>
    </w:p>
    <w:p w14:paraId="67C60955" w14:textId="77777777" w:rsidR="00B82A94" w:rsidRDefault="00000000">
      <w:pPr>
        <w:numPr>
          <w:ilvl w:val="0"/>
          <w:numId w:val="4"/>
        </w:numPr>
        <w:ind w:left="142" w:hanging="142"/>
        <w:contextualSpacing/>
        <w:jc w:val="both"/>
        <w:rPr>
          <w:color w:val="000000" w:themeColor="text1"/>
          <w:szCs w:val="24"/>
          <w:lang w:val="ro-RO"/>
        </w:rPr>
      </w:pPr>
      <w:r>
        <w:rPr>
          <w:color w:val="000000" w:themeColor="text1"/>
          <w:szCs w:val="24"/>
          <w:lang w:val="ro-RO"/>
        </w:rPr>
        <w:t>să asigure posibilitatea participării copiilor la competiții interne, naționale și internaționale;</w:t>
      </w:r>
    </w:p>
    <w:p w14:paraId="3360FFAF" w14:textId="77777777" w:rsidR="00B82A94" w:rsidRDefault="00000000">
      <w:pPr>
        <w:numPr>
          <w:ilvl w:val="0"/>
          <w:numId w:val="4"/>
        </w:numPr>
        <w:ind w:left="142" w:hanging="142"/>
        <w:contextualSpacing/>
        <w:jc w:val="both"/>
        <w:rPr>
          <w:color w:val="000000" w:themeColor="text1"/>
          <w:szCs w:val="24"/>
          <w:lang w:val="ro-RO"/>
        </w:rPr>
      </w:pPr>
      <w:r>
        <w:rPr>
          <w:color w:val="000000" w:themeColor="text1"/>
          <w:szCs w:val="24"/>
          <w:lang w:val="ro-RO"/>
        </w:rPr>
        <w:lastRenderedPageBreak/>
        <w:t>să asigure transport, alimentație pentru participarea la Campionatul Republican organizat de către FMF (pentru copiii mai mari de 10 ani);</w:t>
      </w:r>
    </w:p>
    <w:p w14:paraId="2B3DB571" w14:textId="77777777" w:rsidR="00B82A94" w:rsidRDefault="00000000">
      <w:pPr>
        <w:numPr>
          <w:ilvl w:val="0"/>
          <w:numId w:val="4"/>
        </w:numPr>
        <w:ind w:left="142" w:hanging="142"/>
        <w:contextualSpacing/>
        <w:jc w:val="both"/>
        <w:rPr>
          <w:color w:val="000000" w:themeColor="text1"/>
          <w:szCs w:val="24"/>
          <w:lang w:val="ro-RO"/>
        </w:rPr>
      </w:pPr>
      <w:r>
        <w:rPr>
          <w:color w:val="000000" w:themeColor="text1"/>
          <w:szCs w:val="24"/>
          <w:lang w:val="ro-RO"/>
        </w:rPr>
        <w:t>să asigure integritatea fizică și psihică a copilului și să respecte personalitatea acestuia;</w:t>
      </w:r>
    </w:p>
    <w:p w14:paraId="796673DC" w14:textId="77777777" w:rsidR="00B82A94" w:rsidRDefault="00000000">
      <w:pPr>
        <w:numPr>
          <w:ilvl w:val="0"/>
          <w:numId w:val="4"/>
        </w:numPr>
        <w:ind w:left="142" w:hanging="142"/>
        <w:contextualSpacing/>
        <w:jc w:val="both"/>
        <w:rPr>
          <w:color w:val="000000" w:themeColor="text1"/>
          <w:szCs w:val="24"/>
          <w:lang w:val="ro-RO"/>
        </w:rPr>
      </w:pPr>
      <w:r>
        <w:rPr>
          <w:color w:val="000000" w:themeColor="text1"/>
          <w:szCs w:val="24"/>
          <w:lang w:val="ro-RO"/>
        </w:rPr>
        <w:t>să aducă completări și modificări la prezentul Contract, informând în prelabil Beneficiarul;</w:t>
      </w:r>
    </w:p>
    <w:p w14:paraId="6A77A785" w14:textId="77777777" w:rsidR="00B82A94" w:rsidRDefault="00000000">
      <w:pPr>
        <w:numPr>
          <w:ilvl w:val="0"/>
          <w:numId w:val="4"/>
        </w:numPr>
        <w:ind w:left="142" w:hanging="142"/>
        <w:contextualSpacing/>
        <w:jc w:val="both"/>
        <w:rPr>
          <w:color w:val="000000" w:themeColor="text1"/>
          <w:szCs w:val="24"/>
          <w:lang w:val="ro-RO"/>
        </w:rPr>
      </w:pPr>
      <w:r>
        <w:rPr>
          <w:color w:val="000000" w:themeColor="text1"/>
          <w:szCs w:val="24"/>
          <w:lang w:val="ro-RO"/>
        </w:rPr>
        <w:t>să ofere informație despre copil, detaliată și corectă, la solicitarea Beneficiarului sau oricare alt gen de informație.</w:t>
      </w:r>
    </w:p>
    <w:p w14:paraId="0B62890A" w14:textId="77777777" w:rsidR="00B82A94" w:rsidRDefault="00000000">
      <w:pPr>
        <w:numPr>
          <w:ilvl w:val="1"/>
          <w:numId w:val="3"/>
        </w:numPr>
        <w:contextualSpacing/>
        <w:rPr>
          <w:color w:val="000000" w:themeColor="text1"/>
          <w:szCs w:val="24"/>
          <w:lang w:val="ro-RO"/>
        </w:rPr>
      </w:pPr>
      <w:r>
        <w:rPr>
          <w:color w:val="000000" w:themeColor="text1"/>
          <w:szCs w:val="24"/>
          <w:lang w:val="ro-RO"/>
        </w:rPr>
        <w:t>Părintele se obligă:</w:t>
      </w:r>
    </w:p>
    <w:p w14:paraId="5E2FF170" w14:textId="77777777" w:rsidR="00B82A94" w:rsidRDefault="00000000">
      <w:pPr>
        <w:numPr>
          <w:ilvl w:val="0"/>
          <w:numId w:val="4"/>
        </w:numPr>
        <w:ind w:left="142" w:hanging="142"/>
        <w:contextualSpacing/>
        <w:jc w:val="both"/>
        <w:rPr>
          <w:color w:val="000000" w:themeColor="text1"/>
          <w:szCs w:val="24"/>
          <w:lang w:val="ro-RO"/>
        </w:rPr>
      </w:pPr>
      <w:r>
        <w:rPr>
          <w:color w:val="000000" w:themeColor="text1"/>
          <w:szCs w:val="24"/>
          <w:lang w:val="ro-RO"/>
        </w:rPr>
        <w:t>să prezinte certificatul medical că copilul nu are restricții de a practica sportul, iar începând cu vârsta de 10 ani – să prezinte obligatoriu certificatul medical de la Atlet Med sau altă instituție medicală aprobată de către Prestator;</w:t>
      </w:r>
    </w:p>
    <w:p w14:paraId="704E475A" w14:textId="77777777" w:rsidR="00B82A94" w:rsidRDefault="00000000">
      <w:pPr>
        <w:numPr>
          <w:ilvl w:val="0"/>
          <w:numId w:val="4"/>
        </w:numPr>
        <w:ind w:left="142" w:hanging="142"/>
        <w:contextualSpacing/>
        <w:jc w:val="both"/>
        <w:rPr>
          <w:color w:val="000000" w:themeColor="text1"/>
          <w:szCs w:val="24"/>
          <w:lang w:val="ro-RO"/>
        </w:rPr>
      </w:pPr>
      <w:r>
        <w:rPr>
          <w:color w:val="000000" w:themeColor="text1"/>
          <w:szCs w:val="24"/>
          <w:lang w:val="ro-RO"/>
        </w:rPr>
        <w:t>să asigure frecventarea sistematică de către copil a antrenamentelor și să nu admită absenţe nemotivate de la antrenamente;</w:t>
      </w:r>
    </w:p>
    <w:p w14:paraId="06143698" w14:textId="77777777" w:rsidR="00B82A94" w:rsidRDefault="00000000">
      <w:pPr>
        <w:numPr>
          <w:ilvl w:val="0"/>
          <w:numId w:val="4"/>
        </w:numPr>
        <w:ind w:left="142" w:hanging="142"/>
        <w:contextualSpacing/>
        <w:jc w:val="both"/>
        <w:rPr>
          <w:color w:val="000000" w:themeColor="text1"/>
          <w:szCs w:val="24"/>
          <w:lang w:val="ro-RO"/>
        </w:rPr>
      </w:pPr>
      <w:r>
        <w:rPr>
          <w:color w:val="000000" w:themeColor="text1"/>
          <w:szCs w:val="24"/>
          <w:lang w:val="ro-RO"/>
        </w:rPr>
        <w:t xml:space="preserve">să îmbrace copilul potrivit timpului de afară; </w:t>
      </w:r>
    </w:p>
    <w:p w14:paraId="507F121A" w14:textId="77777777" w:rsidR="00B82A94" w:rsidRDefault="00000000">
      <w:pPr>
        <w:numPr>
          <w:ilvl w:val="0"/>
          <w:numId w:val="4"/>
        </w:numPr>
        <w:ind w:left="142" w:hanging="142"/>
        <w:contextualSpacing/>
        <w:jc w:val="both"/>
        <w:rPr>
          <w:color w:val="000000" w:themeColor="text1"/>
          <w:szCs w:val="24"/>
          <w:u w:val="single"/>
          <w:lang w:val="ro-RO"/>
        </w:rPr>
      </w:pPr>
      <w:r>
        <w:rPr>
          <w:color w:val="000000" w:themeColor="text1"/>
          <w:szCs w:val="24"/>
          <w:lang w:val="ro-RO"/>
        </w:rPr>
        <w:t>să procure vestimentația propusă pentru antrenamente și competiții, în termen de 2 săptămâni de la data depunerii cererii de înregistrare a copilului și, respectiv, începutul frecventării antrenamentelor;</w:t>
      </w:r>
    </w:p>
    <w:p w14:paraId="35E641B8" w14:textId="77777777" w:rsidR="00B82A94" w:rsidRDefault="00000000">
      <w:pPr>
        <w:numPr>
          <w:ilvl w:val="0"/>
          <w:numId w:val="4"/>
        </w:numPr>
        <w:ind w:left="142" w:hanging="142"/>
        <w:contextualSpacing/>
        <w:jc w:val="both"/>
        <w:rPr>
          <w:color w:val="000000" w:themeColor="text1"/>
          <w:szCs w:val="24"/>
          <w:lang w:val="ro-RO"/>
        </w:rPr>
      </w:pPr>
      <w:r>
        <w:rPr>
          <w:color w:val="000000" w:themeColor="text1"/>
          <w:szCs w:val="24"/>
          <w:lang w:val="ro-RO"/>
        </w:rPr>
        <w:t>să achite participarea copilului la competiții și turnee;</w:t>
      </w:r>
    </w:p>
    <w:p w14:paraId="5D73F440" w14:textId="77777777" w:rsidR="00B82A94" w:rsidRDefault="00000000">
      <w:pPr>
        <w:numPr>
          <w:ilvl w:val="0"/>
          <w:numId w:val="4"/>
        </w:numPr>
        <w:ind w:left="142" w:hanging="142"/>
        <w:contextualSpacing/>
        <w:jc w:val="both"/>
        <w:rPr>
          <w:color w:val="000000" w:themeColor="text1"/>
          <w:szCs w:val="24"/>
          <w:lang w:val="ro-RO"/>
        </w:rPr>
      </w:pPr>
      <w:r>
        <w:rPr>
          <w:color w:val="000000" w:themeColor="text1"/>
          <w:szCs w:val="24"/>
          <w:lang w:val="ro-RO"/>
        </w:rPr>
        <w:t>să participe la cel puțin 4 turnee anuale (pentru copiii mai mari de 10 ani);</w:t>
      </w:r>
    </w:p>
    <w:p w14:paraId="446E353C" w14:textId="77777777" w:rsidR="00B82A94" w:rsidRDefault="00000000">
      <w:pPr>
        <w:numPr>
          <w:ilvl w:val="0"/>
          <w:numId w:val="4"/>
        </w:numPr>
        <w:ind w:left="142" w:hanging="142"/>
        <w:contextualSpacing/>
        <w:jc w:val="both"/>
        <w:rPr>
          <w:color w:val="000000" w:themeColor="text1"/>
          <w:szCs w:val="24"/>
          <w:lang w:val="ro-RO"/>
        </w:rPr>
      </w:pPr>
      <w:r>
        <w:rPr>
          <w:color w:val="000000" w:themeColor="text1"/>
          <w:szCs w:val="24"/>
          <w:lang w:val="ro-RO"/>
        </w:rPr>
        <w:t>să informeze despre starea sănătății copilului și despre schimbarea statutului acesteia în timp real (cel târziu în ziua absenței sau cu o zi înainte, anunțând personal antrenorul sau reprezentanții Prestatorului);</w:t>
      </w:r>
    </w:p>
    <w:p w14:paraId="52FD0D8C" w14:textId="77777777" w:rsidR="00B82A94" w:rsidRDefault="00000000">
      <w:pPr>
        <w:numPr>
          <w:ilvl w:val="0"/>
          <w:numId w:val="4"/>
        </w:numPr>
        <w:ind w:left="142" w:hanging="142"/>
        <w:contextualSpacing/>
        <w:jc w:val="both"/>
        <w:rPr>
          <w:color w:val="000000" w:themeColor="text1"/>
          <w:szCs w:val="24"/>
          <w:lang w:val="ro-RO"/>
        </w:rPr>
      </w:pPr>
      <w:r>
        <w:rPr>
          <w:color w:val="000000" w:themeColor="text1"/>
          <w:szCs w:val="24"/>
          <w:lang w:val="ro-RO"/>
        </w:rPr>
        <w:t>să nu intervină în procesul de antrenamente și să nu influențeze comportamentul copilului sau strategia propusă și aplicată de către antrenor;</w:t>
      </w:r>
    </w:p>
    <w:p w14:paraId="50FD8A07" w14:textId="77777777" w:rsidR="00B82A94" w:rsidRDefault="00000000">
      <w:pPr>
        <w:numPr>
          <w:ilvl w:val="0"/>
          <w:numId w:val="4"/>
        </w:numPr>
        <w:ind w:left="142" w:hanging="142"/>
        <w:contextualSpacing/>
        <w:jc w:val="both"/>
        <w:rPr>
          <w:color w:val="000000" w:themeColor="text1"/>
          <w:szCs w:val="24"/>
          <w:lang w:val="ro-RO"/>
        </w:rPr>
      </w:pPr>
      <w:r>
        <w:rPr>
          <w:color w:val="000000" w:themeColor="text1"/>
          <w:szCs w:val="24"/>
          <w:lang w:val="ro-RO"/>
        </w:rPr>
        <w:t>să informeze antrenorul sau Prestatorul despre faptul dacă copilul se mai antrenează (individual sau în grup) în alte cluburi sportive;</w:t>
      </w:r>
    </w:p>
    <w:p w14:paraId="29A5040A" w14:textId="77777777" w:rsidR="00B82A94" w:rsidRDefault="00000000">
      <w:pPr>
        <w:numPr>
          <w:ilvl w:val="0"/>
          <w:numId w:val="4"/>
        </w:numPr>
        <w:ind w:left="142" w:hanging="142"/>
        <w:contextualSpacing/>
        <w:jc w:val="both"/>
        <w:rPr>
          <w:color w:val="000000" w:themeColor="text1"/>
          <w:szCs w:val="24"/>
          <w:lang w:val="ro-RO"/>
        </w:rPr>
      </w:pPr>
      <w:r>
        <w:rPr>
          <w:color w:val="000000" w:themeColor="text1"/>
          <w:szCs w:val="24"/>
          <w:lang w:val="ro-RO"/>
        </w:rPr>
        <w:t>în cazul antrenamentelor în sală, pentru copiii de 5-6 ani, în perioada rece a anului, să respecte regulile de bună conduită, dar și cele interne ale sălii sau instituției unde aceste ore se desfășoară;</w:t>
      </w:r>
    </w:p>
    <w:p w14:paraId="3A98B0C6" w14:textId="77777777" w:rsidR="00B82A94" w:rsidRDefault="00000000">
      <w:pPr>
        <w:numPr>
          <w:ilvl w:val="0"/>
          <w:numId w:val="4"/>
        </w:numPr>
        <w:ind w:left="142" w:hanging="142"/>
        <w:contextualSpacing/>
        <w:jc w:val="both"/>
        <w:rPr>
          <w:color w:val="FF0000"/>
          <w:szCs w:val="24"/>
          <w:lang w:val="ro-RO"/>
        </w:rPr>
      </w:pPr>
      <w:r>
        <w:rPr>
          <w:color w:val="FF0000"/>
          <w:szCs w:val="24"/>
          <w:lang w:val="ro-RO"/>
        </w:rPr>
        <w:t>să nu poarte discuții sau negocieri de trecere a copilului la alt centru de pregătire a tânărului jucător (la nivel național sau internațional) fără acordul scris al conducerii Academiei</w:t>
      </w:r>
      <w:r>
        <w:rPr>
          <w:color w:val="FF0000"/>
          <w:sz w:val="22"/>
          <w:szCs w:val="22"/>
          <w:lang w:val="ro-RO"/>
        </w:rPr>
        <w:t xml:space="preserve"> (transferul tânărului jucător se efectuează conform Regulamentului FMF, respectiv și conform Regulamentelor UEFA și FIFA);</w:t>
      </w:r>
    </w:p>
    <w:p w14:paraId="0EC27E2A" w14:textId="77777777" w:rsidR="00B82A94" w:rsidRDefault="00000000">
      <w:pPr>
        <w:numPr>
          <w:ilvl w:val="0"/>
          <w:numId w:val="4"/>
        </w:numPr>
        <w:ind w:left="142" w:hanging="142"/>
        <w:contextualSpacing/>
        <w:jc w:val="both"/>
        <w:rPr>
          <w:color w:val="FF0000"/>
          <w:sz w:val="22"/>
          <w:szCs w:val="22"/>
          <w:lang w:val="ro-RO"/>
        </w:rPr>
      </w:pPr>
      <w:r>
        <w:rPr>
          <w:color w:val="FF0000"/>
          <w:sz w:val="22"/>
          <w:szCs w:val="22"/>
          <w:shd w:val="clear" w:color="auto" w:fill="FFFFFF"/>
          <w:lang w:val="ro-RO"/>
        </w:rPr>
        <w:t>să nu poarte discuții, negocieri și/sau să semneze acorduri (contracte) cu agenți și interemdiari reglementați de FIFA și UEFA care au dreptul de a reprezenta interesele jucătorilor în relațiile cu alte școli sau cluburi de fotbal sau alte persoane terțe, fără acordul scris al conducerii Academiei;</w:t>
      </w:r>
    </w:p>
    <w:p w14:paraId="566EC9C1" w14:textId="77777777" w:rsidR="00B82A94" w:rsidRDefault="00000000">
      <w:pPr>
        <w:numPr>
          <w:ilvl w:val="0"/>
          <w:numId w:val="4"/>
        </w:numPr>
        <w:ind w:left="142" w:hanging="142"/>
        <w:contextualSpacing/>
        <w:jc w:val="both"/>
        <w:rPr>
          <w:color w:val="FF0000"/>
          <w:sz w:val="22"/>
          <w:szCs w:val="22"/>
          <w:lang w:val="ro-RO"/>
        </w:rPr>
      </w:pPr>
      <w:r>
        <w:rPr>
          <w:color w:val="FF0000"/>
          <w:sz w:val="22"/>
          <w:szCs w:val="22"/>
          <w:shd w:val="clear" w:color="auto" w:fill="FFFFFF"/>
          <w:lang w:val="ro-RO"/>
        </w:rPr>
        <w:t>să informeze conducerea Academiei în cazul în care există la momentul semnării prezentului contract - un acord (contract) sau înțelegere verbală cu agenți și intermediari reglementați de FIFA și UEFA care au dreptul de a reprezenta interesele jucătorilor în relațiile cu alte școli sau cluburi de fotbal, sau alte persoane terțe, cu scopul de a reprezenta interesele jucătorului (copilului) în relațiile cu alte școli sau cluburi de fotbal;</w:t>
      </w:r>
    </w:p>
    <w:p w14:paraId="733EC94D" w14:textId="77777777" w:rsidR="00B82A94" w:rsidRDefault="00000000">
      <w:pPr>
        <w:numPr>
          <w:ilvl w:val="0"/>
          <w:numId w:val="4"/>
        </w:numPr>
        <w:ind w:left="142" w:hanging="142"/>
        <w:contextualSpacing/>
        <w:jc w:val="both"/>
        <w:rPr>
          <w:color w:val="000000" w:themeColor="text1"/>
          <w:szCs w:val="24"/>
          <w:lang w:val="ro-RO"/>
        </w:rPr>
      </w:pPr>
      <w:r>
        <w:rPr>
          <w:color w:val="000000" w:themeColor="text1"/>
          <w:szCs w:val="24"/>
          <w:lang w:val="ro-RO"/>
        </w:rPr>
        <w:t>să se informeze și să informeze copilul cu tehnica securității și programul de antrenamente;</w:t>
      </w:r>
    </w:p>
    <w:p w14:paraId="4ABD8728" w14:textId="77777777" w:rsidR="00B82A94" w:rsidRDefault="00000000">
      <w:pPr>
        <w:numPr>
          <w:ilvl w:val="0"/>
          <w:numId w:val="4"/>
        </w:numPr>
        <w:spacing w:after="120"/>
        <w:ind w:left="142" w:hanging="142"/>
        <w:contextualSpacing/>
        <w:jc w:val="both"/>
        <w:rPr>
          <w:color w:val="000000" w:themeColor="text1"/>
          <w:szCs w:val="24"/>
          <w:lang w:val="ro-RO"/>
        </w:rPr>
      </w:pPr>
      <w:r>
        <w:rPr>
          <w:color w:val="000000" w:themeColor="text1"/>
          <w:szCs w:val="24"/>
          <w:lang w:val="ro-RO"/>
        </w:rPr>
        <w:t>părintele este responsabil pentru încălcarea obligațiunilor copilului;</w:t>
      </w:r>
    </w:p>
    <w:p w14:paraId="63F6F0DB" w14:textId="77777777" w:rsidR="00B82A94" w:rsidRDefault="00000000">
      <w:pPr>
        <w:numPr>
          <w:ilvl w:val="0"/>
          <w:numId w:val="4"/>
        </w:numPr>
        <w:spacing w:after="120"/>
        <w:ind w:left="142" w:hanging="142"/>
        <w:contextualSpacing/>
        <w:jc w:val="both"/>
        <w:rPr>
          <w:color w:val="000000" w:themeColor="text1"/>
          <w:szCs w:val="24"/>
          <w:lang w:val="ro-RO"/>
        </w:rPr>
      </w:pPr>
      <w:r>
        <w:rPr>
          <w:color w:val="000000" w:themeColor="text1"/>
          <w:szCs w:val="24"/>
          <w:lang w:val="ro-RO"/>
        </w:rPr>
        <w:t>să păstreze bonurile sau dovezile de achitare care confirmă plata pentru cel puțin jumătate de an.</w:t>
      </w:r>
    </w:p>
    <w:p w14:paraId="1382EDE8" w14:textId="77777777" w:rsidR="00B82A94" w:rsidRDefault="00000000">
      <w:pPr>
        <w:numPr>
          <w:ilvl w:val="1"/>
          <w:numId w:val="3"/>
        </w:numPr>
        <w:contextualSpacing/>
        <w:rPr>
          <w:color w:val="000000" w:themeColor="text1"/>
          <w:szCs w:val="24"/>
          <w:lang w:val="ro-RO"/>
        </w:rPr>
      </w:pPr>
      <w:r>
        <w:rPr>
          <w:color w:val="000000" w:themeColor="text1"/>
          <w:szCs w:val="24"/>
          <w:lang w:val="ro-RO"/>
        </w:rPr>
        <w:t>Copilul se obligă:</w:t>
      </w:r>
    </w:p>
    <w:p w14:paraId="20EDA9C9" w14:textId="77777777" w:rsidR="00B82A94" w:rsidRDefault="00000000">
      <w:pPr>
        <w:numPr>
          <w:ilvl w:val="0"/>
          <w:numId w:val="4"/>
        </w:numPr>
        <w:ind w:left="142" w:hanging="142"/>
        <w:contextualSpacing/>
        <w:jc w:val="both"/>
        <w:rPr>
          <w:color w:val="000000" w:themeColor="text1"/>
          <w:szCs w:val="24"/>
          <w:lang w:val="ro-RO"/>
        </w:rPr>
      </w:pPr>
      <w:r>
        <w:rPr>
          <w:color w:val="000000" w:themeColor="text1"/>
          <w:szCs w:val="24"/>
          <w:lang w:val="ro-RO"/>
        </w:rPr>
        <w:t>să nu lipsească nemotivat la antrenamente;</w:t>
      </w:r>
    </w:p>
    <w:p w14:paraId="589748F4" w14:textId="77777777" w:rsidR="00B82A94" w:rsidRDefault="00000000">
      <w:pPr>
        <w:numPr>
          <w:ilvl w:val="0"/>
          <w:numId w:val="4"/>
        </w:numPr>
        <w:ind w:left="142" w:hanging="142"/>
        <w:contextualSpacing/>
        <w:jc w:val="both"/>
        <w:rPr>
          <w:color w:val="000000" w:themeColor="text1"/>
          <w:szCs w:val="24"/>
          <w:lang w:val="ro-RO"/>
        </w:rPr>
      </w:pPr>
      <w:r>
        <w:rPr>
          <w:color w:val="000000" w:themeColor="text1"/>
          <w:szCs w:val="24"/>
          <w:lang w:val="ro-RO"/>
        </w:rPr>
        <w:t>să utilizeze forma sportivă aprobată de către Academie;</w:t>
      </w:r>
    </w:p>
    <w:p w14:paraId="3ED696AD" w14:textId="77777777" w:rsidR="00B82A94" w:rsidRDefault="00000000">
      <w:pPr>
        <w:numPr>
          <w:ilvl w:val="0"/>
          <w:numId w:val="4"/>
        </w:numPr>
        <w:ind w:left="142" w:hanging="142"/>
        <w:contextualSpacing/>
        <w:jc w:val="both"/>
        <w:rPr>
          <w:color w:val="000000" w:themeColor="text1"/>
          <w:szCs w:val="24"/>
          <w:lang w:val="ro-RO"/>
        </w:rPr>
      </w:pPr>
      <w:r>
        <w:rPr>
          <w:color w:val="000000" w:themeColor="text1"/>
          <w:szCs w:val="24"/>
          <w:lang w:val="ro-RO"/>
        </w:rPr>
        <w:t xml:space="preserve">să respecte tradiţiile Academiei, regimul de instruire şi disciplina la procesul de antrenamente şi competiţii, să aibă o atitudine binevoitoare, amicală faţă de colegi, să demonstreze rezultate bune la învăţătură (pentru copiii mai mari de 10 ani); </w:t>
      </w:r>
    </w:p>
    <w:p w14:paraId="495F431D" w14:textId="77777777" w:rsidR="00B82A94" w:rsidRDefault="00000000">
      <w:pPr>
        <w:numPr>
          <w:ilvl w:val="0"/>
          <w:numId w:val="4"/>
        </w:numPr>
        <w:ind w:left="142" w:hanging="142"/>
        <w:contextualSpacing/>
        <w:jc w:val="both"/>
        <w:rPr>
          <w:color w:val="000000" w:themeColor="text1"/>
          <w:szCs w:val="24"/>
          <w:lang w:val="ro-RO"/>
        </w:rPr>
      </w:pPr>
      <w:r>
        <w:rPr>
          <w:color w:val="000000" w:themeColor="text1"/>
          <w:szCs w:val="24"/>
          <w:lang w:val="ro-RO"/>
        </w:rPr>
        <w:t>să respecte practicile aplicate de către antrenor și să îndeplinească cerințele acestuia în procesul său de pregătire;</w:t>
      </w:r>
    </w:p>
    <w:p w14:paraId="669E8853" w14:textId="77777777" w:rsidR="00B82A94" w:rsidRDefault="00000000">
      <w:pPr>
        <w:numPr>
          <w:ilvl w:val="0"/>
          <w:numId w:val="4"/>
        </w:numPr>
        <w:ind w:left="142" w:hanging="142"/>
        <w:contextualSpacing/>
        <w:jc w:val="both"/>
        <w:rPr>
          <w:color w:val="000000" w:themeColor="text1"/>
          <w:szCs w:val="24"/>
          <w:lang w:val="ro-RO"/>
        </w:rPr>
      </w:pPr>
      <w:r>
        <w:rPr>
          <w:color w:val="000000" w:themeColor="text1"/>
          <w:szCs w:val="24"/>
          <w:lang w:val="ro-RO"/>
        </w:rPr>
        <w:t>să păstreze cu strictețe patrimoniul Academiei, inventarul şi echipamentul sportiv;</w:t>
      </w:r>
    </w:p>
    <w:p w14:paraId="6AE0BB5B" w14:textId="77777777" w:rsidR="00B82A94" w:rsidRDefault="00000000">
      <w:pPr>
        <w:numPr>
          <w:ilvl w:val="0"/>
          <w:numId w:val="4"/>
        </w:numPr>
        <w:ind w:left="142" w:hanging="142"/>
        <w:contextualSpacing/>
        <w:jc w:val="both"/>
        <w:rPr>
          <w:color w:val="000000" w:themeColor="text1"/>
          <w:szCs w:val="24"/>
          <w:lang w:val="ro-RO"/>
        </w:rPr>
      </w:pPr>
      <w:r>
        <w:rPr>
          <w:color w:val="000000" w:themeColor="text1"/>
          <w:szCs w:val="24"/>
          <w:lang w:val="ro-RO"/>
        </w:rPr>
        <w:t>să aibă un comportament inteligent şi demn pe terenul de fotbal și în afara lui;</w:t>
      </w:r>
    </w:p>
    <w:p w14:paraId="4A807EC7" w14:textId="77777777" w:rsidR="00B82A94" w:rsidRDefault="00000000">
      <w:pPr>
        <w:numPr>
          <w:ilvl w:val="0"/>
          <w:numId w:val="4"/>
        </w:numPr>
        <w:ind w:left="142" w:hanging="142"/>
        <w:contextualSpacing/>
        <w:jc w:val="both"/>
        <w:rPr>
          <w:color w:val="000000" w:themeColor="text1"/>
          <w:szCs w:val="24"/>
          <w:lang w:val="ro-RO"/>
        </w:rPr>
      </w:pPr>
      <w:r>
        <w:rPr>
          <w:color w:val="000000" w:themeColor="text1"/>
          <w:szCs w:val="24"/>
          <w:lang w:val="ro-RO"/>
        </w:rPr>
        <w:t>să respecte programul de pregătire și antrenament, de participare la competiţii, etc.;</w:t>
      </w:r>
    </w:p>
    <w:p w14:paraId="3E8C87B6" w14:textId="77777777" w:rsidR="00B82A94" w:rsidRDefault="00000000">
      <w:pPr>
        <w:numPr>
          <w:ilvl w:val="0"/>
          <w:numId w:val="4"/>
        </w:numPr>
        <w:ind w:left="142" w:hanging="142"/>
        <w:contextualSpacing/>
        <w:jc w:val="both"/>
        <w:rPr>
          <w:color w:val="000000" w:themeColor="text1"/>
          <w:szCs w:val="24"/>
          <w:lang w:val="ro-RO"/>
        </w:rPr>
      </w:pPr>
      <w:r>
        <w:rPr>
          <w:color w:val="000000" w:themeColor="text1"/>
          <w:szCs w:val="24"/>
          <w:lang w:val="ro-RO"/>
        </w:rPr>
        <w:t>să participe la jocurile publice (amicale sau oficiale) ale echipei la care are drept de joc;</w:t>
      </w:r>
    </w:p>
    <w:p w14:paraId="303F2EC7" w14:textId="77777777" w:rsidR="00B82A94" w:rsidRDefault="00000000">
      <w:pPr>
        <w:numPr>
          <w:ilvl w:val="0"/>
          <w:numId w:val="4"/>
        </w:numPr>
        <w:ind w:left="142" w:hanging="142"/>
        <w:contextualSpacing/>
        <w:jc w:val="both"/>
        <w:rPr>
          <w:color w:val="000000" w:themeColor="text1"/>
          <w:szCs w:val="24"/>
          <w:lang w:val="ro-RO"/>
        </w:rPr>
      </w:pPr>
      <w:r>
        <w:rPr>
          <w:color w:val="000000" w:themeColor="text1"/>
          <w:szCs w:val="24"/>
          <w:lang w:val="ro-RO"/>
        </w:rPr>
        <w:t>să respecte statutele, regulamentele, hotărârile și deciziile organelor de conducere ale Prestatorului;</w:t>
      </w:r>
    </w:p>
    <w:p w14:paraId="02F26416" w14:textId="77777777" w:rsidR="00B82A94" w:rsidRDefault="00000000">
      <w:pPr>
        <w:numPr>
          <w:ilvl w:val="0"/>
          <w:numId w:val="4"/>
        </w:numPr>
        <w:ind w:left="142" w:hanging="142"/>
        <w:contextualSpacing/>
        <w:jc w:val="both"/>
        <w:rPr>
          <w:color w:val="000000" w:themeColor="text1"/>
          <w:szCs w:val="24"/>
          <w:lang w:val="ro-RO"/>
        </w:rPr>
      </w:pPr>
      <w:r>
        <w:rPr>
          <w:color w:val="000000" w:themeColor="text1"/>
          <w:szCs w:val="24"/>
          <w:lang w:val="ro-RO"/>
        </w:rPr>
        <w:lastRenderedPageBreak/>
        <w:t>să respecte cu strictețe indicațiile personalului medical și ale antrenorului pentru perioada de refacere sau liberă de antrenamente;</w:t>
      </w:r>
    </w:p>
    <w:p w14:paraId="27F640AA" w14:textId="77777777" w:rsidR="00B82A94" w:rsidRDefault="00000000">
      <w:pPr>
        <w:numPr>
          <w:ilvl w:val="0"/>
          <w:numId w:val="4"/>
        </w:numPr>
        <w:ind w:left="142" w:hanging="142"/>
        <w:contextualSpacing/>
        <w:jc w:val="both"/>
        <w:rPr>
          <w:color w:val="000000" w:themeColor="text1"/>
          <w:szCs w:val="24"/>
          <w:lang w:val="ro-RO"/>
        </w:rPr>
      </w:pPr>
      <w:r>
        <w:rPr>
          <w:color w:val="000000" w:themeColor="text1"/>
          <w:szCs w:val="24"/>
          <w:lang w:val="ro-RO"/>
        </w:rPr>
        <w:t>să nu folosească substanțe de doping şi alte substanţe interzise care au drept scop îmbunătăţirea artificială a capacităţilor fizice şi psihice ale jucătorului;</w:t>
      </w:r>
    </w:p>
    <w:p w14:paraId="2D1B74BB" w14:textId="77777777" w:rsidR="00B82A94" w:rsidRDefault="00000000">
      <w:pPr>
        <w:numPr>
          <w:ilvl w:val="0"/>
          <w:numId w:val="4"/>
        </w:numPr>
        <w:ind w:left="142" w:hanging="142"/>
        <w:contextualSpacing/>
        <w:jc w:val="both"/>
        <w:rPr>
          <w:color w:val="000000" w:themeColor="text1"/>
          <w:szCs w:val="24"/>
          <w:lang w:val="ro-RO"/>
        </w:rPr>
      </w:pPr>
      <w:r>
        <w:rPr>
          <w:color w:val="000000" w:themeColor="text1"/>
          <w:szCs w:val="24"/>
          <w:lang w:val="ro-RO"/>
        </w:rPr>
        <w:t>să nu practice alte tipuri de sport care prezintă pericol de accidentări, fără acordul Prestatorului (pentru copiii mai mari de 10 ani);</w:t>
      </w:r>
    </w:p>
    <w:p w14:paraId="1159F28B" w14:textId="77777777" w:rsidR="00B82A94" w:rsidRDefault="00000000">
      <w:pPr>
        <w:numPr>
          <w:ilvl w:val="0"/>
          <w:numId w:val="4"/>
        </w:numPr>
        <w:ind w:left="142" w:hanging="142"/>
        <w:contextualSpacing/>
        <w:jc w:val="both"/>
        <w:rPr>
          <w:color w:val="000000" w:themeColor="text1"/>
          <w:szCs w:val="24"/>
          <w:lang w:val="ro-RO"/>
        </w:rPr>
      </w:pPr>
      <w:r>
        <w:rPr>
          <w:color w:val="000000" w:themeColor="text1"/>
          <w:szCs w:val="24"/>
          <w:lang w:val="ro-RO"/>
        </w:rPr>
        <w:t>să nu participe la jocuri de pariuri și alte activități dubioase de genul dat;</w:t>
      </w:r>
    </w:p>
    <w:p w14:paraId="42BA7259" w14:textId="77777777" w:rsidR="00B82A94" w:rsidRDefault="00000000">
      <w:pPr>
        <w:numPr>
          <w:ilvl w:val="0"/>
          <w:numId w:val="4"/>
        </w:numPr>
        <w:spacing w:after="120"/>
        <w:ind w:left="142" w:hanging="142"/>
        <w:contextualSpacing/>
        <w:jc w:val="both"/>
        <w:rPr>
          <w:color w:val="000000" w:themeColor="text1"/>
          <w:szCs w:val="24"/>
          <w:lang w:val="ro-RO"/>
        </w:rPr>
      </w:pPr>
      <w:r>
        <w:rPr>
          <w:color w:val="000000" w:themeColor="text1"/>
          <w:szCs w:val="24"/>
          <w:lang w:val="ro-RO"/>
        </w:rPr>
        <w:t>să nu întreprindă acţiuni şi comportamente care dăunează negativ imaginii şi reputaţiei profesionale ale Academiei.</w:t>
      </w:r>
    </w:p>
    <w:p w14:paraId="05C18E7C" w14:textId="77777777" w:rsidR="00B82A94" w:rsidRDefault="00000000">
      <w:pPr>
        <w:numPr>
          <w:ilvl w:val="0"/>
          <w:numId w:val="1"/>
        </w:numPr>
        <w:autoSpaceDE w:val="0"/>
        <w:autoSpaceDN w:val="0"/>
        <w:adjustRightInd w:val="0"/>
        <w:spacing w:after="120"/>
        <w:contextualSpacing/>
        <w:jc w:val="both"/>
        <w:rPr>
          <w:b/>
          <w:color w:val="000000" w:themeColor="text1"/>
          <w:szCs w:val="24"/>
          <w:lang w:val="ro-RO"/>
        </w:rPr>
      </w:pPr>
      <w:r>
        <w:rPr>
          <w:b/>
          <w:color w:val="000000" w:themeColor="text1"/>
          <w:szCs w:val="24"/>
          <w:lang w:val="ro-RO"/>
        </w:rPr>
        <w:t>Răspunderea părților și încetarea contractului</w:t>
      </w:r>
    </w:p>
    <w:p w14:paraId="6D83EFD4" w14:textId="77777777" w:rsidR="00B82A94" w:rsidRDefault="00000000">
      <w:pPr>
        <w:numPr>
          <w:ilvl w:val="1"/>
          <w:numId w:val="5"/>
        </w:numPr>
        <w:tabs>
          <w:tab w:val="left" w:pos="567"/>
        </w:tabs>
        <w:spacing w:after="120"/>
        <w:ind w:left="0" w:firstLine="0"/>
        <w:contextualSpacing/>
        <w:jc w:val="both"/>
        <w:rPr>
          <w:color w:val="000000" w:themeColor="text1"/>
          <w:szCs w:val="24"/>
          <w:lang w:val="ro-RO"/>
        </w:rPr>
      </w:pPr>
      <w:r>
        <w:rPr>
          <w:color w:val="000000" w:themeColor="text1"/>
          <w:szCs w:val="24"/>
          <w:lang w:val="ro-RO"/>
        </w:rPr>
        <w:t>Pentru daunele şi fraudele pricinuite de către una din Părţi, celeilalte Părţi, aceasta dintâi poartă responsabilitate materială conform legislaţiei în vigoare la ziua pricinuirii daunelor şi fraudelor, fiind obligată să acopere daunele materiale în limita prețului de piață a bunurilor deteriorate;</w:t>
      </w:r>
    </w:p>
    <w:p w14:paraId="79948E79" w14:textId="77777777" w:rsidR="00B82A94" w:rsidRDefault="00000000">
      <w:pPr>
        <w:numPr>
          <w:ilvl w:val="1"/>
          <w:numId w:val="5"/>
        </w:numPr>
        <w:tabs>
          <w:tab w:val="left" w:pos="567"/>
        </w:tabs>
        <w:spacing w:after="120"/>
        <w:ind w:left="0" w:firstLine="0"/>
        <w:contextualSpacing/>
        <w:jc w:val="both"/>
        <w:rPr>
          <w:color w:val="000000" w:themeColor="text1"/>
          <w:szCs w:val="24"/>
          <w:lang w:val="ro-RO"/>
        </w:rPr>
      </w:pPr>
      <w:r>
        <w:rPr>
          <w:color w:val="000000" w:themeColor="text1"/>
          <w:szCs w:val="24"/>
          <w:lang w:val="ro-RO"/>
        </w:rPr>
        <w:t>Prezentul contract poate fi reziliat la inițiativa Prestatorului, în mod unilateral, dacă Beneficiarul:</w:t>
      </w:r>
    </w:p>
    <w:p w14:paraId="532ABEE7" w14:textId="77777777" w:rsidR="00B82A94" w:rsidRDefault="00000000">
      <w:pPr>
        <w:numPr>
          <w:ilvl w:val="2"/>
          <w:numId w:val="5"/>
        </w:numPr>
        <w:tabs>
          <w:tab w:val="left" w:pos="567"/>
        </w:tabs>
        <w:spacing w:after="120"/>
        <w:ind w:left="567" w:hanging="567"/>
        <w:contextualSpacing/>
        <w:jc w:val="both"/>
        <w:rPr>
          <w:color w:val="000000" w:themeColor="text1"/>
          <w:szCs w:val="24"/>
          <w:lang w:val="ro-RO"/>
        </w:rPr>
      </w:pPr>
      <w:r>
        <w:rPr>
          <w:color w:val="000000" w:themeColor="text1"/>
          <w:szCs w:val="24"/>
          <w:lang w:val="ro-RO"/>
        </w:rPr>
        <w:t>nu achită plata lunară la termenul de plată stabilit de contract mai mult de 2 luni;</w:t>
      </w:r>
    </w:p>
    <w:p w14:paraId="29EA8301" w14:textId="77777777" w:rsidR="00B82A94" w:rsidRDefault="00000000">
      <w:pPr>
        <w:numPr>
          <w:ilvl w:val="2"/>
          <w:numId w:val="5"/>
        </w:numPr>
        <w:tabs>
          <w:tab w:val="left" w:pos="567"/>
        </w:tabs>
        <w:spacing w:after="120"/>
        <w:ind w:left="567" w:hanging="567"/>
        <w:contextualSpacing/>
        <w:jc w:val="both"/>
        <w:rPr>
          <w:color w:val="000000" w:themeColor="text1"/>
          <w:szCs w:val="24"/>
          <w:lang w:val="ro-RO"/>
        </w:rPr>
      </w:pPr>
      <w:r>
        <w:rPr>
          <w:color w:val="000000" w:themeColor="text1"/>
          <w:szCs w:val="24"/>
          <w:lang w:val="ro-RO"/>
        </w:rPr>
        <w:t xml:space="preserve">a încălcat de 2 sau mai multe ori prevederile pct-lor 2.2 și 2.3 ale prezentului contract sau dacă copilul nu prezintă dovezi ale dezvoltării sale în materie de fotbal. Decizia va fi luată de o comisie compusă din cel puțin trei antrenori și cel puțin un reprezentant al conducerii Academiei; </w:t>
      </w:r>
    </w:p>
    <w:p w14:paraId="24B08419" w14:textId="77777777" w:rsidR="00B82A94" w:rsidRDefault="00000000">
      <w:pPr>
        <w:numPr>
          <w:ilvl w:val="1"/>
          <w:numId w:val="5"/>
        </w:numPr>
        <w:tabs>
          <w:tab w:val="left" w:pos="567"/>
        </w:tabs>
        <w:spacing w:after="120"/>
        <w:ind w:left="0" w:firstLine="0"/>
        <w:contextualSpacing/>
        <w:jc w:val="both"/>
        <w:rPr>
          <w:color w:val="000000" w:themeColor="text1"/>
          <w:szCs w:val="24"/>
          <w:lang w:val="ro-RO"/>
        </w:rPr>
      </w:pPr>
      <w:r>
        <w:rPr>
          <w:color w:val="000000" w:themeColor="text1"/>
          <w:szCs w:val="24"/>
          <w:lang w:val="ro-RO"/>
        </w:rPr>
        <w:t>Beneficiarul poate solicita rezilierea contractului, notificând despre aceasta Prestatorul cu 30 de zile înainte de reziliere.</w:t>
      </w:r>
    </w:p>
    <w:p w14:paraId="22C8788B" w14:textId="77777777" w:rsidR="00B82A94" w:rsidRDefault="00000000">
      <w:pPr>
        <w:numPr>
          <w:ilvl w:val="1"/>
          <w:numId w:val="5"/>
        </w:numPr>
        <w:tabs>
          <w:tab w:val="left" w:pos="567"/>
        </w:tabs>
        <w:spacing w:after="120"/>
        <w:ind w:left="0" w:firstLine="0"/>
        <w:contextualSpacing/>
        <w:jc w:val="both"/>
        <w:rPr>
          <w:color w:val="000000" w:themeColor="text1"/>
          <w:szCs w:val="24"/>
          <w:lang w:val="ro-RO"/>
        </w:rPr>
      </w:pPr>
      <w:r>
        <w:rPr>
          <w:color w:val="000000" w:themeColor="text1"/>
          <w:szCs w:val="24"/>
          <w:lang w:val="ro-RO"/>
        </w:rPr>
        <w:t xml:space="preserve">Prezentul contract poate fi reziliat amiabil de către Părți, semnând în acest sens un acord adițional. </w:t>
      </w:r>
    </w:p>
    <w:p w14:paraId="7FC52E94" w14:textId="77777777" w:rsidR="00B82A94" w:rsidRDefault="00000000">
      <w:pPr>
        <w:numPr>
          <w:ilvl w:val="1"/>
          <w:numId w:val="5"/>
        </w:numPr>
        <w:tabs>
          <w:tab w:val="left" w:pos="567"/>
        </w:tabs>
        <w:spacing w:after="120"/>
        <w:ind w:left="0" w:firstLine="0"/>
        <w:contextualSpacing/>
        <w:jc w:val="both"/>
        <w:rPr>
          <w:color w:val="000000" w:themeColor="text1"/>
          <w:szCs w:val="24"/>
          <w:lang w:val="ro-RO"/>
        </w:rPr>
      </w:pPr>
      <w:r>
        <w:rPr>
          <w:color w:val="000000" w:themeColor="text1"/>
          <w:szCs w:val="24"/>
          <w:lang w:val="ro-RO"/>
        </w:rPr>
        <w:t>Prezentul contract este încheiat pentru o perioadă de 1 an și se prelungește automat pentru aceeași perioadă dacă niciuna din Părți nu își manifestă intenția de a-l rezilia.</w:t>
      </w:r>
    </w:p>
    <w:p w14:paraId="4A98EBE9" w14:textId="77777777" w:rsidR="00B82A94" w:rsidRDefault="00000000">
      <w:pPr>
        <w:numPr>
          <w:ilvl w:val="0"/>
          <w:numId w:val="1"/>
        </w:numPr>
        <w:autoSpaceDE w:val="0"/>
        <w:autoSpaceDN w:val="0"/>
        <w:adjustRightInd w:val="0"/>
        <w:spacing w:after="120"/>
        <w:contextualSpacing/>
        <w:jc w:val="both"/>
        <w:rPr>
          <w:b/>
          <w:color w:val="000000" w:themeColor="text1"/>
          <w:szCs w:val="24"/>
          <w:lang w:val="ro-RO"/>
        </w:rPr>
      </w:pPr>
      <w:r>
        <w:rPr>
          <w:b/>
          <w:color w:val="000000" w:themeColor="text1"/>
          <w:szCs w:val="24"/>
          <w:lang w:val="ro-RO"/>
        </w:rPr>
        <w:t>Clauze finale.</w:t>
      </w:r>
    </w:p>
    <w:p w14:paraId="679F2521" w14:textId="77777777" w:rsidR="00B82A94" w:rsidRDefault="00000000">
      <w:pPr>
        <w:numPr>
          <w:ilvl w:val="1"/>
          <w:numId w:val="6"/>
        </w:numPr>
        <w:autoSpaceDE w:val="0"/>
        <w:autoSpaceDN w:val="0"/>
        <w:adjustRightInd w:val="0"/>
        <w:spacing w:after="120"/>
        <w:contextualSpacing/>
        <w:jc w:val="both"/>
        <w:rPr>
          <w:color w:val="000000" w:themeColor="text1"/>
          <w:szCs w:val="24"/>
          <w:lang w:val="ro-RO"/>
        </w:rPr>
      </w:pPr>
      <w:r>
        <w:rPr>
          <w:color w:val="000000" w:themeColor="text1"/>
          <w:szCs w:val="24"/>
          <w:lang w:val="ro-RO"/>
        </w:rPr>
        <w:t xml:space="preserve">Beneficiarul este de acord ca datele sale cu caracter personal, </w:t>
      </w:r>
      <w:r>
        <w:rPr>
          <w:rFonts w:eastAsia="Arial Unicode MS"/>
          <w:color w:val="000000" w:themeColor="text1"/>
          <w:szCs w:val="24"/>
          <w:lang w:val="ro-RO"/>
        </w:rPr>
        <w:t xml:space="preserve">furnizate prin intermediul prezentului contract, să fie colectate, înregistrate, stocate, utilizate sau procesate în orice alt mod de către Prestator, </w:t>
      </w:r>
      <w:r>
        <w:rPr>
          <w:color w:val="000000" w:themeColor="text1"/>
          <w:szCs w:val="24"/>
          <w:lang w:val="ro-RO"/>
        </w:rPr>
        <w:t>în condițiile Legii privind protecția datelor cu caracter personal. De asemenea, Beneficiarul dispune de drepturile prevăzute la articolele 12-18 din Legea nr. 133 din 08.07.2011 privind protecția datelor cu caracter personal, respectiv dreptul la informare, dreptul de acces la date, dreptul la opoziţie, dreptul la intervenţie, pe care îl pot exercita printr-o cerere scrisă adresată Prestatorului.</w:t>
      </w:r>
    </w:p>
    <w:p w14:paraId="5F605ADF" w14:textId="77777777" w:rsidR="00B82A94" w:rsidRDefault="00000000">
      <w:pPr>
        <w:numPr>
          <w:ilvl w:val="1"/>
          <w:numId w:val="6"/>
        </w:numPr>
        <w:autoSpaceDE w:val="0"/>
        <w:autoSpaceDN w:val="0"/>
        <w:adjustRightInd w:val="0"/>
        <w:spacing w:after="120"/>
        <w:contextualSpacing/>
        <w:jc w:val="both"/>
        <w:rPr>
          <w:color w:val="000000" w:themeColor="text1"/>
          <w:szCs w:val="24"/>
          <w:lang w:val="ro-RO"/>
        </w:rPr>
      </w:pPr>
      <w:r>
        <w:rPr>
          <w:color w:val="000000" w:themeColor="text1"/>
          <w:szCs w:val="24"/>
          <w:lang w:val="ro-RO"/>
        </w:rPr>
        <w:t>Părţile se obligă de a păstra confidenţialitatea absolută cu privire la toate materialele, datele şi informaţia despre şi/în legătură cu activitatea desfăşurată în legătură cu prezentul contract, să nu se folosească şi să ia toate precauţiile necesare pentru păstrarea secretului asupra informaţiei confidenţiale pe tot parcursul derulării, precum şi după realizarea obiectivului prezentului contract.</w:t>
      </w:r>
    </w:p>
    <w:p w14:paraId="0E8B0ED5" w14:textId="77777777" w:rsidR="00B82A94" w:rsidRDefault="00000000">
      <w:pPr>
        <w:numPr>
          <w:ilvl w:val="1"/>
          <w:numId w:val="6"/>
        </w:numPr>
        <w:autoSpaceDE w:val="0"/>
        <w:autoSpaceDN w:val="0"/>
        <w:adjustRightInd w:val="0"/>
        <w:spacing w:after="120"/>
        <w:contextualSpacing/>
        <w:jc w:val="both"/>
        <w:rPr>
          <w:color w:val="000000" w:themeColor="text1"/>
          <w:szCs w:val="24"/>
          <w:lang w:val="ro-RO"/>
        </w:rPr>
      </w:pPr>
      <w:r>
        <w:rPr>
          <w:color w:val="000000" w:themeColor="text1"/>
          <w:szCs w:val="24"/>
          <w:lang w:val="ro-RO"/>
        </w:rPr>
        <w:t xml:space="preserve">Modificarea prezentului contract va avea loc numai cu acordul Părţilor. </w:t>
      </w:r>
    </w:p>
    <w:p w14:paraId="07C4B17D" w14:textId="77777777" w:rsidR="00B82A94" w:rsidRDefault="00000000">
      <w:pPr>
        <w:numPr>
          <w:ilvl w:val="1"/>
          <w:numId w:val="6"/>
        </w:numPr>
        <w:autoSpaceDE w:val="0"/>
        <w:autoSpaceDN w:val="0"/>
        <w:adjustRightInd w:val="0"/>
        <w:spacing w:after="120"/>
        <w:contextualSpacing/>
        <w:jc w:val="both"/>
        <w:rPr>
          <w:color w:val="000000" w:themeColor="text1"/>
          <w:szCs w:val="24"/>
          <w:lang w:val="ro-RO"/>
        </w:rPr>
      </w:pPr>
      <w:r>
        <w:rPr>
          <w:color w:val="000000" w:themeColor="text1"/>
          <w:szCs w:val="24"/>
          <w:lang w:val="ro-RO"/>
        </w:rPr>
        <w:t>Încetarea sau rezilierea prezentului contract nu are nici un efect asupra obligaţiilor deja scadente între Părţi.</w:t>
      </w:r>
    </w:p>
    <w:p w14:paraId="1FD9AD0D" w14:textId="77777777" w:rsidR="00B82A94" w:rsidRDefault="00000000">
      <w:pPr>
        <w:numPr>
          <w:ilvl w:val="1"/>
          <w:numId w:val="6"/>
        </w:numPr>
        <w:autoSpaceDE w:val="0"/>
        <w:autoSpaceDN w:val="0"/>
        <w:adjustRightInd w:val="0"/>
        <w:spacing w:after="120"/>
        <w:contextualSpacing/>
        <w:jc w:val="both"/>
        <w:rPr>
          <w:color w:val="000000" w:themeColor="text1"/>
          <w:szCs w:val="24"/>
          <w:lang w:val="ro-RO"/>
        </w:rPr>
      </w:pPr>
      <w:r>
        <w:rPr>
          <w:color w:val="000000" w:themeColor="text1"/>
          <w:szCs w:val="24"/>
          <w:lang w:val="ro-RO"/>
        </w:rPr>
        <w:t>Părţile au convenit ca toate neînţelegerile, privind validitatea prezentului contract sau rezultate din interpretarea, executarea ori încetarea acestuia să fie rezolvate pe cale judiciară în instanţele judecătoreşti competente.</w:t>
      </w:r>
    </w:p>
    <w:p w14:paraId="7CD09EBD" w14:textId="77777777" w:rsidR="00B82A94" w:rsidRDefault="00000000">
      <w:pPr>
        <w:numPr>
          <w:ilvl w:val="1"/>
          <w:numId w:val="6"/>
        </w:numPr>
        <w:autoSpaceDE w:val="0"/>
        <w:autoSpaceDN w:val="0"/>
        <w:adjustRightInd w:val="0"/>
        <w:spacing w:after="120"/>
        <w:contextualSpacing/>
        <w:jc w:val="both"/>
        <w:rPr>
          <w:color w:val="000000" w:themeColor="text1"/>
          <w:szCs w:val="24"/>
          <w:lang w:val="ro-RO"/>
        </w:rPr>
      </w:pPr>
      <w:r>
        <w:rPr>
          <w:color w:val="000000" w:themeColor="text1"/>
          <w:szCs w:val="24"/>
          <w:lang w:val="ro-RO"/>
        </w:rPr>
        <w:t>Prezentul contract, împreună cu anexele sale care fac parte integrantă din cuprinsul său, reprezintă voinţa Părţilor şi înlătură orice altă înţelegere verbală dintre aceştia, anterioară sau ulterioară încheierii lui.</w:t>
      </w:r>
    </w:p>
    <w:p w14:paraId="6A66C2C0" w14:textId="77777777" w:rsidR="00B82A94" w:rsidRDefault="00000000">
      <w:pPr>
        <w:numPr>
          <w:ilvl w:val="1"/>
          <w:numId w:val="6"/>
        </w:numPr>
        <w:autoSpaceDE w:val="0"/>
        <w:autoSpaceDN w:val="0"/>
        <w:adjustRightInd w:val="0"/>
        <w:spacing w:after="120"/>
        <w:contextualSpacing/>
        <w:jc w:val="both"/>
        <w:rPr>
          <w:color w:val="000000" w:themeColor="text1"/>
          <w:szCs w:val="24"/>
          <w:lang w:val="ro-RO"/>
        </w:rPr>
      </w:pPr>
      <w:r>
        <w:rPr>
          <w:color w:val="000000" w:themeColor="text1"/>
          <w:szCs w:val="24"/>
          <w:lang w:val="ro-RO"/>
        </w:rPr>
        <w:t>Prezentul contract a fost încheiat într-un număr de 2 exemplare originale, câte unul pentru fiecare Parte.</w:t>
      </w:r>
    </w:p>
    <w:p w14:paraId="034A36F7" w14:textId="77777777" w:rsidR="00B82A94" w:rsidRDefault="00000000">
      <w:pPr>
        <w:numPr>
          <w:ilvl w:val="1"/>
          <w:numId w:val="6"/>
        </w:numPr>
        <w:autoSpaceDE w:val="0"/>
        <w:autoSpaceDN w:val="0"/>
        <w:adjustRightInd w:val="0"/>
        <w:spacing w:after="120"/>
        <w:contextualSpacing/>
        <w:jc w:val="both"/>
        <w:rPr>
          <w:color w:val="000000" w:themeColor="text1"/>
          <w:szCs w:val="24"/>
          <w:lang w:val="ro-RO"/>
        </w:rPr>
      </w:pPr>
      <w:r>
        <w:rPr>
          <w:color w:val="000000" w:themeColor="text1"/>
          <w:szCs w:val="24"/>
          <w:lang w:val="ro-RO"/>
        </w:rPr>
        <w:t>Adresele juridice şi semnăturile părţilor:</w:t>
      </w:r>
    </w:p>
    <w:tbl>
      <w:tblPr>
        <w:tblW w:w="9782" w:type="dxa"/>
        <w:tblInd w:w="108" w:type="dxa"/>
        <w:tblLook w:val="04A0" w:firstRow="1" w:lastRow="0" w:firstColumn="1" w:lastColumn="0" w:noHBand="0" w:noVBand="1"/>
      </w:tblPr>
      <w:tblGrid>
        <w:gridCol w:w="4886"/>
        <w:gridCol w:w="4896"/>
      </w:tblGrid>
      <w:tr w:rsidR="00B82A94" w14:paraId="475013A8" w14:textId="77777777">
        <w:tc>
          <w:tcPr>
            <w:tcW w:w="4962" w:type="dxa"/>
          </w:tcPr>
          <w:p w14:paraId="512B54D5" w14:textId="77777777" w:rsidR="00B82A94" w:rsidRDefault="00000000">
            <w:pPr>
              <w:widowControl w:val="0"/>
              <w:autoSpaceDE w:val="0"/>
              <w:autoSpaceDN w:val="0"/>
              <w:adjustRightInd w:val="0"/>
              <w:spacing w:after="120"/>
              <w:rPr>
                <w:b/>
                <w:color w:val="000000" w:themeColor="text1"/>
                <w:szCs w:val="24"/>
                <w:lang w:val="ro-RO"/>
              </w:rPr>
            </w:pPr>
            <w:proofErr w:type="spellStart"/>
            <w:r>
              <w:rPr>
                <w:b/>
                <w:color w:val="000000" w:themeColor="text1"/>
                <w:szCs w:val="24"/>
                <w:lang w:val="en-US"/>
              </w:rPr>
              <w:t>Prestator</w:t>
            </w:r>
            <w:proofErr w:type="spellEnd"/>
            <w:r>
              <w:rPr>
                <w:b/>
                <w:color w:val="000000" w:themeColor="text1"/>
                <w:szCs w:val="24"/>
                <w:lang w:val="ro-RO"/>
              </w:rPr>
              <w:t>:</w:t>
            </w:r>
          </w:p>
          <w:p w14:paraId="06624494" w14:textId="77777777" w:rsidR="00B82A94" w:rsidRDefault="00000000">
            <w:pPr>
              <w:widowControl w:val="0"/>
              <w:autoSpaceDE w:val="0"/>
              <w:autoSpaceDN w:val="0"/>
              <w:adjustRightInd w:val="0"/>
              <w:rPr>
                <w:b/>
                <w:color w:val="000000" w:themeColor="text1"/>
                <w:szCs w:val="24"/>
                <w:lang w:val="ro-RO"/>
              </w:rPr>
            </w:pPr>
            <w:r>
              <w:rPr>
                <w:b/>
                <w:color w:val="000000" w:themeColor="text1"/>
                <w:szCs w:val="24"/>
                <w:lang w:val="ro-RO"/>
              </w:rPr>
              <w:t>A.O. „Academia de Fotbal Radu Rebeja – LIMPS”</w:t>
            </w:r>
          </w:p>
          <w:p w14:paraId="02ED9A0A" w14:textId="77777777" w:rsidR="00B82A94" w:rsidRDefault="00000000">
            <w:pPr>
              <w:widowControl w:val="0"/>
              <w:autoSpaceDE w:val="0"/>
              <w:autoSpaceDN w:val="0"/>
              <w:adjustRightInd w:val="0"/>
              <w:rPr>
                <w:color w:val="000000" w:themeColor="text1"/>
                <w:szCs w:val="24"/>
                <w:lang w:val="ro-RO"/>
              </w:rPr>
            </w:pPr>
            <w:r>
              <w:rPr>
                <w:color w:val="000000" w:themeColor="text1"/>
                <w:szCs w:val="24"/>
                <w:lang w:val="ro-RO"/>
              </w:rPr>
              <w:t>mun. Chișinău, str. M. Varlaam, 63/23</w:t>
            </w:r>
          </w:p>
          <w:p w14:paraId="703B34EA" w14:textId="77777777" w:rsidR="00B82A94" w:rsidRDefault="00000000">
            <w:pPr>
              <w:rPr>
                <w:color w:val="000000" w:themeColor="text1"/>
                <w:szCs w:val="24"/>
                <w:lang w:val="ro-RO"/>
              </w:rPr>
            </w:pPr>
            <w:r>
              <w:rPr>
                <w:color w:val="000000" w:themeColor="text1"/>
                <w:szCs w:val="24"/>
                <w:lang w:val="ro-RO"/>
              </w:rPr>
              <w:t>IBAN: MD97ML000000022515093733</w:t>
            </w:r>
          </w:p>
          <w:p w14:paraId="2A69F98F" w14:textId="77777777" w:rsidR="00B82A94" w:rsidRDefault="00000000">
            <w:pPr>
              <w:widowControl w:val="0"/>
              <w:autoSpaceDE w:val="0"/>
              <w:autoSpaceDN w:val="0"/>
              <w:adjustRightInd w:val="0"/>
              <w:rPr>
                <w:color w:val="000000" w:themeColor="text1"/>
                <w:szCs w:val="24"/>
                <w:lang w:val="ro-RO"/>
              </w:rPr>
            </w:pPr>
            <w:r>
              <w:rPr>
                <w:color w:val="000000" w:themeColor="text1"/>
                <w:szCs w:val="24"/>
                <w:lang w:val="ro-RO"/>
              </w:rPr>
              <w:t xml:space="preserve">BC “MOLDINDCONBANK” SA, Filiala </w:t>
            </w:r>
            <w:r>
              <w:rPr>
                <w:color w:val="000000" w:themeColor="text1"/>
                <w:szCs w:val="24"/>
                <w:lang w:val="ro-RO"/>
              </w:rPr>
              <w:lastRenderedPageBreak/>
              <w:t xml:space="preserve">Centru, Chișinău </w:t>
            </w:r>
          </w:p>
          <w:p w14:paraId="3E97B9CB" w14:textId="77777777" w:rsidR="00B82A94" w:rsidRDefault="00000000">
            <w:pPr>
              <w:rPr>
                <w:color w:val="000000" w:themeColor="text1"/>
                <w:szCs w:val="24"/>
                <w:lang w:val="ro-RO"/>
              </w:rPr>
            </w:pPr>
            <w:r>
              <w:rPr>
                <w:color w:val="000000" w:themeColor="text1"/>
                <w:szCs w:val="24"/>
                <w:lang w:val="ro-RO"/>
              </w:rPr>
              <w:t>Bic: MOLDMD2X309</w:t>
            </w:r>
          </w:p>
          <w:p w14:paraId="5DBF683A" w14:textId="77777777" w:rsidR="00B82A94" w:rsidRDefault="00000000">
            <w:pPr>
              <w:rPr>
                <w:color w:val="000000" w:themeColor="text1"/>
                <w:szCs w:val="24"/>
                <w:lang w:val="ro-RO"/>
              </w:rPr>
            </w:pPr>
            <w:r>
              <w:rPr>
                <w:color w:val="000000" w:themeColor="text1"/>
                <w:szCs w:val="24"/>
                <w:lang w:val="ro-RO"/>
              </w:rPr>
              <w:t>IDNO: 1017620003765</w:t>
            </w:r>
          </w:p>
          <w:p w14:paraId="130E5DDA" w14:textId="77777777" w:rsidR="00B82A94" w:rsidRDefault="00000000">
            <w:pPr>
              <w:rPr>
                <w:color w:val="000000" w:themeColor="text1"/>
                <w:szCs w:val="24"/>
                <w:lang w:val="ro-RO"/>
              </w:rPr>
            </w:pPr>
            <w:r>
              <w:rPr>
                <w:color w:val="000000" w:themeColor="text1"/>
                <w:szCs w:val="24"/>
                <w:lang w:val="ro-RO"/>
              </w:rPr>
              <w:t xml:space="preserve">e-mail: academia.rebeja@gmail.com </w:t>
            </w:r>
          </w:p>
          <w:p w14:paraId="29333370" w14:textId="77777777" w:rsidR="00B82A94" w:rsidRDefault="00B82A94">
            <w:pPr>
              <w:rPr>
                <w:color w:val="000000" w:themeColor="text1"/>
                <w:szCs w:val="24"/>
                <w:lang w:val="ro-RO"/>
              </w:rPr>
            </w:pPr>
          </w:p>
          <w:p w14:paraId="2C490EDB" w14:textId="77777777" w:rsidR="00B82A94" w:rsidRDefault="00000000">
            <w:pPr>
              <w:widowControl w:val="0"/>
              <w:autoSpaceDE w:val="0"/>
              <w:autoSpaceDN w:val="0"/>
              <w:adjustRightInd w:val="0"/>
              <w:jc w:val="both"/>
              <w:rPr>
                <w:color w:val="000000" w:themeColor="text1"/>
                <w:szCs w:val="24"/>
                <w:lang w:val="ro-RO"/>
              </w:rPr>
            </w:pPr>
            <w:r>
              <w:rPr>
                <w:color w:val="000000" w:themeColor="text1"/>
                <w:szCs w:val="24"/>
                <w:lang w:val="ro-RO"/>
              </w:rPr>
              <w:t>___________________________ R. Rebeja</w:t>
            </w:r>
          </w:p>
        </w:tc>
        <w:tc>
          <w:tcPr>
            <w:tcW w:w="4820" w:type="dxa"/>
          </w:tcPr>
          <w:p w14:paraId="09CB9FC2" w14:textId="77777777" w:rsidR="00B82A94" w:rsidRDefault="00000000">
            <w:pPr>
              <w:widowControl w:val="0"/>
              <w:autoSpaceDE w:val="0"/>
              <w:autoSpaceDN w:val="0"/>
              <w:adjustRightInd w:val="0"/>
              <w:spacing w:after="120"/>
              <w:rPr>
                <w:b/>
                <w:color w:val="000000" w:themeColor="text1"/>
                <w:szCs w:val="24"/>
                <w:lang w:val="ro-RO"/>
              </w:rPr>
            </w:pPr>
            <w:r>
              <w:rPr>
                <w:b/>
                <w:color w:val="000000" w:themeColor="text1"/>
                <w:szCs w:val="24"/>
                <w:lang w:val="ro-RO"/>
              </w:rPr>
              <w:lastRenderedPageBreak/>
              <w:t>Beneficiar:</w:t>
            </w:r>
          </w:p>
          <w:p w14:paraId="63BC91CB" w14:textId="77777777" w:rsidR="00B82A94" w:rsidRDefault="00000000">
            <w:pPr>
              <w:widowControl w:val="0"/>
              <w:autoSpaceDE w:val="0"/>
              <w:autoSpaceDN w:val="0"/>
              <w:adjustRightInd w:val="0"/>
              <w:rPr>
                <w:color w:val="000000" w:themeColor="text1"/>
                <w:szCs w:val="24"/>
                <w:lang w:val="ro-RO"/>
              </w:rPr>
            </w:pPr>
            <w:r>
              <w:rPr>
                <w:color w:val="000000" w:themeColor="text1"/>
                <w:szCs w:val="24"/>
                <w:lang w:val="ro-RO"/>
              </w:rPr>
              <w:t>Nume, prenume copil_____________________</w:t>
            </w:r>
          </w:p>
          <w:p w14:paraId="5431FB0D" w14:textId="77777777" w:rsidR="00B82A94" w:rsidRDefault="00000000">
            <w:pPr>
              <w:widowControl w:val="0"/>
              <w:autoSpaceDE w:val="0"/>
              <w:autoSpaceDN w:val="0"/>
              <w:adjustRightInd w:val="0"/>
              <w:rPr>
                <w:color w:val="000000" w:themeColor="text1"/>
                <w:szCs w:val="24"/>
                <w:lang w:val="ro-RO"/>
              </w:rPr>
            </w:pPr>
            <w:r>
              <w:rPr>
                <w:color w:val="000000" w:themeColor="text1"/>
                <w:szCs w:val="24"/>
                <w:lang w:val="ro-RO"/>
              </w:rPr>
              <w:t>Data nașterii________________________</w:t>
            </w:r>
          </w:p>
          <w:p w14:paraId="1C79078D" w14:textId="77777777" w:rsidR="00B82A94" w:rsidRDefault="00000000">
            <w:pPr>
              <w:widowControl w:val="0"/>
              <w:autoSpaceDE w:val="0"/>
              <w:autoSpaceDN w:val="0"/>
              <w:adjustRightInd w:val="0"/>
              <w:rPr>
                <w:color w:val="000000" w:themeColor="text1"/>
                <w:szCs w:val="24"/>
                <w:lang w:val="ro-RO"/>
              </w:rPr>
            </w:pPr>
            <w:r>
              <w:rPr>
                <w:color w:val="000000" w:themeColor="text1"/>
                <w:szCs w:val="24"/>
                <w:lang w:val="ro-RO"/>
              </w:rPr>
              <w:t>Adresa de domiciliu__________________</w:t>
            </w:r>
          </w:p>
          <w:p w14:paraId="6A23804A" w14:textId="77777777" w:rsidR="00B82A94" w:rsidRDefault="00000000">
            <w:pPr>
              <w:widowControl w:val="0"/>
              <w:autoSpaceDE w:val="0"/>
              <w:autoSpaceDN w:val="0"/>
              <w:adjustRightInd w:val="0"/>
              <w:rPr>
                <w:color w:val="000000" w:themeColor="text1"/>
                <w:szCs w:val="24"/>
                <w:lang w:val="ro-RO"/>
              </w:rPr>
            </w:pPr>
            <w:r>
              <w:rPr>
                <w:color w:val="000000" w:themeColor="text1"/>
                <w:szCs w:val="24"/>
                <w:lang w:val="ro-RO"/>
              </w:rPr>
              <w:t>Telefon de contact____________________</w:t>
            </w:r>
          </w:p>
          <w:p w14:paraId="6EFD8F71" w14:textId="77777777" w:rsidR="00B82A94" w:rsidRDefault="00000000">
            <w:pPr>
              <w:widowControl w:val="0"/>
              <w:autoSpaceDE w:val="0"/>
              <w:autoSpaceDN w:val="0"/>
              <w:adjustRightInd w:val="0"/>
              <w:rPr>
                <w:color w:val="000000" w:themeColor="text1"/>
                <w:szCs w:val="24"/>
                <w:lang w:val="ro-RO"/>
              </w:rPr>
            </w:pPr>
            <w:r>
              <w:rPr>
                <w:color w:val="000000" w:themeColor="text1"/>
                <w:szCs w:val="24"/>
                <w:lang w:val="ro-RO"/>
              </w:rPr>
              <w:t xml:space="preserve">Nume, prenume </w:t>
            </w:r>
            <w:r>
              <w:rPr>
                <w:color w:val="000000" w:themeColor="text1"/>
                <w:szCs w:val="24"/>
                <w:lang w:val="ro-RO"/>
              </w:rPr>
              <w:lastRenderedPageBreak/>
              <w:t>mama________________________</w:t>
            </w:r>
          </w:p>
          <w:p w14:paraId="1074C5DC" w14:textId="77777777" w:rsidR="00B82A94" w:rsidRDefault="00000000">
            <w:pPr>
              <w:widowControl w:val="0"/>
              <w:autoSpaceDE w:val="0"/>
              <w:autoSpaceDN w:val="0"/>
              <w:adjustRightInd w:val="0"/>
              <w:rPr>
                <w:color w:val="000000" w:themeColor="text1"/>
                <w:szCs w:val="24"/>
                <w:lang w:val="ro-RO"/>
              </w:rPr>
            </w:pPr>
            <w:r>
              <w:rPr>
                <w:color w:val="000000" w:themeColor="text1"/>
                <w:szCs w:val="24"/>
                <w:lang w:val="ro-RO"/>
              </w:rPr>
              <w:t>Telefon de contact____________________</w:t>
            </w:r>
          </w:p>
          <w:p w14:paraId="6AD73A4C" w14:textId="77777777" w:rsidR="00B82A94" w:rsidRDefault="00000000">
            <w:pPr>
              <w:widowControl w:val="0"/>
              <w:autoSpaceDE w:val="0"/>
              <w:autoSpaceDN w:val="0"/>
              <w:adjustRightInd w:val="0"/>
              <w:rPr>
                <w:color w:val="000000" w:themeColor="text1"/>
                <w:szCs w:val="24"/>
                <w:lang w:val="ro-RO"/>
              </w:rPr>
            </w:pPr>
            <w:r>
              <w:rPr>
                <w:color w:val="000000" w:themeColor="text1"/>
                <w:szCs w:val="24"/>
                <w:lang w:val="ro-RO"/>
              </w:rPr>
              <w:t>Nume, prenume tata________________________</w:t>
            </w:r>
          </w:p>
          <w:p w14:paraId="5DE46A59" w14:textId="77777777" w:rsidR="00B82A94" w:rsidRDefault="00000000">
            <w:pPr>
              <w:widowControl w:val="0"/>
              <w:autoSpaceDE w:val="0"/>
              <w:autoSpaceDN w:val="0"/>
              <w:adjustRightInd w:val="0"/>
              <w:rPr>
                <w:color w:val="000000" w:themeColor="text1"/>
                <w:szCs w:val="24"/>
                <w:lang w:val="ro-RO"/>
              </w:rPr>
            </w:pPr>
            <w:r>
              <w:rPr>
                <w:color w:val="000000" w:themeColor="text1"/>
                <w:szCs w:val="24"/>
                <w:lang w:val="ro-RO"/>
              </w:rPr>
              <w:t>Telefon de contact____________________</w:t>
            </w:r>
          </w:p>
          <w:p w14:paraId="1ED0B22C" w14:textId="77777777" w:rsidR="00B82A94" w:rsidRDefault="00000000">
            <w:pPr>
              <w:widowControl w:val="0"/>
              <w:autoSpaceDE w:val="0"/>
              <w:autoSpaceDN w:val="0"/>
              <w:adjustRightInd w:val="0"/>
              <w:rPr>
                <w:color w:val="000000" w:themeColor="text1"/>
                <w:szCs w:val="24"/>
                <w:lang w:val="ro-RO"/>
              </w:rPr>
            </w:pPr>
            <w:r>
              <w:rPr>
                <w:color w:val="000000" w:themeColor="text1"/>
                <w:szCs w:val="24"/>
                <w:lang w:val="ro-RO"/>
              </w:rPr>
              <w:t>_______________________________________</w:t>
            </w:r>
          </w:p>
        </w:tc>
      </w:tr>
    </w:tbl>
    <w:p w14:paraId="660EED6B" w14:textId="77777777" w:rsidR="00B82A94" w:rsidRDefault="00B82A94">
      <w:pPr>
        <w:rPr>
          <w:color w:val="000000" w:themeColor="text1"/>
          <w:szCs w:val="24"/>
          <w:lang w:val="ro-RO"/>
        </w:rPr>
      </w:pPr>
    </w:p>
    <w:sectPr w:rsidR="00B82A94">
      <w:headerReference w:type="default" r:id="rId8"/>
      <w:footerReference w:type="default" r:id="rId9"/>
      <w:type w:val="oddPage"/>
      <w:pgSz w:w="11906" w:h="16838"/>
      <w:pgMar w:top="425" w:right="567" w:bottom="425" w:left="567" w:header="0" w:footer="0" w:gutter="0"/>
      <w:paperSrc w:first="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B17F49" w14:textId="77777777" w:rsidR="008A5BC0" w:rsidRDefault="008A5BC0">
      <w:r>
        <w:separator/>
      </w:r>
    </w:p>
  </w:endnote>
  <w:endnote w:type="continuationSeparator" w:id="0">
    <w:p w14:paraId="453E7618" w14:textId="77777777" w:rsidR="008A5BC0" w:rsidRDefault="008A5B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00"/>
    <w:family w:val="roman"/>
    <w:pitch w:val="default"/>
    <w:sig w:usb0="00000000"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75698349"/>
    </w:sdtPr>
    <w:sdtContent>
      <w:p w14:paraId="69B69176" w14:textId="77777777" w:rsidR="00B82A94" w:rsidRDefault="00000000">
        <w:pPr>
          <w:pStyle w:val="a7"/>
          <w:jc w:val="right"/>
        </w:pPr>
        <w:r>
          <w:fldChar w:fldCharType="begin"/>
        </w:r>
        <w:r>
          <w:instrText>PAGE   \* MERGEFORMAT</w:instrText>
        </w:r>
        <w:r>
          <w:fldChar w:fldCharType="separate"/>
        </w:r>
        <w:r>
          <w:t>1</w:t>
        </w:r>
        <w:r>
          <w:fldChar w:fldCharType="end"/>
        </w:r>
      </w:p>
    </w:sdtContent>
  </w:sdt>
  <w:p w14:paraId="1BF739FB" w14:textId="77777777" w:rsidR="00B82A94" w:rsidRDefault="00B82A9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C891AB" w14:textId="77777777" w:rsidR="008A5BC0" w:rsidRDefault="008A5BC0">
      <w:r>
        <w:separator/>
      </w:r>
    </w:p>
  </w:footnote>
  <w:footnote w:type="continuationSeparator" w:id="0">
    <w:p w14:paraId="3C8143E9" w14:textId="77777777" w:rsidR="008A5BC0" w:rsidRDefault="008A5B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27B52B" w14:textId="77777777" w:rsidR="00B82A94" w:rsidRDefault="00000000">
    <w:pPr>
      <w:pStyle w:val="a9"/>
      <w:jc w:val="center"/>
    </w:pPr>
    <w:r>
      <w:rPr>
        <w:noProof/>
        <w:lang w:eastAsia="ru-RU"/>
      </w:rPr>
      <w:drawing>
        <wp:inline distT="0" distB="0" distL="0" distR="0" wp14:anchorId="00238BD9" wp14:editId="6EB8AE50">
          <wp:extent cx="626745" cy="669290"/>
          <wp:effectExtent l="0" t="0" r="190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26556" cy="669426"/>
                  </a:xfrm>
                  <a:prstGeom prst="rect">
                    <a:avLst/>
                  </a:prstGeom>
                </pic:spPr>
              </pic:pic>
            </a:graphicData>
          </a:graphic>
        </wp:inline>
      </w:drawing>
    </w:r>
  </w:p>
  <w:p w14:paraId="795E29D4" w14:textId="77777777" w:rsidR="00B82A94" w:rsidRDefault="00000000">
    <w:pPr>
      <w:jc w:val="center"/>
      <w:rPr>
        <w:rFonts w:eastAsia="Calibri"/>
        <w:sz w:val="48"/>
        <w:szCs w:val="56"/>
        <w:u w:val="single"/>
        <w:lang w:val="en-US"/>
      </w:rPr>
    </w:pPr>
    <w:proofErr w:type="spellStart"/>
    <w:proofErr w:type="gramStart"/>
    <w:r>
      <w:rPr>
        <w:rFonts w:eastAsia="Calibri"/>
        <w:sz w:val="48"/>
        <w:szCs w:val="56"/>
        <w:u w:val="single"/>
        <w:lang w:val="en-US"/>
      </w:rPr>
      <w:t>A.O.“</w:t>
    </w:r>
    <w:proofErr w:type="gramEnd"/>
    <w:r>
      <w:rPr>
        <w:rFonts w:eastAsia="Calibri"/>
        <w:sz w:val="48"/>
        <w:szCs w:val="56"/>
        <w:u w:val="single"/>
        <w:lang w:val="en-US"/>
      </w:rPr>
      <w:t>Academia</w:t>
    </w:r>
    <w:proofErr w:type="spellEnd"/>
    <w:r>
      <w:rPr>
        <w:rFonts w:eastAsia="Calibri"/>
        <w:sz w:val="48"/>
        <w:szCs w:val="56"/>
        <w:u w:val="single"/>
        <w:lang w:val="en-US"/>
      </w:rPr>
      <w:t xml:space="preserve"> de </w:t>
    </w:r>
    <w:proofErr w:type="spellStart"/>
    <w:r>
      <w:rPr>
        <w:rFonts w:eastAsia="Calibri"/>
        <w:sz w:val="48"/>
        <w:szCs w:val="56"/>
        <w:u w:val="single"/>
        <w:lang w:val="en-US"/>
      </w:rPr>
      <w:t>Fotbal</w:t>
    </w:r>
    <w:proofErr w:type="spellEnd"/>
    <w:r>
      <w:rPr>
        <w:rFonts w:eastAsia="Calibri"/>
        <w:sz w:val="48"/>
        <w:szCs w:val="56"/>
        <w:u w:val="single"/>
        <w:lang w:val="en-US"/>
      </w:rPr>
      <w:t xml:space="preserve"> Radu </w:t>
    </w:r>
    <w:proofErr w:type="spellStart"/>
    <w:r>
      <w:rPr>
        <w:rFonts w:eastAsia="Calibri"/>
        <w:sz w:val="48"/>
        <w:szCs w:val="56"/>
        <w:u w:val="single"/>
        <w:lang w:val="en-US"/>
      </w:rPr>
      <w:t>Rebeja</w:t>
    </w:r>
    <w:proofErr w:type="spellEnd"/>
    <w:r>
      <w:rPr>
        <w:rFonts w:eastAsia="Calibri"/>
        <w:sz w:val="48"/>
        <w:szCs w:val="56"/>
        <w:u w:val="single"/>
        <w:lang w:val="en-US"/>
      </w:rPr>
      <w:t xml:space="preserve"> - LIMPS”</w:t>
    </w:r>
  </w:p>
  <w:p w14:paraId="2C77A9D8" w14:textId="77777777" w:rsidR="00B82A94" w:rsidRDefault="00000000">
    <w:pPr>
      <w:jc w:val="center"/>
      <w:rPr>
        <w:rFonts w:eastAsia="Calibri"/>
        <w:lang w:val="en-US"/>
      </w:rPr>
    </w:pPr>
    <w:r>
      <w:rPr>
        <w:rFonts w:eastAsia="Calibri"/>
        <w:lang w:val="en-US"/>
      </w:rPr>
      <w:t xml:space="preserve">mun. </w:t>
    </w:r>
    <w:proofErr w:type="spellStart"/>
    <w:r>
      <w:rPr>
        <w:rFonts w:eastAsia="Calibri"/>
        <w:lang w:val="en-US"/>
      </w:rPr>
      <w:t>Chișinău</w:t>
    </w:r>
    <w:proofErr w:type="spellEnd"/>
    <w:r>
      <w:rPr>
        <w:rFonts w:eastAsia="Calibri"/>
        <w:lang w:val="en-US"/>
      </w:rPr>
      <w:t>, Alba Iulia, 200/2</w:t>
    </w:r>
  </w:p>
  <w:p w14:paraId="05BB98D1" w14:textId="77777777" w:rsidR="00B82A94" w:rsidRDefault="00000000">
    <w:pPr>
      <w:jc w:val="center"/>
      <w:rPr>
        <w:lang w:val="en-US"/>
      </w:rPr>
    </w:pPr>
    <w:r>
      <w:rPr>
        <w:rFonts w:eastAsia="Calibri"/>
        <w:lang w:val="en-US"/>
      </w:rPr>
      <w:t>Tel.: 076 700 400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510F2"/>
    <w:multiLevelType w:val="multilevel"/>
    <w:tmpl w:val="00E510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7C6084F"/>
    <w:multiLevelType w:val="multilevel"/>
    <w:tmpl w:val="27C6084F"/>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16A6608"/>
    <w:multiLevelType w:val="multilevel"/>
    <w:tmpl w:val="316A6608"/>
    <w:lvl w:ilvl="0">
      <w:numFmt w:val="bullet"/>
      <w:lvlText w:val="-"/>
      <w:lvlJc w:val="left"/>
      <w:pPr>
        <w:ind w:left="927" w:hanging="360"/>
      </w:pPr>
      <w:rPr>
        <w:rFonts w:ascii="Calibri" w:hAnsi="Calibri" w:cs="Times New Roman"/>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3" w15:restartNumberingAfterBreak="0">
    <w:nsid w:val="5F451956"/>
    <w:multiLevelType w:val="multilevel"/>
    <w:tmpl w:val="5F451956"/>
    <w:lvl w:ilvl="0">
      <w:start w:val="2"/>
      <w:numFmt w:val="decimal"/>
      <w:lvlText w:val="%1"/>
      <w:lvlJc w:val="left"/>
      <w:pPr>
        <w:ind w:left="375" w:hanging="37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74F814B1"/>
    <w:multiLevelType w:val="multilevel"/>
    <w:tmpl w:val="74F814B1"/>
    <w:lvl w:ilvl="0">
      <w:start w:val="1"/>
      <w:numFmt w:val="decimal"/>
      <w:lvlText w:val="%1."/>
      <w:lvlJc w:val="left"/>
      <w:pPr>
        <w:tabs>
          <w:tab w:val="left" w:pos="567"/>
        </w:tabs>
        <w:ind w:left="567" w:hanging="567"/>
      </w:pPr>
      <w:rPr>
        <w:rFonts w:hint="default"/>
      </w:rPr>
    </w:lvl>
    <w:lvl w:ilvl="1">
      <w:start w:val="1"/>
      <w:numFmt w:val="decimal"/>
      <w:isLgl/>
      <w:lvlText w:val="_x0002_.%2"/>
      <w:lvlJc w:val="left"/>
      <w:pPr>
        <w:tabs>
          <w:tab w:val="left" w:pos="567"/>
        </w:tabs>
        <w:ind w:left="0" w:firstLine="0"/>
      </w:pPr>
      <w:rPr>
        <w:rFonts w:hint="default"/>
      </w:rPr>
    </w:lvl>
    <w:lvl w:ilvl="2">
      <w:start w:val="1"/>
      <w:numFmt w:val="decimal"/>
      <w:isLgl/>
      <w:lvlText w:val="%1.%2.%3"/>
      <w:lvlJc w:val="left"/>
      <w:pPr>
        <w:tabs>
          <w:tab w:val="left" w:pos="720"/>
        </w:tabs>
        <w:ind w:left="720" w:hanging="720"/>
      </w:pPr>
      <w:rPr>
        <w:rFonts w:hint="default"/>
      </w:rPr>
    </w:lvl>
    <w:lvl w:ilvl="3">
      <w:start w:val="1"/>
      <w:numFmt w:val="decimal"/>
      <w:isLgl/>
      <w:lvlText w:val="%1.%2.%3.%4"/>
      <w:lvlJc w:val="left"/>
      <w:pPr>
        <w:tabs>
          <w:tab w:val="left" w:pos="1080"/>
        </w:tabs>
        <w:ind w:left="1080" w:hanging="1080"/>
      </w:pPr>
      <w:rPr>
        <w:rFonts w:hint="default"/>
      </w:rPr>
    </w:lvl>
    <w:lvl w:ilvl="4">
      <w:start w:val="1"/>
      <w:numFmt w:val="decimal"/>
      <w:isLgl/>
      <w:lvlText w:val="%1.%2.%3.%4.%5"/>
      <w:lvlJc w:val="left"/>
      <w:pPr>
        <w:tabs>
          <w:tab w:val="left" w:pos="1080"/>
        </w:tabs>
        <w:ind w:left="1080" w:hanging="1080"/>
      </w:pPr>
      <w:rPr>
        <w:rFonts w:hint="default"/>
      </w:rPr>
    </w:lvl>
    <w:lvl w:ilvl="5">
      <w:start w:val="1"/>
      <w:numFmt w:val="decimal"/>
      <w:isLgl/>
      <w:lvlText w:val="%1.%2.%3.%4.%5.%6"/>
      <w:lvlJc w:val="left"/>
      <w:pPr>
        <w:tabs>
          <w:tab w:val="left" w:pos="1440"/>
        </w:tabs>
        <w:ind w:left="1440" w:hanging="1440"/>
      </w:pPr>
      <w:rPr>
        <w:rFonts w:hint="default"/>
      </w:rPr>
    </w:lvl>
    <w:lvl w:ilvl="6">
      <w:start w:val="1"/>
      <w:numFmt w:val="decimal"/>
      <w:isLgl/>
      <w:lvlText w:val="%1.%2.%3.%4.%5.%6.%7"/>
      <w:lvlJc w:val="left"/>
      <w:pPr>
        <w:tabs>
          <w:tab w:val="left" w:pos="1800"/>
        </w:tabs>
        <w:ind w:left="1800" w:hanging="1800"/>
      </w:pPr>
      <w:rPr>
        <w:rFonts w:hint="default"/>
      </w:rPr>
    </w:lvl>
    <w:lvl w:ilvl="7">
      <w:start w:val="1"/>
      <w:numFmt w:val="decimal"/>
      <w:isLgl/>
      <w:lvlText w:val="%1.%2.%3.%4.%5.%6.%7.%8"/>
      <w:lvlJc w:val="left"/>
      <w:pPr>
        <w:tabs>
          <w:tab w:val="left" w:pos="1800"/>
        </w:tabs>
        <w:ind w:left="1800" w:hanging="1800"/>
      </w:pPr>
      <w:rPr>
        <w:rFonts w:hint="default"/>
      </w:rPr>
    </w:lvl>
    <w:lvl w:ilvl="8">
      <w:start w:val="1"/>
      <w:numFmt w:val="decimal"/>
      <w:isLgl/>
      <w:lvlText w:val="%1.%2.%3.%4.%5.%6.%7.%8.%9"/>
      <w:lvlJc w:val="left"/>
      <w:pPr>
        <w:tabs>
          <w:tab w:val="left" w:pos="2160"/>
        </w:tabs>
        <w:ind w:left="2160" w:hanging="2160"/>
      </w:pPr>
      <w:rPr>
        <w:rFonts w:hint="default"/>
      </w:rPr>
    </w:lvl>
  </w:abstractNum>
  <w:abstractNum w:abstractNumId="5" w15:restartNumberingAfterBreak="0">
    <w:nsid w:val="7FAD618D"/>
    <w:multiLevelType w:val="multilevel"/>
    <w:tmpl w:val="7FAD618D"/>
    <w:lvl w:ilvl="0">
      <w:start w:val="3"/>
      <w:numFmt w:val="decimal"/>
      <w:lvlText w:val="%1"/>
      <w:lvlJc w:val="left"/>
      <w:pPr>
        <w:ind w:left="360" w:hanging="360"/>
      </w:pPr>
      <w:rPr>
        <w:rFonts w:hint="default"/>
      </w:rPr>
    </w:lvl>
    <w:lvl w:ilvl="1">
      <w:start w:val="1"/>
      <w:numFmt w:val="decimal"/>
      <w:lvlText w:val="4.%2."/>
      <w:lvlJc w:val="left"/>
      <w:pPr>
        <w:ind w:left="0"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279069354">
    <w:abstractNumId w:val="4"/>
  </w:num>
  <w:num w:numId="2" w16cid:durableId="1439789055">
    <w:abstractNumId w:val="1"/>
  </w:num>
  <w:num w:numId="3" w16cid:durableId="1920360672">
    <w:abstractNumId w:val="3"/>
  </w:num>
  <w:num w:numId="4" w16cid:durableId="1409503245">
    <w:abstractNumId w:val="2"/>
  </w:num>
  <w:num w:numId="5" w16cid:durableId="413094971">
    <w:abstractNumId w:val="0"/>
  </w:num>
  <w:num w:numId="6" w16cid:durableId="8219672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09"/>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C36AF"/>
    <w:rsid w:val="00005297"/>
    <w:rsid w:val="00007E45"/>
    <w:rsid w:val="00020C56"/>
    <w:rsid w:val="00024164"/>
    <w:rsid w:val="00024C5E"/>
    <w:rsid w:val="0003376C"/>
    <w:rsid w:val="00051123"/>
    <w:rsid w:val="00053984"/>
    <w:rsid w:val="00055A0A"/>
    <w:rsid w:val="00056491"/>
    <w:rsid w:val="00085DEA"/>
    <w:rsid w:val="00094AED"/>
    <w:rsid w:val="00095AEC"/>
    <w:rsid w:val="000A4776"/>
    <w:rsid w:val="000B0FF1"/>
    <w:rsid w:val="000C1311"/>
    <w:rsid w:val="000C3953"/>
    <w:rsid w:val="000C7FE9"/>
    <w:rsid w:val="000D5C5C"/>
    <w:rsid w:val="000D699D"/>
    <w:rsid w:val="000E370D"/>
    <w:rsid w:val="000F47D5"/>
    <w:rsid w:val="000F6D7C"/>
    <w:rsid w:val="00121F91"/>
    <w:rsid w:val="001228C7"/>
    <w:rsid w:val="0012310D"/>
    <w:rsid w:val="00160BFD"/>
    <w:rsid w:val="00194199"/>
    <w:rsid w:val="001A25A3"/>
    <w:rsid w:val="001A41C6"/>
    <w:rsid w:val="001A5698"/>
    <w:rsid w:val="001A7A8C"/>
    <w:rsid w:val="001B72DA"/>
    <w:rsid w:val="001D799E"/>
    <w:rsid w:val="001E7A23"/>
    <w:rsid w:val="001F7B4C"/>
    <w:rsid w:val="0021119D"/>
    <w:rsid w:val="00213DC2"/>
    <w:rsid w:val="00236B99"/>
    <w:rsid w:val="00244C26"/>
    <w:rsid w:val="00246A76"/>
    <w:rsid w:val="00251077"/>
    <w:rsid w:val="00263059"/>
    <w:rsid w:val="00265D2C"/>
    <w:rsid w:val="00265DDC"/>
    <w:rsid w:val="002739FC"/>
    <w:rsid w:val="00296797"/>
    <w:rsid w:val="002B3AE1"/>
    <w:rsid w:val="002B7B2F"/>
    <w:rsid w:val="002C027B"/>
    <w:rsid w:val="002C5183"/>
    <w:rsid w:val="002D25D0"/>
    <w:rsid w:val="002D3493"/>
    <w:rsid w:val="002E70B0"/>
    <w:rsid w:val="002F06F7"/>
    <w:rsid w:val="00327345"/>
    <w:rsid w:val="00330D19"/>
    <w:rsid w:val="00335211"/>
    <w:rsid w:val="00353030"/>
    <w:rsid w:val="00370ACA"/>
    <w:rsid w:val="00370F99"/>
    <w:rsid w:val="00373231"/>
    <w:rsid w:val="00375959"/>
    <w:rsid w:val="00375EC3"/>
    <w:rsid w:val="00393CE8"/>
    <w:rsid w:val="003C3553"/>
    <w:rsid w:val="003D5FBD"/>
    <w:rsid w:val="003E7A35"/>
    <w:rsid w:val="003F11E7"/>
    <w:rsid w:val="003F1DEA"/>
    <w:rsid w:val="003F5C5A"/>
    <w:rsid w:val="00411458"/>
    <w:rsid w:val="004132C8"/>
    <w:rsid w:val="00424BFC"/>
    <w:rsid w:val="00427D42"/>
    <w:rsid w:val="00452D09"/>
    <w:rsid w:val="00453A7C"/>
    <w:rsid w:val="0046237D"/>
    <w:rsid w:val="004675E9"/>
    <w:rsid w:val="00473D2D"/>
    <w:rsid w:val="00474F27"/>
    <w:rsid w:val="00480742"/>
    <w:rsid w:val="004912E3"/>
    <w:rsid w:val="004917B0"/>
    <w:rsid w:val="00493428"/>
    <w:rsid w:val="004D741A"/>
    <w:rsid w:val="004E129D"/>
    <w:rsid w:val="004E53C0"/>
    <w:rsid w:val="004F7336"/>
    <w:rsid w:val="005024FF"/>
    <w:rsid w:val="00507965"/>
    <w:rsid w:val="00510FC4"/>
    <w:rsid w:val="00515D62"/>
    <w:rsid w:val="00522AC5"/>
    <w:rsid w:val="00525F9D"/>
    <w:rsid w:val="005265BD"/>
    <w:rsid w:val="00526BEA"/>
    <w:rsid w:val="00527C68"/>
    <w:rsid w:val="00536625"/>
    <w:rsid w:val="00546681"/>
    <w:rsid w:val="00556D8D"/>
    <w:rsid w:val="00562893"/>
    <w:rsid w:val="00566E2D"/>
    <w:rsid w:val="00571568"/>
    <w:rsid w:val="00575E6C"/>
    <w:rsid w:val="0057796A"/>
    <w:rsid w:val="005866D6"/>
    <w:rsid w:val="00590A4B"/>
    <w:rsid w:val="005A1DC6"/>
    <w:rsid w:val="005C02F0"/>
    <w:rsid w:val="005C4FE9"/>
    <w:rsid w:val="005C5258"/>
    <w:rsid w:val="005D7496"/>
    <w:rsid w:val="005E2DED"/>
    <w:rsid w:val="005E76CC"/>
    <w:rsid w:val="005F37B5"/>
    <w:rsid w:val="0060473B"/>
    <w:rsid w:val="00617032"/>
    <w:rsid w:val="00633B14"/>
    <w:rsid w:val="00637C1F"/>
    <w:rsid w:val="006409E1"/>
    <w:rsid w:val="006428B5"/>
    <w:rsid w:val="00653738"/>
    <w:rsid w:val="006573DF"/>
    <w:rsid w:val="00673AB8"/>
    <w:rsid w:val="00686F03"/>
    <w:rsid w:val="006A4388"/>
    <w:rsid w:val="006A575C"/>
    <w:rsid w:val="006B47BF"/>
    <w:rsid w:val="006C2D7B"/>
    <w:rsid w:val="006C30B8"/>
    <w:rsid w:val="006C33ED"/>
    <w:rsid w:val="006C4C5A"/>
    <w:rsid w:val="006D5098"/>
    <w:rsid w:val="006F1885"/>
    <w:rsid w:val="00701355"/>
    <w:rsid w:val="00707AE3"/>
    <w:rsid w:val="00710D91"/>
    <w:rsid w:val="0071275A"/>
    <w:rsid w:val="00722394"/>
    <w:rsid w:val="00722A62"/>
    <w:rsid w:val="00725FF4"/>
    <w:rsid w:val="00732DCD"/>
    <w:rsid w:val="007425FD"/>
    <w:rsid w:val="00742717"/>
    <w:rsid w:val="00754791"/>
    <w:rsid w:val="00755A01"/>
    <w:rsid w:val="0077425C"/>
    <w:rsid w:val="007A44AB"/>
    <w:rsid w:val="007A7272"/>
    <w:rsid w:val="007B2F41"/>
    <w:rsid w:val="007B64DE"/>
    <w:rsid w:val="007C1C53"/>
    <w:rsid w:val="007D497C"/>
    <w:rsid w:val="007E201E"/>
    <w:rsid w:val="007E6E59"/>
    <w:rsid w:val="007F28E1"/>
    <w:rsid w:val="007F5CF4"/>
    <w:rsid w:val="00803CAE"/>
    <w:rsid w:val="008045FC"/>
    <w:rsid w:val="00806368"/>
    <w:rsid w:val="008151D4"/>
    <w:rsid w:val="00816C50"/>
    <w:rsid w:val="00843EC3"/>
    <w:rsid w:val="00847154"/>
    <w:rsid w:val="00847604"/>
    <w:rsid w:val="008504E8"/>
    <w:rsid w:val="00853F34"/>
    <w:rsid w:val="00856B7B"/>
    <w:rsid w:val="0085776F"/>
    <w:rsid w:val="00860137"/>
    <w:rsid w:val="00865BDD"/>
    <w:rsid w:val="008708BC"/>
    <w:rsid w:val="00870EB3"/>
    <w:rsid w:val="00874249"/>
    <w:rsid w:val="0087500C"/>
    <w:rsid w:val="00883872"/>
    <w:rsid w:val="008A51A3"/>
    <w:rsid w:val="008A5BC0"/>
    <w:rsid w:val="008B12DC"/>
    <w:rsid w:val="008B6640"/>
    <w:rsid w:val="008C4467"/>
    <w:rsid w:val="008C488A"/>
    <w:rsid w:val="008C63C0"/>
    <w:rsid w:val="008D0D80"/>
    <w:rsid w:val="008D0F4D"/>
    <w:rsid w:val="008D587D"/>
    <w:rsid w:val="008E0B58"/>
    <w:rsid w:val="008E34C0"/>
    <w:rsid w:val="008E47B6"/>
    <w:rsid w:val="0090188F"/>
    <w:rsid w:val="00903763"/>
    <w:rsid w:val="00911FC8"/>
    <w:rsid w:val="009129D1"/>
    <w:rsid w:val="0092403A"/>
    <w:rsid w:val="00925225"/>
    <w:rsid w:val="00925C18"/>
    <w:rsid w:val="00940B69"/>
    <w:rsid w:val="009553B0"/>
    <w:rsid w:val="00965936"/>
    <w:rsid w:val="0097683A"/>
    <w:rsid w:val="00984322"/>
    <w:rsid w:val="00991BA3"/>
    <w:rsid w:val="009B3822"/>
    <w:rsid w:val="009C124F"/>
    <w:rsid w:val="009E218F"/>
    <w:rsid w:val="009F2286"/>
    <w:rsid w:val="009F2D25"/>
    <w:rsid w:val="00A03DDD"/>
    <w:rsid w:val="00A041AA"/>
    <w:rsid w:val="00A07813"/>
    <w:rsid w:val="00A11214"/>
    <w:rsid w:val="00A118CA"/>
    <w:rsid w:val="00A153F8"/>
    <w:rsid w:val="00A15FC0"/>
    <w:rsid w:val="00A216B1"/>
    <w:rsid w:val="00A35562"/>
    <w:rsid w:val="00A35D1C"/>
    <w:rsid w:val="00A477D5"/>
    <w:rsid w:val="00A51906"/>
    <w:rsid w:val="00A60A1C"/>
    <w:rsid w:val="00A717E3"/>
    <w:rsid w:val="00A871A2"/>
    <w:rsid w:val="00AB5D8F"/>
    <w:rsid w:val="00AC06FD"/>
    <w:rsid w:val="00AC203B"/>
    <w:rsid w:val="00AD3783"/>
    <w:rsid w:val="00AD5AF0"/>
    <w:rsid w:val="00AD7E71"/>
    <w:rsid w:val="00AE18C2"/>
    <w:rsid w:val="00AE335B"/>
    <w:rsid w:val="00AF2B84"/>
    <w:rsid w:val="00AF68FD"/>
    <w:rsid w:val="00AF6A83"/>
    <w:rsid w:val="00B00F5B"/>
    <w:rsid w:val="00B018D6"/>
    <w:rsid w:val="00B023BA"/>
    <w:rsid w:val="00B10F0D"/>
    <w:rsid w:val="00B21C57"/>
    <w:rsid w:val="00B22EFA"/>
    <w:rsid w:val="00B22F73"/>
    <w:rsid w:val="00B26CEA"/>
    <w:rsid w:val="00B3349E"/>
    <w:rsid w:val="00B33DD2"/>
    <w:rsid w:val="00B347C8"/>
    <w:rsid w:val="00B427A6"/>
    <w:rsid w:val="00B50CF3"/>
    <w:rsid w:val="00B55CAE"/>
    <w:rsid w:val="00B62EEA"/>
    <w:rsid w:val="00B63800"/>
    <w:rsid w:val="00B63A1F"/>
    <w:rsid w:val="00B644E2"/>
    <w:rsid w:val="00B70D69"/>
    <w:rsid w:val="00B74D61"/>
    <w:rsid w:val="00B82A94"/>
    <w:rsid w:val="00B83FFC"/>
    <w:rsid w:val="00B84FC7"/>
    <w:rsid w:val="00B9234B"/>
    <w:rsid w:val="00BA5A62"/>
    <w:rsid w:val="00BB2F1A"/>
    <w:rsid w:val="00BB3E47"/>
    <w:rsid w:val="00BC3A40"/>
    <w:rsid w:val="00BC5B27"/>
    <w:rsid w:val="00BD3FEA"/>
    <w:rsid w:val="00BD42D7"/>
    <w:rsid w:val="00BE19FC"/>
    <w:rsid w:val="00BE2FEA"/>
    <w:rsid w:val="00BF260D"/>
    <w:rsid w:val="00BF2BB9"/>
    <w:rsid w:val="00C016AD"/>
    <w:rsid w:val="00C03371"/>
    <w:rsid w:val="00C051A1"/>
    <w:rsid w:val="00C115DF"/>
    <w:rsid w:val="00C17D0F"/>
    <w:rsid w:val="00C252A0"/>
    <w:rsid w:val="00C40696"/>
    <w:rsid w:val="00C421C8"/>
    <w:rsid w:val="00C5118E"/>
    <w:rsid w:val="00C53F2D"/>
    <w:rsid w:val="00C56A7C"/>
    <w:rsid w:val="00C66E64"/>
    <w:rsid w:val="00C84037"/>
    <w:rsid w:val="00C86559"/>
    <w:rsid w:val="00C90BE9"/>
    <w:rsid w:val="00C911E4"/>
    <w:rsid w:val="00C95139"/>
    <w:rsid w:val="00C96CCF"/>
    <w:rsid w:val="00CA20AA"/>
    <w:rsid w:val="00CA459C"/>
    <w:rsid w:val="00CB5BB6"/>
    <w:rsid w:val="00CC1777"/>
    <w:rsid w:val="00CD2A14"/>
    <w:rsid w:val="00CD47D5"/>
    <w:rsid w:val="00CD6027"/>
    <w:rsid w:val="00CF477A"/>
    <w:rsid w:val="00D0333F"/>
    <w:rsid w:val="00D34E2D"/>
    <w:rsid w:val="00D374CC"/>
    <w:rsid w:val="00D66F11"/>
    <w:rsid w:val="00D67679"/>
    <w:rsid w:val="00D733A1"/>
    <w:rsid w:val="00D73F7B"/>
    <w:rsid w:val="00D753FC"/>
    <w:rsid w:val="00D7678B"/>
    <w:rsid w:val="00D932C7"/>
    <w:rsid w:val="00D939FE"/>
    <w:rsid w:val="00DA1684"/>
    <w:rsid w:val="00DB0A75"/>
    <w:rsid w:val="00DB3D2D"/>
    <w:rsid w:val="00DB4665"/>
    <w:rsid w:val="00DC3483"/>
    <w:rsid w:val="00DD6ADB"/>
    <w:rsid w:val="00DD7243"/>
    <w:rsid w:val="00DE700B"/>
    <w:rsid w:val="00E02EE1"/>
    <w:rsid w:val="00E14291"/>
    <w:rsid w:val="00E163E1"/>
    <w:rsid w:val="00E179F2"/>
    <w:rsid w:val="00E21742"/>
    <w:rsid w:val="00E42CD4"/>
    <w:rsid w:val="00E504FE"/>
    <w:rsid w:val="00E54E7F"/>
    <w:rsid w:val="00E60861"/>
    <w:rsid w:val="00E62DC2"/>
    <w:rsid w:val="00E630E9"/>
    <w:rsid w:val="00E6572D"/>
    <w:rsid w:val="00E70CC7"/>
    <w:rsid w:val="00E710C6"/>
    <w:rsid w:val="00E77668"/>
    <w:rsid w:val="00E77D2D"/>
    <w:rsid w:val="00E9093B"/>
    <w:rsid w:val="00E93405"/>
    <w:rsid w:val="00E97C2D"/>
    <w:rsid w:val="00EA1E94"/>
    <w:rsid w:val="00EA3D9C"/>
    <w:rsid w:val="00EA49BD"/>
    <w:rsid w:val="00EC36AF"/>
    <w:rsid w:val="00EC6A04"/>
    <w:rsid w:val="00ED021D"/>
    <w:rsid w:val="00ED1612"/>
    <w:rsid w:val="00ED1E60"/>
    <w:rsid w:val="00ED6F2B"/>
    <w:rsid w:val="00EE0ABB"/>
    <w:rsid w:val="00EE1E57"/>
    <w:rsid w:val="00F12297"/>
    <w:rsid w:val="00F164A1"/>
    <w:rsid w:val="00F2010D"/>
    <w:rsid w:val="00F23E7D"/>
    <w:rsid w:val="00F3280D"/>
    <w:rsid w:val="00F35A9D"/>
    <w:rsid w:val="00F64EF4"/>
    <w:rsid w:val="00F72EAF"/>
    <w:rsid w:val="00F85D5C"/>
    <w:rsid w:val="00F92C6D"/>
    <w:rsid w:val="00FA2304"/>
    <w:rsid w:val="00FA55D0"/>
    <w:rsid w:val="00FA6007"/>
    <w:rsid w:val="00FC440B"/>
    <w:rsid w:val="00FF08CF"/>
    <w:rsid w:val="00FF177D"/>
    <w:rsid w:val="00FF7911"/>
    <w:rsid w:val="13525B1D"/>
    <w:rsid w:val="35395F06"/>
    <w:rsid w:val="459040FF"/>
    <w:rsid w:val="4E4460F7"/>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213868"/>
  <w15:docId w15:val="{4F315C33-5AA6-41F8-B230-CF2867B92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ru-MD" w:eastAsia="ru-MD"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unhideWhenUsed="1" w:qFormat="1"/>
    <w:lsdException w:name="footer"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qFormat="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3" w:semiHidden="1" w:unhideWhenUsed="1"/>
    <w:lsdException w:name="Body Text Indent 2" w:qFormat="1"/>
    <w:lsdException w:name="Body Text Indent 3" w:semiHidden="1" w:unhideWhenUsed="1"/>
    <w:lsdException w:name="Block Text" w:semiHidden="1" w:unhideWhenUsed="1"/>
    <w:lsdException w:name="Hyperlink"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lang w:val="ru-RU" w:eastAsia="en-US"/>
    </w:rPr>
  </w:style>
  <w:style w:type="paragraph" w:styleId="1">
    <w:name w:val="heading 1"/>
    <w:basedOn w:val="a"/>
    <w:next w:val="a"/>
    <w:qFormat/>
    <w:pPr>
      <w:keepNext/>
      <w:ind w:left="-284"/>
      <w:jc w:val="center"/>
      <w:outlineLvl w:val="0"/>
    </w:pPr>
    <w:rPr>
      <w:b/>
      <w:sz w:val="28"/>
      <w:lang w:val="ro-RO"/>
    </w:rPr>
  </w:style>
  <w:style w:type="paragraph" w:styleId="2">
    <w:name w:val="heading 2"/>
    <w:basedOn w:val="a"/>
    <w:next w:val="a"/>
    <w:qFormat/>
    <w:pPr>
      <w:keepNext/>
      <w:spacing w:before="240" w:after="60"/>
      <w:outlineLvl w:val="1"/>
    </w:pPr>
    <w:rPr>
      <w:rFonts w:ascii="Arial" w:hAnsi="Arial" w:cs="Arial"/>
      <w:b/>
      <w:bCs/>
      <w:i/>
      <w:iCs/>
      <w:sz w:val="28"/>
      <w:szCs w:val="28"/>
    </w:rPr>
  </w:style>
  <w:style w:type="paragraph" w:styleId="3">
    <w:name w:val="heading 3"/>
    <w:basedOn w:val="a"/>
    <w:next w:val="a"/>
    <w:link w:val="30"/>
    <w:semiHidden/>
    <w:unhideWhenUsed/>
    <w:qFormat/>
    <w:pPr>
      <w:keepNext/>
      <w:spacing w:before="240" w:after="60"/>
      <w:outlineLvl w:val="2"/>
    </w:pPr>
    <w:rPr>
      <w:rFonts w:ascii="Cambria" w:hAnsi="Cambria"/>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rPr>
      <w:rFonts w:ascii="Tahoma" w:hAnsi="Tahoma" w:cs="Tahoma"/>
      <w:sz w:val="16"/>
      <w:szCs w:val="16"/>
    </w:rPr>
  </w:style>
  <w:style w:type="paragraph" w:styleId="20">
    <w:name w:val="Body Text 2"/>
    <w:basedOn w:val="a"/>
    <w:pPr>
      <w:ind w:left="-284"/>
    </w:pPr>
    <w:rPr>
      <w:sz w:val="28"/>
      <w:lang w:val="ro-RO"/>
    </w:rPr>
  </w:style>
  <w:style w:type="paragraph" w:styleId="a5">
    <w:name w:val="Body Text Indent"/>
    <w:basedOn w:val="a"/>
    <w:link w:val="a6"/>
    <w:qFormat/>
    <w:pPr>
      <w:spacing w:after="120"/>
      <w:ind w:left="283"/>
    </w:pPr>
  </w:style>
  <w:style w:type="paragraph" w:styleId="21">
    <w:name w:val="Body Text Indent 2"/>
    <w:basedOn w:val="a"/>
    <w:link w:val="22"/>
    <w:qFormat/>
    <w:pPr>
      <w:spacing w:after="120" w:line="480" w:lineRule="auto"/>
      <w:ind w:left="283"/>
    </w:pPr>
  </w:style>
  <w:style w:type="paragraph" w:styleId="a7">
    <w:name w:val="footer"/>
    <w:basedOn w:val="a"/>
    <w:link w:val="a8"/>
    <w:uiPriority w:val="99"/>
    <w:unhideWhenUsed/>
    <w:pPr>
      <w:tabs>
        <w:tab w:val="center" w:pos="4677"/>
        <w:tab w:val="right" w:pos="9355"/>
      </w:tabs>
    </w:pPr>
  </w:style>
  <w:style w:type="paragraph" w:styleId="a9">
    <w:name w:val="header"/>
    <w:basedOn w:val="a"/>
    <w:link w:val="aa"/>
    <w:uiPriority w:val="99"/>
    <w:unhideWhenUsed/>
    <w:qFormat/>
    <w:pPr>
      <w:tabs>
        <w:tab w:val="center" w:pos="4677"/>
        <w:tab w:val="right" w:pos="9355"/>
      </w:tabs>
    </w:pPr>
  </w:style>
  <w:style w:type="character" w:styleId="ab">
    <w:name w:val="Hyperlink"/>
    <w:uiPriority w:val="99"/>
    <w:unhideWhenUsed/>
    <w:rPr>
      <w:color w:val="0000FF"/>
      <w:u w:val="single"/>
    </w:rPr>
  </w:style>
  <w:style w:type="table" w:styleId="ac">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Title"/>
    <w:basedOn w:val="a"/>
    <w:link w:val="ae"/>
    <w:qFormat/>
    <w:pPr>
      <w:ind w:left="-284"/>
      <w:jc w:val="center"/>
    </w:pPr>
    <w:rPr>
      <w:b/>
      <w:i/>
      <w:sz w:val="28"/>
      <w:lang w:val="en-US"/>
    </w:rPr>
  </w:style>
  <w:style w:type="paragraph" w:customStyle="1" w:styleId="Style1">
    <w:name w:val="Style1"/>
    <w:basedOn w:val="a"/>
    <w:pPr>
      <w:overflowPunct w:val="0"/>
      <w:autoSpaceDE w:val="0"/>
      <w:autoSpaceDN w:val="0"/>
      <w:adjustRightInd w:val="0"/>
      <w:textAlignment w:val="baseline"/>
    </w:pPr>
    <w:rPr>
      <w:lang w:val="ro-RO"/>
    </w:rPr>
  </w:style>
  <w:style w:type="paragraph" w:customStyle="1" w:styleId="eu">
    <w:name w:val="eu"/>
    <w:basedOn w:val="a"/>
    <w:rPr>
      <w:lang w:val="ro-RO"/>
    </w:rPr>
  </w:style>
  <w:style w:type="paragraph" w:customStyle="1" w:styleId="210">
    <w:name w:val="Основной текст 21"/>
    <w:basedOn w:val="a"/>
    <w:qFormat/>
    <w:pPr>
      <w:overflowPunct w:val="0"/>
      <w:autoSpaceDE w:val="0"/>
      <w:autoSpaceDN w:val="0"/>
      <w:adjustRightInd w:val="0"/>
      <w:ind w:left="-284"/>
      <w:textAlignment w:val="baseline"/>
    </w:pPr>
    <w:rPr>
      <w:sz w:val="28"/>
      <w:lang w:val="ro-RO"/>
    </w:rPr>
  </w:style>
  <w:style w:type="paragraph" w:customStyle="1" w:styleId="Style5">
    <w:name w:val="Style5"/>
    <w:basedOn w:val="a"/>
    <w:qFormat/>
    <w:pPr>
      <w:widowControl w:val="0"/>
      <w:autoSpaceDE w:val="0"/>
      <w:autoSpaceDN w:val="0"/>
      <w:adjustRightInd w:val="0"/>
      <w:spacing w:line="275" w:lineRule="exact"/>
      <w:jc w:val="both"/>
    </w:pPr>
    <w:rPr>
      <w:szCs w:val="24"/>
      <w:lang w:eastAsia="ru-RU"/>
    </w:rPr>
  </w:style>
  <w:style w:type="character" w:customStyle="1" w:styleId="FontStyle11">
    <w:name w:val="Font Style11"/>
    <w:qFormat/>
    <w:rPr>
      <w:rFonts w:ascii="Times New Roman" w:hAnsi="Times New Roman" w:cs="Times New Roman"/>
      <w:sz w:val="26"/>
      <w:szCs w:val="26"/>
    </w:rPr>
  </w:style>
  <w:style w:type="character" w:customStyle="1" w:styleId="a6">
    <w:name w:val="Основной текст с отступом Знак"/>
    <w:link w:val="a5"/>
    <w:qFormat/>
    <w:rPr>
      <w:lang w:eastAsia="en-US"/>
    </w:rPr>
  </w:style>
  <w:style w:type="character" w:customStyle="1" w:styleId="ae">
    <w:name w:val="Заголовок Знак"/>
    <w:link w:val="ad"/>
    <w:qFormat/>
    <w:rPr>
      <w:b/>
      <w:i/>
      <w:sz w:val="28"/>
      <w:lang w:val="en-US" w:eastAsia="en-US"/>
    </w:rPr>
  </w:style>
  <w:style w:type="character" w:customStyle="1" w:styleId="22">
    <w:name w:val="Основной текст с отступом 2 Знак"/>
    <w:link w:val="21"/>
    <w:qFormat/>
    <w:rPr>
      <w:lang w:eastAsia="en-US"/>
    </w:rPr>
  </w:style>
  <w:style w:type="character" w:customStyle="1" w:styleId="30">
    <w:name w:val="Заголовок 3 Знак"/>
    <w:link w:val="3"/>
    <w:semiHidden/>
    <w:rPr>
      <w:rFonts w:ascii="Cambria" w:eastAsia="Times New Roman" w:hAnsi="Cambria" w:cs="Times New Roman"/>
      <w:b/>
      <w:bCs/>
      <w:sz w:val="26"/>
      <w:szCs w:val="26"/>
      <w:lang w:eastAsia="en-US"/>
    </w:rPr>
  </w:style>
  <w:style w:type="character" w:customStyle="1" w:styleId="go">
    <w:name w:val="go"/>
    <w:basedOn w:val="a0"/>
    <w:qFormat/>
  </w:style>
  <w:style w:type="character" w:customStyle="1" w:styleId="titlemenu11">
    <w:name w:val="titlemenu11"/>
    <w:rPr>
      <w:u w:val="none"/>
      <w:bdr w:val="single" w:sz="8" w:space="0" w:color="FFFFFF"/>
    </w:rPr>
  </w:style>
  <w:style w:type="paragraph" w:styleId="af">
    <w:name w:val="List Paragraph"/>
    <w:basedOn w:val="a"/>
    <w:uiPriority w:val="34"/>
    <w:qFormat/>
    <w:pPr>
      <w:ind w:left="720"/>
    </w:pPr>
    <w:rPr>
      <w:sz w:val="20"/>
      <w:lang w:val="ro-RO"/>
    </w:rPr>
  </w:style>
  <w:style w:type="character" w:customStyle="1" w:styleId="a4">
    <w:name w:val="Текст выноски Знак"/>
    <w:basedOn w:val="a0"/>
    <w:link w:val="a3"/>
    <w:qFormat/>
    <w:rPr>
      <w:rFonts w:ascii="Tahoma" w:hAnsi="Tahoma" w:cs="Tahoma"/>
      <w:sz w:val="16"/>
      <w:szCs w:val="16"/>
      <w:lang w:eastAsia="en-US"/>
    </w:rPr>
  </w:style>
  <w:style w:type="character" w:customStyle="1" w:styleId="aa">
    <w:name w:val="Верхний колонтитул Знак"/>
    <w:basedOn w:val="a0"/>
    <w:link w:val="a9"/>
    <w:uiPriority w:val="99"/>
    <w:qFormat/>
    <w:rPr>
      <w:sz w:val="24"/>
      <w:lang w:eastAsia="en-US"/>
    </w:rPr>
  </w:style>
  <w:style w:type="character" w:customStyle="1" w:styleId="a8">
    <w:name w:val="Нижний колонтитул Знак"/>
    <w:basedOn w:val="a0"/>
    <w:link w:val="a7"/>
    <w:uiPriority w:val="99"/>
    <w:qFormat/>
    <w:rPr>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B7D23E6-D8D2-45B2-8A9B-71BD9CD69E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1878</Words>
  <Characters>10710</Characters>
  <Application>Microsoft Office Word</Application>
  <DocSecurity>0</DocSecurity>
  <Lines>89</Lines>
  <Paragraphs>25</Paragraphs>
  <ScaleCrop>false</ScaleCrop>
  <HeadingPairs>
    <vt:vector size="2" baseType="variant">
      <vt:variant>
        <vt:lpstr>Название</vt:lpstr>
      </vt:variant>
      <vt:variant>
        <vt:i4>1</vt:i4>
      </vt:variant>
    </vt:vector>
  </HeadingPairs>
  <TitlesOfParts>
    <vt:vector size="1" baseType="lpstr">
      <vt:lpstr>C O N T R A C T</vt:lpstr>
    </vt:vector>
  </TitlesOfParts>
  <Company>Home</Company>
  <LinksUpToDate>false</LinksUpToDate>
  <CharactersWithSpaces>12563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O N T R A C T</dc:title>
  <dc:creator>Edward</dc:creator>
  <cp:lastModifiedBy>User</cp:lastModifiedBy>
  <cp:revision>5</cp:revision>
  <cp:lastPrinted>2024-08-06T13:18:00Z</cp:lastPrinted>
  <dcterms:created xsi:type="dcterms:W3CDTF">2021-04-09T14:31:00Z</dcterms:created>
  <dcterms:modified xsi:type="dcterms:W3CDTF">2024-08-06T13:18:00Z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984D6BD7B9F24BE3BD78CC27FA10F22D</vt:lpwstr>
  </property>
</Properties>
</file>