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jc w:val="center"/>
        <w:rPr>
          <w:rFonts w:hint="eastAsia"/>
          <w:lang w:val="en-US" w:eastAsia="zh-CN"/>
        </w:rPr>
      </w:pPr>
      <w:bookmarkStart w:id="0" w:name="_Toc14698"/>
      <w:r>
        <w:rPr>
          <w:rFonts w:hint="eastAsia"/>
          <w:lang w:val="en-US" w:eastAsia="zh-CN"/>
        </w:rPr>
        <w:t>接口文档</w:t>
      </w:r>
      <w:bookmarkEnd w:id="0"/>
    </w:p>
    <w:p>
      <w:pPr>
        <w:ind w:left="5040" w:leftChars="0" w:firstLine="420" w:firstLineChars="0"/>
        <w:rPr>
          <w:rFonts w:hint="default"/>
          <w:lang w:val="en-US" w:eastAsia="zh-CN"/>
        </w:rPr>
      </w:pPr>
      <w:r>
        <w:rPr>
          <w:rFonts w:hint="eastAsia"/>
          <w:lang w:val="en-US" w:eastAsia="zh-CN"/>
        </w:rPr>
        <w:t>创建人：张璐</w:t>
      </w:r>
    </w:p>
    <w:p>
      <w:pPr>
        <w:ind w:left="5040" w:leftChars="0" w:firstLine="420" w:firstLineChars="0"/>
        <w:rPr>
          <w:rFonts w:hint="eastAsia"/>
          <w:lang w:val="en-US" w:eastAsia="zh-CN"/>
        </w:rPr>
      </w:pPr>
      <w:r>
        <w:rPr>
          <w:rFonts w:hint="eastAsia"/>
          <w:lang w:val="en-US" w:eastAsia="zh-CN"/>
        </w:rPr>
        <w:t>创建时间：2020-10-20</w:t>
      </w:r>
    </w:p>
    <w:p>
      <w:pPr>
        <w:ind w:left="5040" w:leftChars="0" w:firstLine="420" w:firstLineChars="0"/>
        <w:rPr>
          <w:rFonts w:hint="default"/>
          <w:lang w:val="en-US" w:eastAsia="zh-CN"/>
        </w:rPr>
      </w:pPr>
      <w:r>
        <w:rPr>
          <w:rFonts w:hint="eastAsia"/>
          <w:lang w:val="en-US" w:eastAsia="zh-CN"/>
        </w:rPr>
        <w:t>版本信息：V.0.1</w:t>
      </w:r>
    </w:p>
    <w:p>
      <w:pPr>
        <w:rPr>
          <w:rFonts w:hint="default"/>
          <w:lang w:val="en-US" w:eastAsia="zh-CN"/>
        </w:rPr>
      </w:pPr>
      <w:r>
        <w:rPr>
          <w:rFonts w:hint="default"/>
          <w:lang w:val="en-US" w:eastAsia="zh-CN"/>
        </w:rPr>
        <w:br w:type="page"/>
      </w:r>
    </w:p>
    <w:p>
      <w:pPr>
        <w:pStyle w:val="7"/>
        <w:tabs>
          <w:tab w:val="right" w:leader="dot" w:pos="8306"/>
        </w:tabs>
      </w:pPr>
      <w:r>
        <w:rPr>
          <w:rFonts w:hint="default"/>
          <w:lang w:eastAsia="zh-CN"/>
        </w:rPr>
        <w:fldChar w:fldCharType="begin"/>
      </w:r>
      <w:r>
        <w:rPr>
          <w:rFonts w:hint="default"/>
          <w:lang w:eastAsia="zh-CN"/>
        </w:rPr>
        <w:instrText xml:space="preserve"> TOC \* MERGEFORMAT </w:instrText>
      </w:r>
      <w:r>
        <w:rPr>
          <w:rFonts w:hint="default"/>
          <w:lang w:eastAsia="zh-CN"/>
        </w:rPr>
        <w:fldChar w:fldCharType="separate"/>
      </w:r>
      <w:r>
        <w:rPr>
          <w:rFonts w:hint="eastAsia"/>
          <w:lang w:val="en-US" w:eastAsia="zh-CN"/>
        </w:rPr>
        <w:t>接口文档</w:t>
      </w:r>
      <w:r>
        <w:tab/>
      </w:r>
      <w:r>
        <w:fldChar w:fldCharType="begin"/>
      </w:r>
      <w:r>
        <w:instrText xml:space="preserve"> PAGEREF _Toc14698 </w:instrText>
      </w:r>
      <w:r>
        <w:fldChar w:fldCharType="separate"/>
      </w:r>
      <w:r>
        <w:t>1</w:t>
      </w:r>
      <w:r>
        <w:fldChar w:fldCharType="end"/>
      </w:r>
    </w:p>
    <w:p>
      <w:pPr>
        <w:pStyle w:val="7"/>
        <w:tabs>
          <w:tab w:val="right" w:leader="dot" w:pos="8306"/>
        </w:tabs>
      </w:pPr>
      <w:r>
        <w:rPr>
          <w:rFonts w:hint="eastAsia"/>
          <w:lang w:val="en-US" w:eastAsia="zh-CN"/>
        </w:rPr>
        <w:t>1、注意事项</w:t>
      </w:r>
      <w:r>
        <w:tab/>
      </w:r>
      <w:r>
        <w:fldChar w:fldCharType="begin"/>
      </w:r>
      <w:r>
        <w:instrText xml:space="preserve"> PAGEREF _Toc4613 </w:instrText>
      </w:r>
      <w:r>
        <w:fldChar w:fldCharType="separate"/>
      </w:r>
      <w:r>
        <w:t>5</w:t>
      </w:r>
      <w:r>
        <w:fldChar w:fldCharType="end"/>
      </w:r>
    </w:p>
    <w:p>
      <w:pPr>
        <w:pStyle w:val="9"/>
        <w:tabs>
          <w:tab w:val="right" w:leader="dot" w:pos="8306"/>
        </w:tabs>
      </w:pPr>
      <w:r>
        <w:rPr>
          <w:rFonts w:hint="eastAsia"/>
          <w:lang w:val="en-US" w:eastAsia="zh-CN"/>
        </w:rPr>
        <w:t>1.1 接口域名说明</w:t>
      </w:r>
      <w:r>
        <w:tab/>
      </w:r>
      <w:r>
        <w:fldChar w:fldCharType="begin"/>
      </w:r>
      <w:r>
        <w:instrText xml:space="preserve"> PAGEREF _Toc15791 </w:instrText>
      </w:r>
      <w:r>
        <w:fldChar w:fldCharType="separate"/>
      </w:r>
      <w:r>
        <w:t>5</w:t>
      </w:r>
      <w:r>
        <w:fldChar w:fldCharType="end"/>
      </w:r>
    </w:p>
    <w:p>
      <w:pPr>
        <w:pStyle w:val="9"/>
        <w:tabs>
          <w:tab w:val="right" w:leader="dot" w:pos="8306"/>
        </w:tabs>
      </w:pPr>
      <w:r>
        <w:rPr>
          <w:rFonts w:hint="eastAsia"/>
          <w:lang w:val="en-US" w:eastAsia="zh-CN"/>
        </w:rPr>
        <w:t>1.2 参数token说明</w:t>
      </w:r>
      <w:r>
        <w:tab/>
      </w:r>
      <w:r>
        <w:fldChar w:fldCharType="begin"/>
      </w:r>
      <w:r>
        <w:instrText xml:space="preserve"> PAGEREF _Toc18026 </w:instrText>
      </w:r>
      <w:r>
        <w:fldChar w:fldCharType="separate"/>
      </w:r>
      <w:r>
        <w:t>5</w:t>
      </w:r>
      <w:r>
        <w:fldChar w:fldCharType="end"/>
      </w:r>
    </w:p>
    <w:p>
      <w:pPr>
        <w:pStyle w:val="9"/>
        <w:tabs>
          <w:tab w:val="right" w:leader="dot" w:pos="8306"/>
        </w:tabs>
      </w:pPr>
      <w:r>
        <w:rPr>
          <w:rFonts w:hint="eastAsia"/>
          <w:lang w:val="en-US" w:eastAsia="zh-CN"/>
        </w:rPr>
        <w:t>1.3响应体说明</w:t>
      </w:r>
      <w:r>
        <w:tab/>
      </w:r>
      <w:r>
        <w:fldChar w:fldCharType="begin"/>
      </w:r>
      <w:r>
        <w:instrText xml:space="preserve"> PAGEREF _Toc17539 </w:instrText>
      </w:r>
      <w:r>
        <w:fldChar w:fldCharType="separate"/>
      </w:r>
      <w:r>
        <w:t>5</w:t>
      </w:r>
      <w:r>
        <w:fldChar w:fldCharType="end"/>
      </w:r>
    </w:p>
    <w:p>
      <w:pPr>
        <w:pStyle w:val="9"/>
        <w:tabs>
          <w:tab w:val="right" w:leader="dot" w:pos="8306"/>
        </w:tabs>
      </w:pPr>
      <w:r>
        <w:rPr>
          <w:rFonts w:hint="eastAsia"/>
          <w:lang w:val="en-US" w:eastAsia="zh-CN"/>
        </w:rPr>
        <w:t>1.4 ret码说明</w:t>
      </w:r>
      <w:r>
        <w:tab/>
      </w:r>
      <w:r>
        <w:fldChar w:fldCharType="begin"/>
      </w:r>
      <w:r>
        <w:instrText xml:space="preserve"> PAGEREF _Toc3857 </w:instrText>
      </w:r>
      <w:r>
        <w:fldChar w:fldCharType="separate"/>
      </w:r>
      <w:r>
        <w:t>5</w:t>
      </w:r>
      <w:r>
        <w:fldChar w:fldCharType="end"/>
      </w:r>
    </w:p>
    <w:p>
      <w:pPr>
        <w:pStyle w:val="9"/>
        <w:tabs>
          <w:tab w:val="right" w:leader="dot" w:pos="8306"/>
        </w:tabs>
      </w:pPr>
      <w:r>
        <w:rPr>
          <w:rFonts w:hint="eastAsia"/>
          <w:lang w:val="en-US" w:eastAsia="zh-CN"/>
        </w:rPr>
        <w:t>1.5 数据请求参数</w:t>
      </w:r>
      <w:r>
        <w:tab/>
      </w:r>
      <w:r>
        <w:fldChar w:fldCharType="begin"/>
      </w:r>
      <w:r>
        <w:instrText xml:space="preserve"> PAGEREF _Toc30668 </w:instrText>
      </w:r>
      <w:r>
        <w:fldChar w:fldCharType="separate"/>
      </w:r>
      <w:r>
        <w:t>6</w:t>
      </w:r>
      <w:r>
        <w:fldChar w:fldCharType="end"/>
      </w:r>
    </w:p>
    <w:p>
      <w:pPr>
        <w:pStyle w:val="6"/>
        <w:tabs>
          <w:tab w:val="right" w:leader="dot" w:pos="8306"/>
        </w:tabs>
      </w:pPr>
      <w:r>
        <w:rPr>
          <w:rFonts w:hint="eastAsia"/>
          <w:lang w:val="en-US" w:eastAsia="zh-CN"/>
        </w:rPr>
        <w:t>1.5.1 type参数说明</w:t>
      </w:r>
      <w:r>
        <w:tab/>
      </w:r>
      <w:r>
        <w:fldChar w:fldCharType="begin"/>
      </w:r>
      <w:r>
        <w:instrText xml:space="preserve"> PAGEREF _Toc24475 </w:instrText>
      </w:r>
      <w:r>
        <w:fldChar w:fldCharType="separate"/>
      </w:r>
      <w:r>
        <w:t>6</w:t>
      </w:r>
      <w:r>
        <w:fldChar w:fldCharType="end"/>
      </w:r>
    </w:p>
    <w:p>
      <w:pPr>
        <w:pStyle w:val="6"/>
        <w:tabs>
          <w:tab w:val="right" w:leader="dot" w:pos="8306"/>
        </w:tabs>
      </w:pPr>
      <w:r>
        <w:rPr>
          <w:rFonts w:hint="eastAsia"/>
          <w:lang w:val="en-US" w:eastAsia="zh-CN"/>
        </w:rPr>
        <w:t>1.5.2 param参数说明</w:t>
      </w:r>
      <w:r>
        <w:tab/>
      </w:r>
      <w:r>
        <w:fldChar w:fldCharType="begin"/>
      </w:r>
      <w:r>
        <w:instrText xml:space="preserve"> PAGEREF _Toc4252 </w:instrText>
      </w:r>
      <w:r>
        <w:fldChar w:fldCharType="separate"/>
      </w:r>
      <w:r>
        <w:t>6</w:t>
      </w:r>
      <w:r>
        <w:fldChar w:fldCharType="end"/>
      </w:r>
    </w:p>
    <w:p>
      <w:pPr>
        <w:pStyle w:val="9"/>
        <w:tabs>
          <w:tab w:val="right" w:leader="dot" w:pos="8306"/>
        </w:tabs>
      </w:pPr>
      <w:r>
        <w:rPr>
          <w:rFonts w:hint="eastAsia"/>
          <w:lang w:val="en-US" w:eastAsia="zh-CN"/>
        </w:rPr>
        <w:t>1.6 采集频率约束</w:t>
      </w:r>
      <w:r>
        <w:tab/>
      </w:r>
      <w:r>
        <w:fldChar w:fldCharType="begin"/>
      </w:r>
      <w:r>
        <w:instrText xml:space="preserve"> PAGEREF _Toc6398 </w:instrText>
      </w:r>
      <w:r>
        <w:fldChar w:fldCharType="separate"/>
      </w:r>
      <w:r>
        <w:t>9</w:t>
      </w:r>
      <w:r>
        <w:fldChar w:fldCharType="end"/>
      </w:r>
    </w:p>
    <w:p>
      <w:pPr>
        <w:pStyle w:val="9"/>
        <w:tabs>
          <w:tab w:val="right" w:leader="dot" w:pos="8306"/>
        </w:tabs>
      </w:pPr>
      <w:r>
        <w:rPr>
          <w:rFonts w:hint="eastAsia"/>
          <w:lang w:val="en-US" w:eastAsia="zh-CN"/>
        </w:rPr>
        <w:t>1.7 浏览器约束</w:t>
      </w:r>
      <w:r>
        <w:tab/>
      </w:r>
      <w:r>
        <w:fldChar w:fldCharType="begin"/>
      </w:r>
      <w:r>
        <w:instrText xml:space="preserve"> PAGEREF _Toc28561 </w:instrText>
      </w:r>
      <w:r>
        <w:fldChar w:fldCharType="separate"/>
      </w:r>
      <w:r>
        <w:t>10</w:t>
      </w:r>
      <w:r>
        <w:fldChar w:fldCharType="end"/>
      </w:r>
    </w:p>
    <w:p>
      <w:pPr>
        <w:pStyle w:val="7"/>
        <w:tabs>
          <w:tab w:val="right" w:leader="dot" w:pos="8306"/>
        </w:tabs>
      </w:pPr>
      <w:r>
        <w:rPr>
          <w:rFonts w:hint="eastAsia"/>
          <w:lang w:val="en-US" w:eastAsia="zh-CN"/>
        </w:rPr>
        <w:t>2、接口说明</w:t>
      </w:r>
      <w:r>
        <w:tab/>
      </w:r>
      <w:r>
        <w:fldChar w:fldCharType="begin"/>
      </w:r>
      <w:r>
        <w:instrText xml:space="preserve"> PAGEREF _Toc5855 </w:instrText>
      </w:r>
      <w:r>
        <w:fldChar w:fldCharType="separate"/>
      </w:r>
      <w:r>
        <w:t>10</w:t>
      </w:r>
      <w:r>
        <w:fldChar w:fldCharType="end"/>
      </w:r>
    </w:p>
    <w:p>
      <w:pPr>
        <w:pStyle w:val="9"/>
        <w:tabs>
          <w:tab w:val="right" w:leader="dot" w:pos="8306"/>
        </w:tabs>
      </w:pPr>
      <w:r>
        <w:rPr>
          <w:rFonts w:hint="eastAsia"/>
          <w:lang w:val="en-US" w:eastAsia="zh-CN"/>
        </w:rPr>
        <w:t>2.1实时数据表</w:t>
      </w:r>
      <w:r>
        <w:tab/>
      </w:r>
      <w:r>
        <w:fldChar w:fldCharType="begin"/>
      </w:r>
      <w:r>
        <w:instrText xml:space="preserve"> PAGEREF _Toc29011 </w:instrText>
      </w:r>
      <w:r>
        <w:fldChar w:fldCharType="separate"/>
      </w:r>
      <w:r>
        <w:t>10</w:t>
      </w:r>
      <w:r>
        <w:fldChar w:fldCharType="end"/>
      </w:r>
    </w:p>
    <w:p>
      <w:pPr>
        <w:pStyle w:val="6"/>
        <w:tabs>
          <w:tab w:val="right" w:leader="dot" w:pos="8306"/>
        </w:tabs>
      </w:pPr>
      <w:r>
        <w:rPr>
          <w:rFonts w:hint="eastAsia"/>
          <w:lang w:val="en-US" w:eastAsia="zh-CN"/>
        </w:rPr>
        <w:t>2.1.1接口地址</w:t>
      </w:r>
      <w:r>
        <w:tab/>
      </w:r>
      <w:r>
        <w:fldChar w:fldCharType="begin"/>
      </w:r>
      <w:r>
        <w:instrText xml:space="preserve"> PAGEREF _Toc15497 </w:instrText>
      </w:r>
      <w:r>
        <w:fldChar w:fldCharType="separate"/>
      </w:r>
      <w:r>
        <w:t>10</w:t>
      </w:r>
      <w:r>
        <w:fldChar w:fldCharType="end"/>
      </w:r>
    </w:p>
    <w:p>
      <w:pPr>
        <w:pStyle w:val="8"/>
        <w:tabs>
          <w:tab w:val="right" w:leader="dot" w:pos="8306"/>
        </w:tabs>
      </w:pPr>
      <w:r>
        <w:rPr>
          <w:rFonts w:hint="eastAsia"/>
          <w:lang w:val="en-US" w:eastAsia="zh-CN"/>
        </w:rPr>
        <w:t>2.1.1.1 组织机构编码查询</w:t>
      </w:r>
      <w:r>
        <w:tab/>
      </w:r>
      <w:r>
        <w:fldChar w:fldCharType="begin"/>
      </w:r>
      <w:r>
        <w:instrText xml:space="preserve"> PAGEREF _Toc10272 </w:instrText>
      </w:r>
      <w:r>
        <w:fldChar w:fldCharType="separate"/>
      </w:r>
      <w:r>
        <w:t>10</w:t>
      </w:r>
      <w:r>
        <w:fldChar w:fldCharType="end"/>
      </w:r>
    </w:p>
    <w:p>
      <w:pPr>
        <w:pStyle w:val="8"/>
        <w:tabs>
          <w:tab w:val="right" w:leader="dot" w:pos="8306"/>
        </w:tabs>
      </w:pPr>
      <w:r>
        <w:rPr>
          <w:rFonts w:hint="eastAsia"/>
          <w:lang w:val="en-US" w:eastAsia="zh-CN"/>
        </w:rPr>
        <w:t>2.1.1.2 设备类型名称查询</w:t>
      </w:r>
      <w:r>
        <w:tab/>
      </w:r>
      <w:r>
        <w:fldChar w:fldCharType="begin"/>
      </w:r>
      <w:r>
        <w:instrText xml:space="preserve"> PAGEREF _Toc9955 </w:instrText>
      </w:r>
      <w:r>
        <w:fldChar w:fldCharType="separate"/>
      </w:r>
      <w:r>
        <w:t>10</w:t>
      </w:r>
      <w:r>
        <w:fldChar w:fldCharType="end"/>
      </w:r>
    </w:p>
    <w:p>
      <w:pPr>
        <w:pStyle w:val="6"/>
        <w:tabs>
          <w:tab w:val="right" w:leader="dot" w:pos="8306"/>
        </w:tabs>
      </w:pPr>
      <w:r>
        <w:rPr>
          <w:rFonts w:hint="eastAsia"/>
          <w:lang w:val="en-US" w:eastAsia="zh-CN"/>
        </w:rPr>
        <w:t>2.1.2 接口描述</w:t>
      </w:r>
      <w:r>
        <w:tab/>
      </w:r>
      <w:r>
        <w:fldChar w:fldCharType="begin"/>
      </w:r>
      <w:r>
        <w:instrText xml:space="preserve"> PAGEREF _Toc10872 </w:instrText>
      </w:r>
      <w:r>
        <w:fldChar w:fldCharType="separate"/>
      </w:r>
      <w:r>
        <w:t>10</w:t>
      </w:r>
      <w:r>
        <w:fldChar w:fldCharType="end"/>
      </w:r>
    </w:p>
    <w:p>
      <w:pPr>
        <w:pStyle w:val="6"/>
        <w:tabs>
          <w:tab w:val="right" w:leader="dot" w:pos="8306"/>
        </w:tabs>
      </w:pPr>
      <w:r>
        <w:rPr>
          <w:rFonts w:hint="eastAsia"/>
          <w:lang w:val="en-US" w:eastAsia="zh-CN"/>
        </w:rPr>
        <w:t>2.1.3请求体说明</w:t>
      </w:r>
      <w:r>
        <w:tab/>
      </w:r>
      <w:r>
        <w:fldChar w:fldCharType="begin"/>
      </w:r>
      <w:r>
        <w:instrText xml:space="preserve"> PAGEREF _Toc4818 </w:instrText>
      </w:r>
      <w:r>
        <w:fldChar w:fldCharType="separate"/>
      </w:r>
      <w:r>
        <w:t>10</w:t>
      </w:r>
      <w:r>
        <w:fldChar w:fldCharType="end"/>
      </w:r>
    </w:p>
    <w:p>
      <w:pPr>
        <w:pStyle w:val="8"/>
        <w:tabs>
          <w:tab w:val="right" w:leader="dot" w:pos="8306"/>
        </w:tabs>
      </w:pPr>
      <w:r>
        <w:rPr>
          <w:rFonts w:hint="eastAsia"/>
          <w:lang w:val="en-US" w:eastAsia="zh-CN"/>
        </w:rPr>
        <w:t>2.1.3.1 请求参数说明</w:t>
      </w:r>
      <w:r>
        <w:tab/>
      </w:r>
      <w:r>
        <w:fldChar w:fldCharType="begin"/>
      </w:r>
      <w:r>
        <w:instrText xml:space="preserve"> PAGEREF _Toc26728 </w:instrText>
      </w:r>
      <w:r>
        <w:fldChar w:fldCharType="separate"/>
      </w:r>
      <w:r>
        <w:t>10</w:t>
      </w:r>
      <w:r>
        <w:fldChar w:fldCharType="end"/>
      </w:r>
    </w:p>
    <w:p>
      <w:pPr>
        <w:pStyle w:val="8"/>
        <w:tabs>
          <w:tab w:val="right" w:leader="dot" w:pos="8306"/>
        </w:tabs>
      </w:pPr>
      <w:r>
        <w:rPr>
          <w:rFonts w:hint="eastAsia"/>
          <w:lang w:val="en-US" w:eastAsia="zh-CN"/>
        </w:rPr>
        <w:t>2.1.3.2 请求示例</w:t>
      </w:r>
      <w:r>
        <w:tab/>
      </w:r>
      <w:r>
        <w:fldChar w:fldCharType="begin"/>
      </w:r>
      <w:r>
        <w:instrText xml:space="preserve"> PAGEREF _Toc17383 </w:instrText>
      </w:r>
      <w:r>
        <w:fldChar w:fldCharType="separate"/>
      </w:r>
      <w:r>
        <w:t>11</w:t>
      </w:r>
      <w:r>
        <w:fldChar w:fldCharType="end"/>
      </w:r>
    </w:p>
    <w:p>
      <w:pPr>
        <w:pStyle w:val="6"/>
        <w:tabs>
          <w:tab w:val="right" w:leader="dot" w:pos="8306"/>
        </w:tabs>
      </w:pPr>
      <w:r>
        <w:rPr>
          <w:rFonts w:hint="eastAsia"/>
          <w:lang w:val="en-US" w:eastAsia="zh-CN"/>
        </w:rPr>
        <w:t>2.1.4 响应体说明</w:t>
      </w:r>
      <w:r>
        <w:tab/>
      </w:r>
      <w:r>
        <w:fldChar w:fldCharType="begin"/>
      </w:r>
      <w:r>
        <w:instrText xml:space="preserve"> PAGEREF _Toc17424 </w:instrText>
      </w:r>
      <w:r>
        <w:fldChar w:fldCharType="separate"/>
      </w:r>
      <w:r>
        <w:t>11</w:t>
      </w:r>
      <w:r>
        <w:fldChar w:fldCharType="end"/>
      </w:r>
    </w:p>
    <w:p>
      <w:pPr>
        <w:pStyle w:val="8"/>
        <w:tabs>
          <w:tab w:val="right" w:leader="dot" w:pos="8306"/>
        </w:tabs>
      </w:pPr>
      <w:r>
        <w:rPr>
          <w:rFonts w:hint="eastAsia"/>
          <w:lang w:val="en-US" w:eastAsia="zh-CN"/>
        </w:rPr>
        <w:t>2.1.4.1响应体说明</w:t>
      </w:r>
      <w:r>
        <w:tab/>
      </w:r>
      <w:r>
        <w:fldChar w:fldCharType="begin"/>
      </w:r>
      <w:r>
        <w:instrText xml:space="preserve"> PAGEREF _Toc21842 </w:instrText>
      </w:r>
      <w:r>
        <w:fldChar w:fldCharType="separate"/>
      </w:r>
      <w:r>
        <w:t>11</w:t>
      </w:r>
      <w:r>
        <w:fldChar w:fldCharType="end"/>
      </w:r>
    </w:p>
    <w:p>
      <w:pPr>
        <w:pStyle w:val="8"/>
        <w:tabs>
          <w:tab w:val="right" w:leader="dot" w:pos="8306"/>
        </w:tabs>
      </w:pPr>
      <w:r>
        <w:rPr>
          <w:rFonts w:hint="eastAsia"/>
          <w:lang w:val="en-US" w:eastAsia="zh-CN"/>
        </w:rPr>
        <w:t>2.1.4.2 ret 异常错误码</w:t>
      </w:r>
      <w:r>
        <w:tab/>
      </w:r>
      <w:r>
        <w:fldChar w:fldCharType="begin"/>
      </w:r>
      <w:r>
        <w:instrText xml:space="preserve"> PAGEREF _Toc20298 </w:instrText>
      </w:r>
      <w:r>
        <w:fldChar w:fldCharType="separate"/>
      </w:r>
      <w:r>
        <w:t>11</w:t>
      </w:r>
      <w:r>
        <w:fldChar w:fldCharType="end"/>
      </w:r>
    </w:p>
    <w:p>
      <w:pPr>
        <w:pStyle w:val="8"/>
        <w:tabs>
          <w:tab w:val="right" w:leader="dot" w:pos="8306"/>
        </w:tabs>
      </w:pPr>
      <w:r>
        <w:rPr>
          <w:rFonts w:hint="eastAsia"/>
          <w:lang w:val="en-US" w:eastAsia="zh-CN"/>
        </w:rPr>
        <w:t>2.1.4.3响应参数说明</w:t>
      </w:r>
      <w:r>
        <w:tab/>
      </w:r>
      <w:r>
        <w:fldChar w:fldCharType="begin"/>
      </w:r>
      <w:r>
        <w:instrText xml:space="preserve"> PAGEREF _Toc28509 </w:instrText>
      </w:r>
      <w:r>
        <w:fldChar w:fldCharType="separate"/>
      </w:r>
      <w:r>
        <w:t>11</w:t>
      </w:r>
      <w:r>
        <w:fldChar w:fldCharType="end"/>
      </w:r>
    </w:p>
    <w:p>
      <w:pPr>
        <w:pStyle w:val="8"/>
        <w:tabs>
          <w:tab w:val="right" w:leader="dot" w:pos="8306"/>
        </w:tabs>
      </w:pPr>
      <w:r>
        <w:rPr>
          <w:rFonts w:hint="eastAsia"/>
          <w:lang w:val="en-US" w:eastAsia="zh-CN"/>
        </w:rPr>
        <w:t>2.1.4.4 响应体示例</w:t>
      </w:r>
      <w:r>
        <w:tab/>
      </w:r>
      <w:r>
        <w:fldChar w:fldCharType="begin"/>
      </w:r>
      <w:r>
        <w:instrText xml:space="preserve"> PAGEREF _Toc24480 </w:instrText>
      </w:r>
      <w:r>
        <w:fldChar w:fldCharType="separate"/>
      </w:r>
      <w:r>
        <w:t>12</w:t>
      </w:r>
      <w:r>
        <w:fldChar w:fldCharType="end"/>
      </w:r>
    </w:p>
    <w:p>
      <w:pPr>
        <w:pStyle w:val="9"/>
        <w:tabs>
          <w:tab w:val="right" w:leader="dot" w:pos="8306"/>
        </w:tabs>
      </w:pPr>
      <w:r>
        <w:rPr>
          <w:rFonts w:hint="eastAsia"/>
          <w:lang w:val="en-US" w:eastAsia="zh-CN"/>
        </w:rPr>
        <w:t>2.2实时报警表</w:t>
      </w:r>
      <w:r>
        <w:tab/>
      </w:r>
      <w:r>
        <w:fldChar w:fldCharType="begin"/>
      </w:r>
      <w:r>
        <w:instrText xml:space="preserve"> PAGEREF _Toc28178 </w:instrText>
      </w:r>
      <w:r>
        <w:fldChar w:fldCharType="separate"/>
      </w:r>
      <w:r>
        <w:t>13</w:t>
      </w:r>
      <w:r>
        <w:fldChar w:fldCharType="end"/>
      </w:r>
    </w:p>
    <w:p>
      <w:pPr>
        <w:pStyle w:val="6"/>
        <w:tabs>
          <w:tab w:val="right" w:leader="dot" w:pos="8306"/>
        </w:tabs>
      </w:pPr>
      <w:r>
        <w:rPr>
          <w:rFonts w:hint="eastAsia"/>
          <w:lang w:val="en-US" w:eastAsia="zh-CN"/>
        </w:rPr>
        <w:t>2.2.1接口地址</w:t>
      </w:r>
      <w:r>
        <w:tab/>
      </w:r>
      <w:r>
        <w:fldChar w:fldCharType="begin"/>
      </w:r>
      <w:r>
        <w:instrText xml:space="preserve"> PAGEREF _Toc29434 </w:instrText>
      </w:r>
      <w:r>
        <w:fldChar w:fldCharType="separate"/>
      </w:r>
      <w:r>
        <w:t>13</w:t>
      </w:r>
      <w:r>
        <w:fldChar w:fldCharType="end"/>
      </w:r>
    </w:p>
    <w:p>
      <w:pPr>
        <w:pStyle w:val="8"/>
        <w:tabs>
          <w:tab w:val="right" w:leader="dot" w:pos="8306"/>
        </w:tabs>
      </w:pPr>
      <w:r>
        <w:rPr>
          <w:rFonts w:hint="eastAsia"/>
          <w:lang w:val="en-US" w:eastAsia="zh-CN"/>
        </w:rPr>
        <w:t>2.2.1.1 组织机构编码查询</w:t>
      </w:r>
      <w:r>
        <w:tab/>
      </w:r>
      <w:r>
        <w:fldChar w:fldCharType="begin"/>
      </w:r>
      <w:r>
        <w:instrText xml:space="preserve"> PAGEREF _Toc10675 </w:instrText>
      </w:r>
      <w:r>
        <w:fldChar w:fldCharType="separate"/>
      </w:r>
      <w:r>
        <w:t>13</w:t>
      </w:r>
      <w:r>
        <w:fldChar w:fldCharType="end"/>
      </w:r>
    </w:p>
    <w:p>
      <w:pPr>
        <w:pStyle w:val="8"/>
        <w:tabs>
          <w:tab w:val="right" w:leader="dot" w:pos="8306"/>
        </w:tabs>
      </w:pPr>
      <w:r>
        <w:rPr>
          <w:rFonts w:hint="eastAsia"/>
          <w:lang w:val="en-US" w:eastAsia="zh-CN"/>
        </w:rPr>
        <w:t>2.2.1.2 设备类型名称查询</w:t>
      </w:r>
      <w:r>
        <w:tab/>
      </w:r>
      <w:r>
        <w:fldChar w:fldCharType="begin"/>
      </w:r>
      <w:r>
        <w:instrText xml:space="preserve"> PAGEREF _Toc29352 </w:instrText>
      </w:r>
      <w:r>
        <w:fldChar w:fldCharType="separate"/>
      </w:r>
      <w:r>
        <w:t>13</w:t>
      </w:r>
      <w:r>
        <w:fldChar w:fldCharType="end"/>
      </w:r>
    </w:p>
    <w:p>
      <w:pPr>
        <w:pStyle w:val="6"/>
        <w:tabs>
          <w:tab w:val="right" w:leader="dot" w:pos="8306"/>
        </w:tabs>
      </w:pPr>
      <w:r>
        <w:rPr>
          <w:rFonts w:hint="eastAsia"/>
          <w:lang w:val="en-US" w:eastAsia="zh-CN"/>
        </w:rPr>
        <w:t>2.2.2 接口描述</w:t>
      </w:r>
      <w:r>
        <w:tab/>
      </w:r>
      <w:r>
        <w:fldChar w:fldCharType="begin"/>
      </w:r>
      <w:r>
        <w:instrText xml:space="preserve"> PAGEREF _Toc22559 </w:instrText>
      </w:r>
      <w:r>
        <w:fldChar w:fldCharType="separate"/>
      </w:r>
      <w:r>
        <w:t>13</w:t>
      </w:r>
      <w:r>
        <w:fldChar w:fldCharType="end"/>
      </w:r>
    </w:p>
    <w:p>
      <w:pPr>
        <w:pStyle w:val="6"/>
        <w:tabs>
          <w:tab w:val="right" w:leader="dot" w:pos="8306"/>
        </w:tabs>
      </w:pPr>
      <w:r>
        <w:rPr>
          <w:rFonts w:hint="eastAsia"/>
          <w:lang w:val="en-US" w:eastAsia="zh-CN"/>
        </w:rPr>
        <w:t>2.2.3请求参数</w:t>
      </w:r>
      <w:r>
        <w:tab/>
      </w:r>
      <w:r>
        <w:fldChar w:fldCharType="begin"/>
      </w:r>
      <w:r>
        <w:instrText xml:space="preserve"> PAGEREF _Toc4009 </w:instrText>
      </w:r>
      <w:r>
        <w:fldChar w:fldCharType="separate"/>
      </w:r>
      <w:r>
        <w:t>13</w:t>
      </w:r>
      <w:r>
        <w:fldChar w:fldCharType="end"/>
      </w:r>
    </w:p>
    <w:p>
      <w:pPr>
        <w:pStyle w:val="8"/>
        <w:tabs>
          <w:tab w:val="right" w:leader="dot" w:pos="8306"/>
        </w:tabs>
      </w:pPr>
      <w:r>
        <w:rPr>
          <w:rFonts w:hint="eastAsia"/>
          <w:lang w:val="en-US" w:eastAsia="zh-CN"/>
        </w:rPr>
        <w:t>2.2.3.1 接口参数说明</w:t>
      </w:r>
      <w:r>
        <w:tab/>
      </w:r>
      <w:r>
        <w:fldChar w:fldCharType="begin"/>
      </w:r>
      <w:r>
        <w:instrText xml:space="preserve"> PAGEREF _Toc30317 </w:instrText>
      </w:r>
      <w:r>
        <w:fldChar w:fldCharType="separate"/>
      </w:r>
      <w:r>
        <w:t>13</w:t>
      </w:r>
      <w:r>
        <w:fldChar w:fldCharType="end"/>
      </w:r>
    </w:p>
    <w:p>
      <w:pPr>
        <w:pStyle w:val="8"/>
        <w:tabs>
          <w:tab w:val="right" w:leader="dot" w:pos="8306"/>
        </w:tabs>
      </w:pPr>
      <w:r>
        <w:rPr>
          <w:rFonts w:hint="eastAsia"/>
          <w:lang w:val="en-US" w:eastAsia="zh-CN"/>
        </w:rPr>
        <w:t>2.2.3.2 请求示例</w:t>
      </w:r>
      <w:r>
        <w:tab/>
      </w:r>
      <w:r>
        <w:fldChar w:fldCharType="begin"/>
      </w:r>
      <w:r>
        <w:instrText xml:space="preserve"> PAGEREF _Toc2669 </w:instrText>
      </w:r>
      <w:r>
        <w:fldChar w:fldCharType="separate"/>
      </w:r>
      <w:r>
        <w:t>13</w:t>
      </w:r>
      <w:r>
        <w:fldChar w:fldCharType="end"/>
      </w:r>
    </w:p>
    <w:p>
      <w:pPr>
        <w:pStyle w:val="6"/>
        <w:tabs>
          <w:tab w:val="right" w:leader="dot" w:pos="8306"/>
        </w:tabs>
      </w:pPr>
      <w:r>
        <w:rPr>
          <w:rFonts w:hint="eastAsia"/>
          <w:lang w:val="en-US" w:eastAsia="zh-CN"/>
        </w:rPr>
        <w:t>2.2.4 响应体说明</w:t>
      </w:r>
      <w:r>
        <w:tab/>
      </w:r>
      <w:r>
        <w:fldChar w:fldCharType="begin"/>
      </w:r>
      <w:r>
        <w:instrText xml:space="preserve"> PAGEREF _Toc25657 </w:instrText>
      </w:r>
      <w:r>
        <w:fldChar w:fldCharType="separate"/>
      </w:r>
      <w:r>
        <w:t>14</w:t>
      </w:r>
      <w:r>
        <w:fldChar w:fldCharType="end"/>
      </w:r>
    </w:p>
    <w:p>
      <w:pPr>
        <w:pStyle w:val="8"/>
        <w:tabs>
          <w:tab w:val="right" w:leader="dot" w:pos="8306"/>
        </w:tabs>
      </w:pPr>
      <w:r>
        <w:rPr>
          <w:rFonts w:hint="eastAsia"/>
          <w:lang w:val="en-US" w:eastAsia="zh-CN"/>
        </w:rPr>
        <w:t>2.2.4.1响应体说明</w:t>
      </w:r>
      <w:r>
        <w:tab/>
      </w:r>
      <w:r>
        <w:fldChar w:fldCharType="begin"/>
      </w:r>
      <w:r>
        <w:instrText xml:space="preserve"> PAGEREF _Toc2401 </w:instrText>
      </w:r>
      <w:r>
        <w:fldChar w:fldCharType="separate"/>
      </w:r>
      <w:r>
        <w:t>14</w:t>
      </w:r>
      <w:r>
        <w:fldChar w:fldCharType="end"/>
      </w:r>
    </w:p>
    <w:p>
      <w:pPr>
        <w:pStyle w:val="8"/>
        <w:tabs>
          <w:tab w:val="right" w:leader="dot" w:pos="8306"/>
        </w:tabs>
      </w:pPr>
      <w:r>
        <w:rPr>
          <w:rFonts w:hint="eastAsia"/>
          <w:lang w:val="en-US" w:eastAsia="zh-CN"/>
        </w:rPr>
        <w:t>2.2.4.2 ret 异常错误码</w:t>
      </w:r>
      <w:r>
        <w:tab/>
      </w:r>
      <w:r>
        <w:fldChar w:fldCharType="begin"/>
      </w:r>
      <w:r>
        <w:instrText xml:space="preserve"> PAGEREF _Toc26230 </w:instrText>
      </w:r>
      <w:r>
        <w:fldChar w:fldCharType="separate"/>
      </w:r>
      <w:r>
        <w:t>14</w:t>
      </w:r>
      <w:r>
        <w:fldChar w:fldCharType="end"/>
      </w:r>
    </w:p>
    <w:p>
      <w:pPr>
        <w:pStyle w:val="8"/>
        <w:tabs>
          <w:tab w:val="right" w:leader="dot" w:pos="8306"/>
        </w:tabs>
      </w:pPr>
      <w:r>
        <w:rPr>
          <w:rFonts w:hint="eastAsia"/>
          <w:lang w:val="en-US" w:eastAsia="zh-CN"/>
        </w:rPr>
        <w:t>2.2.4.1响应参数说明</w:t>
      </w:r>
      <w:r>
        <w:tab/>
      </w:r>
      <w:r>
        <w:fldChar w:fldCharType="begin"/>
      </w:r>
      <w:r>
        <w:instrText xml:space="preserve"> PAGEREF _Toc31995 </w:instrText>
      </w:r>
      <w:r>
        <w:fldChar w:fldCharType="separate"/>
      </w:r>
      <w:r>
        <w:t>14</w:t>
      </w:r>
      <w:r>
        <w:fldChar w:fldCharType="end"/>
      </w:r>
    </w:p>
    <w:p>
      <w:pPr>
        <w:pStyle w:val="8"/>
        <w:tabs>
          <w:tab w:val="right" w:leader="dot" w:pos="8306"/>
        </w:tabs>
      </w:pPr>
      <w:r>
        <w:rPr>
          <w:rFonts w:hint="eastAsia"/>
          <w:lang w:val="en-US" w:eastAsia="zh-CN"/>
        </w:rPr>
        <w:t>2.2.4.2 响应体示例</w:t>
      </w:r>
      <w:r>
        <w:tab/>
      </w:r>
      <w:r>
        <w:fldChar w:fldCharType="begin"/>
      </w:r>
      <w:r>
        <w:instrText xml:space="preserve"> PAGEREF _Toc13771 </w:instrText>
      </w:r>
      <w:r>
        <w:fldChar w:fldCharType="separate"/>
      </w:r>
      <w:r>
        <w:t>15</w:t>
      </w:r>
      <w:r>
        <w:fldChar w:fldCharType="end"/>
      </w:r>
    </w:p>
    <w:p>
      <w:pPr>
        <w:pStyle w:val="9"/>
        <w:tabs>
          <w:tab w:val="right" w:leader="dot" w:pos="8306"/>
        </w:tabs>
      </w:pPr>
      <w:r>
        <w:rPr>
          <w:rFonts w:hint="eastAsia"/>
          <w:lang w:val="en-US" w:eastAsia="zh-CN"/>
        </w:rPr>
        <w:t>2.3测点数据表</w:t>
      </w:r>
      <w:r>
        <w:tab/>
      </w:r>
      <w:r>
        <w:fldChar w:fldCharType="begin"/>
      </w:r>
      <w:r>
        <w:instrText xml:space="preserve"> PAGEREF _Toc17712 </w:instrText>
      </w:r>
      <w:r>
        <w:fldChar w:fldCharType="separate"/>
      </w:r>
      <w:r>
        <w:t>16</w:t>
      </w:r>
      <w:r>
        <w:fldChar w:fldCharType="end"/>
      </w:r>
    </w:p>
    <w:p>
      <w:pPr>
        <w:pStyle w:val="6"/>
        <w:tabs>
          <w:tab w:val="right" w:leader="dot" w:pos="8306"/>
        </w:tabs>
      </w:pPr>
      <w:r>
        <w:rPr>
          <w:rFonts w:hint="eastAsia"/>
          <w:lang w:val="en-US" w:eastAsia="zh-CN"/>
        </w:rPr>
        <w:t>2.3.1接口地址</w:t>
      </w:r>
      <w:r>
        <w:tab/>
      </w:r>
      <w:r>
        <w:fldChar w:fldCharType="begin"/>
      </w:r>
      <w:r>
        <w:instrText xml:space="preserve"> PAGEREF _Toc7352 </w:instrText>
      </w:r>
      <w:r>
        <w:fldChar w:fldCharType="separate"/>
      </w:r>
      <w:r>
        <w:t>16</w:t>
      </w:r>
      <w:r>
        <w:fldChar w:fldCharType="end"/>
      </w:r>
    </w:p>
    <w:p>
      <w:pPr>
        <w:pStyle w:val="8"/>
        <w:tabs>
          <w:tab w:val="right" w:leader="dot" w:pos="8306"/>
        </w:tabs>
      </w:pPr>
      <w:r>
        <w:rPr>
          <w:rFonts w:hint="eastAsia"/>
          <w:lang w:val="en-US" w:eastAsia="zh-CN"/>
        </w:rPr>
        <w:t>2.3.1.1 按组织机构编码查询</w:t>
      </w:r>
      <w:r>
        <w:tab/>
      </w:r>
      <w:r>
        <w:fldChar w:fldCharType="begin"/>
      </w:r>
      <w:r>
        <w:instrText xml:space="preserve"> PAGEREF _Toc11115 </w:instrText>
      </w:r>
      <w:r>
        <w:fldChar w:fldCharType="separate"/>
      </w:r>
      <w:r>
        <w:t>16</w:t>
      </w:r>
      <w:r>
        <w:fldChar w:fldCharType="end"/>
      </w:r>
    </w:p>
    <w:p>
      <w:pPr>
        <w:pStyle w:val="8"/>
        <w:tabs>
          <w:tab w:val="right" w:leader="dot" w:pos="8306"/>
        </w:tabs>
      </w:pPr>
      <w:r>
        <w:rPr>
          <w:rFonts w:hint="eastAsia"/>
          <w:lang w:val="en-US" w:eastAsia="zh-CN"/>
        </w:rPr>
        <w:t>2.3.1.2 设备类型名称查询</w:t>
      </w:r>
      <w:r>
        <w:tab/>
      </w:r>
      <w:r>
        <w:fldChar w:fldCharType="begin"/>
      </w:r>
      <w:r>
        <w:instrText xml:space="preserve"> PAGEREF _Toc3104 </w:instrText>
      </w:r>
      <w:r>
        <w:fldChar w:fldCharType="separate"/>
      </w:r>
      <w:r>
        <w:t>16</w:t>
      </w:r>
      <w:r>
        <w:fldChar w:fldCharType="end"/>
      </w:r>
    </w:p>
    <w:p>
      <w:pPr>
        <w:pStyle w:val="6"/>
        <w:tabs>
          <w:tab w:val="right" w:leader="dot" w:pos="8306"/>
        </w:tabs>
      </w:pPr>
      <w:r>
        <w:rPr>
          <w:rFonts w:hint="eastAsia"/>
          <w:lang w:val="en-US" w:eastAsia="zh-CN"/>
        </w:rPr>
        <w:t>2.3.2 接口描述</w:t>
      </w:r>
      <w:r>
        <w:tab/>
      </w:r>
      <w:r>
        <w:fldChar w:fldCharType="begin"/>
      </w:r>
      <w:r>
        <w:instrText xml:space="preserve"> PAGEREF _Toc7560 </w:instrText>
      </w:r>
      <w:r>
        <w:fldChar w:fldCharType="separate"/>
      </w:r>
      <w:r>
        <w:t>17</w:t>
      </w:r>
      <w:r>
        <w:fldChar w:fldCharType="end"/>
      </w:r>
    </w:p>
    <w:p>
      <w:pPr>
        <w:pStyle w:val="6"/>
        <w:tabs>
          <w:tab w:val="right" w:leader="dot" w:pos="8306"/>
        </w:tabs>
      </w:pPr>
      <w:r>
        <w:rPr>
          <w:rFonts w:hint="eastAsia"/>
          <w:lang w:val="en-US" w:eastAsia="zh-CN"/>
        </w:rPr>
        <w:t>2.3.3请求参数</w:t>
      </w:r>
      <w:r>
        <w:tab/>
      </w:r>
      <w:r>
        <w:fldChar w:fldCharType="begin"/>
      </w:r>
      <w:r>
        <w:instrText xml:space="preserve"> PAGEREF _Toc234 </w:instrText>
      </w:r>
      <w:r>
        <w:fldChar w:fldCharType="separate"/>
      </w:r>
      <w:r>
        <w:t>17</w:t>
      </w:r>
      <w:r>
        <w:fldChar w:fldCharType="end"/>
      </w:r>
    </w:p>
    <w:p>
      <w:pPr>
        <w:pStyle w:val="8"/>
        <w:tabs>
          <w:tab w:val="right" w:leader="dot" w:pos="8306"/>
        </w:tabs>
      </w:pPr>
      <w:r>
        <w:rPr>
          <w:rFonts w:hint="eastAsia"/>
          <w:lang w:val="en-US" w:eastAsia="zh-CN"/>
        </w:rPr>
        <w:t>2.3.3.1 接口参数说明</w:t>
      </w:r>
      <w:r>
        <w:tab/>
      </w:r>
      <w:r>
        <w:fldChar w:fldCharType="begin"/>
      </w:r>
      <w:r>
        <w:instrText xml:space="preserve"> PAGEREF _Toc14690 </w:instrText>
      </w:r>
      <w:r>
        <w:fldChar w:fldCharType="separate"/>
      </w:r>
      <w:r>
        <w:t>17</w:t>
      </w:r>
      <w:r>
        <w:fldChar w:fldCharType="end"/>
      </w:r>
    </w:p>
    <w:p>
      <w:pPr>
        <w:pStyle w:val="8"/>
        <w:tabs>
          <w:tab w:val="right" w:leader="dot" w:pos="8306"/>
        </w:tabs>
      </w:pPr>
      <w:r>
        <w:rPr>
          <w:rFonts w:hint="eastAsia"/>
          <w:lang w:val="en-US" w:eastAsia="zh-CN"/>
        </w:rPr>
        <w:t>2.3.3.2 请求示例</w:t>
      </w:r>
      <w:r>
        <w:tab/>
      </w:r>
      <w:r>
        <w:fldChar w:fldCharType="begin"/>
      </w:r>
      <w:r>
        <w:instrText xml:space="preserve"> PAGEREF _Toc11219 </w:instrText>
      </w:r>
      <w:r>
        <w:fldChar w:fldCharType="separate"/>
      </w:r>
      <w:r>
        <w:t>17</w:t>
      </w:r>
      <w:r>
        <w:fldChar w:fldCharType="end"/>
      </w:r>
    </w:p>
    <w:p>
      <w:pPr>
        <w:pStyle w:val="6"/>
        <w:tabs>
          <w:tab w:val="right" w:leader="dot" w:pos="8306"/>
        </w:tabs>
      </w:pPr>
      <w:r>
        <w:rPr>
          <w:rFonts w:hint="eastAsia"/>
          <w:lang w:val="en-US" w:eastAsia="zh-CN"/>
        </w:rPr>
        <w:t>2.3.4 响应体说明</w:t>
      </w:r>
      <w:r>
        <w:tab/>
      </w:r>
      <w:r>
        <w:fldChar w:fldCharType="begin"/>
      </w:r>
      <w:r>
        <w:instrText xml:space="preserve"> PAGEREF _Toc30182 </w:instrText>
      </w:r>
      <w:r>
        <w:fldChar w:fldCharType="separate"/>
      </w:r>
      <w:r>
        <w:t>17</w:t>
      </w:r>
      <w:r>
        <w:fldChar w:fldCharType="end"/>
      </w:r>
    </w:p>
    <w:p>
      <w:pPr>
        <w:pStyle w:val="8"/>
        <w:tabs>
          <w:tab w:val="right" w:leader="dot" w:pos="8306"/>
        </w:tabs>
      </w:pPr>
      <w:r>
        <w:rPr>
          <w:rFonts w:hint="eastAsia"/>
          <w:lang w:val="en-US" w:eastAsia="zh-CN"/>
        </w:rPr>
        <w:t>2.3.4.1响应体说明</w:t>
      </w:r>
      <w:r>
        <w:tab/>
      </w:r>
      <w:r>
        <w:fldChar w:fldCharType="begin"/>
      </w:r>
      <w:r>
        <w:instrText xml:space="preserve"> PAGEREF _Toc5289 </w:instrText>
      </w:r>
      <w:r>
        <w:fldChar w:fldCharType="separate"/>
      </w:r>
      <w:r>
        <w:t>17</w:t>
      </w:r>
      <w:r>
        <w:fldChar w:fldCharType="end"/>
      </w:r>
    </w:p>
    <w:p>
      <w:pPr>
        <w:pStyle w:val="8"/>
        <w:tabs>
          <w:tab w:val="right" w:leader="dot" w:pos="8306"/>
        </w:tabs>
      </w:pPr>
      <w:r>
        <w:rPr>
          <w:rFonts w:hint="eastAsia"/>
          <w:lang w:val="en-US" w:eastAsia="zh-CN"/>
        </w:rPr>
        <w:t>2.3.4.2 ret 异常错误码</w:t>
      </w:r>
      <w:r>
        <w:tab/>
      </w:r>
      <w:r>
        <w:fldChar w:fldCharType="begin"/>
      </w:r>
      <w:r>
        <w:instrText xml:space="preserve"> PAGEREF _Toc24026 </w:instrText>
      </w:r>
      <w:r>
        <w:fldChar w:fldCharType="separate"/>
      </w:r>
      <w:r>
        <w:t>18</w:t>
      </w:r>
      <w:r>
        <w:fldChar w:fldCharType="end"/>
      </w:r>
    </w:p>
    <w:p>
      <w:pPr>
        <w:pStyle w:val="8"/>
        <w:tabs>
          <w:tab w:val="right" w:leader="dot" w:pos="8306"/>
        </w:tabs>
      </w:pPr>
      <w:r>
        <w:rPr>
          <w:rFonts w:hint="eastAsia"/>
          <w:lang w:val="en-US" w:eastAsia="zh-CN"/>
        </w:rPr>
        <w:t>2.3.4.3响应参数说明</w:t>
      </w:r>
      <w:r>
        <w:tab/>
      </w:r>
      <w:r>
        <w:fldChar w:fldCharType="begin"/>
      </w:r>
      <w:r>
        <w:instrText xml:space="preserve"> PAGEREF _Toc31879 </w:instrText>
      </w:r>
      <w:r>
        <w:fldChar w:fldCharType="separate"/>
      </w:r>
      <w:r>
        <w:t>18</w:t>
      </w:r>
      <w:r>
        <w:fldChar w:fldCharType="end"/>
      </w:r>
    </w:p>
    <w:p>
      <w:pPr>
        <w:pStyle w:val="8"/>
        <w:tabs>
          <w:tab w:val="right" w:leader="dot" w:pos="8306"/>
        </w:tabs>
      </w:pPr>
      <w:r>
        <w:rPr>
          <w:rFonts w:hint="eastAsia"/>
          <w:lang w:val="en-US" w:eastAsia="zh-CN"/>
        </w:rPr>
        <w:t>2.2.4.4 响应体示例</w:t>
      </w:r>
      <w:r>
        <w:tab/>
      </w:r>
      <w:r>
        <w:fldChar w:fldCharType="begin"/>
      </w:r>
      <w:r>
        <w:instrText xml:space="preserve"> PAGEREF _Toc12722 </w:instrText>
      </w:r>
      <w:r>
        <w:fldChar w:fldCharType="separate"/>
      </w:r>
      <w:r>
        <w:t>19</w:t>
      </w:r>
      <w:r>
        <w:fldChar w:fldCharType="end"/>
      </w:r>
    </w:p>
    <w:p>
      <w:pPr>
        <w:pStyle w:val="9"/>
        <w:tabs>
          <w:tab w:val="right" w:leader="dot" w:pos="8306"/>
        </w:tabs>
      </w:pPr>
      <w:r>
        <w:rPr>
          <w:rFonts w:hint="eastAsia"/>
          <w:lang w:val="en-US" w:eastAsia="zh-CN"/>
        </w:rPr>
        <w:t>2.4报警实时监测窗数据</w:t>
      </w:r>
      <w:r>
        <w:tab/>
      </w:r>
      <w:r>
        <w:fldChar w:fldCharType="begin"/>
      </w:r>
      <w:r>
        <w:instrText xml:space="preserve"> PAGEREF _Toc7883 </w:instrText>
      </w:r>
      <w:r>
        <w:fldChar w:fldCharType="separate"/>
      </w:r>
      <w:r>
        <w:t>21</w:t>
      </w:r>
      <w:r>
        <w:fldChar w:fldCharType="end"/>
      </w:r>
    </w:p>
    <w:p>
      <w:pPr>
        <w:pStyle w:val="6"/>
        <w:tabs>
          <w:tab w:val="right" w:leader="dot" w:pos="8306"/>
        </w:tabs>
      </w:pPr>
      <w:r>
        <w:rPr>
          <w:rFonts w:hint="eastAsia"/>
          <w:lang w:val="en-US" w:eastAsia="zh-CN"/>
        </w:rPr>
        <w:t>2.4.1接口地址</w:t>
      </w:r>
      <w:r>
        <w:tab/>
      </w:r>
      <w:r>
        <w:fldChar w:fldCharType="begin"/>
      </w:r>
      <w:r>
        <w:instrText xml:space="preserve"> PAGEREF _Toc12581 </w:instrText>
      </w:r>
      <w:r>
        <w:fldChar w:fldCharType="separate"/>
      </w:r>
      <w:r>
        <w:t>21</w:t>
      </w:r>
      <w:r>
        <w:fldChar w:fldCharType="end"/>
      </w:r>
    </w:p>
    <w:p>
      <w:pPr>
        <w:pStyle w:val="8"/>
        <w:tabs>
          <w:tab w:val="right" w:leader="dot" w:pos="8306"/>
        </w:tabs>
      </w:pPr>
      <w:r>
        <w:rPr>
          <w:rFonts w:hint="eastAsia"/>
          <w:lang w:val="en-US" w:eastAsia="zh-CN"/>
        </w:rPr>
        <w:t>2.4.1.1 按组织机构编码查询</w:t>
      </w:r>
      <w:r>
        <w:tab/>
      </w:r>
      <w:r>
        <w:fldChar w:fldCharType="begin"/>
      </w:r>
      <w:r>
        <w:instrText xml:space="preserve"> PAGEREF _Toc11993 </w:instrText>
      </w:r>
      <w:r>
        <w:fldChar w:fldCharType="separate"/>
      </w:r>
      <w:r>
        <w:t>21</w:t>
      </w:r>
      <w:r>
        <w:fldChar w:fldCharType="end"/>
      </w:r>
    </w:p>
    <w:p>
      <w:pPr>
        <w:pStyle w:val="8"/>
        <w:tabs>
          <w:tab w:val="right" w:leader="dot" w:pos="8306"/>
        </w:tabs>
      </w:pPr>
      <w:r>
        <w:rPr>
          <w:rFonts w:hint="eastAsia"/>
          <w:lang w:val="en-US" w:eastAsia="zh-CN"/>
        </w:rPr>
        <w:t>2.4.1.2 设备类型名称查询</w:t>
      </w:r>
      <w:r>
        <w:tab/>
      </w:r>
      <w:r>
        <w:fldChar w:fldCharType="begin"/>
      </w:r>
      <w:r>
        <w:instrText xml:space="preserve"> PAGEREF _Toc4710 </w:instrText>
      </w:r>
      <w:r>
        <w:fldChar w:fldCharType="separate"/>
      </w:r>
      <w:r>
        <w:t>21</w:t>
      </w:r>
      <w:r>
        <w:fldChar w:fldCharType="end"/>
      </w:r>
    </w:p>
    <w:p>
      <w:pPr>
        <w:pStyle w:val="6"/>
        <w:tabs>
          <w:tab w:val="right" w:leader="dot" w:pos="8306"/>
        </w:tabs>
      </w:pPr>
      <w:r>
        <w:rPr>
          <w:rFonts w:hint="eastAsia"/>
          <w:lang w:val="en-US" w:eastAsia="zh-CN"/>
        </w:rPr>
        <w:t>2.4.2 接口描述</w:t>
      </w:r>
      <w:r>
        <w:tab/>
      </w:r>
      <w:r>
        <w:fldChar w:fldCharType="begin"/>
      </w:r>
      <w:r>
        <w:instrText xml:space="preserve"> PAGEREF _Toc8432 </w:instrText>
      </w:r>
      <w:r>
        <w:fldChar w:fldCharType="separate"/>
      </w:r>
      <w:r>
        <w:t>21</w:t>
      </w:r>
      <w:r>
        <w:fldChar w:fldCharType="end"/>
      </w:r>
    </w:p>
    <w:p>
      <w:pPr>
        <w:pStyle w:val="6"/>
        <w:tabs>
          <w:tab w:val="right" w:leader="dot" w:pos="8306"/>
        </w:tabs>
      </w:pPr>
      <w:r>
        <w:rPr>
          <w:rFonts w:hint="eastAsia"/>
          <w:lang w:val="en-US" w:eastAsia="zh-CN"/>
        </w:rPr>
        <w:t>2.4.3请求参数</w:t>
      </w:r>
      <w:r>
        <w:tab/>
      </w:r>
      <w:r>
        <w:fldChar w:fldCharType="begin"/>
      </w:r>
      <w:r>
        <w:instrText xml:space="preserve"> PAGEREF _Toc7214 </w:instrText>
      </w:r>
      <w:r>
        <w:fldChar w:fldCharType="separate"/>
      </w:r>
      <w:r>
        <w:t>21</w:t>
      </w:r>
      <w:r>
        <w:fldChar w:fldCharType="end"/>
      </w:r>
    </w:p>
    <w:p>
      <w:pPr>
        <w:pStyle w:val="8"/>
        <w:tabs>
          <w:tab w:val="right" w:leader="dot" w:pos="8306"/>
        </w:tabs>
      </w:pPr>
      <w:r>
        <w:rPr>
          <w:rFonts w:hint="eastAsia"/>
          <w:lang w:val="en-US" w:eastAsia="zh-CN"/>
        </w:rPr>
        <w:t>2.4.3.1 接口参数说明</w:t>
      </w:r>
      <w:r>
        <w:tab/>
      </w:r>
      <w:r>
        <w:fldChar w:fldCharType="begin"/>
      </w:r>
      <w:r>
        <w:instrText xml:space="preserve"> PAGEREF _Toc32403 </w:instrText>
      </w:r>
      <w:r>
        <w:fldChar w:fldCharType="separate"/>
      </w:r>
      <w:r>
        <w:t>21</w:t>
      </w:r>
      <w:r>
        <w:fldChar w:fldCharType="end"/>
      </w:r>
    </w:p>
    <w:p>
      <w:pPr>
        <w:pStyle w:val="8"/>
        <w:tabs>
          <w:tab w:val="right" w:leader="dot" w:pos="8306"/>
        </w:tabs>
      </w:pPr>
      <w:r>
        <w:rPr>
          <w:rFonts w:hint="eastAsia"/>
          <w:lang w:val="en-US" w:eastAsia="zh-CN"/>
        </w:rPr>
        <w:t>2.4.3.2 请求示例</w:t>
      </w:r>
      <w:r>
        <w:tab/>
      </w:r>
      <w:r>
        <w:fldChar w:fldCharType="begin"/>
      </w:r>
      <w:r>
        <w:instrText xml:space="preserve"> PAGEREF _Toc16627 </w:instrText>
      </w:r>
      <w:r>
        <w:fldChar w:fldCharType="separate"/>
      </w:r>
      <w:r>
        <w:t>21</w:t>
      </w:r>
      <w:r>
        <w:fldChar w:fldCharType="end"/>
      </w:r>
    </w:p>
    <w:p>
      <w:pPr>
        <w:pStyle w:val="6"/>
        <w:tabs>
          <w:tab w:val="right" w:leader="dot" w:pos="8306"/>
        </w:tabs>
      </w:pPr>
      <w:r>
        <w:rPr>
          <w:rFonts w:hint="eastAsia"/>
          <w:lang w:val="en-US" w:eastAsia="zh-CN"/>
        </w:rPr>
        <w:t>2.4.4 响应体说明</w:t>
      </w:r>
      <w:r>
        <w:tab/>
      </w:r>
      <w:r>
        <w:fldChar w:fldCharType="begin"/>
      </w:r>
      <w:r>
        <w:instrText xml:space="preserve"> PAGEREF _Toc19289 </w:instrText>
      </w:r>
      <w:r>
        <w:fldChar w:fldCharType="separate"/>
      </w:r>
      <w:r>
        <w:t>22</w:t>
      </w:r>
      <w:r>
        <w:fldChar w:fldCharType="end"/>
      </w:r>
    </w:p>
    <w:p>
      <w:pPr>
        <w:pStyle w:val="8"/>
        <w:tabs>
          <w:tab w:val="right" w:leader="dot" w:pos="8306"/>
        </w:tabs>
      </w:pPr>
      <w:r>
        <w:rPr>
          <w:rFonts w:hint="eastAsia"/>
          <w:lang w:val="en-US" w:eastAsia="zh-CN"/>
        </w:rPr>
        <w:t>2.4.4.1响应体说明</w:t>
      </w:r>
      <w:r>
        <w:tab/>
      </w:r>
      <w:r>
        <w:fldChar w:fldCharType="begin"/>
      </w:r>
      <w:r>
        <w:instrText xml:space="preserve"> PAGEREF _Toc19715 </w:instrText>
      </w:r>
      <w:r>
        <w:fldChar w:fldCharType="separate"/>
      </w:r>
      <w:r>
        <w:t>22</w:t>
      </w:r>
      <w:r>
        <w:fldChar w:fldCharType="end"/>
      </w:r>
    </w:p>
    <w:p>
      <w:pPr>
        <w:pStyle w:val="8"/>
        <w:tabs>
          <w:tab w:val="right" w:leader="dot" w:pos="8306"/>
        </w:tabs>
      </w:pPr>
      <w:r>
        <w:rPr>
          <w:rFonts w:hint="eastAsia"/>
          <w:lang w:val="en-US" w:eastAsia="zh-CN"/>
        </w:rPr>
        <w:t>2.4.4.2 ret 异常错误码</w:t>
      </w:r>
      <w:r>
        <w:tab/>
      </w:r>
      <w:r>
        <w:fldChar w:fldCharType="begin"/>
      </w:r>
      <w:r>
        <w:instrText xml:space="preserve"> PAGEREF _Toc25890 </w:instrText>
      </w:r>
      <w:r>
        <w:fldChar w:fldCharType="separate"/>
      </w:r>
      <w:r>
        <w:t>22</w:t>
      </w:r>
      <w:r>
        <w:fldChar w:fldCharType="end"/>
      </w:r>
    </w:p>
    <w:p>
      <w:pPr>
        <w:pStyle w:val="8"/>
        <w:tabs>
          <w:tab w:val="right" w:leader="dot" w:pos="8306"/>
        </w:tabs>
      </w:pPr>
      <w:r>
        <w:rPr>
          <w:rFonts w:hint="eastAsia"/>
          <w:lang w:val="en-US" w:eastAsia="zh-CN"/>
        </w:rPr>
        <w:t>2.4.4.3响应参数说明</w:t>
      </w:r>
      <w:r>
        <w:tab/>
      </w:r>
      <w:r>
        <w:fldChar w:fldCharType="begin"/>
      </w:r>
      <w:r>
        <w:instrText xml:space="preserve"> PAGEREF _Toc1633 </w:instrText>
      </w:r>
      <w:r>
        <w:fldChar w:fldCharType="separate"/>
      </w:r>
      <w:r>
        <w:t>22</w:t>
      </w:r>
      <w:r>
        <w:fldChar w:fldCharType="end"/>
      </w:r>
    </w:p>
    <w:p>
      <w:pPr>
        <w:pStyle w:val="8"/>
        <w:tabs>
          <w:tab w:val="right" w:leader="dot" w:pos="8306"/>
        </w:tabs>
      </w:pPr>
      <w:r>
        <w:rPr>
          <w:rFonts w:hint="eastAsia"/>
          <w:lang w:val="en-US" w:eastAsia="zh-CN"/>
        </w:rPr>
        <w:t>2.4.4.4 响应体示例</w:t>
      </w:r>
      <w:r>
        <w:tab/>
      </w:r>
      <w:r>
        <w:fldChar w:fldCharType="begin"/>
      </w:r>
      <w:r>
        <w:instrText xml:space="preserve"> PAGEREF _Toc25342 </w:instrText>
      </w:r>
      <w:r>
        <w:fldChar w:fldCharType="separate"/>
      </w:r>
      <w:r>
        <w:t>23</w:t>
      </w:r>
      <w:r>
        <w:fldChar w:fldCharType="end"/>
      </w:r>
    </w:p>
    <w:p>
      <w:pPr>
        <w:pStyle w:val="9"/>
        <w:tabs>
          <w:tab w:val="right" w:leader="dot" w:pos="8306"/>
        </w:tabs>
      </w:pPr>
      <w:r>
        <w:rPr>
          <w:rFonts w:hint="eastAsia"/>
          <w:lang w:val="en-US" w:eastAsia="zh-CN"/>
        </w:rPr>
        <w:t>2.5计划内运维数据</w:t>
      </w:r>
      <w:r>
        <w:tab/>
      </w:r>
      <w:r>
        <w:fldChar w:fldCharType="begin"/>
      </w:r>
      <w:r>
        <w:instrText xml:space="preserve"> PAGEREF _Toc21648 </w:instrText>
      </w:r>
      <w:r>
        <w:fldChar w:fldCharType="separate"/>
      </w:r>
      <w:r>
        <w:t>24</w:t>
      </w:r>
      <w:r>
        <w:fldChar w:fldCharType="end"/>
      </w:r>
    </w:p>
    <w:p>
      <w:pPr>
        <w:pStyle w:val="6"/>
        <w:tabs>
          <w:tab w:val="right" w:leader="dot" w:pos="8306"/>
        </w:tabs>
      </w:pPr>
      <w:r>
        <w:rPr>
          <w:rFonts w:hint="eastAsia"/>
          <w:lang w:val="en-US" w:eastAsia="zh-CN"/>
        </w:rPr>
        <w:t>2.5.1接口地址</w:t>
      </w:r>
      <w:r>
        <w:tab/>
      </w:r>
      <w:r>
        <w:fldChar w:fldCharType="begin"/>
      </w:r>
      <w:r>
        <w:instrText xml:space="preserve"> PAGEREF _Toc20555 </w:instrText>
      </w:r>
      <w:r>
        <w:fldChar w:fldCharType="separate"/>
      </w:r>
      <w:r>
        <w:t>24</w:t>
      </w:r>
      <w:r>
        <w:fldChar w:fldCharType="end"/>
      </w:r>
    </w:p>
    <w:p>
      <w:pPr>
        <w:pStyle w:val="6"/>
        <w:tabs>
          <w:tab w:val="right" w:leader="dot" w:pos="8306"/>
        </w:tabs>
      </w:pPr>
      <w:r>
        <w:rPr>
          <w:rFonts w:hint="eastAsia"/>
          <w:lang w:val="en-US" w:eastAsia="zh-CN"/>
        </w:rPr>
        <w:t>2.5.2 接口描述</w:t>
      </w:r>
      <w:r>
        <w:tab/>
      </w:r>
      <w:r>
        <w:fldChar w:fldCharType="begin"/>
      </w:r>
      <w:r>
        <w:instrText xml:space="preserve"> PAGEREF _Toc30645 </w:instrText>
      </w:r>
      <w:r>
        <w:fldChar w:fldCharType="separate"/>
      </w:r>
      <w:r>
        <w:t>25</w:t>
      </w:r>
      <w:r>
        <w:fldChar w:fldCharType="end"/>
      </w:r>
    </w:p>
    <w:p>
      <w:pPr>
        <w:pStyle w:val="6"/>
        <w:tabs>
          <w:tab w:val="right" w:leader="dot" w:pos="8306"/>
        </w:tabs>
      </w:pPr>
      <w:r>
        <w:rPr>
          <w:rFonts w:hint="eastAsia"/>
          <w:lang w:val="en-US" w:eastAsia="zh-CN"/>
        </w:rPr>
        <w:t>2.5.3请求参数</w:t>
      </w:r>
      <w:r>
        <w:tab/>
      </w:r>
      <w:r>
        <w:fldChar w:fldCharType="begin"/>
      </w:r>
      <w:r>
        <w:instrText xml:space="preserve"> PAGEREF _Toc19930 </w:instrText>
      </w:r>
      <w:r>
        <w:fldChar w:fldCharType="separate"/>
      </w:r>
      <w:r>
        <w:t>25</w:t>
      </w:r>
      <w:r>
        <w:fldChar w:fldCharType="end"/>
      </w:r>
    </w:p>
    <w:p>
      <w:pPr>
        <w:pStyle w:val="8"/>
        <w:tabs>
          <w:tab w:val="right" w:leader="dot" w:pos="8306"/>
        </w:tabs>
      </w:pPr>
      <w:r>
        <w:rPr>
          <w:rFonts w:hint="eastAsia"/>
          <w:lang w:val="en-US" w:eastAsia="zh-CN"/>
        </w:rPr>
        <w:t>2.5.3.1 接口参数说明</w:t>
      </w:r>
      <w:r>
        <w:tab/>
      </w:r>
      <w:r>
        <w:fldChar w:fldCharType="begin"/>
      </w:r>
      <w:r>
        <w:instrText xml:space="preserve"> PAGEREF _Toc20909 </w:instrText>
      </w:r>
      <w:r>
        <w:fldChar w:fldCharType="separate"/>
      </w:r>
      <w:r>
        <w:t>25</w:t>
      </w:r>
      <w:r>
        <w:fldChar w:fldCharType="end"/>
      </w:r>
    </w:p>
    <w:p>
      <w:pPr>
        <w:pStyle w:val="8"/>
        <w:tabs>
          <w:tab w:val="right" w:leader="dot" w:pos="8306"/>
        </w:tabs>
      </w:pPr>
      <w:r>
        <w:rPr>
          <w:rFonts w:hint="eastAsia"/>
          <w:lang w:val="en-US" w:eastAsia="zh-CN"/>
        </w:rPr>
        <w:t>2.5.3.2 请求示例</w:t>
      </w:r>
      <w:r>
        <w:tab/>
      </w:r>
      <w:r>
        <w:fldChar w:fldCharType="begin"/>
      </w:r>
      <w:r>
        <w:instrText xml:space="preserve"> PAGEREF _Toc12569 </w:instrText>
      </w:r>
      <w:r>
        <w:fldChar w:fldCharType="separate"/>
      </w:r>
      <w:r>
        <w:t>25</w:t>
      </w:r>
      <w:r>
        <w:fldChar w:fldCharType="end"/>
      </w:r>
    </w:p>
    <w:p>
      <w:pPr>
        <w:pStyle w:val="6"/>
        <w:tabs>
          <w:tab w:val="right" w:leader="dot" w:pos="8306"/>
        </w:tabs>
      </w:pPr>
      <w:r>
        <w:rPr>
          <w:rFonts w:hint="eastAsia"/>
          <w:lang w:val="en-US" w:eastAsia="zh-CN"/>
        </w:rPr>
        <w:t>2.5.4 响应体说明</w:t>
      </w:r>
      <w:r>
        <w:tab/>
      </w:r>
      <w:r>
        <w:fldChar w:fldCharType="begin"/>
      </w:r>
      <w:r>
        <w:instrText xml:space="preserve"> PAGEREF _Toc6423 </w:instrText>
      </w:r>
      <w:r>
        <w:fldChar w:fldCharType="separate"/>
      </w:r>
      <w:r>
        <w:t>25</w:t>
      </w:r>
      <w:r>
        <w:fldChar w:fldCharType="end"/>
      </w:r>
    </w:p>
    <w:p>
      <w:pPr>
        <w:pStyle w:val="8"/>
        <w:tabs>
          <w:tab w:val="right" w:leader="dot" w:pos="8306"/>
        </w:tabs>
      </w:pPr>
      <w:r>
        <w:rPr>
          <w:rFonts w:hint="eastAsia"/>
          <w:lang w:val="en-US" w:eastAsia="zh-CN"/>
        </w:rPr>
        <w:t>2.5.4.1响应体说明</w:t>
      </w:r>
      <w:r>
        <w:tab/>
      </w:r>
      <w:r>
        <w:fldChar w:fldCharType="begin"/>
      </w:r>
      <w:r>
        <w:instrText xml:space="preserve"> PAGEREF _Toc14730 </w:instrText>
      </w:r>
      <w:r>
        <w:fldChar w:fldCharType="separate"/>
      </w:r>
      <w:r>
        <w:t>25</w:t>
      </w:r>
      <w:r>
        <w:fldChar w:fldCharType="end"/>
      </w:r>
    </w:p>
    <w:p>
      <w:pPr>
        <w:pStyle w:val="8"/>
        <w:tabs>
          <w:tab w:val="right" w:leader="dot" w:pos="8306"/>
        </w:tabs>
      </w:pPr>
      <w:r>
        <w:rPr>
          <w:rFonts w:hint="eastAsia"/>
          <w:lang w:val="en-US" w:eastAsia="zh-CN"/>
        </w:rPr>
        <w:t>2.5.4.2 ret 异常错误码</w:t>
      </w:r>
      <w:r>
        <w:tab/>
      </w:r>
      <w:r>
        <w:fldChar w:fldCharType="begin"/>
      </w:r>
      <w:r>
        <w:instrText xml:space="preserve"> PAGEREF _Toc19804 </w:instrText>
      </w:r>
      <w:r>
        <w:fldChar w:fldCharType="separate"/>
      </w:r>
      <w:r>
        <w:t>25</w:t>
      </w:r>
      <w:r>
        <w:fldChar w:fldCharType="end"/>
      </w:r>
    </w:p>
    <w:p>
      <w:pPr>
        <w:pStyle w:val="8"/>
        <w:tabs>
          <w:tab w:val="right" w:leader="dot" w:pos="8306"/>
        </w:tabs>
      </w:pPr>
      <w:r>
        <w:rPr>
          <w:rFonts w:hint="eastAsia"/>
          <w:lang w:val="en-US" w:eastAsia="zh-CN"/>
        </w:rPr>
        <w:t>2.5.4.3响应参数说明</w:t>
      </w:r>
      <w:r>
        <w:tab/>
      </w:r>
      <w:r>
        <w:fldChar w:fldCharType="begin"/>
      </w:r>
      <w:r>
        <w:instrText xml:space="preserve"> PAGEREF _Toc30490 </w:instrText>
      </w:r>
      <w:r>
        <w:fldChar w:fldCharType="separate"/>
      </w:r>
      <w:r>
        <w:t>26</w:t>
      </w:r>
      <w:r>
        <w:fldChar w:fldCharType="end"/>
      </w:r>
    </w:p>
    <w:p>
      <w:pPr>
        <w:pStyle w:val="9"/>
        <w:tabs>
          <w:tab w:val="right" w:leader="dot" w:pos="8306"/>
        </w:tabs>
      </w:pPr>
      <w:r>
        <w:rPr>
          <w:rFonts w:hint="eastAsia"/>
          <w:lang w:val="en-US" w:eastAsia="zh-CN"/>
        </w:rPr>
        <w:t>2.6传输状态查询数据</w:t>
      </w:r>
      <w:r>
        <w:tab/>
      </w:r>
      <w:r>
        <w:fldChar w:fldCharType="begin"/>
      </w:r>
      <w:r>
        <w:instrText xml:space="preserve"> PAGEREF _Toc15412 </w:instrText>
      </w:r>
      <w:r>
        <w:fldChar w:fldCharType="separate"/>
      </w:r>
      <w:r>
        <w:t>27</w:t>
      </w:r>
      <w:r>
        <w:fldChar w:fldCharType="end"/>
      </w:r>
    </w:p>
    <w:p>
      <w:pPr>
        <w:pStyle w:val="6"/>
        <w:tabs>
          <w:tab w:val="right" w:leader="dot" w:pos="8306"/>
        </w:tabs>
      </w:pPr>
      <w:r>
        <w:rPr>
          <w:rFonts w:hint="eastAsia"/>
          <w:lang w:val="en-US" w:eastAsia="zh-CN"/>
        </w:rPr>
        <w:t>2.6.1接口地址</w:t>
      </w:r>
      <w:r>
        <w:tab/>
      </w:r>
      <w:r>
        <w:fldChar w:fldCharType="begin"/>
      </w:r>
      <w:r>
        <w:instrText xml:space="preserve"> PAGEREF _Toc4118 </w:instrText>
      </w:r>
      <w:r>
        <w:fldChar w:fldCharType="separate"/>
      </w:r>
      <w:r>
        <w:t>27</w:t>
      </w:r>
      <w:r>
        <w:fldChar w:fldCharType="end"/>
      </w:r>
    </w:p>
    <w:p>
      <w:pPr>
        <w:pStyle w:val="6"/>
        <w:tabs>
          <w:tab w:val="right" w:leader="dot" w:pos="8306"/>
        </w:tabs>
      </w:pPr>
      <w:r>
        <w:rPr>
          <w:rFonts w:hint="eastAsia"/>
          <w:lang w:val="en-US" w:eastAsia="zh-CN"/>
        </w:rPr>
        <w:t>2.6.2 接口描述</w:t>
      </w:r>
      <w:r>
        <w:tab/>
      </w:r>
      <w:r>
        <w:fldChar w:fldCharType="begin"/>
      </w:r>
      <w:r>
        <w:instrText xml:space="preserve"> PAGEREF _Toc11339 </w:instrText>
      </w:r>
      <w:r>
        <w:fldChar w:fldCharType="separate"/>
      </w:r>
      <w:r>
        <w:t>27</w:t>
      </w:r>
      <w:r>
        <w:fldChar w:fldCharType="end"/>
      </w:r>
    </w:p>
    <w:p>
      <w:pPr>
        <w:pStyle w:val="6"/>
        <w:tabs>
          <w:tab w:val="right" w:leader="dot" w:pos="8306"/>
        </w:tabs>
      </w:pPr>
      <w:r>
        <w:rPr>
          <w:rFonts w:hint="eastAsia"/>
          <w:lang w:val="en-US" w:eastAsia="zh-CN"/>
        </w:rPr>
        <w:t>2.6.3请求参数</w:t>
      </w:r>
      <w:r>
        <w:tab/>
      </w:r>
      <w:r>
        <w:fldChar w:fldCharType="begin"/>
      </w:r>
      <w:r>
        <w:instrText xml:space="preserve"> PAGEREF _Toc19403 </w:instrText>
      </w:r>
      <w:r>
        <w:fldChar w:fldCharType="separate"/>
      </w:r>
      <w:r>
        <w:t>27</w:t>
      </w:r>
      <w:r>
        <w:fldChar w:fldCharType="end"/>
      </w:r>
    </w:p>
    <w:p>
      <w:pPr>
        <w:pStyle w:val="8"/>
        <w:tabs>
          <w:tab w:val="right" w:leader="dot" w:pos="8306"/>
        </w:tabs>
      </w:pPr>
      <w:r>
        <w:rPr>
          <w:rFonts w:hint="eastAsia"/>
          <w:lang w:val="en-US" w:eastAsia="zh-CN"/>
        </w:rPr>
        <w:t>2.6.3.1 接口参数说明</w:t>
      </w:r>
      <w:r>
        <w:tab/>
      </w:r>
      <w:r>
        <w:fldChar w:fldCharType="begin"/>
      </w:r>
      <w:r>
        <w:instrText xml:space="preserve"> PAGEREF _Toc7650 </w:instrText>
      </w:r>
      <w:r>
        <w:fldChar w:fldCharType="separate"/>
      </w:r>
      <w:r>
        <w:t>27</w:t>
      </w:r>
      <w:r>
        <w:fldChar w:fldCharType="end"/>
      </w:r>
    </w:p>
    <w:p>
      <w:pPr>
        <w:pStyle w:val="8"/>
        <w:tabs>
          <w:tab w:val="right" w:leader="dot" w:pos="8306"/>
        </w:tabs>
      </w:pPr>
      <w:r>
        <w:rPr>
          <w:rFonts w:hint="eastAsia"/>
          <w:lang w:val="en-US" w:eastAsia="zh-CN"/>
        </w:rPr>
        <w:t>2.6.3.2 请求示例</w:t>
      </w:r>
      <w:r>
        <w:tab/>
      </w:r>
      <w:r>
        <w:fldChar w:fldCharType="begin"/>
      </w:r>
      <w:r>
        <w:instrText xml:space="preserve"> PAGEREF _Toc12047 </w:instrText>
      </w:r>
      <w:r>
        <w:fldChar w:fldCharType="separate"/>
      </w:r>
      <w:r>
        <w:t>27</w:t>
      </w:r>
      <w:r>
        <w:fldChar w:fldCharType="end"/>
      </w:r>
    </w:p>
    <w:p>
      <w:pPr>
        <w:pStyle w:val="6"/>
        <w:tabs>
          <w:tab w:val="right" w:leader="dot" w:pos="8306"/>
        </w:tabs>
      </w:pPr>
      <w:r>
        <w:rPr>
          <w:rFonts w:hint="eastAsia"/>
          <w:lang w:val="en-US" w:eastAsia="zh-CN"/>
        </w:rPr>
        <w:t>2.6.4 响应体说明</w:t>
      </w:r>
      <w:r>
        <w:tab/>
      </w:r>
      <w:r>
        <w:fldChar w:fldCharType="begin"/>
      </w:r>
      <w:r>
        <w:instrText xml:space="preserve"> PAGEREF _Toc22945 </w:instrText>
      </w:r>
      <w:r>
        <w:fldChar w:fldCharType="separate"/>
      </w:r>
      <w:r>
        <w:t>28</w:t>
      </w:r>
      <w:r>
        <w:fldChar w:fldCharType="end"/>
      </w:r>
    </w:p>
    <w:p>
      <w:pPr>
        <w:pStyle w:val="8"/>
        <w:tabs>
          <w:tab w:val="right" w:leader="dot" w:pos="8306"/>
        </w:tabs>
      </w:pPr>
      <w:r>
        <w:rPr>
          <w:rFonts w:hint="eastAsia"/>
          <w:lang w:val="en-US" w:eastAsia="zh-CN"/>
        </w:rPr>
        <w:t>2.6.4.1响应体说明</w:t>
      </w:r>
      <w:r>
        <w:tab/>
      </w:r>
      <w:r>
        <w:fldChar w:fldCharType="begin"/>
      </w:r>
      <w:r>
        <w:instrText xml:space="preserve"> PAGEREF _Toc8784 </w:instrText>
      </w:r>
      <w:r>
        <w:fldChar w:fldCharType="separate"/>
      </w:r>
      <w:r>
        <w:t>28</w:t>
      </w:r>
      <w:r>
        <w:fldChar w:fldCharType="end"/>
      </w:r>
    </w:p>
    <w:p>
      <w:pPr>
        <w:pStyle w:val="8"/>
        <w:tabs>
          <w:tab w:val="right" w:leader="dot" w:pos="8306"/>
        </w:tabs>
      </w:pPr>
      <w:r>
        <w:rPr>
          <w:rFonts w:hint="eastAsia"/>
          <w:lang w:val="en-US" w:eastAsia="zh-CN"/>
        </w:rPr>
        <w:t>2.6.4.2 ret 异常错误码</w:t>
      </w:r>
      <w:r>
        <w:tab/>
      </w:r>
      <w:r>
        <w:fldChar w:fldCharType="begin"/>
      </w:r>
      <w:r>
        <w:instrText xml:space="preserve"> PAGEREF _Toc1794 </w:instrText>
      </w:r>
      <w:r>
        <w:fldChar w:fldCharType="separate"/>
      </w:r>
      <w:r>
        <w:t>28</w:t>
      </w:r>
      <w:r>
        <w:fldChar w:fldCharType="end"/>
      </w:r>
    </w:p>
    <w:p>
      <w:pPr>
        <w:pStyle w:val="8"/>
        <w:tabs>
          <w:tab w:val="right" w:leader="dot" w:pos="8306"/>
        </w:tabs>
      </w:pPr>
      <w:r>
        <w:rPr>
          <w:rFonts w:hint="eastAsia"/>
          <w:lang w:val="en-US" w:eastAsia="zh-CN"/>
        </w:rPr>
        <w:t>2.6.4.3响应参数说明</w:t>
      </w:r>
      <w:r>
        <w:tab/>
      </w:r>
      <w:r>
        <w:fldChar w:fldCharType="begin"/>
      </w:r>
      <w:r>
        <w:instrText xml:space="preserve"> PAGEREF _Toc5338 </w:instrText>
      </w:r>
      <w:r>
        <w:fldChar w:fldCharType="separate"/>
      </w:r>
      <w:r>
        <w:t>28</w:t>
      </w:r>
      <w:r>
        <w:fldChar w:fldCharType="end"/>
      </w:r>
    </w:p>
    <w:p>
      <w:pPr>
        <w:pStyle w:val="9"/>
        <w:tabs>
          <w:tab w:val="right" w:leader="dot" w:pos="8306"/>
        </w:tabs>
      </w:pPr>
      <w:r>
        <w:rPr>
          <w:rFonts w:hint="eastAsia"/>
          <w:lang w:val="en-US" w:eastAsia="zh-CN"/>
        </w:rPr>
        <w:t>2.7组织机构数据查询</w:t>
      </w:r>
      <w:r>
        <w:tab/>
      </w:r>
      <w:r>
        <w:fldChar w:fldCharType="begin"/>
      </w:r>
      <w:r>
        <w:instrText xml:space="preserve"> PAGEREF _Toc3831 </w:instrText>
      </w:r>
      <w:r>
        <w:fldChar w:fldCharType="separate"/>
      </w:r>
      <w:r>
        <w:t>29</w:t>
      </w:r>
      <w:r>
        <w:fldChar w:fldCharType="end"/>
      </w:r>
    </w:p>
    <w:p>
      <w:pPr>
        <w:pStyle w:val="6"/>
        <w:tabs>
          <w:tab w:val="right" w:leader="dot" w:pos="8306"/>
        </w:tabs>
      </w:pPr>
      <w:r>
        <w:rPr>
          <w:rFonts w:hint="eastAsia"/>
          <w:lang w:val="en-US" w:eastAsia="zh-CN"/>
        </w:rPr>
        <w:t>2.7.1接口地址</w:t>
      </w:r>
      <w:r>
        <w:tab/>
      </w:r>
      <w:r>
        <w:fldChar w:fldCharType="begin"/>
      </w:r>
      <w:r>
        <w:instrText xml:space="preserve"> PAGEREF _Toc28520 </w:instrText>
      </w:r>
      <w:r>
        <w:fldChar w:fldCharType="separate"/>
      </w:r>
      <w:r>
        <w:t>29</w:t>
      </w:r>
      <w:r>
        <w:fldChar w:fldCharType="end"/>
      </w:r>
    </w:p>
    <w:p>
      <w:pPr>
        <w:pStyle w:val="6"/>
        <w:tabs>
          <w:tab w:val="right" w:leader="dot" w:pos="8306"/>
        </w:tabs>
      </w:pPr>
      <w:r>
        <w:rPr>
          <w:rFonts w:hint="eastAsia"/>
          <w:lang w:val="en-US" w:eastAsia="zh-CN"/>
        </w:rPr>
        <w:t>2.7.2 接口描述</w:t>
      </w:r>
      <w:r>
        <w:tab/>
      </w:r>
      <w:r>
        <w:fldChar w:fldCharType="begin"/>
      </w:r>
      <w:r>
        <w:instrText xml:space="preserve"> PAGEREF _Toc29867 </w:instrText>
      </w:r>
      <w:r>
        <w:fldChar w:fldCharType="separate"/>
      </w:r>
      <w:r>
        <w:t>29</w:t>
      </w:r>
      <w:r>
        <w:fldChar w:fldCharType="end"/>
      </w:r>
    </w:p>
    <w:p>
      <w:pPr>
        <w:pStyle w:val="6"/>
        <w:tabs>
          <w:tab w:val="right" w:leader="dot" w:pos="8306"/>
        </w:tabs>
      </w:pPr>
      <w:r>
        <w:rPr>
          <w:rFonts w:hint="eastAsia"/>
          <w:lang w:val="en-US" w:eastAsia="zh-CN"/>
        </w:rPr>
        <w:t>2.7.3请求参数</w:t>
      </w:r>
      <w:r>
        <w:tab/>
      </w:r>
      <w:r>
        <w:fldChar w:fldCharType="begin"/>
      </w:r>
      <w:r>
        <w:instrText xml:space="preserve"> PAGEREF _Toc30795 </w:instrText>
      </w:r>
      <w:r>
        <w:fldChar w:fldCharType="separate"/>
      </w:r>
      <w:r>
        <w:t>29</w:t>
      </w:r>
      <w:r>
        <w:fldChar w:fldCharType="end"/>
      </w:r>
    </w:p>
    <w:p>
      <w:pPr>
        <w:pStyle w:val="8"/>
        <w:tabs>
          <w:tab w:val="right" w:leader="dot" w:pos="8306"/>
        </w:tabs>
      </w:pPr>
      <w:r>
        <w:rPr>
          <w:rFonts w:hint="eastAsia"/>
          <w:lang w:val="en-US" w:eastAsia="zh-CN"/>
        </w:rPr>
        <w:t>2.7.3.1 接口参数说明</w:t>
      </w:r>
      <w:r>
        <w:tab/>
      </w:r>
      <w:r>
        <w:fldChar w:fldCharType="begin"/>
      </w:r>
      <w:r>
        <w:instrText xml:space="preserve"> PAGEREF _Toc23971 </w:instrText>
      </w:r>
      <w:r>
        <w:fldChar w:fldCharType="separate"/>
      </w:r>
      <w:r>
        <w:t>29</w:t>
      </w:r>
      <w:r>
        <w:fldChar w:fldCharType="end"/>
      </w:r>
    </w:p>
    <w:p>
      <w:pPr>
        <w:pStyle w:val="8"/>
        <w:tabs>
          <w:tab w:val="right" w:leader="dot" w:pos="8306"/>
        </w:tabs>
      </w:pPr>
      <w:r>
        <w:rPr>
          <w:rFonts w:hint="eastAsia"/>
          <w:lang w:val="en-US" w:eastAsia="zh-CN"/>
        </w:rPr>
        <w:t>2.7.3.2 请求示例</w:t>
      </w:r>
      <w:r>
        <w:tab/>
      </w:r>
      <w:r>
        <w:fldChar w:fldCharType="begin"/>
      </w:r>
      <w:r>
        <w:instrText xml:space="preserve"> PAGEREF _Toc7585 </w:instrText>
      </w:r>
      <w:r>
        <w:fldChar w:fldCharType="separate"/>
      </w:r>
      <w:r>
        <w:t>29</w:t>
      </w:r>
      <w:r>
        <w:fldChar w:fldCharType="end"/>
      </w:r>
    </w:p>
    <w:p>
      <w:pPr>
        <w:pStyle w:val="6"/>
        <w:tabs>
          <w:tab w:val="right" w:leader="dot" w:pos="8306"/>
        </w:tabs>
      </w:pPr>
      <w:r>
        <w:rPr>
          <w:rFonts w:hint="eastAsia"/>
          <w:lang w:val="en-US" w:eastAsia="zh-CN"/>
        </w:rPr>
        <w:t>2.7.4 响应体说明</w:t>
      </w:r>
      <w:r>
        <w:tab/>
      </w:r>
      <w:r>
        <w:fldChar w:fldCharType="begin"/>
      </w:r>
      <w:r>
        <w:instrText xml:space="preserve"> PAGEREF _Toc2949 </w:instrText>
      </w:r>
      <w:r>
        <w:fldChar w:fldCharType="separate"/>
      </w:r>
      <w:r>
        <w:t>29</w:t>
      </w:r>
      <w:r>
        <w:fldChar w:fldCharType="end"/>
      </w:r>
    </w:p>
    <w:p>
      <w:pPr>
        <w:pStyle w:val="8"/>
        <w:tabs>
          <w:tab w:val="right" w:leader="dot" w:pos="8306"/>
        </w:tabs>
      </w:pPr>
      <w:r>
        <w:rPr>
          <w:rFonts w:hint="eastAsia"/>
          <w:lang w:val="en-US" w:eastAsia="zh-CN"/>
        </w:rPr>
        <w:t>2.7.4.1响应体说明</w:t>
      </w:r>
      <w:r>
        <w:tab/>
      </w:r>
      <w:r>
        <w:fldChar w:fldCharType="begin"/>
      </w:r>
      <w:r>
        <w:instrText xml:space="preserve"> PAGEREF _Toc32374 </w:instrText>
      </w:r>
      <w:r>
        <w:fldChar w:fldCharType="separate"/>
      </w:r>
      <w:r>
        <w:t>29</w:t>
      </w:r>
      <w:r>
        <w:fldChar w:fldCharType="end"/>
      </w:r>
    </w:p>
    <w:p>
      <w:pPr>
        <w:pStyle w:val="8"/>
        <w:tabs>
          <w:tab w:val="right" w:leader="dot" w:pos="8306"/>
        </w:tabs>
      </w:pPr>
      <w:r>
        <w:rPr>
          <w:rFonts w:hint="eastAsia"/>
          <w:lang w:val="en-US" w:eastAsia="zh-CN"/>
        </w:rPr>
        <w:t>2.7.4.2 ret 异常错误码</w:t>
      </w:r>
      <w:r>
        <w:tab/>
      </w:r>
      <w:r>
        <w:fldChar w:fldCharType="begin"/>
      </w:r>
      <w:r>
        <w:instrText xml:space="preserve"> PAGEREF _Toc23869 </w:instrText>
      </w:r>
      <w:r>
        <w:fldChar w:fldCharType="separate"/>
      </w:r>
      <w:r>
        <w:t>29</w:t>
      </w:r>
      <w:r>
        <w:fldChar w:fldCharType="end"/>
      </w:r>
    </w:p>
    <w:p>
      <w:pPr>
        <w:pStyle w:val="8"/>
        <w:tabs>
          <w:tab w:val="right" w:leader="dot" w:pos="8306"/>
        </w:tabs>
      </w:pPr>
      <w:r>
        <w:rPr>
          <w:rFonts w:hint="eastAsia"/>
          <w:lang w:val="en-US" w:eastAsia="zh-CN"/>
        </w:rPr>
        <w:t>2.7.4.3响应参数说明</w:t>
      </w:r>
      <w:r>
        <w:tab/>
      </w:r>
      <w:r>
        <w:fldChar w:fldCharType="begin"/>
      </w:r>
      <w:r>
        <w:instrText xml:space="preserve"> PAGEREF _Toc4552 </w:instrText>
      </w:r>
      <w:r>
        <w:fldChar w:fldCharType="separate"/>
      </w:r>
      <w:r>
        <w:t>30</w:t>
      </w:r>
      <w:r>
        <w:fldChar w:fldCharType="end"/>
      </w:r>
    </w:p>
    <w:p>
      <w:pPr>
        <w:pStyle w:val="8"/>
        <w:tabs>
          <w:tab w:val="right" w:leader="dot" w:pos="8306"/>
        </w:tabs>
      </w:pPr>
      <w:r>
        <w:rPr>
          <w:rFonts w:hint="eastAsia"/>
          <w:lang w:val="en-US" w:eastAsia="zh-CN"/>
        </w:rPr>
        <w:t>2.7.4.4 响应体示例</w:t>
      </w:r>
      <w:r>
        <w:tab/>
      </w:r>
      <w:r>
        <w:fldChar w:fldCharType="begin"/>
      </w:r>
      <w:r>
        <w:instrText xml:space="preserve"> PAGEREF _Toc23154 </w:instrText>
      </w:r>
      <w:r>
        <w:fldChar w:fldCharType="separate"/>
      </w:r>
      <w:r>
        <w:t>30</w:t>
      </w:r>
      <w:r>
        <w:fldChar w:fldCharType="end"/>
      </w:r>
    </w:p>
    <w:p>
      <w:pPr>
        <w:pStyle w:val="9"/>
        <w:tabs>
          <w:tab w:val="right" w:leader="dot" w:pos="8306"/>
        </w:tabs>
      </w:pPr>
      <w:r>
        <w:rPr>
          <w:rFonts w:hint="eastAsia"/>
          <w:lang w:val="en-US" w:eastAsia="zh-CN"/>
        </w:rPr>
        <w:t>2.8通用数据查询</w:t>
      </w:r>
      <w:r>
        <w:tab/>
      </w:r>
      <w:r>
        <w:fldChar w:fldCharType="begin"/>
      </w:r>
      <w:r>
        <w:instrText xml:space="preserve"> PAGEREF _Toc705 </w:instrText>
      </w:r>
      <w:r>
        <w:fldChar w:fldCharType="separate"/>
      </w:r>
      <w:r>
        <w:t>30</w:t>
      </w:r>
      <w:r>
        <w:fldChar w:fldCharType="end"/>
      </w:r>
    </w:p>
    <w:p>
      <w:pPr>
        <w:pStyle w:val="6"/>
        <w:tabs>
          <w:tab w:val="right" w:leader="dot" w:pos="8306"/>
        </w:tabs>
      </w:pPr>
      <w:r>
        <w:rPr>
          <w:rFonts w:hint="eastAsia"/>
          <w:lang w:val="en-US" w:eastAsia="zh-CN"/>
        </w:rPr>
        <w:t>2.7.1接口地址</w:t>
      </w:r>
      <w:r>
        <w:tab/>
      </w:r>
      <w:r>
        <w:fldChar w:fldCharType="begin"/>
      </w:r>
      <w:r>
        <w:instrText xml:space="preserve"> PAGEREF _Toc9052 </w:instrText>
      </w:r>
      <w:r>
        <w:fldChar w:fldCharType="separate"/>
      </w:r>
      <w:r>
        <w:t>30</w:t>
      </w:r>
      <w:r>
        <w:fldChar w:fldCharType="end"/>
      </w:r>
    </w:p>
    <w:p>
      <w:pPr>
        <w:pStyle w:val="6"/>
        <w:tabs>
          <w:tab w:val="right" w:leader="dot" w:pos="8306"/>
        </w:tabs>
      </w:pPr>
      <w:r>
        <w:rPr>
          <w:rFonts w:hint="eastAsia"/>
          <w:lang w:val="en-US" w:eastAsia="zh-CN"/>
        </w:rPr>
        <w:t>2.7.2 接口描述</w:t>
      </w:r>
      <w:r>
        <w:tab/>
      </w:r>
      <w:r>
        <w:fldChar w:fldCharType="begin"/>
      </w:r>
      <w:r>
        <w:instrText xml:space="preserve"> PAGEREF _Toc21412 </w:instrText>
      </w:r>
      <w:r>
        <w:fldChar w:fldCharType="separate"/>
      </w:r>
      <w:r>
        <w:t>30</w:t>
      </w:r>
      <w:r>
        <w:fldChar w:fldCharType="end"/>
      </w:r>
    </w:p>
    <w:p>
      <w:pPr>
        <w:pStyle w:val="6"/>
        <w:tabs>
          <w:tab w:val="right" w:leader="dot" w:pos="8306"/>
        </w:tabs>
      </w:pPr>
      <w:r>
        <w:rPr>
          <w:rFonts w:hint="eastAsia"/>
          <w:lang w:val="en-US" w:eastAsia="zh-CN"/>
        </w:rPr>
        <w:t>2.7.3请求参数</w:t>
      </w:r>
      <w:r>
        <w:tab/>
      </w:r>
      <w:r>
        <w:fldChar w:fldCharType="begin"/>
      </w:r>
      <w:r>
        <w:instrText xml:space="preserve"> PAGEREF _Toc12404 </w:instrText>
      </w:r>
      <w:r>
        <w:fldChar w:fldCharType="separate"/>
      </w:r>
      <w:r>
        <w:t>30</w:t>
      </w:r>
      <w:r>
        <w:fldChar w:fldCharType="end"/>
      </w:r>
    </w:p>
    <w:p>
      <w:pPr>
        <w:pStyle w:val="8"/>
        <w:tabs>
          <w:tab w:val="right" w:leader="dot" w:pos="8306"/>
        </w:tabs>
      </w:pPr>
      <w:r>
        <w:rPr>
          <w:rFonts w:hint="eastAsia"/>
          <w:lang w:val="en-US" w:eastAsia="zh-CN"/>
        </w:rPr>
        <w:t>2.7.3.1 接口参数说明</w:t>
      </w:r>
      <w:r>
        <w:tab/>
      </w:r>
      <w:r>
        <w:fldChar w:fldCharType="begin"/>
      </w:r>
      <w:r>
        <w:instrText xml:space="preserve"> PAGEREF _Toc9534 </w:instrText>
      </w:r>
      <w:r>
        <w:fldChar w:fldCharType="separate"/>
      </w:r>
      <w:r>
        <w:t>30</w:t>
      </w:r>
      <w:r>
        <w:fldChar w:fldCharType="end"/>
      </w:r>
    </w:p>
    <w:p>
      <w:pPr>
        <w:pStyle w:val="8"/>
        <w:tabs>
          <w:tab w:val="right" w:leader="dot" w:pos="8306"/>
        </w:tabs>
      </w:pPr>
      <w:r>
        <w:rPr>
          <w:rFonts w:hint="eastAsia"/>
          <w:lang w:val="en-US" w:eastAsia="zh-CN"/>
        </w:rPr>
        <w:t>2.7.3.2 请求示例</w:t>
      </w:r>
      <w:r>
        <w:tab/>
      </w:r>
      <w:r>
        <w:fldChar w:fldCharType="begin"/>
      </w:r>
      <w:r>
        <w:instrText xml:space="preserve"> PAGEREF _Toc26785 </w:instrText>
      </w:r>
      <w:r>
        <w:fldChar w:fldCharType="separate"/>
      </w:r>
      <w:r>
        <w:t>31</w:t>
      </w:r>
      <w:r>
        <w:fldChar w:fldCharType="end"/>
      </w:r>
    </w:p>
    <w:p>
      <w:pPr>
        <w:pStyle w:val="6"/>
        <w:tabs>
          <w:tab w:val="right" w:leader="dot" w:pos="8306"/>
        </w:tabs>
      </w:pPr>
      <w:r>
        <w:rPr>
          <w:rFonts w:hint="eastAsia"/>
          <w:lang w:val="en-US" w:eastAsia="zh-CN"/>
        </w:rPr>
        <w:t>2.7.4 响应体说明</w:t>
      </w:r>
      <w:r>
        <w:tab/>
      </w:r>
      <w:r>
        <w:fldChar w:fldCharType="begin"/>
      </w:r>
      <w:r>
        <w:instrText xml:space="preserve"> PAGEREF _Toc12004 </w:instrText>
      </w:r>
      <w:r>
        <w:fldChar w:fldCharType="separate"/>
      </w:r>
      <w:r>
        <w:t>31</w:t>
      </w:r>
      <w:r>
        <w:fldChar w:fldCharType="end"/>
      </w:r>
    </w:p>
    <w:p>
      <w:pPr>
        <w:pStyle w:val="8"/>
        <w:tabs>
          <w:tab w:val="right" w:leader="dot" w:pos="8306"/>
        </w:tabs>
      </w:pPr>
      <w:r>
        <w:rPr>
          <w:rFonts w:hint="eastAsia"/>
          <w:lang w:val="en-US" w:eastAsia="zh-CN"/>
        </w:rPr>
        <w:t>2.7.4.1响应体说明</w:t>
      </w:r>
      <w:r>
        <w:tab/>
      </w:r>
      <w:r>
        <w:fldChar w:fldCharType="begin"/>
      </w:r>
      <w:r>
        <w:instrText xml:space="preserve"> PAGEREF _Toc2507 </w:instrText>
      </w:r>
      <w:r>
        <w:fldChar w:fldCharType="separate"/>
      </w:r>
      <w:r>
        <w:t>31</w:t>
      </w:r>
      <w:r>
        <w:fldChar w:fldCharType="end"/>
      </w:r>
    </w:p>
    <w:p>
      <w:pPr>
        <w:pStyle w:val="8"/>
        <w:tabs>
          <w:tab w:val="right" w:leader="dot" w:pos="8306"/>
        </w:tabs>
      </w:pPr>
      <w:r>
        <w:rPr>
          <w:rFonts w:hint="eastAsia"/>
          <w:lang w:val="en-US" w:eastAsia="zh-CN"/>
        </w:rPr>
        <w:t>2.7.4.2 ret 异常错误码</w:t>
      </w:r>
      <w:r>
        <w:tab/>
      </w:r>
      <w:r>
        <w:fldChar w:fldCharType="begin"/>
      </w:r>
      <w:r>
        <w:instrText xml:space="preserve"> PAGEREF _Toc4920 </w:instrText>
      </w:r>
      <w:r>
        <w:fldChar w:fldCharType="separate"/>
      </w:r>
      <w:r>
        <w:t>31</w:t>
      </w:r>
      <w:r>
        <w:fldChar w:fldCharType="end"/>
      </w:r>
    </w:p>
    <w:p>
      <w:pPr>
        <w:pStyle w:val="8"/>
        <w:tabs>
          <w:tab w:val="right" w:leader="dot" w:pos="8306"/>
        </w:tabs>
      </w:pPr>
      <w:r>
        <w:rPr>
          <w:rFonts w:hint="eastAsia"/>
          <w:lang w:val="en-US" w:eastAsia="zh-CN"/>
        </w:rPr>
        <w:t>2.7.4.3响应参数说明</w:t>
      </w:r>
      <w:r>
        <w:tab/>
      </w:r>
      <w:r>
        <w:fldChar w:fldCharType="begin"/>
      </w:r>
      <w:r>
        <w:instrText xml:space="preserve"> PAGEREF _Toc32503 </w:instrText>
      </w:r>
      <w:r>
        <w:fldChar w:fldCharType="separate"/>
      </w:r>
      <w:r>
        <w:t>31</w:t>
      </w:r>
      <w:r>
        <w:fldChar w:fldCharType="end"/>
      </w:r>
    </w:p>
    <w:p>
      <w:pPr>
        <w:pStyle w:val="8"/>
        <w:tabs>
          <w:tab w:val="right" w:leader="dot" w:pos="8306"/>
        </w:tabs>
      </w:pPr>
      <w:r>
        <w:rPr>
          <w:rFonts w:hint="eastAsia"/>
          <w:lang w:val="en-US" w:eastAsia="zh-CN"/>
        </w:rPr>
        <w:t>2.7.4.4 响应体示例</w:t>
      </w:r>
      <w:r>
        <w:tab/>
      </w:r>
      <w:r>
        <w:fldChar w:fldCharType="begin"/>
      </w:r>
      <w:r>
        <w:instrText xml:space="preserve"> PAGEREF _Toc24661 </w:instrText>
      </w:r>
      <w:r>
        <w:fldChar w:fldCharType="separate"/>
      </w:r>
      <w:r>
        <w:t>31</w:t>
      </w:r>
      <w:r>
        <w:fldChar w:fldCharType="end"/>
      </w:r>
    </w:p>
    <w:p>
      <w:pPr>
        <w:pStyle w:val="7"/>
        <w:tabs>
          <w:tab w:val="right" w:leader="dot" w:pos="8306"/>
        </w:tabs>
      </w:pPr>
      <w:r>
        <w:rPr>
          <w:rFonts w:hint="eastAsia"/>
          <w:lang w:val="en-US" w:eastAsia="zh-CN"/>
        </w:rPr>
        <w:t>3、 状态枚举</w:t>
      </w:r>
      <w:r>
        <w:tab/>
      </w:r>
      <w:r>
        <w:fldChar w:fldCharType="begin"/>
      </w:r>
      <w:r>
        <w:instrText xml:space="preserve"> PAGEREF _Toc22621 </w:instrText>
      </w:r>
      <w:r>
        <w:fldChar w:fldCharType="separate"/>
      </w:r>
      <w:r>
        <w:t>32</w:t>
      </w:r>
      <w:r>
        <w:fldChar w:fldCharType="end"/>
      </w:r>
    </w:p>
    <w:p>
      <w:pPr>
        <w:pStyle w:val="9"/>
        <w:tabs>
          <w:tab w:val="right" w:leader="dot" w:pos="8306"/>
        </w:tabs>
      </w:pPr>
      <w:r>
        <w:rPr>
          <w:rFonts w:hint="eastAsia"/>
          <w:lang w:val="en-US" w:eastAsia="zh-CN"/>
        </w:rPr>
        <w:t>3.1 设备状态值</w:t>
      </w:r>
      <w:r>
        <w:tab/>
      </w:r>
      <w:r>
        <w:fldChar w:fldCharType="begin"/>
      </w:r>
      <w:r>
        <w:instrText xml:space="preserve"> PAGEREF _Toc15884 </w:instrText>
      </w:r>
      <w:r>
        <w:fldChar w:fldCharType="separate"/>
      </w:r>
      <w:r>
        <w:t>32</w:t>
      </w:r>
      <w:r>
        <w:fldChar w:fldCharType="end"/>
      </w:r>
    </w:p>
    <w:p>
      <w:pPr>
        <w:pStyle w:val="9"/>
        <w:tabs>
          <w:tab w:val="right" w:leader="dot" w:pos="8306"/>
        </w:tabs>
      </w:pPr>
      <w:r>
        <w:rPr>
          <w:rFonts w:hint="eastAsia"/>
          <w:lang w:val="en-US" w:eastAsia="zh-CN"/>
        </w:rPr>
        <w:t>3.2 文件类型</w:t>
      </w:r>
      <w:r>
        <w:tab/>
      </w:r>
      <w:r>
        <w:fldChar w:fldCharType="begin"/>
      </w:r>
      <w:r>
        <w:instrText xml:space="preserve"> PAGEREF _Toc32024 </w:instrText>
      </w:r>
      <w:r>
        <w:fldChar w:fldCharType="separate"/>
      </w:r>
      <w:r>
        <w:t>32</w:t>
      </w:r>
      <w:r>
        <w:fldChar w:fldCharType="end"/>
      </w:r>
    </w:p>
    <w:p>
      <w:pPr>
        <w:pStyle w:val="9"/>
        <w:tabs>
          <w:tab w:val="right" w:leader="dot" w:pos="8306"/>
        </w:tabs>
      </w:pPr>
      <w:r>
        <w:rPr>
          <w:rFonts w:hint="eastAsia"/>
          <w:lang w:val="en-US" w:eastAsia="zh-CN"/>
        </w:rPr>
        <w:t>3.3 区域类型</w:t>
      </w:r>
      <w:r>
        <w:tab/>
      </w:r>
      <w:r>
        <w:fldChar w:fldCharType="begin"/>
      </w:r>
      <w:r>
        <w:instrText xml:space="preserve"> PAGEREF _Toc9048 </w:instrText>
      </w:r>
      <w:r>
        <w:fldChar w:fldCharType="separate"/>
      </w:r>
      <w:r>
        <w:t>33</w:t>
      </w:r>
      <w:r>
        <w:fldChar w:fldCharType="end"/>
      </w:r>
    </w:p>
    <w:p>
      <w:pPr>
        <w:pStyle w:val="9"/>
        <w:tabs>
          <w:tab w:val="right" w:leader="dot" w:pos="8306"/>
        </w:tabs>
      </w:pPr>
      <w:r>
        <w:rPr>
          <w:rFonts w:hint="eastAsia"/>
          <w:lang w:val="en-US" w:eastAsia="zh-CN"/>
        </w:rPr>
        <w:t>3.4</w:t>
      </w:r>
      <w:r>
        <w:rPr>
          <w:rFonts w:hint="eastAsia"/>
        </w:rPr>
        <w:t>瓦斯传感器位置类型</w:t>
      </w:r>
      <w:r>
        <w:tab/>
      </w:r>
      <w:r>
        <w:fldChar w:fldCharType="begin"/>
      </w:r>
      <w:r>
        <w:instrText xml:space="preserve"> PAGEREF _Toc11099 </w:instrText>
      </w:r>
      <w:r>
        <w:fldChar w:fldCharType="separate"/>
      </w:r>
      <w:r>
        <w:t>34</w:t>
      </w:r>
      <w:r>
        <w:fldChar w:fldCharType="end"/>
      </w:r>
    </w:p>
    <w:p>
      <w:pPr>
        <w:pStyle w:val="9"/>
        <w:tabs>
          <w:tab w:val="right" w:leader="dot" w:pos="8306"/>
        </w:tabs>
      </w:pPr>
      <w:r>
        <w:rPr>
          <w:rFonts w:hint="eastAsia"/>
          <w:lang w:val="en-US" w:eastAsia="zh-CN"/>
        </w:rPr>
        <w:t>3.5 传感器类型</w:t>
      </w:r>
      <w:r>
        <w:tab/>
      </w:r>
      <w:r>
        <w:fldChar w:fldCharType="begin"/>
      </w:r>
      <w:r>
        <w:instrText xml:space="preserve"> PAGEREF _Toc29754 </w:instrText>
      </w:r>
      <w:r>
        <w:fldChar w:fldCharType="separate"/>
      </w:r>
      <w:r>
        <w:t>34</w:t>
      </w:r>
      <w:r>
        <w:fldChar w:fldCharType="end"/>
      </w:r>
    </w:p>
    <w:p>
      <w:pPr>
        <w:pStyle w:val="6"/>
        <w:tabs>
          <w:tab w:val="right" w:leader="dot" w:pos="8306"/>
        </w:tabs>
      </w:pPr>
      <w:r>
        <w:rPr>
          <w:rFonts w:hint="eastAsia"/>
          <w:lang w:val="en-US" w:eastAsia="zh-CN"/>
        </w:rPr>
        <w:t>3.5.1</w:t>
      </w:r>
      <w:r>
        <w:rPr>
          <w:rFonts w:hint="eastAsia"/>
        </w:rPr>
        <w:t>模拟量传感器类型</w:t>
      </w:r>
      <w:r>
        <w:tab/>
      </w:r>
      <w:r>
        <w:fldChar w:fldCharType="begin"/>
      </w:r>
      <w:r>
        <w:instrText xml:space="preserve"> PAGEREF _Toc17236 </w:instrText>
      </w:r>
      <w:r>
        <w:fldChar w:fldCharType="separate"/>
      </w:r>
      <w:r>
        <w:t>34</w:t>
      </w:r>
      <w:r>
        <w:fldChar w:fldCharType="end"/>
      </w:r>
    </w:p>
    <w:p>
      <w:pPr>
        <w:pStyle w:val="6"/>
        <w:tabs>
          <w:tab w:val="right" w:leader="dot" w:pos="8306"/>
        </w:tabs>
      </w:pPr>
      <w:r>
        <w:rPr>
          <w:rFonts w:hint="eastAsia"/>
          <w:lang w:val="en-US" w:eastAsia="zh-CN"/>
        </w:rPr>
        <w:t>3.5.2</w:t>
      </w:r>
      <w:r>
        <w:rPr>
          <w:rFonts w:hint="eastAsia"/>
        </w:rPr>
        <w:t>开关量传感器类型</w:t>
      </w:r>
      <w:r>
        <w:tab/>
      </w:r>
      <w:r>
        <w:fldChar w:fldCharType="begin"/>
      </w:r>
      <w:r>
        <w:instrText xml:space="preserve"> PAGEREF _Toc13204 </w:instrText>
      </w:r>
      <w:r>
        <w:fldChar w:fldCharType="separate"/>
      </w:r>
      <w:r>
        <w:t>35</w:t>
      </w:r>
      <w:r>
        <w:fldChar w:fldCharType="end"/>
      </w:r>
    </w:p>
    <w:p>
      <w:pPr>
        <w:pStyle w:val="6"/>
        <w:tabs>
          <w:tab w:val="right" w:leader="dot" w:pos="8306"/>
        </w:tabs>
      </w:pPr>
      <w:r>
        <w:rPr>
          <w:rFonts w:hint="eastAsia"/>
          <w:lang w:val="en-US" w:eastAsia="zh-CN"/>
        </w:rPr>
        <w:t>3.5.3</w:t>
      </w:r>
      <w:r>
        <w:rPr>
          <w:rFonts w:hint="eastAsia"/>
        </w:rPr>
        <w:t>累计量类型</w:t>
      </w:r>
      <w:r>
        <w:tab/>
      </w:r>
      <w:r>
        <w:fldChar w:fldCharType="begin"/>
      </w:r>
      <w:r>
        <w:instrText xml:space="preserve"> PAGEREF _Toc31266 </w:instrText>
      </w:r>
      <w:r>
        <w:fldChar w:fldCharType="separate"/>
      </w:r>
      <w:r>
        <w:t>36</w:t>
      </w:r>
      <w:r>
        <w:fldChar w:fldCharType="end"/>
      </w:r>
    </w:p>
    <w:p>
      <w:pPr>
        <w:pStyle w:val="2"/>
        <w:numPr>
          <w:ilvl w:val="0"/>
          <w:numId w:val="0"/>
        </w:numPr>
        <w:bidi w:val="0"/>
        <w:rPr>
          <w:rFonts w:hint="default"/>
          <w:lang w:eastAsia="zh-CN"/>
        </w:rPr>
      </w:pPr>
      <w:r>
        <w:rPr>
          <w:rFonts w:hint="default"/>
          <w:lang w:eastAsia="zh-CN"/>
        </w:rPr>
        <w:fldChar w:fldCharType="end"/>
      </w:r>
    </w:p>
    <w:p>
      <w:pPr>
        <w:rPr>
          <w:rFonts w:hint="default"/>
          <w:lang w:eastAsia="zh-CN"/>
        </w:rPr>
      </w:pPr>
      <w:r>
        <w:rPr>
          <w:rFonts w:hint="default"/>
          <w:lang w:eastAsia="zh-CN"/>
        </w:rPr>
        <w:br w:type="page"/>
      </w:r>
    </w:p>
    <w:p>
      <w:pPr>
        <w:rPr>
          <w:rFonts w:hint="default"/>
          <w:lang w:eastAsia="zh-CN"/>
        </w:rPr>
      </w:pPr>
    </w:p>
    <w:p>
      <w:pPr>
        <w:pStyle w:val="2"/>
        <w:numPr>
          <w:ilvl w:val="0"/>
          <w:numId w:val="0"/>
        </w:numPr>
        <w:bidi w:val="0"/>
        <w:rPr>
          <w:rFonts w:hint="eastAsia"/>
          <w:lang w:val="en-US" w:eastAsia="zh-CN"/>
        </w:rPr>
      </w:pPr>
      <w:bookmarkStart w:id="1" w:name="_Toc4613"/>
      <w:r>
        <w:rPr>
          <w:rFonts w:hint="eastAsia"/>
          <w:lang w:val="en-US" w:eastAsia="zh-CN"/>
        </w:rPr>
        <w:t>1、注意事项</w:t>
      </w:r>
      <w:bookmarkEnd w:id="1"/>
    </w:p>
    <w:p>
      <w:pPr>
        <w:pStyle w:val="3"/>
        <w:bidi w:val="0"/>
        <w:rPr>
          <w:rFonts w:hint="eastAsia"/>
          <w:lang w:val="en-US" w:eastAsia="zh-CN"/>
        </w:rPr>
      </w:pPr>
      <w:bookmarkStart w:id="2" w:name="_Toc15791"/>
      <w:r>
        <w:rPr>
          <w:rFonts w:hint="eastAsia"/>
          <w:lang w:val="en-US" w:eastAsia="zh-CN"/>
        </w:rPr>
        <w:t>1.1 接口域名说明</w:t>
      </w:r>
      <w:bookmarkEnd w:id="2"/>
    </w:p>
    <w:p>
      <w:pPr>
        <w:rPr>
          <w:rFonts w:hint="eastAsia"/>
          <w:lang w:val="en-US" w:eastAsia="zh-CN"/>
        </w:rPr>
      </w:pPr>
      <w:r>
        <w:rPr>
          <w:rFonts w:hint="eastAsia"/>
          <w:lang w:val="en-US" w:eastAsia="zh-CN"/>
        </w:rPr>
        <w:t>本文档中接口地址中的127.0.0.1:8082是测试环境，调试成功后会接入生产环境，地址为http://zl.api.test.com/.....</w:t>
      </w:r>
    </w:p>
    <w:p>
      <w:pPr>
        <w:rPr>
          <w:rFonts w:hint="eastAsia"/>
          <w:lang w:val="en-US" w:eastAsia="zh-CN"/>
        </w:rPr>
      </w:pPr>
    </w:p>
    <w:p>
      <w:pPr>
        <w:pStyle w:val="3"/>
        <w:bidi w:val="0"/>
        <w:rPr>
          <w:rFonts w:hint="eastAsia"/>
          <w:lang w:val="en-US" w:eastAsia="zh-CN"/>
        </w:rPr>
      </w:pPr>
      <w:bookmarkStart w:id="3" w:name="_Toc18026"/>
      <w:r>
        <w:rPr>
          <w:rFonts w:hint="eastAsia"/>
          <w:lang w:val="en-US" w:eastAsia="zh-CN"/>
        </w:rPr>
        <w:t>1.2 参数token说明</w:t>
      </w:r>
      <w:bookmarkEnd w:id="3"/>
    </w:p>
    <w:p>
      <w:pPr>
        <w:rPr>
          <w:rFonts w:hint="eastAsia"/>
          <w:lang w:val="en-US" w:eastAsia="zh-CN"/>
        </w:rPr>
      </w:pPr>
      <w:r>
        <w:rPr>
          <w:rFonts w:hint="eastAsia"/>
          <w:lang w:val="en-US" w:eastAsia="zh-CN"/>
        </w:rPr>
        <w:t>请求地址中的token会根据不同公司下发不同的token值，需要调安监数据接口方可以找安监组获取该token值，每个请求串中需要携带此值</w:t>
      </w:r>
    </w:p>
    <w:p>
      <w:pPr>
        <w:pStyle w:val="3"/>
        <w:bidi w:val="0"/>
        <w:rPr>
          <w:rFonts w:hint="eastAsia"/>
          <w:lang w:val="en-US" w:eastAsia="zh-CN"/>
        </w:rPr>
      </w:pPr>
      <w:bookmarkStart w:id="119" w:name="_GoBack"/>
      <w:bookmarkEnd w:id="119"/>
      <w:bookmarkStart w:id="4" w:name="_Toc17539"/>
      <w:r>
        <w:rPr>
          <w:rFonts w:hint="eastAsia"/>
          <w:lang w:val="en-US" w:eastAsia="zh-CN"/>
        </w:rPr>
        <w:t>1.3响应体说明</w:t>
      </w:r>
      <w:bookmarkEnd w:id="4"/>
    </w:p>
    <w:tbl>
      <w:tblPr>
        <w:tblStyle w:val="13"/>
        <w:tblW w:w="8560" w:type="dxa"/>
        <w:tblInd w:w="0" w:type="dxa"/>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64"/>
        <w:gridCol w:w="1873"/>
        <w:gridCol w:w="4423"/>
      </w:tblGrid>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blHeader/>
        </w:trPr>
        <w:tc>
          <w:tcPr>
            <w:tcW w:w="2264"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参数名称</w:t>
            </w:r>
          </w:p>
        </w:tc>
        <w:tc>
          <w:tcPr>
            <w:tcW w:w="1873"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hint="default"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类型</w:t>
            </w:r>
          </w:p>
        </w:tc>
        <w:tc>
          <w:tcPr>
            <w:tcW w:w="4423"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hint="default"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描述</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rPr>
        <w:tc>
          <w:tcPr>
            <w:tcW w:w="2264"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data</w:t>
            </w: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sz w:val="16"/>
                <w:szCs w:val="16"/>
              </w:rPr>
            </w:pPr>
            <w:r>
              <w:rPr>
                <w:rFonts w:hint="default" w:ascii="Helvetica" w:hAnsi="Helvetica" w:eastAsia="Helvetica" w:cs="Helvetica"/>
                <w:b w:val="0"/>
                <w:i w:val="0"/>
                <w:caps w:val="0"/>
                <w:spacing w:val="0"/>
                <w:kern w:val="0"/>
                <w:sz w:val="16"/>
                <w:szCs w:val="16"/>
                <w:lang w:val="en-US" w:eastAsia="zh-CN" w:bidi="ar"/>
              </w:rPr>
              <w:t>Object</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sz w:val="16"/>
                <w:szCs w:val="16"/>
              </w:rPr>
            </w:pPr>
            <w:r>
              <w:rPr>
                <w:rFonts w:hint="default" w:ascii="Helvetica" w:hAnsi="Helvetica" w:eastAsia="Helvetica" w:cs="Helvetica"/>
                <w:b w:val="0"/>
                <w:i w:val="0"/>
                <w:caps w:val="0"/>
                <w:spacing w:val="0"/>
                <w:kern w:val="0"/>
                <w:sz w:val="16"/>
                <w:szCs w:val="16"/>
                <w:lang w:val="en-US" w:eastAsia="zh-CN" w:bidi="ar"/>
              </w:rPr>
              <w:t>返回查询的站点详情</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rPr>
        <w:tc>
          <w:tcPr>
            <w:tcW w:w="2264"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ret</w:t>
            </w: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Integer</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接口状态码</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5" w:hRule="atLeast"/>
        </w:trPr>
        <w:tc>
          <w:tcPr>
            <w:tcW w:w="2264"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msg</w:t>
            </w: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String</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提示信息</w:t>
            </w:r>
          </w:p>
        </w:tc>
      </w:tr>
    </w:tbl>
    <w:p>
      <w:pPr>
        <w:rPr>
          <w:rFonts w:hint="default"/>
          <w:lang w:val="en-US" w:eastAsia="zh-CN"/>
        </w:rPr>
      </w:pPr>
    </w:p>
    <w:p>
      <w:pPr>
        <w:pStyle w:val="3"/>
        <w:bidi w:val="0"/>
        <w:rPr>
          <w:rFonts w:hint="eastAsia"/>
          <w:lang w:val="en-US" w:eastAsia="zh-CN"/>
        </w:rPr>
      </w:pPr>
      <w:bookmarkStart w:id="5" w:name="_Toc3857"/>
      <w:r>
        <w:rPr>
          <w:rFonts w:hint="eastAsia"/>
          <w:lang w:val="en-US" w:eastAsia="zh-CN"/>
        </w:rPr>
        <w:t>1.4 ret码说明</w:t>
      </w:r>
      <w:bookmarkEnd w:id="5"/>
    </w:p>
    <w:tbl>
      <w:tblPr>
        <w:tblStyle w:val="13"/>
        <w:tblW w:w="9269" w:type="dxa"/>
        <w:tblInd w:w="0" w:type="dxa"/>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6"/>
        <w:gridCol w:w="1431"/>
        <w:gridCol w:w="2020"/>
        <w:gridCol w:w="4982"/>
      </w:tblGrid>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836"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ascii="Helvetica" w:hAnsi="Helvetica" w:eastAsia="Helvetica" w:cs="Helvetica"/>
                <w:b/>
                <w:i w:val="0"/>
                <w:caps w:val="0"/>
                <w:color w:val="000000"/>
                <w:spacing w:val="0"/>
                <w:sz w:val="16"/>
                <w:szCs w:val="16"/>
              </w:rPr>
            </w:pPr>
            <w:r>
              <w:rPr>
                <w:rFonts w:hint="eastAsia" w:ascii="Helvetica" w:hAnsi="Helvetica" w:eastAsia="Helvetica" w:cs="Helvetica"/>
                <w:b/>
                <w:i w:val="0"/>
                <w:caps w:val="0"/>
                <w:color w:val="000000"/>
                <w:spacing w:val="0"/>
                <w:kern w:val="0"/>
                <w:sz w:val="16"/>
                <w:szCs w:val="16"/>
                <w:lang w:val="en-US" w:eastAsia="zh-CN" w:bidi="ar"/>
              </w:rPr>
              <w:t>错误码</w:t>
            </w:r>
          </w:p>
        </w:tc>
        <w:tc>
          <w:tcPr>
            <w:tcW w:w="1431"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i w:val="0"/>
                <w:caps w:val="0"/>
                <w:color w:val="000000"/>
                <w:spacing w:val="0"/>
                <w:sz w:val="16"/>
                <w:szCs w:val="16"/>
              </w:rPr>
            </w:pPr>
            <w:r>
              <w:rPr>
                <w:rFonts w:hint="eastAsia" w:ascii="Helvetica" w:hAnsi="Helvetica" w:eastAsia="Helvetica" w:cs="Helvetica"/>
                <w:b/>
                <w:i w:val="0"/>
                <w:caps w:val="0"/>
                <w:color w:val="000000"/>
                <w:spacing w:val="0"/>
                <w:kern w:val="0"/>
                <w:sz w:val="16"/>
                <w:szCs w:val="16"/>
                <w:lang w:val="en-US" w:eastAsia="zh-CN" w:bidi="ar"/>
              </w:rPr>
              <w:t>错误类型</w:t>
            </w:r>
          </w:p>
        </w:tc>
        <w:tc>
          <w:tcPr>
            <w:tcW w:w="2020"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i w:val="0"/>
                <w:caps w:val="0"/>
                <w:color w:val="000000"/>
                <w:spacing w:val="0"/>
                <w:sz w:val="16"/>
                <w:szCs w:val="16"/>
              </w:rPr>
            </w:pPr>
            <w:r>
              <w:rPr>
                <w:rFonts w:hint="eastAsia" w:ascii="Helvetica" w:hAnsi="Helvetica" w:eastAsia="Helvetica" w:cs="Helvetica"/>
                <w:b/>
                <w:i w:val="0"/>
                <w:caps w:val="0"/>
                <w:color w:val="000000"/>
                <w:spacing w:val="0"/>
                <w:kern w:val="0"/>
                <w:sz w:val="16"/>
                <w:szCs w:val="16"/>
                <w:lang w:val="en-US" w:eastAsia="zh-CN" w:bidi="ar"/>
              </w:rPr>
              <w:t>错误描述信息</w:t>
            </w:r>
          </w:p>
        </w:tc>
        <w:tc>
          <w:tcPr>
            <w:tcW w:w="4982"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i w:val="0"/>
                <w:caps w:val="0"/>
                <w:color w:val="00000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解决方法</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ret=200</w:t>
            </w:r>
          </w:p>
        </w:tc>
        <w:tc>
          <w:tcPr>
            <w:tcW w:w="143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val="0"/>
                <w:i w:val="0"/>
                <w:caps w:val="0"/>
                <w:spacing w:val="0"/>
                <w:sz w:val="16"/>
                <w:szCs w:val="16"/>
              </w:rPr>
            </w:pPr>
            <w:r>
              <w:rPr>
                <w:rFonts w:hint="eastAsia" w:ascii="Helvetica" w:hAnsi="Helvetica" w:eastAsia="Helvetica" w:cs="Helvetica"/>
                <w:b/>
                <w:i w:val="0"/>
                <w:caps w:val="0"/>
                <w:color w:val="000000"/>
                <w:spacing w:val="0"/>
                <w:kern w:val="0"/>
                <w:sz w:val="16"/>
                <w:szCs w:val="16"/>
                <w:lang w:val="en-US" w:eastAsia="zh-CN" w:bidi="ar"/>
              </w:rPr>
              <w:t>成功</w:t>
            </w:r>
          </w:p>
        </w:tc>
        <w:tc>
          <w:tcPr>
            <w:tcW w:w="2020"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val="0"/>
                <w:i w:val="0"/>
                <w:caps w:val="0"/>
                <w:spacing w:val="0"/>
                <w:sz w:val="16"/>
                <w:szCs w:val="16"/>
              </w:rPr>
            </w:pPr>
            <w:r>
              <w:rPr>
                <w:rFonts w:hint="eastAsia" w:ascii="Helvetica" w:hAnsi="Helvetica" w:eastAsia="Helvetica" w:cs="Helvetica"/>
                <w:b/>
                <w:i w:val="0"/>
                <w:caps w:val="0"/>
                <w:color w:val="000000"/>
                <w:spacing w:val="0"/>
                <w:kern w:val="0"/>
                <w:sz w:val="16"/>
                <w:szCs w:val="16"/>
                <w:lang w:val="en-US" w:eastAsia="zh-CN" w:bidi="ar"/>
              </w:rPr>
              <w:t>请求成功</w:t>
            </w:r>
          </w:p>
        </w:tc>
        <w:tc>
          <w:tcPr>
            <w:tcW w:w="4982"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val="0"/>
                <w:i w:val="0"/>
                <w:caps w:val="0"/>
                <w:spacing w:val="0"/>
                <w:kern w:val="0"/>
                <w:sz w:val="16"/>
                <w:szCs w:val="16"/>
                <w:lang w:val="en-US" w:eastAsia="zh-CN" w:bidi="ar"/>
              </w:rPr>
            </w:pP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ret=400</w:t>
            </w:r>
          </w:p>
        </w:tc>
        <w:tc>
          <w:tcPr>
            <w:tcW w:w="143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客户端非法请求</w:t>
            </w:r>
          </w:p>
        </w:tc>
        <w:tc>
          <w:tcPr>
            <w:tcW w:w="2020"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客户端参数错误</w:t>
            </w:r>
          </w:p>
        </w:tc>
        <w:tc>
          <w:tcPr>
            <w:tcW w:w="4982"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eastAsia"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根据本文档接口参数描述提供正确的参数</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ret=404</w:t>
            </w:r>
          </w:p>
        </w:tc>
        <w:tc>
          <w:tcPr>
            <w:tcW w:w="143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客户端非法请求</w:t>
            </w:r>
          </w:p>
        </w:tc>
        <w:tc>
          <w:tcPr>
            <w:tcW w:w="2020"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接口服务不存在</w:t>
            </w:r>
          </w:p>
        </w:tc>
        <w:tc>
          <w:tcPr>
            <w:tcW w:w="4982"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根据本文档描述确保服务名称正确</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3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eastAsia" w:ascii="Helvetica" w:hAnsi="Helvetica" w:eastAsia="宋体" w:cs="Helvetica"/>
                <w:b w:val="0"/>
                <w:i w:val="0"/>
                <w:caps w:val="0"/>
                <w:spacing w:val="0"/>
                <w:sz w:val="16"/>
                <w:szCs w:val="16"/>
                <w:lang w:val="en-US" w:eastAsia="zh-CN"/>
              </w:rPr>
            </w:pPr>
            <w:r>
              <w:rPr>
                <w:rFonts w:hint="eastAsia" w:ascii="Helvetica" w:hAnsi="Helvetica" w:eastAsia="Helvetica" w:cs="Helvetica"/>
                <w:b/>
                <w:i w:val="0"/>
                <w:caps w:val="0"/>
                <w:color w:val="000000"/>
                <w:spacing w:val="0"/>
                <w:kern w:val="0"/>
                <w:sz w:val="16"/>
                <w:szCs w:val="16"/>
                <w:lang w:val="en-US" w:eastAsia="zh-CN" w:bidi="ar"/>
              </w:rPr>
              <w:t>ret=500</w:t>
            </w:r>
          </w:p>
        </w:tc>
        <w:tc>
          <w:tcPr>
            <w:tcW w:w="143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接口异常</w:t>
            </w:r>
          </w:p>
        </w:tc>
        <w:tc>
          <w:tcPr>
            <w:tcW w:w="2020"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服务器内存错误</w:t>
            </w:r>
          </w:p>
        </w:tc>
        <w:tc>
          <w:tcPr>
            <w:tcW w:w="4982"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top"/>
          </w:tcPr>
          <w:p>
            <w:pPr>
              <w:keepNext w:val="0"/>
              <w:keepLines w:val="0"/>
              <w:widowControl/>
              <w:suppressLineNumbers w:val="0"/>
              <w:wordWrap/>
              <w:ind w:left="0" w:leftChars="0" w:firstLine="0" w:firstLineChars="0"/>
              <w:jc w:val="center"/>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反馈问题，一天内回复</w:t>
            </w:r>
          </w:p>
        </w:tc>
      </w:tr>
    </w:tbl>
    <w:p>
      <w:pPr>
        <w:rPr>
          <w:rFonts w:hint="eastAsia"/>
          <w:lang w:val="en-US" w:eastAsia="zh-CN"/>
        </w:rPr>
      </w:pPr>
    </w:p>
    <w:p>
      <w:pPr>
        <w:rPr>
          <w:rFonts w:hint="default"/>
          <w:lang w:val="en-US" w:eastAsia="zh-CN"/>
        </w:rPr>
      </w:pPr>
    </w:p>
    <w:p>
      <w:pPr>
        <w:pStyle w:val="3"/>
        <w:bidi w:val="0"/>
        <w:rPr>
          <w:rFonts w:hint="eastAsia"/>
          <w:lang w:val="en-US" w:eastAsia="zh-CN"/>
        </w:rPr>
      </w:pPr>
      <w:bookmarkStart w:id="6" w:name="_Toc30668"/>
      <w:r>
        <w:rPr>
          <w:rFonts w:hint="eastAsia"/>
          <w:lang w:val="en-US" w:eastAsia="zh-CN"/>
        </w:rPr>
        <w:t>1.5 数据请求参数</w:t>
      </w:r>
      <w:bookmarkEnd w:id="6"/>
    </w:p>
    <w:p>
      <w:pPr>
        <w:pStyle w:val="4"/>
        <w:bidi w:val="0"/>
        <w:rPr>
          <w:rFonts w:hint="eastAsia"/>
          <w:lang w:val="en-US" w:eastAsia="zh-CN"/>
        </w:rPr>
      </w:pPr>
      <w:bookmarkStart w:id="7" w:name="_Toc24475"/>
      <w:r>
        <w:rPr>
          <w:rFonts w:hint="eastAsia"/>
          <w:lang w:val="en-US" w:eastAsia="zh-CN"/>
        </w:rPr>
        <w:t>1.5.1 type参数说明</w:t>
      </w:r>
      <w:bookmarkEnd w:id="7"/>
    </w:p>
    <w:tbl>
      <w:tblPr>
        <w:tblStyle w:val="13"/>
        <w:tblW w:w="8560" w:type="dxa"/>
        <w:tblInd w:w="0" w:type="dxa"/>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64"/>
        <w:gridCol w:w="1873"/>
        <w:gridCol w:w="4423"/>
      </w:tblGrid>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blHeader/>
        </w:trPr>
        <w:tc>
          <w:tcPr>
            <w:tcW w:w="2264"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参数名称</w:t>
            </w:r>
          </w:p>
        </w:tc>
        <w:tc>
          <w:tcPr>
            <w:tcW w:w="1873"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both"/>
              <w:rPr>
                <w:rFonts w:hint="eastAsia" w:ascii="Helvetica" w:hAnsi="Helvetica" w:eastAsia="宋体" w:cs="Helvetica"/>
                <w:b/>
                <w:i w:val="0"/>
                <w:caps w:val="0"/>
                <w:color w:val="000000"/>
                <w:spacing w:val="0"/>
                <w:sz w:val="16"/>
                <w:szCs w:val="16"/>
                <w:lang w:val="en-US" w:eastAsia="zh-CN"/>
              </w:rPr>
            </w:pPr>
            <w:r>
              <w:rPr>
                <w:rFonts w:hint="eastAsia" w:ascii="Helvetica" w:hAnsi="Helvetica" w:eastAsia="宋体" w:cs="Helvetica"/>
                <w:b/>
                <w:i w:val="0"/>
                <w:caps w:val="0"/>
                <w:color w:val="000000"/>
                <w:spacing w:val="0"/>
                <w:sz w:val="16"/>
                <w:szCs w:val="16"/>
                <w:lang w:val="en-US" w:eastAsia="zh-CN"/>
              </w:rPr>
              <w:t>值</w:t>
            </w:r>
          </w:p>
        </w:tc>
        <w:tc>
          <w:tcPr>
            <w:tcW w:w="4423"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hint="default"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描述</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2264" w:type="dxa"/>
            <w:vMerge w:val="restart"/>
            <w:tcBorders>
              <w:top w:val="single" w:color="EBEBEB" w:sz="4" w:space="0"/>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type</w:t>
            </w: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device</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请求测点信息</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rPr>
        <w:tc>
          <w:tcPr>
            <w:tcW w:w="2264"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alarm</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请求报警信息</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5" w:hRule="atLeast"/>
        </w:trPr>
        <w:tc>
          <w:tcPr>
            <w:tcW w:w="2264"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value</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请求实时数据信息</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85" w:hRule="atLeast"/>
        </w:trPr>
        <w:tc>
          <w:tcPr>
            <w:tcW w:w="2264"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87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hisAlarm</w:t>
            </w:r>
          </w:p>
        </w:tc>
        <w:tc>
          <w:tcPr>
            <w:tcW w:w="4423"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请求历史报警数据</w:t>
            </w:r>
          </w:p>
        </w:tc>
      </w:tr>
    </w:tbl>
    <w:p>
      <w:pPr>
        <w:rPr>
          <w:rFonts w:hint="default"/>
          <w:lang w:val="en-US" w:eastAsia="zh-CN"/>
        </w:rPr>
      </w:pPr>
    </w:p>
    <w:p>
      <w:pPr>
        <w:pStyle w:val="4"/>
        <w:bidi w:val="0"/>
        <w:rPr>
          <w:rFonts w:hint="eastAsia"/>
          <w:lang w:val="en-US" w:eastAsia="zh-CN"/>
        </w:rPr>
      </w:pPr>
      <w:bookmarkStart w:id="8" w:name="_Toc4252"/>
      <w:r>
        <w:rPr>
          <w:rFonts w:hint="eastAsia"/>
          <w:lang w:val="en-US" w:eastAsia="zh-CN"/>
        </w:rPr>
        <w:t>1.5.2 param参数说明</w:t>
      </w:r>
      <w:bookmarkEnd w:id="8"/>
    </w:p>
    <w:p>
      <w:pPr>
        <w:rPr>
          <w:rFonts w:hint="default"/>
          <w:lang w:val="en-US" w:eastAsia="zh-CN"/>
        </w:rPr>
      </w:pPr>
      <w:r>
        <w:rPr>
          <w:rFonts w:hint="eastAsia"/>
          <w:lang w:val="en-US" w:eastAsia="zh-CN"/>
        </w:rPr>
        <w:t>如需要其它扩展请联系安监组开发人员</w:t>
      </w:r>
    </w:p>
    <w:tbl>
      <w:tblPr>
        <w:tblStyle w:val="13"/>
        <w:tblW w:w="8508" w:type="dxa"/>
        <w:tblInd w:w="0" w:type="dxa"/>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09"/>
        <w:gridCol w:w="1527"/>
        <w:gridCol w:w="1556"/>
        <w:gridCol w:w="2165"/>
        <w:gridCol w:w="2151"/>
      </w:tblGrid>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blHeader/>
        </w:trPr>
        <w:tc>
          <w:tcPr>
            <w:tcW w:w="1109"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参数名称</w:t>
            </w:r>
          </w:p>
        </w:tc>
        <w:tc>
          <w:tcPr>
            <w:tcW w:w="1527"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both"/>
              <w:rPr>
                <w:rFonts w:hint="eastAsia" w:ascii="Helvetica" w:hAnsi="Helvetica" w:eastAsia="宋体" w:cs="Helvetica"/>
                <w:b/>
                <w:i w:val="0"/>
                <w:caps w:val="0"/>
                <w:color w:val="000000"/>
                <w:spacing w:val="0"/>
                <w:sz w:val="16"/>
                <w:szCs w:val="16"/>
                <w:lang w:val="en-US" w:eastAsia="zh-CN"/>
              </w:rPr>
            </w:pPr>
            <w:r>
              <w:rPr>
                <w:rFonts w:hint="eastAsia" w:ascii="Helvetica" w:hAnsi="Helvetica" w:eastAsia="宋体" w:cs="Helvetica"/>
                <w:b/>
                <w:i w:val="0"/>
                <w:caps w:val="0"/>
                <w:color w:val="000000"/>
                <w:spacing w:val="0"/>
                <w:sz w:val="16"/>
                <w:szCs w:val="16"/>
                <w:lang w:val="en-US" w:eastAsia="zh-CN"/>
              </w:rPr>
              <w:t>值</w:t>
            </w:r>
          </w:p>
        </w:tc>
        <w:tc>
          <w:tcPr>
            <w:tcW w:w="1556"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hint="default" w:ascii="Helvetica" w:hAnsi="Helvetica" w:eastAsia="Helvetica" w:cs="Helvetica"/>
                <w:b/>
                <w:i w:val="0"/>
                <w:caps w:val="0"/>
                <w:color w:val="000000"/>
                <w:spacing w:val="0"/>
                <w:sz w:val="16"/>
                <w:szCs w:val="16"/>
              </w:rPr>
            </w:pPr>
            <w:r>
              <w:rPr>
                <w:rFonts w:hint="default" w:ascii="Helvetica" w:hAnsi="Helvetica" w:eastAsia="Helvetica" w:cs="Helvetica"/>
                <w:b/>
                <w:i w:val="0"/>
                <w:caps w:val="0"/>
                <w:color w:val="000000"/>
                <w:spacing w:val="0"/>
                <w:kern w:val="0"/>
                <w:sz w:val="16"/>
                <w:szCs w:val="16"/>
                <w:lang w:val="en-US" w:eastAsia="zh-CN" w:bidi="ar"/>
              </w:rPr>
              <w:t>描述</w:t>
            </w:r>
          </w:p>
        </w:tc>
        <w:tc>
          <w:tcPr>
            <w:tcW w:w="2165"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hint="default" w:ascii="Helvetica" w:hAnsi="Helvetica" w:eastAsia="Helvetica" w:cs="Helvetica"/>
                <w:b/>
                <w:i w:val="0"/>
                <w:caps w:val="0"/>
                <w:color w:val="00000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示例</w:t>
            </w:r>
          </w:p>
        </w:tc>
        <w:tc>
          <w:tcPr>
            <w:tcW w:w="2151" w:type="dxa"/>
            <w:tcBorders>
              <w:top w:val="single" w:color="EBEBEB" w:sz="4" w:space="0"/>
              <w:left w:val="single" w:color="EBEBEB" w:sz="4" w:space="0"/>
              <w:bottom w:val="single" w:color="EBEBEB" w:sz="4" w:space="0"/>
              <w:right w:val="single" w:color="EBEBEB" w:sz="4" w:space="0"/>
            </w:tcBorders>
            <w:shd w:val="clear" w:color="auto" w:fill="FBFBFB"/>
            <w:tcMar>
              <w:top w:w="96" w:type="dxa"/>
              <w:left w:w="96" w:type="dxa"/>
              <w:bottom w:w="96" w:type="dxa"/>
              <w:right w:w="96" w:type="dxa"/>
            </w:tcMar>
            <w:vAlign w:val="center"/>
          </w:tcPr>
          <w:p>
            <w:pPr>
              <w:keepNext w:val="0"/>
              <w:keepLines w:val="0"/>
              <w:widowControl/>
              <w:suppressLineNumbers w:val="0"/>
              <w:wordWrap/>
              <w:ind w:left="0" w:firstLine="0"/>
              <w:jc w:val="center"/>
              <w:rPr>
                <w:rFonts w:hint="default" w:ascii="Helvetica" w:hAnsi="Helvetica" w:eastAsia="Helvetica" w:cs="Helvetica"/>
                <w:b/>
                <w:i w:val="0"/>
                <w:caps w:val="0"/>
                <w:color w:val="000000"/>
                <w:spacing w:val="0"/>
                <w:kern w:val="0"/>
                <w:sz w:val="16"/>
                <w:szCs w:val="16"/>
                <w:lang w:val="en-US" w:eastAsia="zh-CN" w:bidi="ar"/>
              </w:rPr>
            </w:pPr>
            <w:r>
              <w:rPr>
                <w:rFonts w:hint="eastAsia" w:ascii="Helvetica" w:hAnsi="Helvetica" w:eastAsia="Helvetica" w:cs="Helvetica"/>
                <w:b/>
                <w:i w:val="0"/>
                <w:caps w:val="0"/>
                <w:color w:val="000000"/>
                <w:spacing w:val="0"/>
                <w:kern w:val="0"/>
                <w:sz w:val="16"/>
                <w:szCs w:val="16"/>
                <w:lang w:val="en-US" w:eastAsia="zh-CN" w:bidi="ar"/>
              </w:rPr>
              <w:t>是否必填</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72" w:hRule="atLeast"/>
        </w:trPr>
        <w:tc>
          <w:tcPr>
            <w:tcW w:w="1109" w:type="dxa"/>
            <w:vMerge w:val="restart"/>
            <w:tcBorders>
              <w:top w:val="single" w:color="EBEBEB" w:sz="4" w:space="0"/>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param</w:t>
            </w: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type</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请求的接口类型</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{type:</w:t>
            </w:r>
            <w:r>
              <w:rPr>
                <w:rFonts w:hint="default" w:ascii="Helvetica" w:hAnsi="Helvetica" w:eastAsia="宋体" w:cs="Helvetica"/>
                <w:b w:val="0"/>
                <w:i w:val="0"/>
                <w:caps w:val="0"/>
                <w:spacing w:val="0"/>
                <w:sz w:val="16"/>
                <w:szCs w:val="16"/>
                <w:lang w:val="en-US" w:eastAsia="zh-CN"/>
              </w:rPr>
              <w:t>’</w:t>
            </w:r>
            <w:r>
              <w:rPr>
                <w:rFonts w:hint="eastAsia" w:ascii="Helvetica" w:hAnsi="Helvetica" w:eastAsia="宋体" w:cs="Helvetica"/>
                <w:b w:val="0"/>
                <w:i w:val="0"/>
                <w:caps w:val="0"/>
                <w:spacing w:val="0"/>
                <w:sz w:val="16"/>
                <w:szCs w:val="16"/>
                <w:lang w:val="en-US" w:eastAsia="zh-CN"/>
              </w:rPr>
              <w:t>device</w:t>
            </w:r>
            <w:r>
              <w:rPr>
                <w:rFonts w:hint="default" w:ascii="Helvetica" w:hAnsi="Helvetica" w:eastAsia="宋体" w:cs="Helvetica"/>
                <w:b w:val="0"/>
                <w:i w:val="0"/>
                <w:caps w:val="0"/>
                <w:spacing w:val="0"/>
                <w:sz w:val="16"/>
                <w:szCs w:val="16"/>
                <w:lang w:val="en-US" w:eastAsia="zh-CN"/>
              </w:rPr>
              <w:t>’</w:t>
            </w:r>
            <w:r>
              <w:rPr>
                <w:rFonts w:hint="eastAsia" w:ascii="Helvetica" w:hAnsi="Helvetica" w:eastAsia="宋体" w:cs="Helvetica"/>
                <w:b w:val="0"/>
                <w:i w:val="0"/>
                <w:caps w:val="0"/>
                <w:spacing w:val="0"/>
                <w:sz w:val="16"/>
                <w:szCs w:val="16"/>
                <w:lang w:val="en-US" w:eastAsia="zh-CN"/>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Y (参见1.5.1)</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eastAsia"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leftChars="0" w:firstLine="0" w:firstLineChars="0"/>
              <w:jc w:val="left"/>
              <w:rPr>
                <w:rFonts w:hint="eastAsia"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limit</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leftChars="0" w:firstLine="0" w:firstLineChars="0"/>
              <w:jc w:val="left"/>
              <w:rPr>
                <w:rFonts w:hint="eastAsia"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每次请求条数</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leftChars="0" w:firstLine="0" w:firstLineChars="0"/>
              <w:jc w:val="left"/>
              <w:rPr>
                <w:rFonts w:hint="eastAsia"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{limit:10}</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leftChars="0" w:firstLine="0" w:firstLineChars="0"/>
              <w:jc w:val="left"/>
              <w:rPr>
                <w:rFonts w:hint="eastAsia"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72"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page</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请求页码</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{page:1}</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r>
              <w:rPr>
                <w:rFonts w:hint="eastAsia" w:ascii="Helvetica" w:hAnsi="Helvetica" w:eastAsia="宋体" w:cs="Helvetica"/>
                <w:b w:val="0"/>
                <w:i w:val="0"/>
                <w:caps w:val="0"/>
                <w:spacing w:val="0"/>
                <w:sz w:val="16"/>
                <w:szCs w:val="16"/>
                <w:lang w:val="en-US" w:eastAsia="zh-CN"/>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5"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deviceNames</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按传感器名称查询</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{deviceNames:</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10010,10003</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5"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deviceCategory</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按传感器类型查询</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{deviceCategory:</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analog,switching</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N(参见3.6)</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85"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status</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按状态查询</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{status:</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001,002,003</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85"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mineCode</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按矿编码查询</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{mineCode:</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1000001</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5" w:hRule="atLeast"/>
        </w:trPr>
        <w:tc>
          <w:tcPr>
            <w:tcW w:w="1109" w:type="dxa"/>
            <w:vMerge w:val="continue"/>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startDate</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按报警的开始时间查询</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{startDate:</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2020-10-20 15:12:20</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Layout w:type="fixed"/>
          <w:tblCellMar>
            <w:top w:w="15" w:type="dxa"/>
            <w:left w:w="15" w:type="dxa"/>
            <w:bottom w:w="15" w:type="dxa"/>
            <w:right w:w="15" w:type="dxa"/>
          </w:tblCellMar>
        </w:tblPrEx>
        <w:trPr>
          <w:trHeight w:val="485" w:hRule="atLeast"/>
        </w:trPr>
        <w:tc>
          <w:tcPr>
            <w:tcW w:w="1109" w:type="dxa"/>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endDate</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报警结束时间</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eastAsia"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{endDate:</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2020-10-20 15:12:20</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85" w:hRule="atLeast"/>
        </w:trPr>
        <w:tc>
          <w:tcPr>
            <w:tcW w:w="1109" w:type="dxa"/>
            <w:tcBorders>
              <w:left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宋体" w:cs="Helvetica"/>
                <w:b w:val="0"/>
                <w:i w:val="0"/>
                <w:caps w:val="0"/>
                <w:spacing w:val="0"/>
                <w:sz w:val="16"/>
                <w:szCs w:val="16"/>
                <w:lang w:val="en-US" w:eastAsia="zh-CN"/>
              </w:rPr>
            </w:pPr>
          </w:p>
        </w:tc>
        <w:tc>
          <w:tcPr>
            <w:tcW w:w="1527"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deviceNo</w:t>
            </w:r>
          </w:p>
        </w:tc>
        <w:tc>
          <w:tcPr>
            <w:tcW w:w="1556"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设备编码(支持多个)</w:t>
            </w:r>
          </w:p>
        </w:tc>
        <w:tc>
          <w:tcPr>
            <w:tcW w:w="2165"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{deviceNo:</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001A001,002A002</w:t>
            </w:r>
            <w:r>
              <w:rPr>
                <w:rFonts w:hint="default" w:ascii="Helvetica" w:hAnsi="Helvetica" w:eastAsia="Helvetica" w:cs="Helvetica"/>
                <w:b w:val="0"/>
                <w:i w:val="0"/>
                <w:caps w:val="0"/>
                <w:spacing w:val="0"/>
                <w:kern w:val="0"/>
                <w:sz w:val="16"/>
                <w:szCs w:val="16"/>
                <w:lang w:val="en-US" w:eastAsia="zh-CN" w:bidi="ar"/>
              </w:rPr>
              <w:t>’</w:t>
            </w:r>
            <w:r>
              <w:rPr>
                <w:rFonts w:hint="eastAsia" w:ascii="Helvetica" w:hAnsi="Helvetica" w:eastAsia="Helvetica" w:cs="Helvetica"/>
                <w:b w:val="0"/>
                <w:i w:val="0"/>
                <w:caps w:val="0"/>
                <w:spacing w:val="0"/>
                <w:kern w:val="0"/>
                <w:sz w:val="16"/>
                <w:szCs w:val="16"/>
                <w:lang w:val="en-US" w:eastAsia="zh-CN" w:bidi="ar"/>
              </w:rPr>
              <w:t>}</w:t>
            </w:r>
          </w:p>
        </w:tc>
        <w:tc>
          <w:tcPr>
            <w:tcW w:w="2151" w:type="dxa"/>
            <w:tcBorders>
              <w:top w:val="single" w:color="EBEBEB" w:sz="4" w:space="0"/>
              <w:left w:val="single" w:color="EBEBEB" w:sz="4" w:space="0"/>
              <w:bottom w:val="single" w:color="EBEBEB" w:sz="4" w:space="0"/>
              <w:right w:val="single" w:color="EBEBEB" w:sz="4" w:space="0"/>
            </w:tcBorders>
            <w:shd w:val="clear" w:color="auto" w:fill="FFFFFF"/>
            <w:tcMar>
              <w:top w:w="96" w:type="dxa"/>
              <w:left w:w="96" w:type="dxa"/>
              <w:bottom w:w="96" w:type="dxa"/>
              <w:right w:w="96" w:type="dxa"/>
            </w:tcMar>
            <w:vAlign w:val="center"/>
          </w:tcPr>
          <w:p>
            <w:pPr>
              <w:keepNext w:val="0"/>
              <w:keepLines w:val="0"/>
              <w:widowControl/>
              <w:suppressLineNumbers w:val="0"/>
              <w:wordWrap/>
              <w:ind w:left="0" w:firstLine="0"/>
              <w:jc w:val="left"/>
              <w:rPr>
                <w:rFonts w:hint="default" w:ascii="Helvetica" w:hAnsi="Helvetica" w:eastAsia="Helvetica" w:cs="Helvetica"/>
                <w:b w:val="0"/>
                <w:i w:val="0"/>
                <w:caps w:val="0"/>
                <w:spacing w:val="0"/>
                <w:kern w:val="0"/>
                <w:sz w:val="16"/>
                <w:szCs w:val="16"/>
                <w:lang w:val="en-US" w:eastAsia="zh-CN" w:bidi="ar"/>
              </w:rPr>
            </w:pPr>
            <w:r>
              <w:rPr>
                <w:rFonts w:hint="eastAsia" w:ascii="Helvetica" w:hAnsi="Helvetica" w:eastAsia="Helvetica" w:cs="Helvetica"/>
                <w:b w:val="0"/>
                <w:i w:val="0"/>
                <w:caps w:val="0"/>
                <w:spacing w:val="0"/>
                <w:kern w:val="0"/>
                <w:sz w:val="16"/>
                <w:szCs w:val="16"/>
                <w:lang w:val="en-US" w:eastAsia="zh-CN" w:bidi="ar"/>
              </w:rPr>
              <w:t>N</w:t>
            </w:r>
          </w:p>
        </w:tc>
      </w:tr>
    </w:tbl>
    <w:p>
      <w:pPr>
        <w:rPr>
          <w:rFonts w:hint="eastAsia"/>
          <w:lang w:val="en-US" w:eastAsia="zh-CN"/>
        </w:rPr>
      </w:pPr>
    </w:p>
    <w:p>
      <w:pPr>
        <w:rPr>
          <w:rFonts w:hint="eastAsia"/>
          <w:lang w:val="en-US" w:eastAsia="zh-CN"/>
        </w:rPr>
      </w:pPr>
      <w:r>
        <w:rPr>
          <w:rFonts w:hint="eastAsia"/>
          <w:lang w:val="en-US" w:eastAsia="zh-CN"/>
        </w:rPr>
        <w:t>注：param参数在传送时，应该放入body中，如果用postman测试，页面截图如下所示：</w:t>
      </w:r>
    </w:p>
    <w:p>
      <w:r>
        <w:drawing>
          <wp:inline distT="0" distB="0" distL="114300" distR="114300">
            <wp:extent cx="5273040" cy="3475355"/>
            <wp:effectExtent l="0" t="0" r="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475355"/>
                    </a:xfrm>
                    <a:prstGeom prst="rect">
                      <a:avLst/>
                    </a:prstGeom>
                    <a:noFill/>
                    <a:ln>
                      <a:noFill/>
                    </a:ln>
                  </pic:spPr>
                </pic:pic>
              </a:graphicData>
            </a:graphic>
          </wp:inline>
        </w:drawing>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ascii="宋体" w:hAnsi="宋体" w:eastAsia="宋体" w:cs="宋体"/>
                <w:color w:val="000000"/>
                <w:sz w:val="20"/>
                <w:szCs w:val="20"/>
                <w:shd w:val="clear" w:fill="FFFFFF"/>
              </w:rPr>
            </w:pPr>
            <w:r>
              <w:rPr>
                <w:rFonts w:hint="eastAsia" w:cs="宋体"/>
                <w:color w:val="000000"/>
                <w:sz w:val="20"/>
                <w:szCs w:val="20"/>
                <w:shd w:val="clear" w:fill="FFFFFF"/>
                <w:lang w:val="en-US" w:eastAsia="zh-CN"/>
              </w:rPr>
              <w:t>//如果是springboot项目，可以直接引用spring-web包下的RestTemplate操作代码示例如下</w:t>
            </w:r>
            <w:r>
              <w:rPr>
                <w:rFonts w:hint="eastAsia" w:ascii="宋体" w:hAnsi="宋体" w:eastAsia="宋体" w:cs="宋体"/>
                <w:color w:val="000000"/>
                <w:sz w:val="20"/>
                <w:szCs w:val="20"/>
                <w:shd w:val="clear" w:fill="FFFFFF"/>
              </w:rPr>
              <w:t xml:space="preserve">    </w:t>
            </w:r>
          </w:p>
          <w:p>
            <w:pPr>
              <w:pStyle w:val="10"/>
              <w:keepNext w:val="0"/>
              <w:keepLines w:val="0"/>
              <w:widowControl/>
              <w:suppressLineNumbers w:val="0"/>
              <w:shd w:val="clear" w:fill="FFFFFF"/>
              <w:rPr>
                <w:rFonts w:hint="eastAsia" w:ascii="宋体" w:hAnsi="宋体" w:eastAsia="宋体" w:cs="宋体"/>
                <w:color w:val="000000"/>
                <w:sz w:val="20"/>
                <w:szCs w:val="20"/>
                <w:shd w:val="clear" w:fill="FFFFFF"/>
              </w:rPr>
            </w:pPr>
          </w:p>
          <w:p>
            <w:pPr>
              <w:pStyle w:val="10"/>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b/>
                <w:color w:val="000080"/>
                <w:sz w:val="20"/>
                <w:szCs w:val="20"/>
                <w:shd w:val="clear" w:fill="FFFFFF"/>
              </w:rPr>
              <w:t xml:space="preserve">public static void </w:t>
            </w:r>
            <w:r>
              <w:rPr>
                <w:rFonts w:hint="eastAsia" w:ascii="宋体" w:hAnsi="宋体" w:eastAsia="宋体" w:cs="宋体"/>
                <w:color w:val="000000"/>
                <w:sz w:val="20"/>
                <w:szCs w:val="20"/>
                <w:shd w:val="clear" w:fill="FFFFFF"/>
              </w:rPr>
              <w:t>main(String[] args) {</w:t>
            </w:r>
            <w:r>
              <w:rPr>
                <w:rFonts w:hint="eastAsia" w:ascii="宋体" w:hAnsi="宋体" w:eastAsia="宋体" w:cs="宋体"/>
                <w:color w:val="000000"/>
                <w:sz w:val="20"/>
                <w:szCs w:val="20"/>
                <w:shd w:val="clear" w:fill="FFFFFF"/>
              </w:rPr>
              <w:br w:type="textWrapping"/>
            </w:r>
            <w:r>
              <w:rPr>
                <w:rFonts w:hint="eastAsia" w:ascii="宋体" w:hAnsi="宋体" w:eastAsia="宋体" w:cs="宋体"/>
                <w:i/>
                <w:color w:val="808080"/>
                <w:sz w:val="20"/>
                <w:szCs w:val="20"/>
                <w:shd w:val="clear" w:fill="FFFFFF"/>
              </w:rPr>
              <w:t>//        String token =""</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HttpHeaders headers = new HttpHeaders();</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headers.add("Authorization", "Bearer " + token);</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headers.add("Content-Type", "application/json");</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 xml:space="preserve">RestTemplate restTemplate =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RestTemplate();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Map&lt;String, Object&gt; requestBody =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HashMap&lt;&gt;(</w:t>
            </w:r>
            <w:r>
              <w:rPr>
                <w:rFonts w:hint="eastAsia" w:ascii="宋体" w:hAnsi="宋体" w:eastAsia="宋体" w:cs="宋体"/>
                <w:color w:val="0000FF"/>
                <w:sz w:val="20"/>
                <w:szCs w:val="20"/>
                <w:shd w:val="clear" w:fill="FFFFFF"/>
              </w:rPr>
              <w:t>8</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requestBody.put(</w:t>
            </w:r>
            <w:r>
              <w:rPr>
                <w:rFonts w:hint="eastAsia" w:ascii="宋体" w:hAnsi="宋体" w:eastAsia="宋体" w:cs="宋体"/>
                <w:b/>
                <w:color w:val="008000"/>
                <w:sz w:val="20"/>
                <w:szCs w:val="20"/>
                <w:shd w:val="clear" w:fill="FFFFFF"/>
              </w:rPr>
              <w:t>"type"</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00"/>
                <w:sz w:val="20"/>
                <w:szCs w:val="20"/>
                <w:shd w:val="clear" w:fill="FFFFFF"/>
              </w:rPr>
              <w:t>"device"</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requestBody.put(</w:t>
            </w:r>
            <w:r>
              <w:rPr>
                <w:rFonts w:hint="eastAsia" w:ascii="宋体" w:hAnsi="宋体" w:eastAsia="宋体" w:cs="宋体"/>
                <w:b/>
                <w:color w:val="008000"/>
                <w:sz w:val="20"/>
                <w:szCs w:val="20"/>
                <w:shd w:val="clear" w:fill="FFFFFF"/>
              </w:rPr>
              <w:t>"deviceName"</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00"/>
                <w:sz w:val="20"/>
                <w:szCs w:val="20"/>
                <w:shd w:val="clear" w:fill="FFFFFF"/>
              </w:rPr>
              <w:t>"0005"</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requestBody.put(</w:t>
            </w:r>
            <w:r>
              <w:rPr>
                <w:rFonts w:hint="eastAsia" w:ascii="宋体" w:hAnsi="宋体" w:eastAsia="宋体" w:cs="宋体"/>
                <w:b/>
                <w:color w:val="008000"/>
                <w:sz w:val="20"/>
                <w:szCs w:val="20"/>
                <w:shd w:val="clear" w:fill="FFFFFF"/>
              </w:rPr>
              <w:t>"limit"</w:t>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FF"/>
                <w:sz w:val="20"/>
                <w:szCs w:val="20"/>
                <w:shd w:val="clear" w:fill="FFFFFF"/>
              </w:rPr>
              <w:t>3</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HttpEntity&lt;Map&lt;String, Object&gt;&gt; httpEntity =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HttpEntity&lt;&gt;(requestBody);</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ResponseEntity&lt;String&gt; response = </w:t>
            </w:r>
            <w:r>
              <w:rPr>
                <w:rFonts w:hint="eastAsia" w:ascii="宋体" w:hAnsi="宋体" w:eastAsia="宋体" w:cs="宋体"/>
                <w:b/>
                <w:color w:val="000080"/>
                <w:sz w:val="20"/>
                <w:szCs w:val="20"/>
                <w:shd w:val="clear" w:fill="FFFFFF"/>
              </w:rPr>
              <w:t>null</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try </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response = restTemplate.postForEntity(</w:t>
            </w:r>
            <w:r>
              <w:rPr>
                <w:rFonts w:hint="eastAsia" w:ascii="宋体" w:hAnsi="宋体" w:eastAsia="宋体" w:cs="宋体"/>
                <w:b/>
                <w:color w:val="008000"/>
                <w:sz w:val="20"/>
                <w:szCs w:val="20"/>
                <w:shd w:val="clear" w:fill="FFFFFF"/>
              </w:rPr>
              <w:t>"http://localhost:8081/dataQuery?token=a3c9894474f1f4588d3b7bc8def1b83a&amp;corpCode=</w:t>
            </w:r>
            <w:r>
              <w:rPr>
                <w:rFonts w:hint="eastAsia" w:cs="宋体"/>
                <w:b/>
                <w:color w:val="008000"/>
                <w:sz w:val="20"/>
                <w:szCs w:val="20"/>
                <w:shd w:val="clear" w:fill="FFFFFF"/>
                <w:lang w:eastAsia="zh-CN"/>
              </w:rPr>
              <w:t>19840509</w:t>
            </w:r>
            <w:r>
              <w:rPr>
                <w:rFonts w:hint="eastAsia" w:ascii="宋体" w:hAnsi="宋体" w:eastAsia="宋体" w:cs="宋体"/>
                <w:b/>
                <w:color w:val="008000"/>
                <w:sz w:val="20"/>
                <w:szCs w:val="20"/>
                <w:shd w:val="clear" w:fill="FFFFFF"/>
              </w:rPr>
              <w:t>"</w:t>
            </w:r>
            <w:r>
              <w:rPr>
                <w:rFonts w:hint="eastAsia" w:ascii="宋体" w:hAnsi="宋体" w:eastAsia="宋体" w:cs="宋体"/>
                <w:color w:val="000000"/>
                <w:sz w:val="20"/>
                <w:szCs w:val="20"/>
                <w:shd w:val="clear" w:fill="FFFFFF"/>
              </w:rPr>
              <w:t>, httpEntity, String.</w:t>
            </w:r>
            <w:r>
              <w:rPr>
                <w:rFonts w:hint="eastAsia" w:ascii="宋体" w:hAnsi="宋体" w:eastAsia="宋体" w:cs="宋体"/>
                <w:b/>
                <w:color w:val="000080"/>
                <w:sz w:val="20"/>
                <w:szCs w:val="20"/>
                <w:shd w:val="clear" w:fill="FFFFFF"/>
              </w:rPr>
              <w:t>class</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.println(response.toString());</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 </w:t>
            </w:r>
            <w:r>
              <w:rPr>
                <w:rFonts w:hint="eastAsia" w:ascii="宋体" w:hAnsi="宋体" w:eastAsia="宋体" w:cs="宋体"/>
                <w:b/>
                <w:color w:val="000080"/>
                <w:sz w:val="20"/>
                <w:szCs w:val="20"/>
                <w:shd w:val="clear" w:fill="FFFFFF"/>
              </w:rPr>
              <w:t xml:space="preserve">catch </w:t>
            </w:r>
            <w:r>
              <w:rPr>
                <w:rFonts w:hint="eastAsia" w:ascii="宋体" w:hAnsi="宋体" w:eastAsia="宋体" w:cs="宋体"/>
                <w:color w:val="000000"/>
                <w:sz w:val="20"/>
                <w:szCs w:val="20"/>
                <w:shd w:val="clear" w:fill="FFFFFF"/>
              </w:rPr>
              <w:t>(Exception 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e.printStackTrace();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p>
          <w:p>
            <w:pPr>
              <w:rPr>
                <w:rFonts w:hint="default" w:eastAsiaTheme="minorEastAsia"/>
                <w:vertAlign w:val="baseline"/>
                <w:lang w:val="en-US" w:eastAsia="zh-CN"/>
              </w:rPr>
            </w:pPr>
          </w:p>
        </w:tc>
      </w:tr>
    </w:tbl>
    <w:p>
      <w:pPr>
        <w:rPr>
          <w:rFonts w:hint="default" w:eastAsiaTheme="minorEastAsia"/>
          <w:lang w:val="en-US" w:eastAsia="zh-CN"/>
        </w:rPr>
      </w:pPr>
    </w:p>
    <w:p>
      <w:pPr>
        <w:rPr>
          <w:rFonts w:hint="default" w:eastAsiaTheme="minorEastAsia"/>
          <w:lang w:val="en-US" w:eastAsia="zh-CN"/>
        </w:rPr>
      </w:pPr>
      <w:r>
        <w:rPr>
          <w:rFonts w:hint="eastAsia"/>
          <w:lang w:val="en-US" w:eastAsia="zh-CN"/>
        </w:rPr>
        <w:t>以下是引用httpClient实现的示例代码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i/>
                <w:color w:val="808080"/>
                <w:sz w:val="20"/>
                <w:szCs w:val="20"/>
                <w:shd w:val="clear" w:fill="FFFFFF"/>
              </w:rPr>
              <w:t>&lt;!--test用--&gt;</w:t>
            </w:r>
            <w:r>
              <w:rPr>
                <w:rFonts w:hint="eastAsia" w:ascii="宋体" w:hAnsi="宋体" w:eastAsia="宋体" w:cs="宋体"/>
                <w:i/>
                <w:color w:val="80808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org.apache.httpcomponents</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groupId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httpclient</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artifactId</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t>4.5.2</w:t>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version</w:t>
            </w:r>
            <w:r>
              <w:rPr>
                <w:rFonts w:hint="eastAsia" w:ascii="宋体" w:hAnsi="宋体" w:eastAsia="宋体" w:cs="宋体"/>
                <w:color w:val="000000"/>
                <w:sz w:val="20"/>
                <w:szCs w:val="20"/>
                <w:shd w:val="clear" w:fill="EFEFEF"/>
              </w:rPr>
              <w:t>&gt;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EFEFEF"/>
              </w:rPr>
              <w:t>&lt;/</w:t>
            </w:r>
            <w:r>
              <w:rPr>
                <w:rFonts w:hint="eastAsia" w:ascii="宋体" w:hAnsi="宋体" w:eastAsia="宋体" w:cs="宋体"/>
                <w:b/>
                <w:color w:val="000080"/>
                <w:sz w:val="20"/>
                <w:szCs w:val="20"/>
                <w:shd w:val="clear" w:fill="EFEFEF"/>
              </w:rPr>
              <w:t>dependency</w:t>
            </w:r>
            <w:r>
              <w:rPr>
                <w:rFonts w:hint="eastAsia" w:ascii="宋体" w:hAnsi="宋体" w:eastAsia="宋体" w:cs="宋体"/>
                <w:color w:val="000000"/>
                <w:sz w:val="20"/>
                <w:szCs w:val="20"/>
                <w:shd w:val="clear" w:fill="EFEFEF"/>
              </w:rPr>
              <w:t>&gt;</w:t>
            </w:r>
          </w:p>
          <w:p>
            <w:pPr>
              <w:bidi w:val="0"/>
              <w:rPr>
                <w:rFonts w:hint="default"/>
                <w:lang w:val="en-US" w:eastAsia="zh-CN"/>
              </w:rPr>
            </w:pPr>
          </w:p>
        </w:tc>
      </w:tr>
    </w:tbl>
    <w:p>
      <w:pPr>
        <w:bidi w:val="0"/>
        <w:rPr>
          <w:rFonts w:hint="default"/>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spacing w:after="204" w:afterAutospacing="0"/>
              <w:rPr>
                <w:rFonts w:hint="eastAsia" w:ascii="宋体" w:hAnsi="宋体" w:eastAsia="宋体" w:cs="宋体"/>
                <w:color w:val="000000"/>
                <w:sz w:val="20"/>
                <w:szCs w:val="20"/>
                <w:shd w:val="clear" w:fill="FFFFFF"/>
              </w:rPr>
            </w:pP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org.apache.http.client.ClientProtocolException;</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org.apache.http.client.methods.CloseableHttpResponse;</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org.apache.http.client.methods.HttpPost;</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org.apache.http.client.methods.HttpRequestBase;</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org.apache.http.entity.StringEntity;</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org.apache.http.impl.client.CloseableHttpClient;</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org.apache.http.impl.client.HttpClients;</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org.apache.http.util.EntityUtils;</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java.io.IOException;</w:t>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import </w:t>
            </w:r>
            <w:r>
              <w:rPr>
                <w:rFonts w:hint="eastAsia" w:ascii="宋体" w:hAnsi="宋体" w:eastAsia="宋体" w:cs="宋体"/>
                <w:color w:val="000000"/>
                <w:sz w:val="20"/>
                <w:szCs w:val="20"/>
                <w:shd w:val="clear" w:fill="FFFFFF"/>
              </w:rPr>
              <w:t>java.nio.charset.Charset;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b/>
                <w:color w:val="000080"/>
                <w:sz w:val="20"/>
                <w:szCs w:val="20"/>
                <w:shd w:val="clear" w:fill="FFFFFF"/>
              </w:rPr>
              <w:t xml:space="preserve">public class </w:t>
            </w:r>
            <w:r>
              <w:rPr>
                <w:rFonts w:hint="eastAsia" w:ascii="宋体" w:hAnsi="宋体" w:eastAsia="宋体" w:cs="宋体"/>
                <w:color w:val="000000"/>
                <w:sz w:val="20"/>
                <w:szCs w:val="20"/>
                <w:shd w:val="clear" w:fill="FFFFFF"/>
              </w:rPr>
              <w:t>HttpUtil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public static </w:t>
            </w:r>
            <w:r>
              <w:rPr>
                <w:rFonts w:hint="eastAsia" w:ascii="宋体" w:hAnsi="宋体" w:eastAsia="宋体" w:cs="宋体"/>
                <w:color w:val="000000"/>
                <w:sz w:val="20"/>
                <w:szCs w:val="20"/>
                <w:shd w:val="clear" w:fill="FFFFFF"/>
              </w:rPr>
              <w:t xml:space="preserve">String doPost(String jsonParam) </w:t>
            </w:r>
            <w:r>
              <w:rPr>
                <w:rFonts w:hint="eastAsia" w:ascii="宋体" w:hAnsi="宋体" w:eastAsia="宋体" w:cs="宋体"/>
                <w:b/>
                <w:color w:val="000080"/>
                <w:sz w:val="20"/>
                <w:szCs w:val="20"/>
                <w:shd w:val="clear" w:fill="FFFFFF"/>
              </w:rPr>
              <w:t xml:space="preserve">throws </w:t>
            </w:r>
            <w:r>
              <w:rPr>
                <w:rFonts w:hint="eastAsia" w:ascii="宋体" w:hAnsi="宋体" w:eastAsia="宋体" w:cs="宋体"/>
                <w:color w:val="000000"/>
                <w:sz w:val="20"/>
                <w:szCs w:val="20"/>
                <w:shd w:val="clear" w:fill="FFFFFF"/>
              </w:rPr>
              <w:t>Exception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final </w:t>
            </w:r>
            <w:r>
              <w:rPr>
                <w:rFonts w:hint="eastAsia" w:ascii="宋体" w:hAnsi="宋体" w:eastAsia="宋体" w:cs="宋体"/>
                <w:color w:val="000000"/>
                <w:sz w:val="20"/>
                <w:szCs w:val="20"/>
                <w:shd w:val="clear" w:fill="FFFFFF"/>
              </w:rPr>
              <w:t xml:space="preserve">String CONTENT_TYPE_TEXT_JSON = </w:t>
            </w:r>
            <w:r>
              <w:rPr>
                <w:rFonts w:hint="eastAsia" w:ascii="宋体" w:hAnsi="宋体" w:eastAsia="宋体" w:cs="宋体"/>
                <w:b/>
                <w:color w:val="008000"/>
                <w:sz w:val="20"/>
                <w:szCs w:val="20"/>
                <w:shd w:val="clear" w:fill="FFFFFF"/>
              </w:rPr>
              <w:t>"text/json"</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i/>
                <w:color w:val="808080"/>
                <w:sz w:val="20"/>
                <w:szCs w:val="20"/>
                <w:shd w:val="clear" w:fill="FFFFFF"/>
              </w:rPr>
              <w:t>//        RequestConfig requestConfig = RequestConfig.custom().setSocketTimeout(9000).setConnectTimeout(9000).build();//设置请求和传输超时时间</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 xml:space="preserve">String url = </w:t>
            </w:r>
            <w:r>
              <w:rPr>
                <w:rFonts w:hint="eastAsia" w:ascii="宋体" w:hAnsi="宋体" w:eastAsia="宋体" w:cs="宋体"/>
                <w:b/>
                <w:color w:val="008000"/>
                <w:sz w:val="20"/>
                <w:szCs w:val="20"/>
                <w:shd w:val="clear" w:fill="FFFFFF"/>
              </w:rPr>
              <w:t>"http://127.0.0.1:8081/dataQuery?token=a3c9894474f1f4588d3b7bc8def1b83a&amp;corpCode=</w:t>
            </w:r>
            <w:r>
              <w:rPr>
                <w:rFonts w:hint="eastAsia" w:cs="宋体"/>
                <w:b/>
                <w:color w:val="008000"/>
                <w:sz w:val="20"/>
                <w:szCs w:val="20"/>
                <w:shd w:val="clear" w:fill="FFFFFF"/>
                <w:lang w:eastAsia="zh-CN"/>
              </w:rPr>
              <w:t>19840509</w:t>
            </w:r>
            <w:r>
              <w:rPr>
                <w:rFonts w:hint="eastAsia" w:ascii="宋体" w:hAnsi="宋体" w:eastAsia="宋体" w:cs="宋体"/>
                <w:b/>
                <w:color w:val="008000"/>
                <w:sz w:val="20"/>
                <w:szCs w:val="20"/>
                <w:shd w:val="clear" w:fill="FFFFFF"/>
              </w:rPr>
              <w:t>"</w:t>
            </w:r>
            <w:r>
              <w:rPr>
                <w:rFonts w:hint="eastAsia" w:ascii="宋体" w:hAnsi="宋体" w:eastAsia="宋体" w:cs="宋体"/>
                <w:color w:val="000000"/>
                <w:sz w:val="20"/>
                <w:szCs w:val="20"/>
                <w:shd w:val="clear" w:fill="FFFFFF"/>
              </w:rPr>
              <w:t>;</w:t>
            </w:r>
            <w:r>
              <w:rPr>
                <w:rFonts w:hint="eastAsia" w:ascii="宋体" w:hAnsi="宋体" w:eastAsia="宋体" w:cs="宋体"/>
                <w:i/>
                <w:color w:val="808080"/>
                <w:sz w:val="20"/>
                <w:szCs w:val="20"/>
                <w:shd w:val="clear" w:fill="FFFFFF"/>
              </w:rPr>
              <w:t>//一般参数直接写后面</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 xml:space="preserve">HttpPost httpPost =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HttpPost(url);</w:t>
            </w:r>
            <w:r>
              <w:rPr>
                <w:rFonts w:hint="eastAsia" w:ascii="宋体" w:hAnsi="宋体" w:eastAsia="宋体" w:cs="宋体"/>
                <w:color w:val="000000"/>
                <w:sz w:val="20"/>
                <w:szCs w:val="20"/>
                <w:shd w:val="clear" w:fill="FFFFFF"/>
              </w:rPr>
              <w:br w:type="textWrapping"/>
            </w:r>
            <w:r>
              <w:rPr>
                <w:rFonts w:hint="eastAsia" w:ascii="宋体" w:hAnsi="宋体" w:eastAsia="宋体" w:cs="宋体"/>
                <w:i/>
                <w:color w:val="808080"/>
                <w:sz w:val="20"/>
                <w:szCs w:val="20"/>
                <w:shd w:val="clear" w:fill="FFFFFF"/>
              </w:rPr>
              <w:t>//        httpPost.setConfig(requestConfig);</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httpPost.setHeader(</w:t>
            </w:r>
            <w:r>
              <w:rPr>
                <w:rFonts w:hint="eastAsia" w:ascii="宋体" w:hAnsi="宋体" w:eastAsia="宋体" w:cs="宋体"/>
                <w:b/>
                <w:color w:val="008000"/>
                <w:sz w:val="20"/>
                <w:szCs w:val="20"/>
                <w:shd w:val="clear" w:fill="FFFFFF"/>
              </w:rPr>
              <w:t>"Content-Type"</w:t>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8000"/>
                <w:sz w:val="20"/>
                <w:szCs w:val="20"/>
                <w:shd w:val="clear" w:fill="FFFFFF"/>
              </w:rPr>
              <w:t>"application/json;charset=UTF-8"</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StringEntity se = </w:t>
            </w:r>
            <w:r>
              <w:rPr>
                <w:rFonts w:hint="eastAsia" w:ascii="宋体" w:hAnsi="宋体" w:eastAsia="宋体" w:cs="宋体"/>
                <w:b/>
                <w:color w:val="000080"/>
                <w:sz w:val="20"/>
                <w:szCs w:val="20"/>
                <w:shd w:val="clear" w:fill="FFFFFF"/>
              </w:rPr>
              <w:t xml:space="preserve">new </w:t>
            </w:r>
            <w:r>
              <w:rPr>
                <w:rFonts w:hint="eastAsia" w:ascii="宋体" w:hAnsi="宋体" w:eastAsia="宋体" w:cs="宋体"/>
                <w:color w:val="000000"/>
                <w:sz w:val="20"/>
                <w:szCs w:val="20"/>
                <w:shd w:val="clear" w:fill="FFFFFF"/>
              </w:rPr>
              <w:t>StringEntity(jsonParam);</w:t>
            </w:r>
            <w:r>
              <w:rPr>
                <w:rFonts w:hint="eastAsia" w:ascii="宋体" w:hAnsi="宋体" w:eastAsia="宋体" w:cs="宋体"/>
                <w:i/>
                <w:color w:val="808080"/>
                <w:sz w:val="20"/>
                <w:szCs w:val="20"/>
                <w:shd w:val="clear" w:fill="FFFFFF"/>
              </w:rPr>
              <w:t>//body参数封装</w:t>
            </w:r>
            <w:r>
              <w:rPr>
                <w:rFonts w:hint="eastAsia" w:ascii="宋体" w:hAnsi="宋体" w:eastAsia="宋体" w:cs="宋体"/>
                <w:i/>
                <w:color w:val="808080"/>
                <w:sz w:val="20"/>
                <w:szCs w:val="20"/>
                <w:shd w:val="clear" w:fill="FFFFFF"/>
              </w:rPr>
              <w:br w:type="textWrapping"/>
            </w:r>
            <w:r>
              <w:rPr>
                <w:rFonts w:hint="eastAsia" w:ascii="宋体" w:hAnsi="宋体" w:eastAsia="宋体" w:cs="宋体"/>
                <w:i/>
                <w:color w:val="808080"/>
                <w:sz w:val="20"/>
                <w:szCs w:val="20"/>
                <w:shd w:val="clear" w:fill="FFFFFF"/>
              </w:rPr>
              <w:t xml:space="preserve">        </w:t>
            </w:r>
            <w:r>
              <w:rPr>
                <w:rFonts w:hint="eastAsia" w:ascii="宋体" w:hAnsi="宋体" w:eastAsia="宋体" w:cs="宋体"/>
                <w:color w:val="000000"/>
                <w:sz w:val="20"/>
                <w:szCs w:val="20"/>
                <w:shd w:val="clear" w:fill="FFFFFF"/>
              </w:rPr>
              <w:t>se.setContentType(CONTENT_TYPE_TEXT_JSON);</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httpPost.setEntity(se);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return </w:t>
            </w:r>
            <w:r>
              <w:rPr>
                <w:rFonts w:hint="eastAsia" w:ascii="宋体" w:hAnsi="宋体" w:eastAsia="宋体" w:cs="宋体"/>
                <w:color w:val="000000"/>
                <w:sz w:val="20"/>
                <w:szCs w:val="20"/>
                <w:shd w:val="clear" w:fill="FFFFFF"/>
              </w:rPr>
              <w:t>HttpUtil.</w:t>
            </w:r>
            <w:r>
              <w:rPr>
                <w:rFonts w:hint="eastAsia" w:ascii="宋体" w:hAnsi="宋体" w:eastAsia="宋体" w:cs="宋体"/>
                <w:i/>
                <w:color w:val="000000"/>
                <w:sz w:val="20"/>
                <w:szCs w:val="20"/>
                <w:shd w:val="clear" w:fill="FFFFFF"/>
              </w:rPr>
              <w:t>execute</w:t>
            </w:r>
            <w:r>
              <w:rPr>
                <w:rFonts w:hint="eastAsia" w:ascii="宋体" w:hAnsi="宋体" w:eastAsia="宋体" w:cs="宋体"/>
                <w:color w:val="000000"/>
                <w:sz w:val="20"/>
                <w:szCs w:val="20"/>
                <w:shd w:val="clear" w:fill="FFFFFF"/>
              </w:rPr>
              <w:t>(httpPost);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private static </w:t>
            </w:r>
            <w:r>
              <w:rPr>
                <w:rFonts w:hint="eastAsia" w:ascii="宋体" w:hAnsi="宋体" w:eastAsia="宋体" w:cs="宋体"/>
                <w:color w:val="000000"/>
                <w:sz w:val="20"/>
                <w:szCs w:val="20"/>
                <w:shd w:val="clear" w:fill="FFFFFF"/>
              </w:rPr>
              <w:t xml:space="preserve">String execute(HttpRequestBase request) </w:t>
            </w:r>
            <w:r>
              <w:rPr>
                <w:rFonts w:hint="eastAsia" w:ascii="宋体" w:hAnsi="宋体" w:eastAsia="宋体" w:cs="宋体"/>
                <w:b/>
                <w:color w:val="000080"/>
                <w:sz w:val="20"/>
                <w:szCs w:val="20"/>
                <w:shd w:val="clear" w:fill="FFFFFF"/>
              </w:rPr>
              <w:t xml:space="preserve">throws </w:t>
            </w:r>
            <w:r>
              <w:rPr>
                <w:rFonts w:hint="eastAsia" w:ascii="宋体" w:hAnsi="宋体" w:eastAsia="宋体" w:cs="宋体"/>
                <w:color w:val="000000"/>
                <w:sz w:val="20"/>
                <w:szCs w:val="20"/>
                <w:shd w:val="clear" w:fill="FFFFFF"/>
              </w:rPr>
              <w:t>IOException, ClientProtocolException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CloseableHttpClient httpClient = HttpClients.</w:t>
            </w:r>
            <w:r>
              <w:rPr>
                <w:rFonts w:hint="eastAsia" w:ascii="宋体" w:hAnsi="宋体" w:eastAsia="宋体" w:cs="宋体"/>
                <w:i/>
                <w:color w:val="000000"/>
                <w:sz w:val="20"/>
                <w:szCs w:val="20"/>
                <w:shd w:val="clear" w:fill="FFFFFF"/>
              </w:rPr>
              <w:t>createDefault</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CloseableHttpResponse response = httpClient.execute(request);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if </w:t>
            </w:r>
            <w:r>
              <w:rPr>
                <w:rFonts w:hint="eastAsia" w:ascii="宋体" w:hAnsi="宋体" w:eastAsia="宋体" w:cs="宋体"/>
                <w:color w:val="000000"/>
                <w:sz w:val="20"/>
                <w:szCs w:val="20"/>
                <w:shd w:val="clear" w:fill="FFFFFF"/>
              </w:rPr>
              <w:t>(</w:t>
            </w:r>
            <w:r>
              <w:rPr>
                <w:rFonts w:hint="eastAsia" w:ascii="宋体" w:hAnsi="宋体" w:eastAsia="宋体" w:cs="宋体"/>
                <w:color w:val="0000FF"/>
                <w:sz w:val="20"/>
                <w:szCs w:val="20"/>
                <w:shd w:val="clear" w:fill="FFFFFF"/>
              </w:rPr>
              <w:t xml:space="preserve">200 </w:t>
            </w:r>
            <w:r>
              <w:rPr>
                <w:rFonts w:hint="eastAsia" w:ascii="宋体" w:hAnsi="宋体" w:eastAsia="宋体" w:cs="宋体"/>
                <w:color w:val="000000"/>
                <w:sz w:val="20"/>
                <w:szCs w:val="20"/>
                <w:shd w:val="clear" w:fill="FFFFFF"/>
              </w:rPr>
              <w:t>== response.getStatusLine().getStatusCode())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return </w:t>
            </w:r>
            <w:r>
              <w:rPr>
                <w:rFonts w:hint="eastAsia" w:ascii="宋体" w:hAnsi="宋体" w:eastAsia="宋体" w:cs="宋体"/>
                <w:color w:val="000000"/>
                <w:sz w:val="20"/>
                <w:szCs w:val="20"/>
                <w:shd w:val="clear" w:fill="FFFFFF"/>
              </w:rPr>
              <w:t>EntityUtils.</w:t>
            </w:r>
            <w:r>
              <w:rPr>
                <w:rFonts w:hint="eastAsia" w:ascii="宋体" w:hAnsi="宋体" w:eastAsia="宋体" w:cs="宋体"/>
                <w:i/>
                <w:color w:val="000000"/>
                <w:sz w:val="20"/>
                <w:szCs w:val="20"/>
                <w:shd w:val="clear" w:fill="FFFFFF"/>
              </w:rPr>
              <w:t>toString</w:t>
            </w:r>
            <w:r>
              <w:rPr>
                <w:rFonts w:hint="eastAsia" w:ascii="宋体" w:hAnsi="宋体" w:eastAsia="宋体" w:cs="宋体"/>
                <w:color w:val="000000"/>
                <w:sz w:val="20"/>
                <w:szCs w:val="20"/>
                <w:shd w:val="clear" w:fill="FFFFFF"/>
              </w:rPr>
              <w:t>(response.getEntity(), Charset.</w:t>
            </w:r>
            <w:r>
              <w:rPr>
                <w:rFonts w:hint="eastAsia" w:ascii="宋体" w:hAnsi="宋体" w:eastAsia="宋体" w:cs="宋体"/>
                <w:i/>
                <w:color w:val="000000"/>
                <w:sz w:val="20"/>
                <w:szCs w:val="20"/>
                <w:shd w:val="clear" w:fill="FFFFFF"/>
              </w:rPr>
              <w:t>forName</w:t>
            </w:r>
            <w:r>
              <w:rPr>
                <w:rFonts w:hint="eastAsia" w:ascii="宋体" w:hAnsi="宋体" w:eastAsia="宋体" w:cs="宋体"/>
                <w:color w:val="000000"/>
                <w:sz w:val="20"/>
                <w:szCs w:val="20"/>
                <w:shd w:val="clear" w:fill="FFFFFF"/>
              </w:rPr>
              <w:t>(</w:t>
            </w:r>
            <w:r>
              <w:rPr>
                <w:rFonts w:hint="eastAsia" w:ascii="宋体" w:hAnsi="宋体" w:eastAsia="宋体" w:cs="宋体"/>
                <w:b/>
                <w:color w:val="008000"/>
                <w:sz w:val="20"/>
                <w:szCs w:val="20"/>
                <w:shd w:val="clear" w:fill="FFFFFF"/>
              </w:rPr>
              <w:t>"utf-8"</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 </w:t>
            </w:r>
            <w:r>
              <w:rPr>
                <w:rFonts w:hint="eastAsia" w:ascii="宋体" w:hAnsi="宋体" w:eastAsia="宋体" w:cs="宋体"/>
                <w:b/>
                <w:color w:val="000080"/>
                <w:sz w:val="20"/>
                <w:szCs w:val="20"/>
                <w:shd w:val="clear" w:fill="FFFFFF"/>
              </w:rPr>
              <w:t xml:space="preserve">else </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System.</w:t>
            </w:r>
            <w:r>
              <w:rPr>
                <w:rFonts w:hint="eastAsia" w:ascii="宋体" w:hAnsi="宋体" w:eastAsia="宋体" w:cs="宋体"/>
                <w:b/>
                <w:i/>
                <w:color w:val="660E7A"/>
                <w:sz w:val="20"/>
                <w:szCs w:val="20"/>
                <w:shd w:val="clear" w:fill="FFFFFF"/>
              </w:rPr>
              <w:t>out</w:t>
            </w:r>
            <w:r>
              <w:rPr>
                <w:rFonts w:hint="eastAsia" w:ascii="宋体" w:hAnsi="宋体" w:eastAsia="宋体" w:cs="宋体"/>
                <w:color w:val="000000"/>
                <w:sz w:val="20"/>
                <w:szCs w:val="20"/>
                <w:shd w:val="clear" w:fill="FFFFFF"/>
              </w:rPr>
              <w:t>.println(EntityUtils.</w:t>
            </w:r>
            <w:r>
              <w:rPr>
                <w:rFonts w:hint="eastAsia" w:ascii="宋体" w:hAnsi="宋体" w:eastAsia="宋体" w:cs="宋体"/>
                <w:i/>
                <w:color w:val="000000"/>
                <w:sz w:val="20"/>
                <w:szCs w:val="20"/>
                <w:shd w:val="clear" w:fill="FFFFFF"/>
              </w:rPr>
              <w:t>toString</w:t>
            </w:r>
            <w:r>
              <w:rPr>
                <w:rFonts w:hint="eastAsia" w:ascii="宋体" w:hAnsi="宋体" w:eastAsia="宋体" w:cs="宋体"/>
                <w:color w:val="000000"/>
                <w:sz w:val="20"/>
                <w:szCs w:val="20"/>
                <w:shd w:val="clear" w:fill="FFFFFF"/>
              </w:rPr>
              <w:t>(response.getEntity(), Charset.</w:t>
            </w:r>
            <w:r>
              <w:rPr>
                <w:rFonts w:hint="eastAsia" w:ascii="宋体" w:hAnsi="宋体" w:eastAsia="宋体" w:cs="宋体"/>
                <w:i/>
                <w:color w:val="000000"/>
                <w:sz w:val="20"/>
                <w:szCs w:val="20"/>
                <w:shd w:val="clear" w:fill="FFFFFF"/>
              </w:rPr>
              <w:t>forName</w:t>
            </w:r>
            <w:r>
              <w:rPr>
                <w:rFonts w:hint="eastAsia" w:ascii="宋体" w:hAnsi="宋体" w:eastAsia="宋体" w:cs="宋体"/>
                <w:color w:val="000000"/>
                <w:sz w:val="20"/>
                <w:szCs w:val="20"/>
                <w:shd w:val="clear" w:fill="FFFFFF"/>
              </w:rPr>
              <w:t>(</w:t>
            </w:r>
            <w:r>
              <w:rPr>
                <w:rFonts w:hint="eastAsia" w:ascii="宋体" w:hAnsi="宋体" w:eastAsia="宋体" w:cs="宋体"/>
                <w:b/>
                <w:color w:val="008000"/>
                <w:sz w:val="20"/>
                <w:szCs w:val="20"/>
                <w:shd w:val="clear" w:fill="FFFFFF"/>
              </w:rPr>
              <w:t>"utf-8"</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return </w:t>
            </w:r>
            <w:r>
              <w:rPr>
                <w:rFonts w:hint="eastAsia" w:ascii="宋体" w:hAnsi="宋体" w:eastAsia="宋体" w:cs="宋体"/>
                <w:b/>
                <w:color w:val="008000"/>
                <w:sz w:val="20"/>
                <w:szCs w:val="20"/>
                <w:shd w:val="clear" w:fill="FFFFFF"/>
              </w:rPr>
              <w:t>""</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w:t>
            </w:r>
          </w:p>
          <w:p>
            <w:pPr>
              <w:pStyle w:val="10"/>
              <w:keepNext w:val="0"/>
              <w:keepLines w:val="0"/>
              <w:widowControl/>
              <w:suppressLineNumbers w:val="0"/>
              <w:shd w:val="clear" w:fill="FFFFFF"/>
              <w:rPr>
                <w:rFonts w:hint="eastAsia" w:ascii="宋体" w:hAnsi="宋体" w:eastAsia="宋体" w:cs="宋体"/>
                <w:color w:val="000000"/>
                <w:sz w:val="20"/>
                <w:szCs w:val="20"/>
              </w:rPr>
            </w:pPr>
            <w:r>
              <w:rPr>
                <w:rFonts w:hint="eastAsia" w:ascii="宋体" w:hAnsi="宋体" w:eastAsia="宋体" w:cs="宋体"/>
                <w:b/>
                <w:color w:val="000080"/>
                <w:sz w:val="20"/>
                <w:szCs w:val="20"/>
                <w:shd w:val="clear" w:fill="FFFFFF"/>
              </w:rPr>
              <w:t xml:space="preserve">public static void </w:t>
            </w:r>
            <w:r>
              <w:rPr>
                <w:rFonts w:hint="eastAsia" w:ascii="宋体" w:hAnsi="宋体" w:eastAsia="宋体" w:cs="宋体"/>
                <w:color w:val="000000"/>
                <w:sz w:val="20"/>
                <w:szCs w:val="20"/>
                <w:shd w:val="clear" w:fill="FFFFFF"/>
              </w:rPr>
              <w:t>main(String[] args)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b/>
                <w:color w:val="000080"/>
                <w:sz w:val="20"/>
                <w:szCs w:val="20"/>
                <w:shd w:val="clear" w:fill="FFFFFF"/>
              </w:rPr>
              <w:t xml:space="preserve">try </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String js = </w:t>
            </w:r>
            <w:r>
              <w:rPr>
                <w:rFonts w:hint="eastAsia" w:ascii="宋体" w:hAnsi="宋体" w:eastAsia="宋体" w:cs="宋体"/>
                <w:b/>
                <w:color w:val="008000"/>
                <w:sz w:val="20"/>
                <w:szCs w:val="20"/>
                <w:shd w:val="clear" w:fill="FFFFFF"/>
              </w:rPr>
              <w:t>"{</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type</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:'dev_his_alarm',</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statDate</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2020-10-30 13:53:06</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deviceName</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0002</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status</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003</w:t>
            </w:r>
            <w:r>
              <w:rPr>
                <w:rFonts w:hint="eastAsia" w:ascii="宋体" w:hAnsi="宋体" w:eastAsia="宋体" w:cs="宋体"/>
                <w:b/>
                <w:color w:val="000080"/>
                <w:sz w:val="20"/>
                <w:szCs w:val="20"/>
                <w:shd w:val="clear" w:fill="FFFFFF"/>
              </w:rPr>
              <w:t>\"</w:t>
            </w:r>
            <w:r>
              <w:rPr>
                <w:rFonts w:hint="eastAsia" w:ascii="宋体" w:hAnsi="宋体" w:eastAsia="宋体" w:cs="宋体"/>
                <w:b/>
                <w:color w:val="008000"/>
                <w:sz w:val="20"/>
                <w:szCs w:val="20"/>
                <w:shd w:val="clear" w:fill="FFFFFF"/>
              </w:rPr>
              <w:t>}"</w:t>
            </w:r>
            <w:r>
              <w:rPr>
                <w:rFonts w:hint="eastAsia" w:ascii="宋体" w:hAnsi="宋体" w:eastAsia="宋体" w:cs="宋体"/>
                <w:color w:val="000000"/>
                <w:sz w:val="20"/>
                <w:szCs w:val="20"/>
                <w:shd w:val="clear" w:fill="FFFFFF"/>
              </w:rPr>
              <w:t>;</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HttpUtil.</w:t>
            </w:r>
            <w:r>
              <w:rPr>
                <w:rFonts w:hint="eastAsia" w:ascii="宋体" w:hAnsi="宋体" w:eastAsia="宋体" w:cs="宋体"/>
                <w:i/>
                <w:color w:val="000000"/>
                <w:sz w:val="20"/>
                <w:szCs w:val="20"/>
                <w:shd w:val="clear" w:fill="FFFFFF"/>
              </w:rPr>
              <w:t>doPost</w:t>
            </w:r>
            <w:r>
              <w:rPr>
                <w:rFonts w:hint="eastAsia" w:ascii="宋体" w:hAnsi="宋体" w:eastAsia="宋体" w:cs="宋体"/>
                <w:color w:val="000000"/>
                <w:sz w:val="20"/>
                <w:szCs w:val="20"/>
                <w:shd w:val="clear" w:fill="FFFFFF"/>
              </w:rPr>
              <w:t>(js);</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 </w:t>
            </w:r>
            <w:r>
              <w:rPr>
                <w:rFonts w:hint="eastAsia" w:ascii="宋体" w:hAnsi="宋体" w:eastAsia="宋体" w:cs="宋体"/>
                <w:b/>
                <w:color w:val="000080"/>
                <w:sz w:val="20"/>
                <w:szCs w:val="20"/>
                <w:shd w:val="clear" w:fill="FFFFFF"/>
              </w:rPr>
              <w:t xml:space="preserve">catch </w:t>
            </w:r>
            <w:r>
              <w:rPr>
                <w:rFonts w:hint="eastAsia" w:ascii="宋体" w:hAnsi="宋体" w:eastAsia="宋体" w:cs="宋体"/>
                <w:color w:val="000000"/>
                <w:sz w:val="20"/>
                <w:szCs w:val="20"/>
                <w:shd w:val="clear" w:fill="FFFFFF"/>
              </w:rPr>
              <w:t>(Exception 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e.printStackTrace();</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 xml:space="preserve">    }</w:t>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br w:type="textWrapping"/>
            </w:r>
            <w:r>
              <w:rPr>
                <w:rFonts w:hint="eastAsia" w:ascii="宋体" w:hAnsi="宋体" w:eastAsia="宋体" w:cs="宋体"/>
                <w:color w:val="000000"/>
                <w:sz w:val="20"/>
                <w:szCs w:val="20"/>
                <w:shd w:val="clear" w:fill="FFFFFF"/>
              </w:rPr>
              <w:t>}</w:t>
            </w:r>
          </w:p>
          <w:p>
            <w:pPr>
              <w:pStyle w:val="10"/>
              <w:keepNext w:val="0"/>
              <w:keepLines w:val="0"/>
              <w:widowControl/>
              <w:suppressLineNumbers w:val="0"/>
              <w:shd w:val="clear" w:fill="FFFFFF"/>
              <w:spacing w:after="204" w:afterAutospacing="0"/>
              <w:rPr>
                <w:rFonts w:hint="eastAsia" w:ascii="宋体" w:hAnsi="宋体" w:eastAsia="宋体" w:cs="宋体"/>
                <w:color w:val="000000"/>
                <w:sz w:val="20"/>
                <w:szCs w:val="20"/>
                <w:shd w:val="clear" w:fill="FFFFFF"/>
              </w:rPr>
            </w:pPr>
          </w:p>
          <w:p>
            <w:pPr>
              <w:pStyle w:val="10"/>
              <w:keepNext w:val="0"/>
              <w:keepLines w:val="0"/>
              <w:widowControl/>
              <w:suppressLineNumbers w:val="0"/>
              <w:shd w:val="clear" w:fill="FFFFFF"/>
              <w:spacing w:after="204" w:afterAutospacing="0"/>
              <w:rPr>
                <w:rFonts w:hint="eastAsia" w:ascii="宋体" w:hAnsi="宋体" w:eastAsia="宋体" w:cs="宋体"/>
                <w:color w:val="000000"/>
                <w:sz w:val="20"/>
                <w:szCs w:val="20"/>
                <w:shd w:val="clear" w:fill="FFFFFF"/>
              </w:rPr>
            </w:pPr>
          </w:p>
          <w:p>
            <w:pPr>
              <w:pStyle w:val="10"/>
              <w:keepNext w:val="0"/>
              <w:keepLines w:val="0"/>
              <w:widowControl/>
              <w:suppressLineNumbers w:val="0"/>
              <w:shd w:val="clear" w:fill="FFFFFF"/>
              <w:spacing w:after="204" w:afterAutospacing="0"/>
              <w:rPr>
                <w:rFonts w:hint="eastAsia" w:ascii="宋体" w:hAnsi="宋体" w:eastAsia="宋体" w:cs="宋体"/>
                <w:color w:val="000000"/>
                <w:sz w:val="20"/>
                <w:szCs w:val="20"/>
                <w:shd w:val="clear" w:fill="FFFFFF"/>
              </w:rPr>
            </w:pPr>
          </w:p>
          <w:p>
            <w:pPr>
              <w:rPr>
                <w:rFonts w:hint="eastAsia"/>
                <w:vertAlign w:val="baseline"/>
                <w:lang w:val="en-US" w:eastAsia="zh-CN"/>
              </w:rPr>
            </w:pPr>
          </w:p>
        </w:tc>
      </w:tr>
    </w:tbl>
    <w:p>
      <w:pPr>
        <w:pStyle w:val="3"/>
        <w:bidi w:val="0"/>
        <w:rPr>
          <w:rFonts w:hint="eastAsia"/>
          <w:lang w:val="en-US" w:eastAsia="zh-CN"/>
        </w:rPr>
      </w:pPr>
      <w:bookmarkStart w:id="9" w:name="_Toc6398"/>
      <w:r>
        <w:rPr>
          <w:rFonts w:hint="eastAsia"/>
          <w:lang w:val="en-US" w:eastAsia="zh-CN"/>
        </w:rPr>
        <w:t>1.6 采集频率约束</w:t>
      </w:r>
      <w:bookmarkEnd w:id="9"/>
    </w:p>
    <w:p>
      <w:pPr>
        <w:rPr>
          <w:rFonts w:hint="eastAsia"/>
          <w:lang w:val="en-US" w:eastAsia="zh-CN"/>
        </w:rPr>
      </w:pPr>
      <w:r>
        <w:rPr>
          <w:rFonts w:hint="eastAsia"/>
          <w:lang w:val="en-US" w:eastAsia="zh-CN"/>
        </w:rPr>
        <w:t>要求大于或等于30s的周期采集</w:t>
      </w:r>
    </w:p>
    <w:p>
      <w:pPr>
        <w:pStyle w:val="3"/>
        <w:bidi w:val="0"/>
        <w:rPr>
          <w:rFonts w:hint="eastAsia"/>
          <w:lang w:val="en-US" w:eastAsia="zh-CN"/>
        </w:rPr>
      </w:pPr>
      <w:bookmarkStart w:id="10" w:name="_Toc28561"/>
      <w:r>
        <w:rPr>
          <w:rFonts w:hint="eastAsia"/>
          <w:lang w:val="en-US" w:eastAsia="zh-CN"/>
        </w:rPr>
        <w:t>1.7 浏览器约束</w:t>
      </w:r>
      <w:bookmarkEnd w:id="10"/>
    </w:p>
    <w:p>
      <w:pPr>
        <w:rPr>
          <w:rFonts w:hint="default"/>
          <w:lang w:val="en-US" w:eastAsia="zh-CN"/>
        </w:rPr>
      </w:pPr>
      <w:r>
        <w:rPr>
          <w:rFonts w:hint="eastAsia"/>
          <w:lang w:val="en-US" w:eastAsia="zh-CN"/>
        </w:rPr>
        <w:t>如果想通过浏览口调用接口测试，建议使用chrome浏览器，360浏览器需要开启极速模式</w:t>
      </w:r>
    </w:p>
    <w:p>
      <w:pPr>
        <w:pStyle w:val="2"/>
        <w:numPr>
          <w:ilvl w:val="0"/>
          <w:numId w:val="0"/>
        </w:numPr>
        <w:bidi w:val="0"/>
        <w:rPr>
          <w:rFonts w:hint="default"/>
          <w:lang w:val="en-US" w:eastAsia="zh-CN"/>
        </w:rPr>
      </w:pPr>
      <w:bookmarkStart w:id="11" w:name="_Toc5855"/>
      <w:r>
        <w:rPr>
          <w:rFonts w:hint="eastAsia"/>
          <w:lang w:val="en-US" w:eastAsia="zh-CN"/>
        </w:rPr>
        <w:t>2、接口说明</w:t>
      </w:r>
      <w:bookmarkEnd w:id="11"/>
    </w:p>
    <w:p>
      <w:pPr>
        <w:pStyle w:val="3"/>
        <w:bidi w:val="0"/>
        <w:rPr>
          <w:rFonts w:hint="eastAsia"/>
          <w:lang w:val="en-US" w:eastAsia="zh-CN"/>
        </w:rPr>
      </w:pPr>
      <w:bookmarkStart w:id="12" w:name="_Toc29011"/>
      <w:r>
        <w:rPr>
          <w:rFonts w:hint="eastAsia"/>
          <w:lang w:val="en-US" w:eastAsia="zh-CN"/>
        </w:rPr>
        <w:t>2.1实时数据表</w:t>
      </w:r>
      <w:bookmarkEnd w:id="12"/>
    </w:p>
    <w:p>
      <w:pPr>
        <w:pStyle w:val="4"/>
        <w:bidi w:val="0"/>
        <w:rPr>
          <w:rFonts w:hint="eastAsia"/>
          <w:lang w:val="en-US" w:eastAsia="zh-CN"/>
        </w:rPr>
      </w:pPr>
      <w:bookmarkStart w:id="13" w:name="_Toc15497"/>
      <w:r>
        <w:rPr>
          <w:rFonts w:hint="eastAsia"/>
          <w:lang w:val="en-US" w:eastAsia="zh-CN"/>
        </w:rPr>
        <w:t>2.1.1接口地址</w:t>
      </w:r>
      <w:bookmarkEnd w:id="13"/>
    </w:p>
    <w:p>
      <w:pPr>
        <w:pStyle w:val="5"/>
        <w:bidi w:val="0"/>
        <w:rPr>
          <w:rFonts w:hint="default"/>
          <w:lang w:val="en-US" w:eastAsia="zh-CN"/>
        </w:rPr>
      </w:pPr>
      <w:bookmarkStart w:id="14" w:name="_Toc10272"/>
      <w:r>
        <w:rPr>
          <w:rFonts w:hint="eastAsia"/>
          <w:lang w:val="en-US" w:eastAsia="zh-CN"/>
        </w:rPr>
        <w:t>2.1.1.1 组织机构编码查询</w:t>
      </w:r>
      <w:bookmarkEnd w:id="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【GET】http://{接口域名}/realTime/{token}/{corpCode}/{code}</w:t>
            </w:r>
          </w:p>
        </w:tc>
      </w:tr>
    </w:tbl>
    <w:p>
      <w:pPr>
        <w:pStyle w:val="5"/>
        <w:bidi w:val="0"/>
        <w:rPr>
          <w:rFonts w:hint="default"/>
          <w:lang w:val="en-US" w:eastAsia="zh-CN"/>
        </w:rPr>
      </w:pPr>
      <w:bookmarkStart w:id="15" w:name="_Toc9955"/>
      <w:r>
        <w:rPr>
          <w:rFonts w:hint="eastAsia"/>
          <w:lang w:val="en-US" w:eastAsia="zh-CN"/>
        </w:rPr>
        <w:t>2.1.1.2 设备类型名称查询</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注:参数列表可以参考请求参数说明</w:t>
            </w:r>
          </w:p>
          <w:p>
            <w:pPr>
              <w:rPr>
                <w:rFonts w:hint="default"/>
                <w:vertAlign w:val="baseline"/>
                <w:lang w:val="en-US" w:eastAsia="zh-CN"/>
              </w:rPr>
            </w:pPr>
            <w:r>
              <w:rPr>
                <w:rFonts w:hint="eastAsia"/>
                <w:vertAlign w:val="baseline"/>
                <w:lang w:val="en-US" w:eastAsia="zh-CN"/>
              </w:rPr>
              <w:t>【GET】http://{接口域名}/realTime?token=xxxxx&amp;corpCode=xxxx&amp;code=xxxxx&amp;deviceName=xxx</w:t>
            </w:r>
          </w:p>
        </w:tc>
      </w:tr>
    </w:tbl>
    <w:p>
      <w:pPr>
        <w:rPr>
          <w:rFonts w:hint="eastAsia"/>
          <w:lang w:val="en-US" w:eastAsia="zh-CN"/>
        </w:rPr>
      </w:pPr>
    </w:p>
    <w:p>
      <w:pPr>
        <w:pStyle w:val="4"/>
        <w:bidi w:val="0"/>
        <w:rPr>
          <w:rFonts w:hint="eastAsia"/>
          <w:lang w:val="en-US" w:eastAsia="zh-CN"/>
        </w:rPr>
      </w:pPr>
      <w:bookmarkStart w:id="16" w:name="_Toc10872"/>
      <w:r>
        <w:rPr>
          <w:rFonts w:hint="eastAsia"/>
          <w:lang w:val="en-US" w:eastAsia="zh-CN"/>
        </w:rPr>
        <w:t>2.1.2 接口描述</w:t>
      </w:r>
      <w:bookmarkEnd w:id="16"/>
    </w:p>
    <w:p>
      <w:pPr>
        <w:rPr>
          <w:rFonts w:hint="default"/>
          <w:lang w:val="en-US" w:eastAsia="zh-CN"/>
        </w:rPr>
      </w:pPr>
      <w:r>
        <w:rPr>
          <w:rFonts w:hint="eastAsia"/>
          <w:lang w:val="en-US" w:eastAsia="zh-CN"/>
        </w:rPr>
        <w:t>返回当前公司下的所有矿的实时数据或可以根据指定的矿编码返回其相应的实时数据，其中矿编码为非必填项，为空则近回公司下所有公司数据</w:t>
      </w:r>
    </w:p>
    <w:p>
      <w:pPr>
        <w:rPr>
          <w:rFonts w:hint="eastAsia"/>
          <w:lang w:val="en-US" w:eastAsia="zh-CN"/>
        </w:rPr>
      </w:pPr>
    </w:p>
    <w:p>
      <w:pPr>
        <w:pStyle w:val="4"/>
        <w:bidi w:val="0"/>
        <w:rPr>
          <w:rFonts w:hint="default"/>
          <w:lang w:val="en-US" w:eastAsia="zh-CN"/>
        </w:rPr>
      </w:pPr>
      <w:bookmarkStart w:id="17" w:name="_Toc4818"/>
      <w:r>
        <w:rPr>
          <w:rFonts w:hint="eastAsia"/>
          <w:lang w:val="en-US" w:eastAsia="zh-CN"/>
        </w:rPr>
        <w:t>2.1.3请求体说明</w:t>
      </w:r>
      <w:bookmarkEnd w:id="17"/>
    </w:p>
    <w:p>
      <w:pPr>
        <w:pStyle w:val="5"/>
        <w:bidi w:val="0"/>
        <w:rPr>
          <w:rFonts w:hint="default"/>
          <w:lang w:val="en-US" w:eastAsia="zh-CN"/>
        </w:rPr>
      </w:pPr>
      <w:bookmarkStart w:id="18" w:name="_Toc26728"/>
      <w:r>
        <w:rPr>
          <w:rFonts w:hint="eastAsia"/>
          <w:lang w:val="en-US" w:eastAsia="zh-CN"/>
        </w:rPr>
        <w:t>2.1.3.1 请求参数说明</w:t>
      </w:r>
      <w:bookmarkEnd w:id="18"/>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矿编码，支持多个可用,分隔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deviceName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仅用于2.1.1.2查询方式，可多值,分隔，取值参考3.5</w:t>
            </w:r>
          </w:p>
        </w:tc>
      </w:tr>
    </w:tbl>
    <w:p>
      <w:pPr>
        <w:rPr>
          <w:rFonts w:hint="default"/>
          <w:lang w:val="en-US" w:eastAsia="zh-CN"/>
        </w:rPr>
      </w:pPr>
    </w:p>
    <w:p>
      <w:pPr>
        <w:pStyle w:val="5"/>
        <w:bidi w:val="0"/>
        <w:rPr>
          <w:rFonts w:hint="eastAsia"/>
          <w:lang w:val="en-US" w:eastAsia="zh-CN"/>
        </w:rPr>
      </w:pPr>
      <w:bookmarkStart w:id="19" w:name="_Toc17383"/>
      <w:r>
        <w:rPr>
          <w:rFonts w:hint="eastAsia"/>
          <w:lang w:val="en-US" w:eastAsia="zh-CN"/>
        </w:rPr>
        <w:t>2.1.3.2 请求示例</w:t>
      </w:r>
      <w:bookmarkEnd w:id="1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(1)请求公司下所有矿的实时数据</w:t>
            </w:r>
          </w:p>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http://127.0.0.1:8082/realTime/10b82a70c272d3aafcddbad998e09238/19840509</w:t>
            </w:r>
            <w:r>
              <w:rPr>
                <w:rFonts w:hint="eastAsia"/>
                <w:vertAlign w:val="baseline"/>
                <w:lang w:val="en-US" w:eastAsia="zh-CN"/>
              </w:rPr>
              <w:fldChar w:fldCharType="end"/>
            </w:r>
          </w:p>
          <w:p>
            <w:pPr>
              <w:numPr>
                <w:ilvl w:val="0"/>
                <w:numId w:val="1"/>
              </w:numPr>
              <w:rPr>
                <w:rFonts w:hint="eastAsia"/>
                <w:vertAlign w:val="baseline"/>
                <w:lang w:val="en-US" w:eastAsia="zh-CN"/>
              </w:rPr>
            </w:pPr>
            <w:r>
              <w:rPr>
                <w:rFonts w:hint="eastAsia"/>
                <w:vertAlign w:val="baseline"/>
                <w:lang w:val="en-US" w:eastAsia="zh-CN"/>
              </w:rPr>
              <w:t>请求公司下张璐家矿的实时数据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http://127.0.0.1:8082/realTime/10b82a70c272d3aafcddbad998e09238/19840509/</w:t>
            </w:r>
            <w:r>
              <w:rPr>
                <w:rFonts w:hint="eastAsia"/>
                <w:vertAlign w:val="baseline"/>
                <w:lang w:val="en-US" w:eastAsia="zh-CN"/>
              </w:rPr>
              <w:fldChar w:fldCharType="end"/>
            </w:r>
            <w:r>
              <w:rPr>
                <w:rFonts w:hint="eastAsia"/>
                <w:vertAlign w:val="baseline"/>
                <w:lang w:val="en-US" w:eastAsia="zh-CN"/>
              </w:rPr>
              <w:t>10017923,10017828</w:t>
            </w:r>
          </w:p>
          <w:p>
            <w:pPr>
              <w:numPr>
                <w:ilvl w:val="0"/>
                <w:numId w:val="0"/>
              </w:num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bookmarkStart w:id="20" w:name="_Toc17424"/>
      <w:r>
        <w:rPr>
          <w:rFonts w:hint="eastAsia"/>
          <w:lang w:val="en-US" w:eastAsia="zh-CN"/>
        </w:rPr>
        <w:t>2.1.4 响应体说明</w:t>
      </w:r>
      <w:bookmarkEnd w:id="20"/>
    </w:p>
    <w:p>
      <w:pPr>
        <w:pStyle w:val="5"/>
        <w:bidi w:val="0"/>
        <w:rPr>
          <w:rFonts w:hint="eastAsia"/>
          <w:lang w:val="en-US" w:eastAsia="zh-CN"/>
        </w:rPr>
      </w:pPr>
      <w:bookmarkStart w:id="21" w:name="_Toc21842"/>
      <w:r>
        <w:rPr>
          <w:rFonts w:hint="eastAsia"/>
          <w:lang w:val="en-US" w:eastAsia="zh-CN"/>
        </w:rPr>
        <w:t>2.1.4.1响应体说明</w:t>
      </w:r>
      <w:bookmarkEnd w:id="21"/>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22" w:name="_Toc20298"/>
      <w:r>
        <w:rPr>
          <w:rFonts w:hint="eastAsia"/>
          <w:lang w:val="en-US" w:eastAsia="zh-CN"/>
        </w:rPr>
        <w:t>2.1.4.2 ret 异常错误码</w:t>
      </w:r>
      <w:bookmarkEnd w:id="22"/>
    </w:p>
    <w:p>
      <w:pPr>
        <w:rPr>
          <w:rFonts w:hint="default"/>
          <w:lang w:val="en-US" w:eastAsia="zh-CN"/>
        </w:rPr>
      </w:pPr>
      <w:r>
        <w:rPr>
          <w:rFonts w:hint="eastAsia"/>
          <w:lang w:val="en-US" w:eastAsia="zh-CN"/>
        </w:rPr>
        <w:t>参考1.4</w:t>
      </w:r>
    </w:p>
    <w:p>
      <w:pPr>
        <w:rPr>
          <w:rFonts w:hint="default"/>
          <w:lang w:val="en-US" w:eastAsia="zh-CN"/>
        </w:rPr>
      </w:pPr>
    </w:p>
    <w:p>
      <w:pPr>
        <w:pStyle w:val="5"/>
        <w:bidi w:val="0"/>
        <w:rPr>
          <w:rFonts w:hint="default"/>
          <w:lang w:val="en-US" w:eastAsia="zh-CN"/>
        </w:rPr>
      </w:pPr>
      <w:bookmarkStart w:id="23" w:name="_Toc28509"/>
      <w:r>
        <w:rPr>
          <w:rFonts w:hint="eastAsia"/>
          <w:lang w:val="en-US" w:eastAsia="zh-CN"/>
        </w:rPr>
        <w:t>2.1.4.3响应参数说明</w:t>
      </w:r>
      <w:bookmarkEnd w:id="23"/>
    </w:p>
    <w:p>
      <w:pPr>
        <w:rPr>
          <w:rFonts w:hint="default"/>
          <w:lang w:val="en-US" w:eastAsia="zh-CN"/>
        </w:rPr>
      </w:pPr>
    </w:p>
    <w:tbl>
      <w:tblPr>
        <w:tblStyle w:val="1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1935"/>
        <w:gridCol w:w="2903"/>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1935"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903"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c>
          <w:tcPr>
            <w:tcW w:w="1348"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value</w:t>
            </w:r>
          </w:p>
        </w:tc>
        <w:tc>
          <w:tcPr>
            <w:tcW w:w="1935" w:type="dxa"/>
          </w:tcPr>
          <w:p>
            <w:pPr>
              <w:rPr>
                <w:rFonts w:hint="default"/>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实时值</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status</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状态(参见3.1状态枚举值)</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realTime</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实时时间</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mineCode</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矿编码/名称</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deviceNo</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设备编码</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substationCode</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分站编码</w:t>
            </w:r>
          </w:p>
        </w:tc>
        <w:tc>
          <w:tcPr>
            <w:tcW w:w="1348"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deviceName</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传感器名称</w:t>
            </w:r>
          </w:p>
        </w:tc>
        <w:tc>
          <w:tcPr>
            <w:tcW w:w="1348"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deviceAddr</w:t>
            </w:r>
          </w:p>
        </w:tc>
        <w:tc>
          <w:tcPr>
            <w:tcW w:w="1935" w:type="dxa"/>
          </w:tcPr>
          <w:p>
            <w:pPr>
              <w:rPr>
                <w:rFonts w:hint="eastAsia"/>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安装地址</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fileType</w:t>
            </w:r>
          </w:p>
        </w:tc>
        <w:tc>
          <w:tcPr>
            <w:tcW w:w="1935" w:type="dxa"/>
          </w:tcPr>
          <w:p>
            <w:pPr>
              <w:rPr>
                <w:rFonts w:hint="default"/>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文件类型（参见3.2）</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fileTime</w:t>
            </w:r>
          </w:p>
        </w:tc>
        <w:tc>
          <w:tcPr>
            <w:tcW w:w="1935" w:type="dxa"/>
          </w:tcPr>
          <w:p>
            <w:pPr>
              <w:rPr>
                <w:rFonts w:hint="default"/>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文件时间</w:t>
            </w:r>
          </w:p>
        </w:tc>
        <w:tc>
          <w:tcPr>
            <w:tcW w:w="1348"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5" w:type="dxa"/>
          </w:tcPr>
          <w:p>
            <w:pPr>
              <w:rPr>
                <w:rFonts w:hint="default"/>
                <w:vertAlign w:val="baseline"/>
                <w:lang w:val="en-US" w:eastAsia="zh-CN"/>
              </w:rPr>
            </w:pPr>
            <w:r>
              <w:rPr>
                <w:rFonts w:hint="eastAsia"/>
                <w:vertAlign w:val="baseline"/>
                <w:lang w:val="en-US" w:eastAsia="zh-CN"/>
              </w:rPr>
              <w:t>deviceCategory</w:t>
            </w:r>
          </w:p>
        </w:tc>
        <w:tc>
          <w:tcPr>
            <w:tcW w:w="1935" w:type="dxa"/>
          </w:tcPr>
          <w:p>
            <w:pPr>
              <w:rPr>
                <w:rFonts w:hint="default"/>
                <w:vertAlign w:val="baseline"/>
                <w:lang w:val="en-US" w:eastAsia="zh-CN"/>
              </w:rPr>
            </w:pPr>
            <w:r>
              <w:rPr>
                <w:rFonts w:hint="eastAsia"/>
                <w:vertAlign w:val="baseline"/>
                <w:lang w:val="en-US" w:eastAsia="zh-CN"/>
              </w:rPr>
              <w:t>String</w:t>
            </w:r>
          </w:p>
        </w:tc>
        <w:tc>
          <w:tcPr>
            <w:tcW w:w="2903" w:type="dxa"/>
          </w:tcPr>
          <w:p>
            <w:pPr>
              <w:rPr>
                <w:rFonts w:hint="default"/>
                <w:vertAlign w:val="baseline"/>
                <w:lang w:val="en-US" w:eastAsia="zh-CN"/>
              </w:rPr>
            </w:pPr>
            <w:r>
              <w:rPr>
                <w:rFonts w:hint="eastAsia"/>
                <w:vertAlign w:val="baseline"/>
                <w:lang w:val="en-US" w:eastAsia="zh-CN"/>
              </w:rPr>
              <w:t>设备类型(substation\analog\switching)</w:t>
            </w:r>
          </w:p>
        </w:tc>
        <w:tc>
          <w:tcPr>
            <w:tcW w:w="1348" w:type="dxa"/>
          </w:tcPr>
          <w:p>
            <w:pPr>
              <w:rPr>
                <w:rFonts w:hint="default"/>
                <w:vertAlign w:val="baseline"/>
                <w:lang w:val="en-US" w:eastAsia="zh-CN"/>
              </w:rPr>
            </w:pPr>
            <w:r>
              <w:rPr>
                <w:rFonts w:hint="eastAsia"/>
                <w:vertAlign w:val="baseline"/>
                <w:lang w:val="en-US" w:eastAsia="zh-CN"/>
              </w:rPr>
              <w:t>Y</w:t>
            </w:r>
          </w:p>
        </w:tc>
      </w:tr>
    </w:tbl>
    <w:p>
      <w:pPr>
        <w:pStyle w:val="5"/>
        <w:bidi w:val="0"/>
        <w:rPr>
          <w:rFonts w:hint="eastAsia"/>
          <w:lang w:val="en-US" w:eastAsia="zh-CN"/>
        </w:rPr>
      </w:pPr>
      <w:bookmarkStart w:id="24" w:name="_Toc24480"/>
      <w:r>
        <w:rPr>
          <w:rFonts w:hint="eastAsia"/>
          <w:lang w:val="en-US" w:eastAsia="zh-CN"/>
        </w:rPr>
        <w:t>2.1.4.4 响应体示例</w:t>
      </w:r>
      <w:bookmarkEnd w:id="2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"data":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"_id": "5e0ac2cdc0e232a1087dab8e",</w:t>
            </w:r>
          </w:p>
          <w:p>
            <w:pPr>
              <w:rPr>
                <w:rFonts w:hint="default"/>
                <w:vertAlign w:val="baseline"/>
                <w:lang w:val="en-US" w:eastAsia="zh-CN"/>
              </w:rPr>
            </w:pPr>
            <w:r>
              <w:rPr>
                <w:rFonts w:hint="default"/>
                <w:vertAlign w:val="baseline"/>
                <w:lang w:val="en-US" w:eastAsia="zh-CN"/>
              </w:rPr>
              <w:t xml:space="preserve">            "value": "0.00",</w:t>
            </w:r>
          </w:p>
          <w:p>
            <w:pPr>
              <w:rPr>
                <w:rFonts w:hint="default"/>
                <w:vertAlign w:val="baseline"/>
                <w:lang w:val="en-US" w:eastAsia="zh-CN"/>
              </w:rPr>
            </w:pPr>
            <w:r>
              <w:rPr>
                <w:rFonts w:hint="default"/>
                <w:vertAlign w:val="baseline"/>
                <w:lang w:val="en-US" w:eastAsia="zh-CN"/>
              </w:rPr>
              <w:t xml:space="preserve">            "status": "001",</w:t>
            </w:r>
          </w:p>
          <w:p>
            <w:pPr>
              <w:rPr>
                <w:rFonts w:hint="default"/>
                <w:vertAlign w:val="baseline"/>
                <w:lang w:val="en-US" w:eastAsia="zh-CN"/>
              </w:rPr>
            </w:pPr>
            <w:r>
              <w:rPr>
                <w:rFonts w:hint="default"/>
                <w:vertAlign w:val="baseline"/>
                <w:lang w:val="en-US" w:eastAsia="zh-CN"/>
              </w:rPr>
              <w:t xml:space="preserve">            "realTime": "2020-10-16 16:05:05",</w:t>
            </w:r>
          </w:p>
          <w:p>
            <w:pPr>
              <w:rPr>
                <w:rFonts w:hint="default"/>
                <w:vertAlign w:val="baseline"/>
                <w:lang w:val="en-US" w:eastAsia="zh-CN"/>
              </w:rPr>
            </w:pPr>
            <w:r>
              <w:rPr>
                <w:rFonts w:hint="default"/>
                <w:vertAlign w:val="baseline"/>
                <w:lang w:val="en-US" w:eastAsia="zh-CN"/>
              </w:rPr>
              <w:t xml:space="preserve">            "fileType": "SSSJ",</w:t>
            </w:r>
          </w:p>
          <w:p>
            <w:pPr>
              <w:rPr>
                <w:rFonts w:hint="default"/>
                <w:vertAlign w:val="baseline"/>
                <w:lang w:val="en-US" w:eastAsia="zh-CN"/>
              </w:rPr>
            </w:pPr>
            <w:r>
              <w:rPr>
                <w:rFonts w:hint="default"/>
                <w:vertAlign w:val="baseline"/>
                <w:lang w:val="en-US" w:eastAsia="zh-CN"/>
              </w:rPr>
              <w:t xml:space="preserve">            "fileTime": "20201016160505",</w:t>
            </w:r>
          </w:p>
          <w:p>
            <w:pPr>
              <w:rPr>
                <w:rFonts w:hint="default"/>
                <w:vertAlign w:val="baseline"/>
                <w:lang w:val="en-US" w:eastAsia="zh-CN"/>
              </w:rPr>
            </w:pPr>
            <w:r>
              <w:rPr>
                <w:rFonts w:hint="default"/>
                <w:vertAlign w:val="baseline"/>
                <w:lang w:val="en-US" w:eastAsia="zh-CN"/>
              </w:rPr>
              <w:t xml:space="preserve">            "mineCode": "10017828",</w:t>
            </w:r>
          </w:p>
          <w:p>
            <w:pPr>
              <w:rPr>
                <w:rFonts w:hint="default"/>
                <w:vertAlign w:val="baseline"/>
                <w:lang w:val="en-US" w:eastAsia="zh-CN"/>
              </w:rPr>
            </w:pPr>
            <w:r>
              <w:rPr>
                <w:rFonts w:hint="default"/>
                <w:vertAlign w:val="baseline"/>
                <w:lang w:val="en-US" w:eastAsia="zh-CN"/>
              </w:rPr>
              <w:t xml:space="preserve">            "deviceCategory": "analog",</w:t>
            </w:r>
          </w:p>
          <w:p>
            <w:pPr>
              <w:rPr>
                <w:rFonts w:hint="default"/>
                <w:vertAlign w:val="baseline"/>
                <w:lang w:val="en-US" w:eastAsia="zh-CN"/>
              </w:rPr>
            </w:pPr>
            <w:r>
              <w:rPr>
                <w:rFonts w:hint="default"/>
                <w:vertAlign w:val="baseline"/>
                <w:lang w:val="en-US" w:eastAsia="zh-CN"/>
              </w:rPr>
              <w:t xml:space="preserve">            "deviceNo": "001A0003",</w:t>
            </w:r>
          </w:p>
          <w:p>
            <w:pPr>
              <w:rPr>
                <w:rFonts w:hint="default"/>
                <w:vertAlign w:val="baseline"/>
                <w:lang w:val="en-US" w:eastAsia="zh-CN"/>
              </w:rPr>
            </w:pPr>
            <w:r>
              <w:rPr>
                <w:rFonts w:hint="default"/>
                <w:vertAlign w:val="baseline"/>
                <w:lang w:val="en-US" w:eastAsia="zh-CN"/>
              </w:rPr>
              <w:t xml:space="preserve">            "substationCode": "001F",</w:t>
            </w:r>
          </w:p>
          <w:p>
            <w:pPr>
              <w:rPr>
                <w:rFonts w:hint="default"/>
                <w:vertAlign w:val="baseline"/>
                <w:lang w:val="en-US" w:eastAsia="zh-CN"/>
              </w:rPr>
            </w:pPr>
            <w:r>
              <w:rPr>
                <w:rFonts w:hint="default"/>
                <w:vertAlign w:val="baseline"/>
                <w:lang w:val="en-US" w:eastAsia="zh-CN"/>
              </w:rPr>
              <w:t xml:space="preserve">            "deviceName": "0004",</w:t>
            </w:r>
          </w:p>
          <w:p>
            <w:pPr>
              <w:rPr>
                <w:rFonts w:hint="default"/>
                <w:vertAlign w:val="baseline"/>
                <w:lang w:val="en-US" w:eastAsia="zh-CN"/>
              </w:rPr>
            </w:pPr>
            <w:r>
              <w:rPr>
                <w:rFonts w:hint="default"/>
                <w:vertAlign w:val="baseline"/>
                <w:lang w:val="en-US" w:eastAsia="zh-CN"/>
              </w:rPr>
              <w:t xml:space="preserve">            "deviceAddr": "42煤1号上仓胶带机头CO"</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"_id": "5e0ac34ac0e232a10888a3d9",</w:t>
            </w:r>
          </w:p>
          <w:p>
            <w:pPr>
              <w:rPr>
                <w:rFonts w:hint="default"/>
                <w:vertAlign w:val="baseline"/>
                <w:lang w:val="en-US" w:eastAsia="zh-CN"/>
              </w:rPr>
            </w:pPr>
            <w:r>
              <w:rPr>
                <w:rFonts w:hint="default"/>
                <w:vertAlign w:val="baseline"/>
                <w:lang w:val="en-US" w:eastAsia="zh-CN"/>
              </w:rPr>
              <w:t xml:space="preserve">            "status": "001",</w:t>
            </w:r>
          </w:p>
          <w:p>
            <w:pPr>
              <w:rPr>
                <w:rFonts w:hint="default"/>
                <w:vertAlign w:val="baseline"/>
                <w:lang w:val="en-US" w:eastAsia="zh-CN"/>
              </w:rPr>
            </w:pPr>
            <w:r>
              <w:rPr>
                <w:rFonts w:hint="default"/>
                <w:vertAlign w:val="baseline"/>
                <w:lang w:val="en-US" w:eastAsia="zh-CN"/>
              </w:rPr>
              <w:t xml:space="preserve">            "realTime": "2020-10-16 16:04:49",</w:t>
            </w:r>
          </w:p>
          <w:p>
            <w:pPr>
              <w:rPr>
                <w:rFonts w:hint="default"/>
                <w:vertAlign w:val="baseline"/>
                <w:lang w:val="en-US" w:eastAsia="zh-CN"/>
              </w:rPr>
            </w:pPr>
            <w:r>
              <w:rPr>
                <w:rFonts w:hint="default"/>
                <w:vertAlign w:val="baseline"/>
                <w:lang w:val="en-US" w:eastAsia="zh-CN"/>
              </w:rPr>
              <w:t xml:space="preserve">            "fileType": "FSSJ",</w:t>
            </w:r>
          </w:p>
          <w:p>
            <w:pPr>
              <w:rPr>
                <w:rFonts w:hint="default"/>
                <w:vertAlign w:val="baseline"/>
                <w:lang w:val="en-US" w:eastAsia="zh-CN"/>
              </w:rPr>
            </w:pPr>
            <w:r>
              <w:rPr>
                <w:rFonts w:hint="default"/>
                <w:vertAlign w:val="baseline"/>
                <w:lang w:val="en-US" w:eastAsia="zh-CN"/>
              </w:rPr>
              <w:t xml:space="preserve">            "fileTime": "20201016160449",</w:t>
            </w:r>
          </w:p>
          <w:p>
            <w:pPr>
              <w:rPr>
                <w:rFonts w:hint="default"/>
                <w:vertAlign w:val="baseline"/>
                <w:lang w:val="en-US" w:eastAsia="zh-CN"/>
              </w:rPr>
            </w:pPr>
            <w:r>
              <w:rPr>
                <w:rFonts w:hint="default"/>
                <w:vertAlign w:val="baseline"/>
                <w:lang w:val="en-US" w:eastAsia="zh-CN"/>
              </w:rPr>
              <w:t xml:space="preserve">            "mineCode": "10017923",</w:t>
            </w:r>
          </w:p>
          <w:p>
            <w:pPr>
              <w:rPr>
                <w:rFonts w:hint="default"/>
                <w:vertAlign w:val="baseline"/>
                <w:lang w:val="en-US" w:eastAsia="zh-CN"/>
              </w:rPr>
            </w:pPr>
            <w:r>
              <w:rPr>
                <w:rFonts w:hint="default"/>
                <w:vertAlign w:val="baseline"/>
                <w:lang w:val="en-US" w:eastAsia="zh-CN"/>
              </w:rPr>
              <w:t xml:space="preserve">            "deviceCategory": "substation",</w:t>
            </w:r>
          </w:p>
          <w:p>
            <w:pPr>
              <w:rPr>
                <w:rFonts w:hint="default"/>
                <w:vertAlign w:val="baseline"/>
                <w:lang w:val="en-US" w:eastAsia="zh-CN"/>
              </w:rPr>
            </w:pPr>
            <w:r>
              <w:rPr>
                <w:rFonts w:hint="default"/>
                <w:vertAlign w:val="baseline"/>
                <w:lang w:val="en-US" w:eastAsia="zh-CN"/>
              </w:rPr>
              <w:t xml:space="preserve">            "deviceNo": "088F",</w:t>
            </w:r>
          </w:p>
          <w:p>
            <w:pPr>
              <w:rPr>
                <w:rFonts w:hint="default"/>
                <w:vertAlign w:val="baseline"/>
                <w:lang w:val="en-US" w:eastAsia="zh-CN"/>
              </w:rPr>
            </w:pPr>
            <w:r>
              <w:rPr>
                <w:rFonts w:hint="default"/>
                <w:vertAlign w:val="baseline"/>
                <w:lang w:val="en-US" w:eastAsia="zh-CN"/>
              </w:rPr>
              <w:t xml:space="preserve">            "deviceAddr": "康井井底变电所88号分站"</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ind w:firstLine="420"/>
              <w:rPr>
                <w:rFonts w:hint="default"/>
                <w:vertAlign w:val="baseline"/>
                <w:lang w:val="en-US" w:eastAsia="zh-CN"/>
              </w:rPr>
            </w:pPr>
            <w:r>
              <w:rPr>
                <w:rFonts w:hint="default"/>
                <w:vertAlign w:val="baseline"/>
                <w:lang w:val="en-US" w:eastAsia="zh-CN"/>
              </w:rPr>
              <w:t>"</w:t>
            </w:r>
            <w:r>
              <w:rPr>
                <w:rFonts w:hint="eastAsia"/>
                <w:vertAlign w:val="baseline"/>
                <w:lang w:val="en-US" w:eastAsia="zh-CN"/>
              </w:rPr>
              <w:t>ret</w:t>
            </w:r>
            <w:r>
              <w:rPr>
                <w:rFonts w:hint="default"/>
                <w:vertAlign w:val="baseline"/>
                <w:lang w:val="en-US" w:eastAsia="zh-CN"/>
              </w:rPr>
              <w:t xml:space="preserve">": </w:t>
            </w:r>
            <w:r>
              <w:rPr>
                <w:rFonts w:hint="eastAsia"/>
                <w:vertAlign w:val="baseline"/>
                <w:lang w:val="en-US" w:eastAsia="zh-CN"/>
              </w:rPr>
              <w:t>200,</w:t>
            </w:r>
          </w:p>
          <w:p>
            <w:pPr>
              <w:ind w:firstLine="420" w:firstLineChars="200"/>
              <w:rPr>
                <w:rFonts w:hint="default"/>
                <w:vertAlign w:val="baseline"/>
                <w:lang w:val="en-US" w:eastAsia="zh-CN"/>
              </w:rPr>
            </w:pPr>
            <w:r>
              <w:rPr>
                <w:rFonts w:hint="default"/>
                <w:vertAlign w:val="baseline"/>
                <w:lang w:val="en-US" w:eastAsia="zh-CN"/>
              </w:rPr>
              <w:t>"</w:t>
            </w:r>
            <w:r>
              <w:rPr>
                <w:rFonts w:hint="eastAsia"/>
                <w:vertAlign w:val="baseline"/>
                <w:lang w:val="en-US" w:eastAsia="zh-CN"/>
              </w:rPr>
              <w:t>msg</w:t>
            </w:r>
            <w:r>
              <w:rPr>
                <w:rFonts w:hint="default"/>
                <w:vertAlign w:val="baseline"/>
                <w:lang w:val="en-US" w:eastAsia="zh-CN"/>
              </w:rPr>
              <w:t>": "</w:t>
            </w:r>
            <w:r>
              <w:rPr>
                <w:rFonts w:hint="eastAsia"/>
                <w:vertAlign w:val="baseline"/>
                <w:lang w:val="en-US" w:eastAsia="zh-CN"/>
              </w:rPr>
              <w:t>成功</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eastAsia"/>
          <w:lang w:val="en-US" w:eastAsia="zh-CN"/>
        </w:rPr>
      </w:pPr>
      <w:bookmarkStart w:id="25" w:name="_Toc28178"/>
      <w:r>
        <w:rPr>
          <w:rFonts w:hint="eastAsia"/>
          <w:lang w:val="en-US" w:eastAsia="zh-CN"/>
        </w:rPr>
        <w:t>2.2实时报警表</w:t>
      </w:r>
      <w:bookmarkEnd w:id="25"/>
    </w:p>
    <w:p>
      <w:pPr>
        <w:pStyle w:val="4"/>
        <w:bidi w:val="0"/>
        <w:rPr>
          <w:rFonts w:hint="eastAsia"/>
          <w:lang w:val="en-US" w:eastAsia="zh-CN"/>
        </w:rPr>
      </w:pPr>
      <w:bookmarkStart w:id="26" w:name="_Toc29434"/>
      <w:r>
        <w:rPr>
          <w:rFonts w:hint="eastAsia"/>
          <w:lang w:val="en-US" w:eastAsia="zh-CN"/>
        </w:rPr>
        <w:t>2.2.1接口地址</w:t>
      </w:r>
      <w:bookmarkEnd w:id="26"/>
    </w:p>
    <w:p>
      <w:pPr>
        <w:pStyle w:val="5"/>
        <w:bidi w:val="0"/>
        <w:rPr>
          <w:rFonts w:hint="default"/>
          <w:lang w:val="en-US" w:eastAsia="zh-CN"/>
        </w:rPr>
      </w:pPr>
      <w:bookmarkStart w:id="27" w:name="_Toc10675"/>
      <w:r>
        <w:rPr>
          <w:rFonts w:hint="eastAsia"/>
          <w:lang w:val="en-US" w:eastAsia="zh-CN"/>
        </w:rPr>
        <w:t>2.2.1.1 组织机构编码查询</w:t>
      </w:r>
      <w:bookmarkEnd w:id="2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【GET】http://{接口域名}/alarm/{token}/{corpCode}/{code}</w:t>
            </w:r>
          </w:p>
        </w:tc>
      </w:tr>
    </w:tbl>
    <w:p>
      <w:pPr>
        <w:rPr>
          <w:rFonts w:hint="eastAsia"/>
          <w:lang w:val="en-US" w:eastAsia="zh-CN"/>
        </w:rPr>
      </w:pPr>
    </w:p>
    <w:p>
      <w:pPr>
        <w:pStyle w:val="5"/>
        <w:bidi w:val="0"/>
        <w:rPr>
          <w:rFonts w:hint="default"/>
          <w:lang w:val="en-US" w:eastAsia="zh-CN"/>
        </w:rPr>
      </w:pPr>
      <w:bookmarkStart w:id="28" w:name="_Toc29352"/>
      <w:r>
        <w:rPr>
          <w:rFonts w:hint="eastAsia"/>
          <w:lang w:val="en-US" w:eastAsia="zh-CN"/>
        </w:rPr>
        <w:t>2.2.1.2 设备类型名称查询</w:t>
      </w:r>
      <w:bookmarkEnd w:id="2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注:参数列表可以参考请求参数说明</w:t>
            </w:r>
          </w:p>
          <w:p>
            <w:pPr>
              <w:rPr>
                <w:rFonts w:hint="default"/>
                <w:vertAlign w:val="baseline"/>
                <w:lang w:val="en-US" w:eastAsia="zh-CN"/>
              </w:rPr>
            </w:pPr>
            <w:r>
              <w:rPr>
                <w:rFonts w:hint="eastAsia"/>
                <w:vertAlign w:val="baseline"/>
                <w:lang w:val="en-US" w:eastAsia="zh-CN"/>
              </w:rPr>
              <w:t>【GET】http://{接口域名}/alarm?token=xxxxx&amp;corpCode=xxxx&amp;code=xxxxx&amp;deviceName=xxx</w:t>
            </w:r>
          </w:p>
        </w:tc>
      </w:tr>
    </w:tbl>
    <w:p>
      <w:pPr>
        <w:rPr>
          <w:rFonts w:hint="eastAsia"/>
          <w:lang w:val="en-US" w:eastAsia="zh-CN"/>
        </w:rPr>
      </w:pPr>
    </w:p>
    <w:p>
      <w:pPr>
        <w:pStyle w:val="4"/>
        <w:bidi w:val="0"/>
        <w:rPr>
          <w:rFonts w:hint="eastAsia"/>
          <w:lang w:val="en-US" w:eastAsia="zh-CN"/>
        </w:rPr>
      </w:pPr>
      <w:bookmarkStart w:id="29" w:name="_Toc22559"/>
      <w:r>
        <w:rPr>
          <w:rFonts w:hint="eastAsia"/>
          <w:lang w:val="en-US" w:eastAsia="zh-CN"/>
        </w:rPr>
        <w:t>2.2.2 接口描述</w:t>
      </w:r>
      <w:bookmarkEnd w:id="29"/>
    </w:p>
    <w:p>
      <w:pPr>
        <w:rPr>
          <w:rFonts w:hint="default"/>
          <w:lang w:val="en-US" w:eastAsia="zh-CN"/>
        </w:rPr>
      </w:pPr>
      <w:r>
        <w:rPr>
          <w:rFonts w:hint="eastAsia"/>
          <w:lang w:val="en-US" w:eastAsia="zh-CN"/>
        </w:rPr>
        <w:t>返回当前公司下的所有矿的报警的实时数据或可以根据指定的矿编码返回其相应的报警实时数据，其中矿编码为非必填项，为空则近回公司下所有公司数据</w:t>
      </w:r>
    </w:p>
    <w:p>
      <w:pPr>
        <w:rPr>
          <w:rFonts w:hint="eastAsia"/>
          <w:lang w:val="en-US" w:eastAsia="zh-CN"/>
        </w:rPr>
      </w:pPr>
    </w:p>
    <w:p>
      <w:pPr>
        <w:pStyle w:val="4"/>
        <w:bidi w:val="0"/>
        <w:rPr>
          <w:rFonts w:hint="eastAsia"/>
          <w:lang w:val="en-US" w:eastAsia="zh-CN"/>
        </w:rPr>
      </w:pPr>
      <w:bookmarkStart w:id="30" w:name="_Toc4009"/>
      <w:r>
        <w:rPr>
          <w:rFonts w:hint="eastAsia"/>
          <w:lang w:val="en-US" w:eastAsia="zh-CN"/>
        </w:rPr>
        <w:t>2.2.3请求参数</w:t>
      </w:r>
      <w:bookmarkEnd w:id="30"/>
    </w:p>
    <w:p>
      <w:pPr>
        <w:pStyle w:val="5"/>
        <w:bidi w:val="0"/>
        <w:rPr>
          <w:rFonts w:hint="default"/>
          <w:lang w:val="en-US" w:eastAsia="zh-CN"/>
        </w:rPr>
      </w:pPr>
      <w:bookmarkStart w:id="31" w:name="_Toc30317"/>
      <w:r>
        <w:rPr>
          <w:rFonts w:hint="eastAsia"/>
          <w:lang w:val="en-US" w:eastAsia="zh-CN"/>
        </w:rPr>
        <w:t>2.2.3.1 接口参数说明</w:t>
      </w:r>
      <w:bookmarkEnd w:id="31"/>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矿编码，支持多个可用,分隔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vAlign w:val="top"/>
          </w:tcPr>
          <w:p>
            <w:pPr>
              <w:rPr>
                <w:rFonts w:hint="eastAsia"/>
                <w:vertAlign w:val="baseline"/>
                <w:lang w:val="en-US" w:eastAsia="zh-CN"/>
              </w:rPr>
            </w:pPr>
            <w:r>
              <w:rPr>
                <w:rFonts w:hint="eastAsia"/>
                <w:vertAlign w:val="baseline"/>
                <w:lang w:val="en-US" w:eastAsia="zh-CN"/>
              </w:rPr>
              <w:t>deviceName</w:t>
            </w:r>
          </w:p>
        </w:tc>
        <w:tc>
          <w:tcPr>
            <w:tcW w:w="1202" w:type="dxa"/>
            <w:vAlign w:val="top"/>
          </w:tcPr>
          <w:p>
            <w:pPr>
              <w:rPr>
                <w:rFonts w:hint="eastAsia"/>
                <w:vertAlign w:val="baseline"/>
                <w:lang w:val="en-US" w:eastAsia="zh-CN"/>
              </w:rPr>
            </w:pPr>
            <w:r>
              <w:rPr>
                <w:rFonts w:hint="eastAsia"/>
                <w:vertAlign w:val="baseline"/>
                <w:lang w:val="en-US" w:eastAsia="zh-CN"/>
              </w:rPr>
              <w:t>String</w:t>
            </w:r>
          </w:p>
        </w:tc>
        <w:tc>
          <w:tcPr>
            <w:tcW w:w="1929" w:type="dxa"/>
            <w:vAlign w:val="top"/>
          </w:tcPr>
          <w:p>
            <w:pPr>
              <w:rPr>
                <w:rFonts w:hint="eastAsia"/>
                <w:vertAlign w:val="baseline"/>
                <w:lang w:val="en-US" w:eastAsia="zh-CN"/>
              </w:rPr>
            </w:pPr>
            <w:r>
              <w:rPr>
                <w:rFonts w:hint="eastAsia"/>
                <w:vertAlign w:val="baseline"/>
                <w:lang w:val="en-US" w:eastAsia="zh-CN"/>
              </w:rPr>
              <w:t>N</w:t>
            </w:r>
          </w:p>
        </w:tc>
        <w:tc>
          <w:tcPr>
            <w:tcW w:w="3259" w:type="dxa"/>
            <w:vAlign w:val="top"/>
          </w:tcPr>
          <w:p>
            <w:pPr>
              <w:rPr>
                <w:rFonts w:hint="eastAsia"/>
                <w:vertAlign w:val="baseline"/>
                <w:lang w:val="en-US" w:eastAsia="zh-CN"/>
              </w:rPr>
            </w:pPr>
            <w:r>
              <w:rPr>
                <w:rFonts w:hint="eastAsia"/>
                <w:vertAlign w:val="baseline"/>
                <w:lang w:val="en-US" w:eastAsia="zh-CN"/>
              </w:rPr>
              <w:t>仅用于2.2.1.2查询方式，可多值,分隔，取值参考3.5</w:t>
            </w:r>
          </w:p>
        </w:tc>
      </w:tr>
    </w:tbl>
    <w:p>
      <w:pPr>
        <w:rPr>
          <w:rFonts w:hint="default"/>
          <w:lang w:val="en-US" w:eastAsia="zh-CN"/>
        </w:rPr>
      </w:pPr>
    </w:p>
    <w:p>
      <w:pPr>
        <w:pStyle w:val="5"/>
        <w:bidi w:val="0"/>
        <w:rPr>
          <w:rFonts w:hint="eastAsia"/>
          <w:lang w:val="en-US" w:eastAsia="zh-CN"/>
        </w:rPr>
      </w:pPr>
      <w:bookmarkStart w:id="32" w:name="_Toc2669"/>
      <w:r>
        <w:rPr>
          <w:rFonts w:hint="eastAsia"/>
          <w:lang w:val="en-US" w:eastAsia="zh-CN"/>
        </w:rPr>
        <w:t>2.2.3.2 请求示例</w:t>
      </w:r>
      <w:bookmarkEnd w:id="3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rPr>
                <w:rFonts w:hint="default"/>
                <w:vertAlign w:val="baseline"/>
                <w:lang w:val="en-US" w:eastAsia="zh-CN"/>
              </w:rPr>
            </w:pPr>
            <w:r>
              <w:rPr>
                <w:rFonts w:hint="eastAsia"/>
                <w:vertAlign w:val="baseline"/>
                <w:lang w:val="en-US" w:eastAsia="zh-CN"/>
              </w:rPr>
              <w:t>(1)请求公司下所有矿的实时数据</w:t>
            </w:r>
          </w:p>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http://127.0.0.1:8082/alarm/10b82a70c272d3aafcddbad998e09238/19840509</w:t>
            </w:r>
            <w:r>
              <w:rPr>
                <w:rFonts w:hint="eastAsia"/>
                <w:vertAlign w:val="baseline"/>
                <w:lang w:val="en-US" w:eastAsia="zh-CN"/>
              </w:rPr>
              <w:fldChar w:fldCharType="end"/>
            </w:r>
          </w:p>
          <w:p>
            <w:pPr>
              <w:numPr>
                <w:ilvl w:val="0"/>
                <w:numId w:val="1"/>
              </w:numPr>
              <w:rPr>
                <w:rFonts w:hint="eastAsia"/>
                <w:vertAlign w:val="baseline"/>
                <w:lang w:val="en-US" w:eastAsia="zh-CN"/>
              </w:rPr>
            </w:pPr>
            <w:r>
              <w:rPr>
                <w:rFonts w:hint="eastAsia"/>
                <w:vertAlign w:val="baseline"/>
                <w:lang w:val="en-US" w:eastAsia="zh-CN"/>
              </w:rPr>
              <w:t>请求公司下宝德矿和锦界矿的实时数据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http://127.0.0.1:8082/alarm/10b82a70c272d3aafcddbad998e09238/19840509/</w:t>
            </w:r>
            <w:r>
              <w:rPr>
                <w:rFonts w:hint="eastAsia"/>
                <w:vertAlign w:val="baseline"/>
                <w:lang w:val="en-US" w:eastAsia="zh-CN"/>
              </w:rPr>
              <w:fldChar w:fldCharType="end"/>
            </w:r>
            <w:r>
              <w:rPr>
                <w:rFonts w:hint="eastAsia"/>
                <w:vertAlign w:val="baseline"/>
                <w:lang w:val="en-US" w:eastAsia="zh-CN"/>
              </w:rPr>
              <w:t>10017923,10017828</w:t>
            </w:r>
          </w:p>
          <w:p>
            <w:pPr>
              <w:numPr>
                <w:ilvl w:val="0"/>
                <w:numId w:val="0"/>
              </w:num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bookmarkStart w:id="33" w:name="_Toc25657"/>
      <w:r>
        <w:rPr>
          <w:rFonts w:hint="eastAsia"/>
          <w:lang w:val="en-US" w:eastAsia="zh-CN"/>
        </w:rPr>
        <w:t>2.2.4 响应体说明</w:t>
      </w:r>
      <w:bookmarkEnd w:id="33"/>
    </w:p>
    <w:p>
      <w:pPr>
        <w:pStyle w:val="5"/>
        <w:bidi w:val="0"/>
        <w:rPr>
          <w:rFonts w:hint="eastAsia"/>
          <w:lang w:val="en-US" w:eastAsia="zh-CN"/>
        </w:rPr>
      </w:pPr>
      <w:bookmarkStart w:id="34" w:name="_Toc2401"/>
      <w:r>
        <w:rPr>
          <w:rFonts w:hint="eastAsia"/>
          <w:lang w:val="en-US" w:eastAsia="zh-CN"/>
        </w:rPr>
        <w:t>2.2.4.1响应体说明</w:t>
      </w:r>
      <w:bookmarkEnd w:id="34"/>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35" w:name="_Toc26230"/>
      <w:r>
        <w:rPr>
          <w:rFonts w:hint="eastAsia"/>
          <w:lang w:val="en-US" w:eastAsia="zh-CN"/>
        </w:rPr>
        <w:t>2.2.4.2 ret 异常错误码</w:t>
      </w:r>
      <w:bookmarkEnd w:id="35"/>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eastAsia"/>
          <w:lang w:val="en-US" w:eastAsia="zh-CN"/>
        </w:rPr>
      </w:pPr>
      <w:bookmarkStart w:id="36" w:name="_Toc31995"/>
      <w:r>
        <w:rPr>
          <w:rFonts w:hint="eastAsia"/>
          <w:lang w:val="en-US" w:eastAsia="zh-CN"/>
        </w:rPr>
        <w:t>2.2.4.1响应参数说明</w:t>
      </w:r>
      <w:bookmarkEnd w:id="36"/>
    </w:p>
    <w:tbl>
      <w:tblPr>
        <w:tblStyle w:val="1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2"/>
        <w:gridCol w:w="1958"/>
        <w:gridCol w:w="2131"/>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1958"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c>
          <w:tcPr>
            <w:tcW w:w="212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value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实时值</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status</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状态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2302" w:type="dxa"/>
          </w:tcPr>
          <w:p>
            <w:pPr>
              <w:rPr>
                <w:rFonts w:hint="default"/>
                <w:vertAlign w:val="baseline"/>
                <w:lang w:val="en-US" w:eastAsia="zh-CN"/>
              </w:rPr>
            </w:pPr>
            <w:r>
              <w:rPr>
                <w:rFonts w:hint="eastAsia"/>
                <w:vertAlign w:val="baseline"/>
                <w:lang w:val="en-US" w:eastAsia="zh-CN"/>
              </w:rPr>
              <w:t>realTime</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实时时间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mineCode</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矿编码/名称</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302" w:type="dxa"/>
          </w:tcPr>
          <w:p>
            <w:pPr>
              <w:rPr>
                <w:rFonts w:hint="default"/>
                <w:vertAlign w:val="baseline"/>
                <w:lang w:val="en-US" w:eastAsia="zh-CN"/>
              </w:rPr>
            </w:pPr>
            <w:r>
              <w:rPr>
                <w:rFonts w:hint="eastAsia"/>
                <w:vertAlign w:val="baseline"/>
                <w:lang w:val="en-US" w:eastAsia="zh-CN"/>
              </w:rPr>
              <w:t>deviceNo</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设备编码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substationCode</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分站编码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typeId</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传感器名称</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deviceAddr</w:t>
            </w:r>
          </w:p>
        </w:tc>
        <w:tc>
          <w:tcPr>
            <w:tcW w:w="1958"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安装地址</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startTime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报警开始时间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endTime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报警结束时间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alarmUpperLimit</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报警上限值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maxValue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最大值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minValue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最小值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alarmAvgValue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报警平均值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switchingOffValueUpper</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断电上限值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switchingOnValueUpper</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复电上限值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eastAsia"/>
                <w:vertAlign w:val="baseline"/>
                <w:lang w:val="en-US" w:eastAsia="zh-CN"/>
              </w:rPr>
            </w:pPr>
            <w:r>
              <w:rPr>
                <w:rFonts w:hint="default"/>
                <w:vertAlign w:val="baseline"/>
                <w:lang w:val="en-US" w:eastAsia="zh-CN"/>
              </w:rPr>
              <w:t>switchingOffArea</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断电区域</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reason</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原因</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measure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措施</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measureTime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措施时间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fileTime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文件时间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2" w:type="dxa"/>
          </w:tcPr>
          <w:p>
            <w:pPr>
              <w:rPr>
                <w:rFonts w:hint="default"/>
                <w:vertAlign w:val="baseline"/>
                <w:lang w:val="en-US" w:eastAsia="zh-CN"/>
              </w:rPr>
            </w:pPr>
            <w:r>
              <w:rPr>
                <w:rFonts w:hint="eastAsia"/>
                <w:vertAlign w:val="baseline"/>
                <w:lang w:val="en-US" w:eastAsia="zh-CN"/>
              </w:rPr>
              <w:t>fileType</w:t>
            </w:r>
          </w:p>
        </w:tc>
        <w:tc>
          <w:tcPr>
            <w:tcW w:w="1958"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文件类型</w:t>
            </w:r>
          </w:p>
        </w:tc>
        <w:tc>
          <w:tcPr>
            <w:tcW w:w="2120" w:type="dxa"/>
          </w:tcPr>
          <w:p>
            <w:pPr>
              <w:rPr>
                <w:rFonts w:hint="default"/>
                <w:vertAlign w:val="baseline"/>
                <w:lang w:val="en-US" w:eastAsia="zh-CN"/>
              </w:rPr>
            </w:pPr>
            <w:r>
              <w:rPr>
                <w:rFonts w:hint="eastAsia"/>
                <w:vertAlign w:val="baseline"/>
                <w:lang w:val="en-US" w:eastAsia="zh-CN"/>
              </w:rPr>
              <w:t>Y</w:t>
            </w:r>
          </w:p>
        </w:tc>
      </w:tr>
    </w:tbl>
    <w:p>
      <w:pPr>
        <w:pStyle w:val="5"/>
        <w:bidi w:val="0"/>
        <w:rPr>
          <w:rFonts w:hint="eastAsia"/>
          <w:lang w:val="en-US" w:eastAsia="zh-CN"/>
        </w:rPr>
      </w:pPr>
      <w:bookmarkStart w:id="37" w:name="_Toc13771"/>
      <w:r>
        <w:rPr>
          <w:rFonts w:hint="eastAsia"/>
          <w:lang w:val="en-US" w:eastAsia="zh-CN"/>
        </w:rPr>
        <w:t>2.2.4.2 响应体示例</w:t>
      </w:r>
      <w:bookmarkEnd w:id="3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"data":[</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"typeId":"1011",</w:t>
            </w:r>
          </w:p>
          <w:p>
            <w:pPr>
              <w:rPr>
                <w:rFonts w:hint="default"/>
                <w:vertAlign w:val="baseline"/>
                <w:lang w:val="en-US" w:eastAsia="zh-CN"/>
              </w:rPr>
            </w:pPr>
            <w:r>
              <w:rPr>
                <w:rFonts w:hint="default"/>
                <w:vertAlign w:val="baseline"/>
                <w:lang w:val="en-US" w:eastAsia="zh-CN"/>
              </w:rPr>
              <w:t xml:space="preserve">            "value":"0",</w:t>
            </w:r>
          </w:p>
          <w:p>
            <w:pPr>
              <w:rPr>
                <w:rFonts w:hint="default"/>
                <w:vertAlign w:val="baseline"/>
                <w:lang w:val="en-US" w:eastAsia="zh-CN"/>
              </w:rPr>
            </w:pPr>
            <w:r>
              <w:rPr>
                <w:rFonts w:hint="default"/>
                <w:vertAlign w:val="baseline"/>
                <w:lang w:val="en-US" w:eastAsia="zh-CN"/>
              </w:rPr>
              <w:t xml:space="preserve">            "alarmType":"002",</w:t>
            </w:r>
          </w:p>
          <w:p>
            <w:pPr>
              <w:rPr>
                <w:rFonts w:hint="default"/>
                <w:vertAlign w:val="baseline"/>
                <w:lang w:val="en-US" w:eastAsia="zh-CN"/>
              </w:rPr>
            </w:pPr>
            <w:r>
              <w:rPr>
                <w:rFonts w:hint="default"/>
                <w:vertAlign w:val="baseline"/>
                <w:lang w:val="en-US" w:eastAsia="zh-CN"/>
              </w:rPr>
              <w:t xml:space="preserve">            "realTime":"2020-10-16 16:06:07",</w:t>
            </w:r>
          </w:p>
          <w:p>
            <w:pPr>
              <w:rPr>
                <w:rFonts w:hint="default"/>
                <w:vertAlign w:val="baseline"/>
                <w:lang w:val="en-US" w:eastAsia="zh-CN"/>
              </w:rPr>
            </w:pPr>
            <w:r>
              <w:rPr>
                <w:rFonts w:hint="default"/>
                <w:vertAlign w:val="baseline"/>
                <w:lang w:val="en-US" w:eastAsia="zh-CN"/>
              </w:rPr>
              <w:t xml:space="preserve">            "alarmUpperLimit":"",</w:t>
            </w:r>
          </w:p>
          <w:p>
            <w:pPr>
              <w:rPr>
                <w:rFonts w:hint="default"/>
                <w:vertAlign w:val="baseline"/>
                <w:lang w:val="en-US" w:eastAsia="zh-CN"/>
              </w:rPr>
            </w:pPr>
            <w:r>
              <w:rPr>
                <w:rFonts w:hint="default"/>
                <w:vertAlign w:val="baseline"/>
                <w:lang w:val="en-US" w:eastAsia="zh-CN"/>
              </w:rPr>
              <w:t xml:space="preserve">            "switchingOffValueUpper":"",</w:t>
            </w:r>
          </w:p>
          <w:p>
            <w:pPr>
              <w:rPr>
                <w:rFonts w:hint="default"/>
                <w:vertAlign w:val="baseline"/>
                <w:lang w:val="en-US" w:eastAsia="zh-CN"/>
              </w:rPr>
            </w:pPr>
            <w:r>
              <w:rPr>
                <w:rFonts w:hint="default"/>
                <w:vertAlign w:val="baseline"/>
                <w:lang w:val="en-US" w:eastAsia="zh-CN"/>
              </w:rPr>
              <w:t xml:space="preserve">            "switchingOnValueUpper":"",</w:t>
            </w:r>
          </w:p>
          <w:p>
            <w:pPr>
              <w:rPr>
                <w:rFonts w:hint="default"/>
                <w:vertAlign w:val="baseline"/>
                <w:lang w:val="en-US" w:eastAsia="zh-CN"/>
              </w:rPr>
            </w:pPr>
            <w:r>
              <w:rPr>
                <w:rFonts w:hint="default"/>
                <w:vertAlign w:val="baseline"/>
                <w:lang w:val="en-US" w:eastAsia="zh-CN"/>
              </w:rPr>
              <w:t xml:space="preserve">            "switchingOffArea":"",</w:t>
            </w:r>
          </w:p>
          <w:p>
            <w:pPr>
              <w:rPr>
                <w:rFonts w:hint="default"/>
                <w:vertAlign w:val="baseline"/>
                <w:lang w:val="en-US" w:eastAsia="zh-CN"/>
              </w:rPr>
            </w:pPr>
            <w:r>
              <w:rPr>
                <w:rFonts w:hint="default"/>
                <w:vertAlign w:val="baseline"/>
                <w:lang w:val="en-US" w:eastAsia="zh-CN"/>
              </w:rPr>
              <w:t xml:space="preserve">            "maxValue":"",</w:t>
            </w:r>
          </w:p>
          <w:p>
            <w:pPr>
              <w:rPr>
                <w:rFonts w:hint="default"/>
                <w:vertAlign w:val="baseline"/>
                <w:lang w:val="en-US" w:eastAsia="zh-CN"/>
              </w:rPr>
            </w:pPr>
            <w:r>
              <w:rPr>
                <w:rFonts w:hint="default"/>
                <w:vertAlign w:val="baseline"/>
                <w:lang w:val="en-US" w:eastAsia="zh-CN"/>
              </w:rPr>
              <w:t xml:space="preserve">            "maxTime":"",</w:t>
            </w:r>
          </w:p>
          <w:p>
            <w:pPr>
              <w:rPr>
                <w:rFonts w:hint="default"/>
                <w:vertAlign w:val="baseline"/>
                <w:lang w:val="en-US" w:eastAsia="zh-CN"/>
              </w:rPr>
            </w:pPr>
            <w:r>
              <w:rPr>
                <w:rFonts w:hint="default"/>
                <w:vertAlign w:val="baseline"/>
                <w:lang w:val="en-US" w:eastAsia="zh-CN"/>
              </w:rPr>
              <w:t xml:space="preserve">            "minValue":"",</w:t>
            </w:r>
          </w:p>
          <w:p>
            <w:pPr>
              <w:rPr>
                <w:rFonts w:hint="default"/>
                <w:vertAlign w:val="baseline"/>
                <w:lang w:val="en-US" w:eastAsia="zh-CN"/>
              </w:rPr>
            </w:pPr>
            <w:r>
              <w:rPr>
                <w:rFonts w:hint="default"/>
                <w:vertAlign w:val="baseline"/>
                <w:lang w:val="en-US" w:eastAsia="zh-CN"/>
              </w:rPr>
              <w:t xml:space="preserve">            "minTime":"",</w:t>
            </w:r>
          </w:p>
          <w:p>
            <w:pPr>
              <w:rPr>
                <w:rFonts w:hint="default"/>
                <w:vertAlign w:val="baseline"/>
                <w:lang w:val="en-US" w:eastAsia="zh-CN"/>
              </w:rPr>
            </w:pPr>
            <w:r>
              <w:rPr>
                <w:rFonts w:hint="default"/>
                <w:vertAlign w:val="baseline"/>
                <w:lang w:val="en-US" w:eastAsia="zh-CN"/>
              </w:rPr>
              <w:t xml:space="preserve">            "alarmAvgValue":"",</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r</w:t>
            </w:r>
            <w:r>
              <w:rPr>
                <w:rFonts w:hint="default"/>
                <w:vertAlign w:val="baseline"/>
                <w:lang w:val="en-US" w:eastAsia="zh-CN"/>
              </w:rPr>
              <w:t>eason":"0态报警",</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m</w:t>
            </w:r>
            <w:r>
              <w:rPr>
                <w:rFonts w:hint="default"/>
                <w:vertAlign w:val="baseline"/>
                <w:lang w:val="en-US" w:eastAsia="zh-CN"/>
              </w:rPr>
              <w:t>easure":"",</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m</w:t>
            </w:r>
            <w:r>
              <w:rPr>
                <w:rFonts w:hint="default"/>
                <w:vertAlign w:val="baseline"/>
                <w:lang w:val="en-US" w:eastAsia="zh-CN"/>
              </w:rPr>
              <w:t>easureTime":"",</w:t>
            </w:r>
          </w:p>
          <w:p>
            <w:pPr>
              <w:rPr>
                <w:rFonts w:hint="default"/>
                <w:vertAlign w:val="baseline"/>
                <w:lang w:val="en-US" w:eastAsia="zh-CN"/>
              </w:rPr>
            </w:pPr>
            <w:r>
              <w:rPr>
                <w:rFonts w:hint="default"/>
                <w:vertAlign w:val="baseline"/>
                <w:lang w:val="en-US" w:eastAsia="zh-CN"/>
              </w:rPr>
              <w:t xml:space="preserve">            "fileType":"BJXX",</w:t>
            </w:r>
          </w:p>
          <w:p>
            <w:pPr>
              <w:rPr>
                <w:rFonts w:hint="default"/>
                <w:vertAlign w:val="baseline"/>
                <w:lang w:val="en-US" w:eastAsia="zh-CN"/>
              </w:rPr>
            </w:pPr>
            <w:r>
              <w:rPr>
                <w:rFonts w:hint="default"/>
                <w:vertAlign w:val="baseline"/>
                <w:lang w:val="en-US" w:eastAsia="zh-CN"/>
              </w:rPr>
              <w:t xml:space="preserve">            "fileTime":"20201016160607",</w:t>
            </w:r>
          </w:p>
          <w:p>
            <w:pPr>
              <w:rPr>
                <w:rFonts w:hint="default"/>
                <w:vertAlign w:val="baseline"/>
                <w:lang w:val="en-US" w:eastAsia="zh-CN"/>
              </w:rPr>
            </w:pPr>
            <w:r>
              <w:rPr>
                <w:rFonts w:hint="default"/>
                <w:vertAlign w:val="baseline"/>
                <w:lang w:val="en-US" w:eastAsia="zh-CN"/>
              </w:rPr>
              <w:t xml:space="preserve">            "mineCode":"10017760",</w:t>
            </w:r>
          </w:p>
          <w:p>
            <w:pPr>
              <w:rPr>
                <w:rFonts w:hint="default"/>
                <w:vertAlign w:val="baseline"/>
                <w:lang w:val="en-US" w:eastAsia="zh-CN"/>
              </w:rPr>
            </w:pPr>
            <w:r>
              <w:rPr>
                <w:rFonts w:hint="default"/>
                <w:vertAlign w:val="baseline"/>
                <w:lang w:val="en-US" w:eastAsia="zh-CN"/>
              </w:rPr>
              <w:t xml:space="preserve">            "deviceNo":"035D2237",</w:t>
            </w:r>
          </w:p>
          <w:p>
            <w:pPr>
              <w:rPr>
                <w:rFonts w:hint="default"/>
                <w:vertAlign w:val="baseline"/>
                <w:lang w:val="en-US" w:eastAsia="zh-CN"/>
              </w:rPr>
            </w:pPr>
            <w:r>
              <w:rPr>
                <w:rFonts w:hint="default"/>
                <w:vertAlign w:val="baseline"/>
                <w:lang w:val="en-US" w:eastAsia="zh-CN"/>
              </w:rPr>
              <w:t xml:space="preserve">            "status":"002",</w:t>
            </w:r>
          </w:p>
          <w:p>
            <w:pPr>
              <w:rPr>
                <w:rFonts w:hint="default"/>
                <w:vertAlign w:val="baseline"/>
                <w:lang w:val="en-US" w:eastAsia="zh-CN"/>
              </w:rPr>
            </w:pPr>
            <w:r>
              <w:rPr>
                <w:rFonts w:hint="default"/>
                <w:vertAlign w:val="baseline"/>
                <w:lang w:val="en-US" w:eastAsia="zh-CN"/>
              </w:rPr>
              <w:t xml:space="preserve">            "endTime":"",</w:t>
            </w:r>
          </w:p>
          <w:p>
            <w:pPr>
              <w:rPr>
                <w:rFonts w:hint="default"/>
                <w:vertAlign w:val="baseline"/>
                <w:lang w:val="en-US" w:eastAsia="zh-CN"/>
              </w:rPr>
            </w:pPr>
            <w:r>
              <w:rPr>
                <w:rFonts w:hint="default"/>
                <w:vertAlign w:val="baseline"/>
                <w:lang w:val="en-US" w:eastAsia="zh-CN"/>
              </w:rPr>
              <w:t xml:space="preserve">            "startTime":"2020-10-16 16:05:49"      </w:t>
            </w:r>
          </w:p>
          <w:p>
            <w:pPr>
              <w:rPr>
                <w:rFonts w:hint="default"/>
                <w:vertAlign w:val="baseline"/>
                <w:lang w:val="en-US" w:eastAsia="zh-CN"/>
              </w:rPr>
            </w:pPr>
            <w:r>
              <w:rPr>
                <w:rFonts w:hint="default"/>
                <w:vertAlign w:val="baseline"/>
                <w:lang w:val="en-US" w:eastAsia="zh-CN"/>
              </w:rPr>
              <w:t xml:space="preserve">            "deviceAddr":"22209运顺掘进主局扇馈电远控开关馈电状态"         </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 xml:space="preserve">  </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"typeId":"0004",</w:t>
            </w:r>
          </w:p>
          <w:p>
            <w:pPr>
              <w:rPr>
                <w:rFonts w:hint="default"/>
                <w:vertAlign w:val="baseline"/>
                <w:lang w:val="en-US" w:eastAsia="zh-CN"/>
              </w:rPr>
            </w:pPr>
            <w:r>
              <w:rPr>
                <w:rFonts w:hint="default"/>
                <w:vertAlign w:val="baseline"/>
                <w:lang w:val="en-US" w:eastAsia="zh-CN"/>
              </w:rPr>
              <w:t xml:space="preserve">            "value":"24.00",</w:t>
            </w:r>
          </w:p>
          <w:p>
            <w:pPr>
              <w:rPr>
                <w:rFonts w:hint="default"/>
                <w:vertAlign w:val="baseline"/>
                <w:lang w:val="en-US" w:eastAsia="zh-CN"/>
              </w:rPr>
            </w:pPr>
            <w:r>
              <w:rPr>
                <w:rFonts w:hint="default"/>
                <w:vertAlign w:val="baseline"/>
                <w:lang w:val="en-US" w:eastAsia="zh-CN"/>
              </w:rPr>
              <w:t xml:space="preserve">            "alarmType":"002",</w:t>
            </w:r>
          </w:p>
          <w:p>
            <w:pPr>
              <w:rPr>
                <w:rFonts w:hint="default"/>
                <w:vertAlign w:val="baseline"/>
                <w:lang w:val="en-US" w:eastAsia="zh-CN"/>
              </w:rPr>
            </w:pPr>
            <w:r>
              <w:rPr>
                <w:rFonts w:hint="default"/>
                <w:vertAlign w:val="baseline"/>
                <w:lang w:val="en-US" w:eastAsia="zh-CN"/>
              </w:rPr>
              <w:t xml:space="preserve">            "realTime":"2020-10-16 16:04:02",</w:t>
            </w:r>
          </w:p>
          <w:p>
            <w:pPr>
              <w:rPr>
                <w:rFonts w:hint="default"/>
                <w:vertAlign w:val="baseline"/>
                <w:lang w:val="en-US" w:eastAsia="zh-CN"/>
              </w:rPr>
            </w:pPr>
            <w:r>
              <w:rPr>
                <w:rFonts w:hint="default"/>
                <w:vertAlign w:val="baseline"/>
                <w:lang w:val="en-US" w:eastAsia="zh-CN"/>
              </w:rPr>
              <w:t xml:space="preserve">            "alarmUpperLimit":"24",</w:t>
            </w:r>
          </w:p>
          <w:p>
            <w:pPr>
              <w:rPr>
                <w:rFonts w:hint="default"/>
                <w:vertAlign w:val="baseline"/>
                <w:lang w:val="en-US" w:eastAsia="zh-CN"/>
              </w:rPr>
            </w:pPr>
            <w:r>
              <w:rPr>
                <w:rFonts w:hint="default"/>
                <w:vertAlign w:val="baseline"/>
                <w:lang w:val="en-US" w:eastAsia="zh-CN"/>
              </w:rPr>
              <w:t xml:space="preserve">            "switchingOffValueUpper":"",</w:t>
            </w:r>
          </w:p>
          <w:p>
            <w:pPr>
              <w:rPr>
                <w:rFonts w:hint="default"/>
                <w:vertAlign w:val="baseline"/>
                <w:lang w:val="en-US" w:eastAsia="zh-CN"/>
              </w:rPr>
            </w:pPr>
            <w:r>
              <w:rPr>
                <w:rFonts w:hint="default"/>
                <w:vertAlign w:val="baseline"/>
                <w:lang w:val="en-US" w:eastAsia="zh-CN"/>
              </w:rPr>
              <w:t xml:space="preserve">            "switchingOnValueUpper":"",</w:t>
            </w:r>
          </w:p>
          <w:p>
            <w:pPr>
              <w:rPr>
                <w:rFonts w:hint="default"/>
                <w:vertAlign w:val="baseline"/>
                <w:lang w:val="en-US" w:eastAsia="zh-CN"/>
              </w:rPr>
            </w:pPr>
            <w:r>
              <w:rPr>
                <w:rFonts w:hint="default"/>
                <w:vertAlign w:val="baseline"/>
                <w:lang w:val="en-US" w:eastAsia="zh-CN"/>
              </w:rPr>
              <w:t xml:space="preserve">            "switchingOffArea":"",</w:t>
            </w:r>
          </w:p>
          <w:p>
            <w:pPr>
              <w:rPr>
                <w:rFonts w:hint="default"/>
                <w:vertAlign w:val="baseline"/>
                <w:lang w:val="en-US" w:eastAsia="zh-CN"/>
              </w:rPr>
            </w:pPr>
            <w:r>
              <w:rPr>
                <w:rFonts w:hint="default"/>
                <w:vertAlign w:val="baseline"/>
                <w:lang w:val="en-US" w:eastAsia="zh-CN"/>
              </w:rPr>
              <w:t xml:space="preserve">            "maxValue":"24.00",</w:t>
            </w:r>
          </w:p>
          <w:p>
            <w:pPr>
              <w:rPr>
                <w:rFonts w:hint="default"/>
                <w:vertAlign w:val="baseline"/>
                <w:lang w:val="en-US" w:eastAsia="zh-CN"/>
              </w:rPr>
            </w:pPr>
            <w:r>
              <w:rPr>
                <w:rFonts w:hint="default"/>
                <w:vertAlign w:val="baseline"/>
                <w:lang w:val="en-US" w:eastAsia="zh-CN"/>
              </w:rPr>
              <w:t xml:space="preserve">            "maxTime":"2020-10-16 16:04:02",</w:t>
            </w:r>
          </w:p>
          <w:p>
            <w:pPr>
              <w:rPr>
                <w:rFonts w:hint="default"/>
                <w:vertAlign w:val="baseline"/>
                <w:lang w:val="en-US" w:eastAsia="zh-CN"/>
              </w:rPr>
            </w:pPr>
            <w:r>
              <w:rPr>
                <w:rFonts w:hint="default"/>
                <w:vertAlign w:val="baseline"/>
                <w:lang w:val="en-US" w:eastAsia="zh-CN"/>
              </w:rPr>
              <w:t xml:space="preserve">            "minValue":"24.00",</w:t>
            </w:r>
          </w:p>
          <w:p>
            <w:pPr>
              <w:rPr>
                <w:rFonts w:hint="default"/>
                <w:vertAlign w:val="baseline"/>
                <w:lang w:val="en-US" w:eastAsia="zh-CN"/>
              </w:rPr>
            </w:pPr>
            <w:r>
              <w:rPr>
                <w:rFonts w:hint="default"/>
                <w:vertAlign w:val="baseline"/>
                <w:lang w:val="en-US" w:eastAsia="zh-CN"/>
              </w:rPr>
              <w:t xml:space="preserve">            "minTime":"2020-10-16 16:04:02",</w:t>
            </w:r>
          </w:p>
          <w:p>
            <w:pPr>
              <w:rPr>
                <w:rFonts w:hint="default"/>
                <w:vertAlign w:val="baseline"/>
                <w:lang w:val="en-US" w:eastAsia="zh-CN"/>
              </w:rPr>
            </w:pPr>
            <w:r>
              <w:rPr>
                <w:rFonts w:hint="default"/>
                <w:vertAlign w:val="baseline"/>
                <w:lang w:val="en-US" w:eastAsia="zh-CN"/>
              </w:rPr>
              <w:t xml:space="preserve">            "alarmAvgValue":"24.00", </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r</w:t>
            </w:r>
            <w:r>
              <w:rPr>
                <w:rFonts w:hint="default"/>
                <w:vertAlign w:val="baseline"/>
                <w:lang w:val="en-US" w:eastAsia="zh-CN"/>
              </w:rPr>
              <w:t>eason":"超限报警",</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m</w:t>
            </w:r>
            <w:r>
              <w:rPr>
                <w:rFonts w:hint="default"/>
                <w:vertAlign w:val="baseline"/>
                <w:lang w:val="en-US" w:eastAsia="zh-CN"/>
              </w:rPr>
              <w:t>easure":"",</w:t>
            </w:r>
          </w:p>
          <w:p>
            <w:pPr>
              <w:rPr>
                <w:rFonts w:hint="default"/>
                <w:vertAlign w:val="baseline"/>
                <w:lang w:val="en-US" w:eastAsia="zh-CN"/>
              </w:rPr>
            </w:pPr>
            <w:r>
              <w:rPr>
                <w:rFonts w:hint="default"/>
                <w:vertAlign w:val="baseline"/>
                <w:lang w:val="en-US" w:eastAsia="zh-CN"/>
              </w:rPr>
              <w:t xml:space="preserve">            "</w:t>
            </w:r>
            <w:r>
              <w:rPr>
                <w:rFonts w:hint="eastAsia"/>
                <w:vertAlign w:val="baseline"/>
                <w:lang w:val="en-US" w:eastAsia="zh-CN"/>
              </w:rPr>
              <w:t>m</w:t>
            </w:r>
            <w:r>
              <w:rPr>
                <w:rFonts w:hint="default"/>
                <w:vertAlign w:val="baseline"/>
                <w:lang w:val="en-US" w:eastAsia="zh-CN"/>
              </w:rPr>
              <w:t>easureTime":"",</w:t>
            </w:r>
          </w:p>
          <w:p>
            <w:pPr>
              <w:rPr>
                <w:rFonts w:hint="default"/>
                <w:vertAlign w:val="baseline"/>
                <w:lang w:val="en-US" w:eastAsia="zh-CN"/>
              </w:rPr>
            </w:pPr>
            <w:r>
              <w:rPr>
                <w:rFonts w:hint="default"/>
                <w:vertAlign w:val="baseline"/>
                <w:lang w:val="en-US" w:eastAsia="zh-CN"/>
              </w:rPr>
              <w:t xml:space="preserve">            "fileType":"BJXX",</w:t>
            </w:r>
          </w:p>
          <w:p>
            <w:pPr>
              <w:rPr>
                <w:rFonts w:hint="default"/>
                <w:vertAlign w:val="baseline"/>
                <w:lang w:val="en-US" w:eastAsia="zh-CN"/>
              </w:rPr>
            </w:pPr>
            <w:r>
              <w:rPr>
                <w:rFonts w:hint="default"/>
                <w:vertAlign w:val="baseline"/>
                <w:lang w:val="en-US" w:eastAsia="zh-CN"/>
              </w:rPr>
              <w:t xml:space="preserve">            "fileTime":"20201016160402",</w:t>
            </w:r>
          </w:p>
          <w:p>
            <w:pPr>
              <w:rPr>
                <w:rFonts w:hint="default"/>
                <w:vertAlign w:val="baseline"/>
                <w:lang w:val="en-US" w:eastAsia="zh-CN"/>
              </w:rPr>
            </w:pPr>
            <w:r>
              <w:rPr>
                <w:rFonts w:hint="default"/>
                <w:vertAlign w:val="baseline"/>
                <w:lang w:val="en-US" w:eastAsia="zh-CN"/>
              </w:rPr>
              <w:t xml:space="preserve">            "mineCode":"10017816",</w:t>
            </w:r>
          </w:p>
          <w:p>
            <w:pPr>
              <w:rPr>
                <w:rFonts w:hint="default"/>
                <w:vertAlign w:val="baseline"/>
                <w:lang w:val="en-US" w:eastAsia="zh-CN"/>
              </w:rPr>
            </w:pPr>
            <w:r>
              <w:rPr>
                <w:rFonts w:hint="default"/>
                <w:vertAlign w:val="baseline"/>
                <w:lang w:val="en-US" w:eastAsia="zh-CN"/>
              </w:rPr>
              <w:t xml:space="preserve">            "deviceNo":"008A0010",</w:t>
            </w:r>
          </w:p>
          <w:p>
            <w:pPr>
              <w:rPr>
                <w:rFonts w:hint="default"/>
                <w:vertAlign w:val="baseline"/>
                <w:lang w:val="en-US" w:eastAsia="zh-CN"/>
              </w:rPr>
            </w:pPr>
            <w:r>
              <w:rPr>
                <w:rFonts w:hint="default"/>
                <w:vertAlign w:val="baseline"/>
                <w:lang w:val="en-US" w:eastAsia="zh-CN"/>
              </w:rPr>
              <w:t xml:space="preserve">            "status":"002",</w:t>
            </w:r>
          </w:p>
          <w:p>
            <w:pPr>
              <w:rPr>
                <w:rFonts w:hint="default"/>
                <w:vertAlign w:val="baseline"/>
                <w:lang w:val="en-US" w:eastAsia="zh-CN"/>
              </w:rPr>
            </w:pPr>
            <w:r>
              <w:rPr>
                <w:rFonts w:hint="default"/>
                <w:vertAlign w:val="baseline"/>
                <w:lang w:val="en-US" w:eastAsia="zh-CN"/>
              </w:rPr>
              <w:t xml:space="preserve">            "endTime":"",</w:t>
            </w:r>
          </w:p>
          <w:p>
            <w:pPr>
              <w:rPr>
                <w:rFonts w:hint="default"/>
                <w:vertAlign w:val="baseline"/>
                <w:lang w:val="en-US" w:eastAsia="zh-CN"/>
              </w:rPr>
            </w:pPr>
            <w:r>
              <w:rPr>
                <w:rFonts w:hint="default"/>
                <w:vertAlign w:val="baseline"/>
                <w:lang w:val="en-US" w:eastAsia="zh-CN"/>
              </w:rPr>
              <w:t xml:space="preserve">            "startTime":"2020-10-16 16:04:02",            </w:t>
            </w:r>
          </w:p>
          <w:p>
            <w:pPr>
              <w:rPr>
                <w:rFonts w:hint="default"/>
                <w:vertAlign w:val="baseline"/>
                <w:lang w:val="en-US" w:eastAsia="zh-CN"/>
              </w:rPr>
            </w:pPr>
            <w:r>
              <w:rPr>
                <w:rFonts w:hint="default"/>
                <w:vertAlign w:val="baseline"/>
                <w:lang w:val="en-US" w:eastAsia="zh-CN"/>
              </w:rPr>
              <w:t xml:space="preserve">            "deviceAddr":"布尔台1#原煤仓一氧化碳",</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"ret":200,</w:t>
            </w:r>
          </w:p>
          <w:p>
            <w:pPr>
              <w:rPr>
                <w:rFonts w:hint="default"/>
                <w:vertAlign w:val="baseline"/>
                <w:lang w:val="en-US" w:eastAsia="zh-CN"/>
              </w:rPr>
            </w:pPr>
            <w:r>
              <w:rPr>
                <w:rFonts w:hint="default"/>
                <w:vertAlign w:val="baseline"/>
                <w:lang w:val="en-US" w:eastAsia="zh-CN"/>
              </w:rPr>
              <w:t xml:space="preserve">    "msg":"成功"</w:t>
            </w:r>
          </w:p>
          <w:p>
            <w:pPr>
              <w:rPr>
                <w:rFonts w:hint="default"/>
                <w:vertAlign w:val="baseline"/>
                <w:lang w:val="en-US" w:eastAsia="zh-CN"/>
              </w:rPr>
            </w:pPr>
            <w:r>
              <w:rPr>
                <w:rFonts w:hint="default"/>
                <w:vertAlign w:val="baseline"/>
                <w:lang w:val="en-US" w:eastAsia="zh-CN"/>
              </w:rPr>
              <w:t>}</w:t>
            </w:r>
          </w:p>
        </w:tc>
      </w:tr>
    </w:tbl>
    <w:p>
      <w:pPr>
        <w:rPr>
          <w:rFonts w:hint="eastAsia"/>
          <w:lang w:val="en-US" w:eastAsia="zh-CN"/>
        </w:rPr>
      </w:pPr>
    </w:p>
    <w:p>
      <w:pPr>
        <w:pStyle w:val="3"/>
        <w:bidi w:val="0"/>
        <w:rPr>
          <w:rFonts w:hint="eastAsia"/>
          <w:lang w:val="en-US" w:eastAsia="zh-CN"/>
        </w:rPr>
      </w:pPr>
      <w:bookmarkStart w:id="38" w:name="_Toc17712"/>
      <w:r>
        <w:rPr>
          <w:rFonts w:hint="eastAsia"/>
          <w:lang w:val="en-US" w:eastAsia="zh-CN"/>
        </w:rPr>
        <w:t>2.3测点数据表</w:t>
      </w:r>
      <w:bookmarkEnd w:id="38"/>
    </w:p>
    <w:p>
      <w:pPr>
        <w:pStyle w:val="4"/>
        <w:bidi w:val="0"/>
        <w:rPr>
          <w:rFonts w:hint="eastAsia"/>
          <w:lang w:val="en-US" w:eastAsia="zh-CN"/>
        </w:rPr>
      </w:pPr>
      <w:bookmarkStart w:id="39" w:name="_Toc7352"/>
      <w:r>
        <w:rPr>
          <w:rFonts w:hint="eastAsia"/>
          <w:lang w:val="en-US" w:eastAsia="zh-CN"/>
        </w:rPr>
        <w:t>2.3.1接口地址</w:t>
      </w:r>
      <w:bookmarkEnd w:id="39"/>
    </w:p>
    <w:p>
      <w:pPr>
        <w:pStyle w:val="5"/>
        <w:bidi w:val="0"/>
        <w:rPr>
          <w:rFonts w:hint="default"/>
          <w:lang w:val="en-US" w:eastAsia="zh-CN"/>
        </w:rPr>
      </w:pPr>
      <w:bookmarkStart w:id="40" w:name="_Toc11115"/>
      <w:r>
        <w:rPr>
          <w:rFonts w:hint="eastAsia"/>
          <w:lang w:val="en-US" w:eastAsia="zh-CN"/>
        </w:rPr>
        <w:t>2.3.1.1 按组织机构编码查询</w:t>
      </w:r>
      <w:bookmarkEnd w:id="4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【GET】http://{接口域名}/device/{token}/{corpCode}/{code}</w:t>
            </w:r>
          </w:p>
        </w:tc>
      </w:tr>
    </w:tbl>
    <w:p>
      <w:pPr>
        <w:pStyle w:val="5"/>
        <w:bidi w:val="0"/>
        <w:rPr>
          <w:rFonts w:hint="default"/>
          <w:lang w:val="en-US" w:eastAsia="zh-CN"/>
        </w:rPr>
      </w:pPr>
      <w:bookmarkStart w:id="41" w:name="_Toc3104"/>
      <w:r>
        <w:rPr>
          <w:rFonts w:hint="eastAsia"/>
          <w:lang w:val="en-US" w:eastAsia="zh-CN"/>
        </w:rPr>
        <w:t>2.3.1.2 设备类型名称查询</w:t>
      </w:r>
      <w:bookmarkEnd w:id="4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注:参数列表可以参考请求参数说明</w:t>
            </w:r>
          </w:p>
          <w:p>
            <w:pPr>
              <w:rPr>
                <w:rFonts w:hint="default"/>
                <w:vertAlign w:val="baseline"/>
                <w:lang w:val="en-US" w:eastAsia="zh-CN"/>
              </w:rPr>
            </w:pPr>
            <w:r>
              <w:rPr>
                <w:rFonts w:hint="eastAsia"/>
                <w:vertAlign w:val="baseline"/>
                <w:lang w:val="en-US" w:eastAsia="zh-CN"/>
              </w:rPr>
              <w:t>【GET】http://{接口域名}/device?token=xxxxx&amp;corpCode=xxxx&amp;code=xxxxx&amp;deviceName=xxx</w:t>
            </w:r>
          </w:p>
        </w:tc>
      </w:tr>
    </w:tbl>
    <w:p>
      <w:pPr>
        <w:rPr>
          <w:rFonts w:hint="eastAsia"/>
          <w:lang w:val="en-US" w:eastAsia="zh-CN"/>
        </w:rPr>
      </w:pPr>
    </w:p>
    <w:p>
      <w:pPr>
        <w:pStyle w:val="4"/>
        <w:bidi w:val="0"/>
        <w:rPr>
          <w:rFonts w:hint="eastAsia"/>
          <w:lang w:val="en-US" w:eastAsia="zh-CN"/>
        </w:rPr>
      </w:pPr>
      <w:bookmarkStart w:id="42" w:name="_Toc7560"/>
      <w:r>
        <w:rPr>
          <w:rFonts w:hint="eastAsia"/>
          <w:lang w:val="en-US" w:eastAsia="zh-CN"/>
        </w:rPr>
        <w:t>2.3.2 接口描述</w:t>
      </w:r>
      <w:bookmarkEnd w:id="42"/>
    </w:p>
    <w:p>
      <w:pPr>
        <w:rPr>
          <w:rFonts w:hint="default"/>
          <w:lang w:val="en-US" w:eastAsia="zh-CN"/>
        </w:rPr>
      </w:pPr>
      <w:r>
        <w:rPr>
          <w:rFonts w:hint="eastAsia"/>
          <w:lang w:val="en-US" w:eastAsia="zh-CN"/>
        </w:rPr>
        <w:t>返回当前公司下的所有矿的最新的测点数据或可以根据指定的矿编码返回其相应的测点数据，其中矿编码为非必填项，为空则近回公司下所有公司数据</w:t>
      </w:r>
    </w:p>
    <w:p>
      <w:pPr>
        <w:rPr>
          <w:rFonts w:hint="eastAsia"/>
          <w:lang w:val="en-US" w:eastAsia="zh-CN"/>
        </w:rPr>
      </w:pPr>
    </w:p>
    <w:p>
      <w:pPr>
        <w:pStyle w:val="4"/>
        <w:bidi w:val="0"/>
        <w:rPr>
          <w:rFonts w:hint="eastAsia"/>
          <w:lang w:val="en-US" w:eastAsia="zh-CN"/>
        </w:rPr>
      </w:pPr>
      <w:bookmarkStart w:id="43" w:name="_Toc234"/>
      <w:r>
        <w:rPr>
          <w:rFonts w:hint="eastAsia"/>
          <w:lang w:val="en-US" w:eastAsia="zh-CN"/>
        </w:rPr>
        <w:t>2.3.3请求参数</w:t>
      </w:r>
      <w:bookmarkEnd w:id="43"/>
    </w:p>
    <w:p>
      <w:pPr>
        <w:pStyle w:val="5"/>
        <w:bidi w:val="0"/>
        <w:rPr>
          <w:rFonts w:hint="default"/>
          <w:lang w:val="en-US" w:eastAsia="zh-CN"/>
        </w:rPr>
      </w:pPr>
      <w:bookmarkStart w:id="44" w:name="_Toc14690"/>
      <w:r>
        <w:rPr>
          <w:rFonts w:hint="eastAsia"/>
          <w:lang w:val="en-US" w:eastAsia="zh-CN"/>
        </w:rPr>
        <w:t>2.3.3.1 接口参数说明</w:t>
      </w:r>
      <w:bookmarkEnd w:id="44"/>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矿编码，支持多个可用,分隔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vAlign w:val="top"/>
          </w:tcPr>
          <w:p>
            <w:pPr>
              <w:rPr>
                <w:rFonts w:hint="eastAsia"/>
                <w:vertAlign w:val="baseline"/>
                <w:lang w:val="en-US" w:eastAsia="zh-CN"/>
              </w:rPr>
            </w:pPr>
            <w:r>
              <w:rPr>
                <w:rFonts w:hint="eastAsia"/>
                <w:vertAlign w:val="baseline"/>
                <w:lang w:val="en-US" w:eastAsia="zh-CN"/>
              </w:rPr>
              <w:t>deviceName</w:t>
            </w:r>
          </w:p>
        </w:tc>
        <w:tc>
          <w:tcPr>
            <w:tcW w:w="1202" w:type="dxa"/>
            <w:vAlign w:val="top"/>
          </w:tcPr>
          <w:p>
            <w:pPr>
              <w:rPr>
                <w:rFonts w:hint="eastAsia"/>
                <w:vertAlign w:val="baseline"/>
                <w:lang w:val="en-US" w:eastAsia="zh-CN"/>
              </w:rPr>
            </w:pPr>
            <w:r>
              <w:rPr>
                <w:rFonts w:hint="eastAsia"/>
                <w:vertAlign w:val="baseline"/>
                <w:lang w:val="en-US" w:eastAsia="zh-CN"/>
              </w:rPr>
              <w:t>String</w:t>
            </w:r>
          </w:p>
        </w:tc>
        <w:tc>
          <w:tcPr>
            <w:tcW w:w="1929" w:type="dxa"/>
            <w:vAlign w:val="top"/>
          </w:tcPr>
          <w:p>
            <w:pPr>
              <w:rPr>
                <w:rFonts w:hint="eastAsia"/>
                <w:vertAlign w:val="baseline"/>
                <w:lang w:val="en-US" w:eastAsia="zh-CN"/>
              </w:rPr>
            </w:pPr>
            <w:r>
              <w:rPr>
                <w:rFonts w:hint="eastAsia"/>
                <w:vertAlign w:val="baseline"/>
                <w:lang w:val="en-US" w:eastAsia="zh-CN"/>
              </w:rPr>
              <w:t>N</w:t>
            </w:r>
          </w:p>
        </w:tc>
        <w:tc>
          <w:tcPr>
            <w:tcW w:w="3259" w:type="dxa"/>
            <w:vAlign w:val="top"/>
          </w:tcPr>
          <w:p>
            <w:pPr>
              <w:rPr>
                <w:rFonts w:hint="eastAsia"/>
                <w:vertAlign w:val="baseline"/>
                <w:lang w:val="en-US" w:eastAsia="zh-CN"/>
              </w:rPr>
            </w:pPr>
            <w:r>
              <w:rPr>
                <w:rFonts w:hint="eastAsia"/>
                <w:vertAlign w:val="baseline"/>
                <w:lang w:val="en-US" w:eastAsia="zh-CN"/>
              </w:rPr>
              <w:t>仅用于2.3.1.2查询方式，可多值,分隔，取值参考3.5</w:t>
            </w:r>
          </w:p>
        </w:tc>
      </w:tr>
    </w:tbl>
    <w:p>
      <w:pPr>
        <w:rPr>
          <w:rFonts w:hint="default"/>
          <w:lang w:val="en-US" w:eastAsia="zh-CN"/>
        </w:rPr>
      </w:pPr>
    </w:p>
    <w:p>
      <w:pPr>
        <w:pStyle w:val="5"/>
        <w:bidi w:val="0"/>
        <w:rPr>
          <w:rFonts w:hint="eastAsia"/>
          <w:lang w:val="en-US" w:eastAsia="zh-CN"/>
        </w:rPr>
      </w:pPr>
      <w:bookmarkStart w:id="45" w:name="_Toc11219"/>
      <w:r>
        <w:rPr>
          <w:rFonts w:hint="eastAsia"/>
          <w:lang w:val="en-US" w:eastAsia="zh-CN"/>
        </w:rPr>
        <w:t>2.3.3.2 请求示例</w:t>
      </w:r>
      <w:bookmarkEnd w:id="4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(1)请求公司下所有矿的实时数据</w:t>
            </w:r>
          </w:p>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http://127.0.0.1:8082/device/10b82a70c272d3aafcddbad998e09238/19840509</w:t>
            </w:r>
            <w:r>
              <w:rPr>
                <w:rFonts w:hint="eastAsia"/>
                <w:vertAlign w:val="baseline"/>
                <w:lang w:val="en-US" w:eastAsia="zh-CN"/>
              </w:rPr>
              <w:fldChar w:fldCharType="end"/>
            </w:r>
          </w:p>
          <w:p>
            <w:pPr>
              <w:numPr>
                <w:ilvl w:val="0"/>
                <w:numId w:val="1"/>
              </w:numPr>
              <w:rPr>
                <w:rFonts w:hint="eastAsia"/>
                <w:vertAlign w:val="baseline"/>
                <w:lang w:val="en-US" w:eastAsia="zh-CN"/>
              </w:rPr>
            </w:pPr>
            <w:r>
              <w:rPr>
                <w:rFonts w:hint="eastAsia"/>
                <w:vertAlign w:val="baseline"/>
                <w:lang w:val="en-US" w:eastAsia="zh-CN"/>
              </w:rPr>
              <w:t>请求公司下宝德矿和锦界矿的实时数据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http://127.0.0.1:8082/device/10b82a70c272d3aafcddbad998e09238/19840509/</w:t>
            </w:r>
            <w:r>
              <w:rPr>
                <w:rFonts w:hint="eastAsia"/>
                <w:vertAlign w:val="baseline"/>
                <w:lang w:val="en-US" w:eastAsia="zh-CN"/>
              </w:rPr>
              <w:fldChar w:fldCharType="end"/>
            </w:r>
            <w:r>
              <w:rPr>
                <w:rFonts w:hint="eastAsia"/>
                <w:vertAlign w:val="baseline"/>
                <w:lang w:val="en-US" w:eastAsia="zh-CN"/>
              </w:rPr>
              <w:t>10017923,10017828</w:t>
            </w:r>
          </w:p>
          <w:p>
            <w:pPr>
              <w:numPr>
                <w:ilvl w:val="0"/>
                <w:numId w:val="0"/>
              </w:num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bookmarkStart w:id="46" w:name="_Toc30182"/>
      <w:r>
        <w:rPr>
          <w:rFonts w:hint="eastAsia"/>
          <w:lang w:val="en-US" w:eastAsia="zh-CN"/>
        </w:rPr>
        <w:t>2.3.4 响应体说明</w:t>
      </w:r>
      <w:bookmarkEnd w:id="46"/>
    </w:p>
    <w:p>
      <w:pPr>
        <w:pStyle w:val="5"/>
        <w:bidi w:val="0"/>
        <w:rPr>
          <w:rFonts w:hint="eastAsia"/>
          <w:lang w:val="en-US" w:eastAsia="zh-CN"/>
        </w:rPr>
      </w:pPr>
      <w:bookmarkStart w:id="47" w:name="_Toc5289"/>
      <w:r>
        <w:rPr>
          <w:rFonts w:hint="eastAsia"/>
          <w:lang w:val="en-US" w:eastAsia="zh-CN"/>
        </w:rPr>
        <w:t>2.3.4.1响应体说明</w:t>
      </w:r>
      <w:bookmarkEnd w:id="47"/>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48" w:name="_Toc24026"/>
      <w:r>
        <w:rPr>
          <w:rFonts w:hint="eastAsia"/>
          <w:lang w:val="en-US" w:eastAsia="zh-CN"/>
        </w:rPr>
        <w:t>2.3.4.2 ret 异常错误码</w:t>
      </w:r>
      <w:bookmarkEnd w:id="48"/>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default"/>
          <w:lang w:val="en-US" w:eastAsia="zh-CN"/>
        </w:rPr>
      </w:pPr>
      <w:bookmarkStart w:id="49" w:name="_Toc31879"/>
      <w:r>
        <w:rPr>
          <w:rFonts w:hint="eastAsia"/>
          <w:lang w:val="en-US" w:eastAsia="zh-CN"/>
        </w:rPr>
        <w:t>2.3.4.3响应参数说明</w:t>
      </w:r>
      <w:bookmarkEnd w:id="49"/>
    </w:p>
    <w:tbl>
      <w:tblPr>
        <w:tblStyle w:val="1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1875"/>
        <w:gridCol w:w="2131"/>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1875"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c>
          <w:tcPr>
            <w:tcW w:w="212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assertCoding</w:t>
            </w:r>
          </w:p>
        </w:tc>
        <w:tc>
          <w:tcPr>
            <w:tcW w:w="187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ascii="宋体" w:hAnsi="宋体" w:eastAsia="宋体" w:cs="宋体"/>
                <w:color w:val="000000"/>
                <w:szCs w:val="22"/>
              </w:rPr>
              <w:t>描述传感器设备的编码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areaType</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eastAsia="宋体"/>
                <w:vertAlign w:val="baseline"/>
                <w:lang w:val="en-US" w:eastAsia="zh-CN"/>
              </w:rPr>
            </w:pPr>
            <w:r>
              <w:rPr>
                <w:rFonts w:ascii="宋体" w:hAnsi="宋体" w:eastAsia="宋体" w:cs="宋体"/>
                <w:color w:val="000000"/>
                <w:szCs w:val="22"/>
              </w:rPr>
              <w:t>安装位置</w:t>
            </w:r>
            <w:r>
              <w:rPr>
                <w:rFonts w:hint="eastAsia" w:ascii="宋体" w:hAnsi="宋体" w:eastAsia="宋体" w:cs="宋体"/>
                <w:color w:val="000000"/>
                <w:szCs w:val="22"/>
              </w:rPr>
              <w:t>所属区域</w:t>
            </w:r>
            <w:r>
              <w:rPr>
                <w:rFonts w:ascii="宋体" w:hAnsi="宋体" w:eastAsia="宋体" w:cs="宋体"/>
                <w:color w:val="000000"/>
                <w:szCs w:val="22"/>
              </w:rPr>
              <w:t>类型</w:t>
            </w:r>
            <w:r>
              <w:rPr>
                <w:rFonts w:hint="eastAsia" w:ascii="宋体" w:hAnsi="宋体" w:eastAsia="宋体" w:cs="宋体"/>
                <w:color w:val="000000"/>
                <w:szCs w:val="22"/>
                <w:lang w:val="en-US" w:eastAsia="zh-CN"/>
              </w:rPr>
              <w:t>(参见3.3)</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locationType</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eastAsia="宋体"/>
                <w:vertAlign w:val="baseline"/>
                <w:lang w:val="en-US" w:eastAsia="zh-CN"/>
              </w:rPr>
            </w:pPr>
            <w:r>
              <w:rPr>
                <w:rFonts w:ascii="宋体" w:hAnsi="宋体" w:eastAsia="宋体" w:cs="宋体"/>
                <w:color w:val="000000"/>
                <w:szCs w:val="22"/>
              </w:rPr>
              <w:t>安装位置的类型</w:t>
            </w:r>
            <w:r>
              <w:rPr>
                <w:rFonts w:hint="eastAsia" w:ascii="宋体" w:hAnsi="宋体" w:eastAsia="宋体" w:cs="宋体"/>
                <w:color w:val="000000"/>
                <w:szCs w:val="22"/>
                <w:lang w:val="en-US" w:eastAsia="zh-CN"/>
              </w:rPr>
              <w:t>(参见3.4)</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deviceAddr</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安装地址</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deviceName</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所监测的物理量名称(参见3.5)</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unit</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单位</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date</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设备上线日期</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switchingOffArea</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断电区域</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alarmUpperLimit</w:t>
            </w:r>
          </w:p>
        </w:tc>
        <w:tc>
          <w:tcPr>
            <w:tcW w:w="187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 xml:space="preserve">模拟量设备超上限报警值 </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switchingOffValueUpper</w:t>
            </w:r>
          </w:p>
        </w:tc>
        <w:tc>
          <w:tcPr>
            <w:tcW w:w="187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模拟量设备超上限断电值</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switchingOnValueUpper</w:t>
            </w:r>
          </w:p>
        </w:tc>
        <w:tc>
          <w:tcPr>
            <w:tcW w:w="187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模拟量设备超上限断电值</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alarmLowerLimit</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模拟量设备超下限报警值</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default"/>
                <w:vertAlign w:val="baseline"/>
                <w:lang w:val="en-US" w:eastAsia="zh-CN"/>
              </w:rPr>
            </w:pPr>
            <w:r>
              <w:rPr>
                <w:rFonts w:hint="eastAsia"/>
                <w:vertAlign w:val="baseline"/>
                <w:lang w:val="en-US" w:eastAsia="zh-CN"/>
              </w:rPr>
              <w:t>switchingOffValueLower</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模拟量设备超下限断电值</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5" w:type="dxa"/>
          </w:tcPr>
          <w:p>
            <w:pPr>
              <w:rPr>
                <w:rFonts w:hint="eastAsia"/>
                <w:vertAlign w:val="baseline"/>
                <w:lang w:val="en-US" w:eastAsia="zh-CN"/>
              </w:rPr>
            </w:pPr>
            <w:r>
              <w:rPr>
                <w:rFonts w:hint="eastAsia"/>
                <w:vertAlign w:val="baseline"/>
                <w:lang w:val="en-US" w:eastAsia="zh-CN"/>
              </w:rPr>
              <w:t>switchingOnValueLower</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模拟量设备超下限复电值</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rangeUpperLimit</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w:t>
            </w:r>
            <w:r>
              <w:rPr>
                <w:rFonts w:hint="eastAsia" w:ascii="宋体" w:hAnsi="宋体" w:eastAsia="宋体" w:cs="宋体"/>
                <w:color w:val="000000"/>
                <w:szCs w:val="22"/>
              </w:rPr>
              <w:t>量程上限</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rangeLowerLimit</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ascii="宋体" w:hAnsi="宋体" w:eastAsia="宋体" w:cs="宋体"/>
                <w:color w:val="000000"/>
                <w:szCs w:val="22"/>
              </w:rPr>
              <w:t>模拟量设备</w:t>
            </w:r>
            <w:r>
              <w:rPr>
                <w:rFonts w:hint="eastAsia" w:ascii="宋体" w:hAnsi="宋体" w:eastAsia="宋体" w:cs="宋体"/>
                <w:color w:val="000000"/>
                <w:szCs w:val="22"/>
              </w:rPr>
              <w:t>量程下限</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correlativeSensorID</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hint="eastAsia" w:ascii="宋体" w:hAnsi="宋体" w:eastAsia="宋体" w:cs="宋体"/>
                <w:color w:val="000000"/>
                <w:szCs w:val="22"/>
              </w:rPr>
              <w:t>关联的传感器的编号与关联关系</w:t>
            </w:r>
          </w:p>
        </w:tc>
        <w:tc>
          <w:tcPr>
            <w:tcW w:w="2120"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deviceCategory</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传感器分类</w:t>
            </w:r>
          </w:p>
        </w:tc>
        <w:tc>
          <w:tcPr>
            <w:tcW w:w="2120" w:type="dxa"/>
          </w:tcPr>
          <w:p>
            <w:pPr>
              <w:rPr>
                <w:rFonts w:hint="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deviceNo</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传感器编码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areaName</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区域名称</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substationCode</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分站编码</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alarmStatus</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hint="eastAsia" w:ascii="宋体" w:hAnsi="宋体" w:eastAsia="宋体" w:cs="宋体"/>
                <w:color w:val="000000"/>
                <w:szCs w:val="22"/>
              </w:rPr>
              <w:t>开关量报警状态时的值，如烟雾值为1时，报警</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normalStatus</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hint="eastAsia" w:ascii="宋体" w:hAnsi="宋体" w:eastAsia="宋体" w:cs="宋体"/>
                <w:color w:val="000000"/>
                <w:szCs w:val="22"/>
              </w:rPr>
              <w:t>开关量解报状态时的值，如烟雾值为0时，解除报警</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switchingOnStatus</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hint="eastAsia" w:ascii="宋体" w:hAnsi="宋体" w:eastAsia="宋体" w:cs="宋体"/>
                <w:color w:val="000000"/>
                <w:szCs w:val="22"/>
              </w:rPr>
              <w:t>开关量断电状态时的值，如风机值为0时，停止运转，断电</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385" w:type="dxa"/>
          </w:tcPr>
          <w:p>
            <w:pPr>
              <w:rPr>
                <w:rFonts w:hint="default"/>
                <w:vertAlign w:val="baseline"/>
                <w:lang w:val="en-US" w:eastAsia="zh-CN"/>
              </w:rPr>
            </w:pPr>
            <w:r>
              <w:rPr>
                <w:rFonts w:hint="eastAsia"/>
                <w:vertAlign w:val="baseline"/>
                <w:lang w:val="en-US" w:eastAsia="zh-CN"/>
              </w:rPr>
              <w:t>switchingOffStatus</w:t>
            </w:r>
          </w:p>
        </w:tc>
        <w:tc>
          <w:tcPr>
            <w:tcW w:w="187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eastAsia"/>
                <w:vertAlign w:val="baseline"/>
                <w:lang w:val="en-US" w:eastAsia="zh-CN"/>
              </w:rPr>
            </w:pPr>
            <w:r>
              <w:rPr>
                <w:rFonts w:hint="eastAsia" w:ascii="宋体" w:hAnsi="宋体" w:eastAsia="宋体" w:cs="宋体"/>
                <w:color w:val="000000"/>
                <w:szCs w:val="22"/>
              </w:rPr>
              <w:t>开关量复电状态时的值，如风机值为0时，运转，复电</w:t>
            </w:r>
          </w:p>
        </w:tc>
        <w:tc>
          <w:tcPr>
            <w:tcW w:w="2120" w:type="dxa"/>
          </w:tcPr>
          <w:p>
            <w:pPr>
              <w:rPr>
                <w:rFonts w:hint="default"/>
                <w:vertAlign w:val="baseline"/>
                <w:lang w:val="en-US" w:eastAsia="zh-CN"/>
              </w:rPr>
            </w:pPr>
            <w:r>
              <w:rPr>
                <w:rFonts w:hint="eastAsia"/>
                <w:vertAlign w:val="baseline"/>
                <w:lang w:val="en-US" w:eastAsia="zh-CN"/>
              </w:rPr>
              <w:t>N</w:t>
            </w:r>
          </w:p>
        </w:tc>
      </w:tr>
    </w:tbl>
    <w:p>
      <w:pPr>
        <w:pStyle w:val="5"/>
        <w:bidi w:val="0"/>
        <w:rPr>
          <w:rFonts w:hint="eastAsia"/>
          <w:lang w:val="en-US" w:eastAsia="zh-CN"/>
        </w:rPr>
      </w:pPr>
      <w:bookmarkStart w:id="50" w:name="_Toc12722"/>
      <w:r>
        <w:rPr>
          <w:rFonts w:hint="eastAsia"/>
          <w:lang w:val="en-US" w:eastAsia="zh-CN"/>
        </w:rPr>
        <w:t>2.2.4.4 响应体示例</w:t>
      </w:r>
      <w:bookmarkEnd w:id="5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"data":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"deviceNo": "006A0004",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"mineCode": "10022154",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"alarmLowerLimit":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"alarmUpperLimit":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"areaName": "110901综采工作面回风",</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"areaType": "101",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"assetCoding": "00010</w:t>
            </w:r>
            <w:r>
              <w:rPr>
                <w:rFonts w:hint="eastAsia"/>
                <w:vertAlign w:val="baseline"/>
                <w:lang w:val="en-US" w:eastAsia="zh-CN"/>
              </w:rPr>
              <w:t>19840509</w:t>
            </w:r>
            <w:r>
              <w:rPr>
                <w:rFonts w:hint="default"/>
                <w:vertAlign w:val="baseline"/>
                <w:lang w:val="en-US" w:eastAsia="zh-CN"/>
              </w:rPr>
              <w:t>875",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"correlativeSensorID":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"date": "2020-10-20 11:12:40",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"deviceAddr": "110901综采工作面回风",</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"deviceCategory": "analog",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"deviceName": "0001",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"fileTime": "20201020111240",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"fileType": "MNDY",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"insertTime": "2020-10-20 11:11:41",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"locationType": "299",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"rangeLowerLimit": "0.00",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"rangeUpperLimit": "4.00",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"startTime": "2020-10-20 11:12:40",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"substationCode": "006F",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"switchingOffArea":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"switchingOffValueLower":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"switchingOffValueUpper":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"switchingOnValueLower":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"switchingOnValueUpper":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"deviceNo": "047D0011",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"assetCoding": "N100410017047D0011",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"areaType": "199",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"deviceAddr": "43煤43206回顺27联巷备用局扇1",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"deviceName": "1001",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"date": "2020-10-19 14:48:34",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"alarmStatus":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"normalStatus":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"switchingOffStatus":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"switchingOnStatus":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"mineCode": "10017872",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"fileType": "KGDY",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"fileTime": "20201019144851",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"deviceCategory": "switching",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"correlativeSensorID":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"areaName": "其它区域",</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"substationCode": "047F",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"startTime": "2020-10-19 14:48:51",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"assetCoding": "10010100G001F033",</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"deviceType": "0100",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"deviceAddr": "22119-2主回撤通道",</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"areaType": "199",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"date": "2020-10-19 10:24:11",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"mineCode": "10017885",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"fileType": "FZDY",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"fileTime": "20201019120359",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"deviceCategory": "substation",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"deviceNo": "033F",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"substationCode": "033F",</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"areaName": "一盘区",</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"startTime": "2020-10-19 12:03:59"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"ret": 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"msg": "成功"</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eastAsia"/>
          <w:lang w:val="en-US" w:eastAsia="zh-CN"/>
        </w:rPr>
      </w:pPr>
      <w:bookmarkStart w:id="51" w:name="_Toc7883"/>
      <w:r>
        <w:rPr>
          <w:rFonts w:hint="eastAsia"/>
          <w:lang w:val="en-US" w:eastAsia="zh-CN"/>
        </w:rPr>
        <w:t>2.4报警实时监测窗数据</w:t>
      </w:r>
      <w:bookmarkEnd w:id="51"/>
    </w:p>
    <w:p>
      <w:pPr>
        <w:pStyle w:val="4"/>
        <w:bidi w:val="0"/>
        <w:rPr>
          <w:rFonts w:hint="eastAsia"/>
          <w:lang w:val="en-US" w:eastAsia="zh-CN"/>
        </w:rPr>
      </w:pPr>
      <w:bookmarkStart w:id="52" w:name="_Toc12581"/>
      <w:r>
        <w:rPr>
          <w:rFonts w:hint="eastAsia"/>
          <w:lang w:val="en-US" w:eastAsia="zh-CN"/>
        </w:rPr>
        <w:t>2.4.1接口地址</w:t>
      </w:r>
      <w:bookmarkEnd w:id="52"/>
    </w:p>
    <w:p>
      <w:pPr>
        <w:pStyle w:val="5"/>
        <w:bidi w:val="0"/>
        <w:rPr>
          <w:rFonts w:hint="default"/>
          <w:lang w:val="en-US" w:eastAsia="zh-CN"/>
        </w:rPr>
      </w:pPr>
      <w:bookmarkStart w:id="53" w:name="_Toc11993"/>
      <w:r>
        <w:rPr>
          <w:rFonts w:hint="eastAsia"/>
          <w:lang w:val="en-US" w:eastAsia="zh-CN"/>
        </w:rPr>
        <w:t>2.4.1.1 按组织机构编码查询</w:t>
      </w:r>
      <w:bookmarkEnd w:id="53"/>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【GET】http://{接口域名}/alarmMonitor/{token}/{corpCode}/{code}</w:t>
            </w:r>
          </w:p>
        </w:tc>
      </w:tr>
    </w:tbl>
    <w:p>
      <w:pPr>
        <w:pStyle w:val="5"/>
        <w:bidi w:val="0"/>
        <w:rPr>
          <w:rFonts w:hint="default"/>
          <w:lang w:val="en-US" w:eastAsia="zh-CN"/>
        </w:rPr>
      </w:pPr>
      <w:bookmarkStart w:id="54" w:name="_Toc4710"/>
      <w:r>
        <w:rPr>
          <w:rFonts w:hint="eastAsia"/>
          <w:lang w:val="en-US" w:eastAsia="zh-CN"/>
        </w:rPr>
        <w:t>2.4.1.2 设备类型名称查询</w:t>
      </w:r>
      <w:bookmarkEnd w:id="5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注:参数列表可以参考请求参数说明</w:t>
            </w:r>
          </w:p>
          <w:p>
            <w:pPr>
              <w:rPr>
                <w:rFonts w:hint="default"/>
                <w:vertAlign w:val="baseline"/>
                <w:lang w:val="en-US" w:eastAsia="zh-CN"/>
              </w:rPr>
            </w:pPr>
            <w:r>
              <w:rPr>
                <w:rFonts w:hint="eastAsia"/>
                <w:vertAlign w:val="baseline"/>
                <w:lang w:val="en-US" w:eastAsia="zh-CN"/>
              </w:rPr>
              <w:t>【GET】http://{接口域名}/alarmMonitor?token=xxxxx&amp;corpCode=xx&amp;code=xxx&amp;deviceName=xx</w:t>
            </w:r>
          </w:p>
        </w:tc>
      </w:tr>
    </w:tbl>
    <w:p>
      <w:pPr>
        <w:rPr>
          <w:rFonts w:hint="eastAsia"/>
          <w:lang w:val="en-US" w:eastAsia="zh-CN"/>
        </w:rPr>
      </w:pPr>
    </w:p>
    <w:p>
      <w:pPr>
        <w:pStyle w:val="4"/>
        <w:bidi w:val="0"/>
        <w:rPr>
          <w:rFonts w:hint="eastAsia"/>
          <w:lang w:val="en-US" w:eastAsia="zh-CN"/>
        </w:rPr>
      </w:pPr>
      <w:bookmarkStart w:id="55" w:name="_Toc8432"/>
      <w:r>
        <w:rPr>
          <w:rFonts w:hint="eastAsia"/>
          <w:lang w:val="en-US" w:eastAsia="zh-CN"/>
        </w:rPr>
        <w:t>2.4.2 接口描述</w:t>
      </w:r>
      <w:bookmarkEnd w:id="55"/>
    </w:p>
    <w:p>
      <w:pPr>
        <w:rPr>
          <w:rFonts w:hint="default"/>
          <w:lang w:val="en-US" w:eastAsia="zh-CN"/>
        </w:rPr>
      </w:pPr>
      <w:r>
        <w:rPr>
          <w:rFonts w:hint="eastAsia"/>
          <w:lang w:val="en-US" w:eastAsia="zh-CN"/>
        </w:rPr>
        <w:t>返回当前公司下的所有矿的报警监测中的数据或可以根据指定的矿编码返回其相应的报警监测数据，其中矿编码为非必填项，为空则近回公司下所有公司数据</w:t>
      </w:r>
    </w:p>
    <w:p>
      <w:pPr>
        <w:rPr>
          <w:rFonts w:hint="eastAsia"/>
          <w:lang w:val="en-US" w:eastAsia="zh-CN"/>
        </w:rPr>
      </w:pPr>
    </w:p>
    <w:p>
      <w:pPr>
        <w:pStyle w:val="4"/>
        <w:bidi w:val="0"/>
        <w:rPr>
          <w:rFonts w:hint="eastAsia"/>
          <w:lang w:val="en-US" w:eastAsia="zh-CN"/>
        </w:rPr>
      </w:pPr>
      <w:bookmarkStart w:id="56" w:name="_Toc7214"/>
      <w:r>
        <w:rPr>
          <w:rFonts w:hint="eastAsia"/>
          <w:lang w:val="en-US" w:eastAsia="zh-CN"/>
        </w:rPr>
        <w:t>2.4.3请求参数</w:t>
      </w:r>
      <w:bookmarkEnd w:id="56"/>
    </w:p>
    <w:p>
      <w:pPr>
        <w:pStyle w:val="5"/>
        <w:bidi w:val="0"/>
        <w:rPr>
          <w:rFonts w:hint="default"/>
          <w:lang w:val="en-US" w:eastAsia="zh-CN"/>
        </w:rPr>
      </w:pPr>
      <w:bookmarkStart w:id="57" w:name="_Toc32403"/>
      <w:r>
        <w:rPr>
          <w:rFonts w:hint="eastAsia"/>
          <w:lang w:val="en-US" w:eastAsia="zh-CN"/>
        </w:rPr>
        <w:t>2.4.3.1 接口参数说明</w:t>
      </w:r>
      <w:bookmarkEnd w:id="57"/>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矿编码，支持多个可用,分隔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vAlign w:val="top"/>
          </w:tcPr>
          <w:p>
            <w:pPr>
              <w:rPr>
                <w:rFonts w:hint="eastAsia"/>
                <w:vertAlign w:val="baseline"/>
                <w:lang w:val="en-US" w:eastAsia="zh-CN"/>
              </w:rPr>
            </w:pPr>
            <w:r>
              <w:rPr>
                <w:rFonts w:hint="eastAsia"/>
                <w:vertAlign w:val="baseline"/>
                <w:lang w:val="en-US" w:eastAsia="zh-CN"/>
              </w:rPr>
              <w:t>deviceName</w:t>
            </w:r>
          </w:p>
        </w:tc>
        <w:tc>
          <w:tcPr>
            <w:tcW w:w="1202" w:type="dxa"/>
            <w:vAlign w:val="top"/>
          </w:tcPr>
          <w:p>
            <w:pPr>
              <w:rPr>
                <w:rFonts w:hint="eastAsia"/>
                <w:vertAlign w:val="baseline"/>
                <w:lang w:val="en-US" w:eastAsia="zh-CN"/>
              </w:rPr>
            </w:pPr>
            <w:r>
              <w:rPr>
                <w:rFonts w:hint="eastAsia"/>
                <w:vertAlign w:val="baseline"/>
                <w:lang w:val="en-US" w:eastAsia="zh-CN"/>
              </w:rPr>
              <w:t>String</w:t>
            </w:r>
          </w:p>
        </w:tc>
        <w:tc>
          <w:tcPr>
            <w:tcW w:w="1929" w:type="dxa"/>
            <w:vAlign w:val="top"/>
          </w:tcPr>
          <w:p>
            <w:pPr>
              <w:rPr>
                <w:rFonts w:hint="eastAsia"/>
                <w:vertAlign w:val="baseline"/>
                <w:lang w:val="en-US" w:eastAsia="zh-CN"/>
              </w:rPr>
            </w:pPr>
            <w:r>
              <w:rPr>
                <w:rFonts w:hint="eastAsia"/>
                <w:vertAlign w:val="baseline"/>
                <w:lang w:val="en-US" w:eastAsia="zh-CN"/>
              </w:rPr>
              <w:t>N</w:t>
            </w:r>
          </w:p>
        </w:tc>
        <w:tc>
          <w:tcPr>
            <w:tcW w:w="3259" w:type="dxa"/>
            <w:vAlign w:val="top"/>
          </w:tcPr>
          <w:p>
            <w:pPr>
              <w:rPr>
                <w:rFonts w:hint="eastAsia"/>
                <w:vertAlign w:val="baseline"/>
                <w:lang w:val="en-US" w:eastAsia="zh-CN"/>
              </w:rPr>
            </w:pPr>
            <w:r>
              <w:rPr>
                <w:rFonts w:hint="eastAsia"/>
                <w:vertAlign w:val="baseline"/>
                <w:lang w:val="en-US" w:eastAsia="zh-CN"/>
              </w:rPr>
              <w:t>仅用于2.4.1.2查询方式，可多值,分隔，取值参考3.5</w:t>
            </w:r>
          </w:p>
        </w:tc>
      </w:tr>
    </w:tbl>
    <w:p>
      <w:pPr>
        <w:rPr>
          <w:rFonts w:hint="default"/>
          <w:lang w:val="en-US" w:eastAsia="zh-CN"/>
        </w:rPr>
      </w:pPr>
    </w:p>
    <w:p>
      <w:pPr>
        <w:pStyle w:val="5"/>
        <w:bidi w:val="0"/>
        <w:rPr>
          <w:rFonts w:hint="eastAsia"/>
          <w:lang w:val="en-US" w:eastAsia="zh-CN"/>
        </w:rPr>
      </w:pPr>
      <w:bookmarkStart w:id="58" w:name="_Toc16627"/>
      <w:r>
        <w:rPr>
          <w:rFonts w:hint="eastAsia"/>
          <w:lang w:val="en-US" w:eastAsia="zh-CN"/>
        </w:rPr>
        <w:t>2.4.3.2 请求示例</w:t>
      </w:r>
      <w:bookmarkEnd w:id="5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(1)请求公司下所有矿的实时数据</w:t>
            </w:r>
          </w:p>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http://127.0.0.1:8082/alarmMonitor/10b82a70c272d3aafcddbad998e09238/19840509</w:t>
            </w:r>
            <w:r>
              <w:rPr>
                <w:rFonts w:hint="eastAsia"/>
                <w:vertAlign w:val="baseline"/>
                <w:lang w:val="en-US" w:eastAsia="zh-CN"/>
              </w:rPr>
              <w:fldChar w:fldCharType="end"/>
            </w:r>
          </w:p>
          <w:p>
            <w:pPr>
              <w:numPr>
                <w:ilvl w:val="0"/>
                <w:numId w:val="1"/>
              </w:numPr>
              <w:rPr>
                <w:rFonts w:hint="eastAsia"/>
                <w:vertAlign w:val="baseline"/>
                <w:lang w:val="en-US" w:eastAsia="zh-CN"/>
              </w:rPr>
            </w:pPr>
            <w:r>
              <w:rPr>
                <w:rFonts w:hint="eastAsia"/>
                <w:vertAlign w:val="baseline"/>
                <w:lang w:val="en-US" w:eastAsia="zh-CN"/>
              </w:rPr>
              <w:t>请求公司下宝德矿和锦界矿的实时数据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http://127.0.0.1:8082/alarmMonitor/10b82a70c272d3aafcddbad998e09238/19840509/</w:t>
            </w:r>
            <w:r>
              <w:rPr>
                <w:rFonts w:hint="eastAsia"/>
                <w:vertAlign w:val="baseline"/>
                <w:lang w:val="en-US" w:eastAsia="zh-CN"/>
              </w:rPr>
              <w:fldChar w:fldCharType="end"/>
            </w:r>
            <w:r>
              <w:rPr>
                <w:rFonts w:hint="eastAsia"/>
                <w:vertAlign w:val="baseline"/>
                <w:lang w:val="en-US" w:eastAsia="zh-CN"/>
              </w:rPr>
              <w:t>10017923,10017828</w:t>
            </w:r>
          </w:p>
          <w:p>
            <w:pPr>
              <w:numPr>
                <w:ilvl w:val="0"/>
                <w:numId w:val="0"/>
              </w:num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bookmarkStart w:id="59" w:name="_Toc19289"/>
      <w:r>
        <w:rPr>
          <w:rFonts w:hint="eastAsia"/>
          <w:lang w:val="en-US" w:eastAsia="zh-CN"/>
        </w:rPr>
        <w:t>2.4.4 响应体说明</w:t>
      </w:r>
      <w:bookmarkEnd w:id="59"/>
    </w:p>
    <w:p>
      <w:pPr>
        <w:pStyle w:val="5"/>
        <w:bidi w:val="0"/>
        <w:rPr>
          <w:rFonts w:hint="eastAsia"/>
          <w:lang w:val="en-US" w:eastAsia="zh-CN"/>
        </w:rPr>
      </w:pPr>
      <w:bookmarkStart w:id="60" w:name="_Toc19715"/>
      <w:r>
        <w:rPr>
          <w:rFonts w:hint="eastAsia"/>
          <w:lang w:val="en-US" w:eastAsia="zh-CN"/>
        </w:rPr>
        <w:t>2.4.4.1响应体说明</w:t>
      </w:r>
      <w:bookmarkEnd w:id="60"/>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61" w:name="_Toc25890"/>
      <w:r>
        <w:rPr>
          <w:rFonts w:hint="eastAsia"/>
          <w:lang w:val="en-US" w:eastAsia="zh-CN"/>
        </w:rPr>
        <w:t>2.4.4.2 ret 异常错误码</w:t>
      </w:r>
      <w:bookmarkEnd w:id="61"/>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default"/>
          <w:lang w:val="en-US" w:eastAsia="zh-CN"/>
        </w:rPr>
      </w:pPr>
      <w:bookmarkStart w:id="62" w:name="_Toc1633"/>
      <w:r>
        <w:rPr>
          <w:rFonts w:hint="eastAsia"/>
          <w:lang w:val="en-US" w:eastAsia="zh-CN"/>
        </w:rPr>
        <w:t>2.4.4.3响应参数说明</w:t>
      </w:r>
      <w:bookmarkEnd w:id="62"/>
    </w:p>
    <w:p>
      <w:pPr>
        <w:rPr>
          <w:rFonts w:hint="eastAsia"/>
          <w:lang w:val="en-US" w:eastAsia="zh-CN"/>
        </w:rPr>
      </w:pPr>
    </w:p>
    <w:tbl>
      <w:tblPr>
        <w:tblStyle w:val="1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1525"/>
        <w:gridCol w:w="2131"/>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1525"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c>
          <w:tcPr>
            <w:tcW w:w="212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 xml:space="preserve">是否必填 </w:t>
            </w:r>
          </w:p>
        </w:tc>
      </w:tr>
      <w:tr>
        <w:tblPrEx>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alarmAvgValue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报警平均值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endTime</w:t>
            </w:r>
          </w:p>
        </w:tc>
        <w:tc>
          <w:tcPr>
            <w:tcW w:w="152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报警结束时间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alarmHandelStatus</w:t>
            </w:r>
          </w:p>
        </w:tc>
        <w:tc>
          <w:tcPr>
            <w:tcW w:w="152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报警处置状态</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measure</w:t>
            </w:r>
          </w:p>
        </w:tc>
        <w:tc>
          <w:tcPr>
            <w:tcW w:w="152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措施</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measureTime</w:t>
            </w:r>
          </w:p>
        </w:tc>
        <w:tc>
          <w:tcPr>
            <w:tcW w:w="152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措施时间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reason</w:t>
            </w:r>
          </w:p>
        </w:tc>
        <w:tc>
          <w:tcPr>
            <w:tcW w:w="152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填报原因</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deviceAddr</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安装地址</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35" w:type="dxa"/>
          </w:tcPr>
          <w:p>
            <w:pPr>
              <w:rPr>
                <w:rFonts w:hint="default"/>
                <w:vertAlign w:val="baseline"/>
                <w:lang w:val="en-US" w:eastAsia="zh-CN"/>
              </w:rPr>
            </w:pPr>
            <w:r>
              <w:rPr>
                <w:rFonts w:hint="eastAsia"/>
                <w:vertAlign w:val="baseline"/>
                <w:lang w:val="en-US" w:eastAsia="zh-CN"/>
              </w:rPr>
              <w:t>deviceCategory</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设备类型</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deviceName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设备名称(参见3.5)</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deviceNo</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设备编码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maxTime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最大值时刻</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maxValue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最大值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minTime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最小值时刻</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minValue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最小值</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mineCode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矿编码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realTime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实时时间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startTime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报警开始时间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status</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报警状态(参见3.1)</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switchingOffArea</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断电区域</w:t>
            </w:r>
          </w:p>
        </w:tc>
        <w:tc>
          <w:tcPr>
            <w:tcW w:w="2120" w:type="dxa"/>
          </w:tcPr>
          <w:p>
            <w:pPr>
              <w:rPr>
                <w:rFonts w:hint="default"/>
                <w:vertAlign w:val="baseline"/>
                <w:lang w:val="en-US" w:eastAsia="zh-CN"/>
              </w:rPr>
            </w:pPr>
            <w:r>
              <w:rPr>
                <w:rFonts w:hint="eastAsia"/>
                <w:vertAlign w:val="baseline"/>
                <w:lang w:val="en-US" w:eastAsia="zh-CN"/>
              </w:rPr>
              <w:t>N</w:t>
            </w:r>
          </w:p>
        </w:tc>
      </w:tr>
      <w:tr>
        <w:tblPrEx>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switchingOffValueUpper</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断电值上限</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switchingOnValueUpper</w:t>
            </w:r>
          </w:p>
        </w:tc>
        <w:tc>
          <w:tcPr>
            <w:tcW w:w="1525"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复电值上限</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isFanAlarm</w:t>
            </w:r>
          </w:p>
        </w:tc>
        <w:tc>
          <w:tcPr>
            <w:tcW w:w="1525" w:type="dxa"/>
          </w:tcPr>
          <w:p>
            <w:pPr>
              <w:rPr>
                <w:rFonts w:hint="default"/>
                <w:vertAlign w:val="baseline"/>
                <w:lang w:val="en-US" w:eastAsia="zh-CN"/>
              </w:rPr>
            </w:pPr>
            <w:r>
              <w:rPr>
                <w:rFonts w:hint="eastAsia"/>
                <w:vertAlign w:val="baseline"/>
                <w:lang w:val="en-US" w:eastAsia="zh-CN"/>
              </w:rPr>
              <w:t>Boolean</w:t>
            </w:r>
          </w:p>
        </w:tc>
        <w:tc>
          <w:tcPr>
            <w:tcW w:w="2131" w:type="dxa"/>
          </w:tcPr>
          <w:p>
            <w:pPr>
              <w:rPr>
                <w:rFonts w:hint="default"/>
                <w:vertAlign w:val="baseline"/>
                <w:lang w:val="en-US" w:eastAsia="zh-CN"/>
              </w:rPr>
            </w:pPr>
            <w:r>
              <w:rPr>
                <w:rFonts w:hint="eastAsia"/>
                <w:vertAlign w:val="baseline"/>
                <w:lang w:val="en-US" w:eastAsia="zh-CN"/>
              </w:rPr>
              <w:t>是否风机报警</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eastAsia"/>
                <w:vertAlign w:val="baseline"/>
                <w:lang w:val="en-US" w:eastAsia="zh-CN"/>
              </w:rPr>
            </w:pPr>
            <w:r>
              <w:rPr>
                <w:rFonts w:hint="eastAsia"/>
                <w:vertAlign w:val="baseline"/>
                <w:lang w:val="en-US" w:eastAsia="zh-CN"/>
              </w:rPr>
              <w:t>isPlan</w:t>
            </w:r>
          </w:p>
        </w:tc>
        <w:tc>
          <w:tcPr>
            <w:tcW w:w="1525" w:type="dxa"/>
          </w:tcPr>
          <w:p>
            <w:pPr>
              <w:rPr>
                <w:rFonts w:hint="eastAsia"/>
                <w:vertAlign w:val="baseline"/>
                <w:lang w:val="en-US" w:eastAsia="zh-CN"/>
              </w:rPr>
            </w:pPr>
            <w:r>
              <w:rPr>
                <w:rFonts w:hint="eastAsia"/>
                <w:vertAlign w:val="baseline"/>
                <w:lang w:val="en-US" w:eastAsia="zh-CN"/>
              </w:rPr>
              <w:t>Boolean</w:t>
            </w:r>
          </w:p>
        </w:tc>
        <w:tc>
          <w:tcPr>
            <w:tcW w:w="2131" w:type="dxa"/>
          </w:tcPr>
          <w:p>
            <w:pPr>
              <w:rPr>
                <w:rFonts w:hint="default"/>
                <w:vertAlign w:val="baseline"/>
                <w:lang w:val="en-US" w:eastAsia="zh-CN"/>
              </w:rPr>
            </w:pPr>
            <w:r>
              <w:rPr>
                <w:rFonts w:hint="eastAsia"/>
                <w:vertAlign w:val="baseline"/>
                <w:lang w:val="en-US" w:eastAsia="zh-CN"/>
              </w:rPr>
              <w:t>是否计划内运维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eastAsia"/>
                <w:vertAlign w:val="baseline"/>
                <w:lang w:val="en-US" w:eastAsia="zh-CN"/>
              </w:rPr>
            </w:pPr>
            <w:r>
              <w:rPr>
                <w:rFonts w:hint="eastAsia"/>
                <w:vertAlign w:val="baseline"/>
                <w:lang w:val="en-US" w:eastAsia="zh-CN"/>
              </w:rPr>
              <w:t>plannedOperation</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计划操作信息</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fileType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文件类型</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35" w:type="dxa"/>
          </w:tcPr>
          <w:p>
            <w:pPr>
              <w:rPr>
                <w:rFonts w:hint="default"/>
                <w:vertAlign w:val="baseline"/>
                <w:lang w:val="en-US" w:eastAsia="zh-CN"/>
              </w:rPr>
            </w:pPr>
            <w:r>
              <w:rPr>
                <w:rFonts w:hint="eastAsia"/>
                <w:vertAlign w:val="baseline"/>
                <w:lang w:val="en-US" w:eastAsia="zh-CN"/>
              </w:rPr>
              <w:t>fileTime</w:t>
            </w:r>
          </w:p>
        </w:tc>
        <w:tc>
          <w:tcPr>
            <w:tcW w:w="1525"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文件时间</w:t>
            </w:r>
          </w:p>
        </w:tc>
        <w:tc>
          <w:tcPr>
            <w:tcW w:w="2120" w:type="dxa"/>
          </w:tcPr>
          <w:p>
            <w:pPr>
              <w:rPr>
                <w:rFonts w:hint="default"/>
                <w:vertAlign w:val="baseline"/>
                <w:lang w:val="en-US" w:eastAsia="zh-CN"/>
              </w:rPr>
            </w:pPr>
            <w:r>
              <w:rPr>
                <w:rFonts w:hint="eastAsia"/>
                <w:vertAlign w:val="baseline"/>
                <w:lang w:val="en-US" w:eastAsia="zh-CN"/>
              </w:rPr>
              <w:t>Y</w:t>
            </w:r>
          </w:p>
        </w:tc>
      </w:tr>
    </w:tbl>
    <w:p>
      <w:pPr>
        <w:rPr>
          <w:rFonts w:hint="eastAsia"/>
          <w:lang w:val="en-US" w:eastAsia="zh-CN"/>
        </w:rPr>
      </w:pPr>
    </w:p>
    <w:p>
      <w:pPr>
        <w:pStyle w:val="5"/>
        <w:bidi w:val="0"/>
        <w:rPr>
          <w:rFonts w:hint="eastAsia"/>
          <w:lang w:val="en-US" w:eastAsia="zh-CN"/>
        </w:rPr>
      </w:pPr>
      <w:bookmarkStart w:id="63" w:name="_Toc25342"/>
      <w:r>
        <w:rPr>
          <w:rFonts w:hint="eastAsia"/>
          <w:lang w:val="en-US" w:eastAsia="zh-CN"/>
        </w:rPr>
        <w:t>2.4.4.4 响应体示例</w:t>
      </w:r>
      <w:bookmarkEnd w:id="63"/>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"data":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"alarmAvgValue":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"alarmEndTime":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"alarmHandelStatus": "3",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"measure":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"measureTime": "2020-10-20 13:21:53",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"reason":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"alarmType": "002",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"alarmUpperLimit":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"areaType": "199",</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"corpCode": "19840509",</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"deviceAddr": "22煤总回87L风门馈电",</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"deviceCategory": "switching",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"deviceName": "1011",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"deviceNo": "037S0016",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"endTime":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"fileTime": "20201020132153",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"fileType": "BJXX",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"hasAlarmHandle":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"maxTime":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"maxValue":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"minTime":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"minValue":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"mineCode": "10017795",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"realTime": "2020-10-20 13:21:28",</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"startTime": "2020-10-20 13:21:15",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"status": "002",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"switchingOffArea":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"switchingOffValueUpper":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"switchingOnValueUpper":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"value":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"alarmHandelStatus": "3",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"alarmType": "014",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"areaType": "199",</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"corpCode": "19840509",</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"deviceAddr": "22104辅运巷掘进面粉尘",</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"deviceCategory": "analog",</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"deviceName": "0013",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"deviceNo": "017A0003",</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"endTime":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"faultEndTime":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"faultMeasure":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"faultMeasureTime":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"faultReason": "断线",</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"fileTime": "20201020132326",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"fileType": "GZXX",</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"hasAlarmHandle": false,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"maxValueNum":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"minValueNum": null,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"mineCode": "10017897",</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"realTime": "2020-10-20 13:23:26",</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"startTime": "2020-10-20 13:23:25",</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"status": "014",</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"switchingOffArea":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"ret": 200,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"msg": "成功"</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default"/>
          <w:lang w:val="en-US" w:eastAsia="zh-CN"/>
        </w:rPr>
      </w:pPr>
    </w:p>
    <w:p>
      <w:pPr>
        <w:pStyle w:val="3"/>
        <w:bidi w:val="0"/>
        <w:rPr>
          <w:rFonts w:hint="eastAsia"/>
          <w:lang w:val="en-US" w:eastAsia="zh-CN"/>
        </w:rPr>
      </w:pPr>
      <w:bookmarkStart w:id="64" w:name="_Toc21648"/>
      <w:r>
        <w:rPr>
          <w:rFonts w:hint="eastAsia"/>
          <w:lang w:val="en-US" w:eastAsia="zh-CN"/>
        </w:rPr>
        <w:t>2.5计划内运维数据</w:t>
      </w:r>
      <w:bookmarkEnd w:id="64"/>
    </w:p>
    <w:p>
      <w:pPr>
        <w:pStyle w:val="4"/>
        <w:bidi w:val="0"/>
        <w:rPr>
          <w:rFonts w:hint="eastAsia"/>
          <w:lang w:val="en-US" w:eastAsia="zh-CN"/>
        </w:rPr>
      </w:pPr>
      <w:bookmarkStart w:id="65" w:name="_Toc20555"/>
      <w:r>
        <w:rPr>
          <w:rFonts w:hint="eastAsia"/>
          <w:lang w:val="en-US" w:eastAsia="zh-CN"/>
        </w:rPr>
        <w:t>2.5.1接口地址</w:t>
      </w:r>
      <w:bookmarkEnd w:id="6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【GET】http://{接口域名}/planInfo/{token}/{corpCode}/{code}</w:t>
            </w:r>
          </w:p>
        </w:tc>
      </w:tr>
    </w:tbl>
    <w:p>
      <w:pPr>
        <w:rPr>
          <w:rFonts w:hint="eastAsia"/>
          <w:lang w:val="en-US" w:eastAsia="zh-CN"/>
        </w:rPr>
      </w:pPr>
    </w:p>
    <w:p>
      <w:pPr>
        <w:pStyle w:val="4"/>
        <w:bidi w:val="0"/>
        <w:rPr>
          <w:rFonts w:hint="eastAsia"/>
          <w:lang w:val="en-US" w:eastAsia="zh-CN"/>
        </w:rPr>
      </w:pPr>
      <w:bookmarkStart w:id="66" w:name="_Toc30645"/>
      <w:r>
        <w:rPr>
          <w:rFonts w:hint="eastAsia"/>
          <w:lang w:val="en-US" w:eastAsia="zh-CN"/>
        </w:rPr>
        <w:t>2.5.2 接口描述</w:t>
      </w:r>
      <w:bookmarkEnd w:id="66"/>
    </w:p>
    <w:p>
      <w:pPr>
        <w:rPr>
          <w:rFonts w:hint="default"/>
          <w:lang w:val="en-US" w:eastAsia="zh-CN"/>
        </w:rPr>
      </w:pPr>
      <w:r>
        <w:rPr>
          <w:rFonts w:hint="eastAsia"/>
          <w:lang w:val="en-US" w:eastAsia="zh-CN"/>
        </w:rPr>
        <w:t>返回当前公司下的所有矿的最新的计划内运维相关的数据或可以根据指定的矿编码返回其相应的计划内运维数据，其中矿编码为非必填项，为空则近回公司下所有公司数据</w:t>
      </w:r>
    </w:p>
    <w:p>
      <w:pPr>
        <w:rPr>
          <w:rFonts w:hint="eastAsia"/>
          <w:lang w:val="en-US" w:eastAsia="zh-CN"/>
        </w:rPr>
      </w:pPr>
    </w:p>
    <w:p>
      <w:pPr>
        <w:pStyle w:val="4"/>
        <w:bidi w:val="0"/>
        <w:rPr>
          <w:rFonts w:hint="eastAsia"/>
          <w:lang w:val="en-US" w:eastAsia="zh-CN"/>
        </w:rPr>
      </w:pPr>
      <w:bookmarkStart w:id="67" w:name="_Toc19930"/>
      <w:r>
        <w:rPr>
          <w:rFonts w:hint="eastAsia"/>
          <w:lang w:val="en-US" w:eastAsia="zh-CN"/>
        </w:rPr>
        <w:t>2.5.3请求参数</w:t>
      </w:r>
      <w:bookmarkEnd w:id="67"/>
    </w:p>
    <w:p>
      <w:pPr>
        <w:pStyle w:val="5"/>
        <w:bidi w:val="0"/>
        <w:rPr>
          <w:rFonts w:hint="default"/>
          <w:lang w:val="en-US" w:eastAsia="zh-CN"/>
        </w:rPr>
      </w:pPr>
      <w:bookmarkStart w:id="68" w:name="_Toc20909"/>
      <w:r>
        <w:rPr>
          <w:rFonts w:hint="eastAsia"/>
          <w:lang w:val="en-US" w:eastAsia="zh-CN"/>
        </w:rPr>
        <w:t>2.5.3.1 接口参数说明</w:t>
      </w:r>
      <w:bookmarkEnd w:id="68"/>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矿编码，支持多个可用,分隔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bl>
    <w:p>
      <w:pPr>
        <w:rPr>
          <w:rFonts w:hint="default"/>
          <w:lang w:val="en-US" w:eastAsia="zh-CN"/>
        </w:rPr>
      </w:pPr>
    </w:p>
    <w:p>
      <w:pPr>
        <w:pStyle w:val="5"/>
        <w:bidi w:val="0"/>
        <w:rPr>
          <w:rFonts w:hint="eastAsia"/>
          <w:lang w:val="en-US" w:eastAsia="zh-CN"/>
        </w:rPr>
      </w:pPr>
      <w:bookmarkStart w:id="69" w:name="_Toc12569"/>
      <w:r>
        <w:rPr>
          <w:rFonts w:hint="eastAsia"/>
          <w:lang w:val="en-US" w:eastAsia="zh-CN"/>
        </w:rPr>
        <w:t>2.5.3.2 请求示例</w:t>
      </w:r>
      <w:bookmarkEnd w:id="6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(1)请求公司下所有矿的实时数据</w:t>
            </w:r>
          </w:p>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http://127.0.0.1:8082/planInfo/10b82a70c272d3aafcddbad998e09238/19840509</w:t>
            </w:r>
            <w:r>
              <w:rPr>
                <w:rFonts w:hint="eastAsia"/>
                <w:vertAlign w:val="baseline"/>
                <w:lang w:val="en-US" w:eastAsia="zh-CN"/>
              </w:rPr>
              <w:fldChar w:fldCharType="end"/>
            </w:r>
          </w:p>
          <w:p>
            <w:pPr>
              <w:numPr>
                <w:ilvl w:val="0"/>
                <w:numId w:val="1"/>
              </w:numPr>
              <w:rPr>
                <w:rFonts w:hint="eastAsia"/>
                <w:vertAlign w:val="baseline"/>
                <w:lang w:val="en-US" w:eastAsia="zh-CN"/>
              </w:rPr>
            </w:pPr>
            <w:r>
              <w:rPr>
                <w:rFonts w:hint="eastAsia"/>
                <w:vertAlign w:val="baseline"/>
                <w:lang w:val="en-US" w:eastAsia="zh-CN"/>
              </w:rPr>
              <w:t>请求公司下宝德矿和锦界矿的实时数据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http://127.0.0.1:8082/planInfo/10b82a70c272d3aafcddbad998e09238/19840509/</w:t>
            </w:r>
            <w:r>
              <w:rPr>
                <w:rFonts w:hint="eastAsia"/>
                <w:vertAlign w:val="baseline"/>
                <w:lang w:val="en-US" w:eastAsia="zh-CN"/>
              </w:rPr>
              <w:fldChar w:fldCharType="end"/>
            </w:r>
            <w:r>
              <w:rPr>
                <w:rFonts w:hint="eastAsia"/>
                <w:vertAlign w:val="baseline"/>
                <w:lang w:val="en-US" w:eastAsia="zh-CN"/>
              </w:rPr>
              <w:t>10017923,10017828</w:t>
            </w:r>
          </w:p>
          <w:p>
            <w:pPr>
              <w:numPr>
                <w:ilvl w:val="0"/>
                <w:numId w:val="0"/>
              </w:num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bookmarkStart w:id="70" w:name="_Toc6423"/>
      <w:r>
        <w:rPr>
          <w:rFonts w:hint="eastAsia"/>
          <w:lang w:val="en-US" w:eastAsia="zh-CN"/>
        </w:rPr>
        <w:t>2.5.4 响应体说明</w:t>
      </w:r>
      <w:bookmarkEnd w:id="70"/>
    </w:p>
    <w:p>
      <w:pPr>
        <w:pStyle w:val="5"/>
        <w:bidi w:val="0"/>
        <w:rPr>
          <w:rFonts w:hint="eastAsia"/>
          <w:lang w:val="en-US" w:eastAsia="zh-CN"/>
        </w:rPr>
      </w:pPr>
      <w:bookmarkStart w:id="71" w:name="_Toc14730"/>
      <w:r>
        <w:rPr>
          <w:rFonts w:hint="eastAsia"/>
          <w:lang w:val="en-US" w:eastAsia="zh-CN"/>
        </w:rPr>
        <w:t>2.5.4.1响应体说明</w:t>
      </w:r>
      <w:bookmarkEnd w:id="71"/>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72" w:name="_Toc19804"/>
      <w:r>
        <w:rPr>
          <w:rFonts w:hint="eastAsia"/>
          <w:lang w:val="en-US" w:eastAsia="zh-CN"/>
        </w:rPr>
        <w:t>2.5.4.2 ret 异常错误码</w:t>
      </w:r>
      <w:bookmarkEnd w:id="72"/>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eastAsia"/>
          <w:lang w:val="en-US" w:eastAsia="zh-CN"/>
        </w:rPr>
      </w:pPr>
      <w:bookmarkStart w:id="73" w:name="_Toc30490"/>
      <w:r>
        <w:rPr>
          <w:rFonts w:hint="eastAsia"/>
          <w:lang w:val="en-US" w:eastAsia="zh-CN"/>
        </w:rPr>
        <w:t>2.5.4.3响应参数说明</w:t>
      </w:r>
      <w:bookmarkEnd w:id="73"/>
    </w:p>
    <w:tbl>
      <w:tblPr>
        <w:tblStyle w:val="1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c>
          <w:tcPr>
            <w:tcW w:w="212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startTime</w:t>
            </w:r>
          </w:p>
        </w:tc>
        <w:tc>
          <w:tcPr>
            <w:tcW w:w="2130"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开始时间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endTime</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结束时间</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130" w:type="dxa"/>
          </w:tcPr>
          <w:p>
            <w:pPr>
              <w:rPr>
                <w:rFonts w:hint="default"/>
                <w:vertAlign w:val="baseline"/>
                <w:lang w:val="en-US" w:eastAsia="zh-CN"/>
              </w:rPr>
            </w:pPr>
            <w:r>
              <w:rPr>
                <w:rFonts w:hint="eastAsia"/>
                <w:vertAlign w:val="baseline"/>
                <w:lang w:val="en-US" w:eastAsia="zh-CN"/>
              </w:rPr>
              <w:t>operType</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运维类型</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operReason</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运维原因</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mineCode</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煤矿编码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reporter</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填报人</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deviceList</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设备范围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insertTime</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填报日期</w:t>
            </w:r>
          </w:p>
        </w:tc>
        <w:tc>
          <w:tcPr>
            <w:tcW w:w="2120" w:type="dxa"/>
          </w:tcPr>
          <w:p>
            <w:pPr>
              <w:rPr>
                <w:rFonts w:hint="default"/>
                <w:vertAlign w:val="baseline"/>
                <w:lang w:val="en-US" w:eastAsia="zh-CN"/>
              </w:rPr>
            </w:pPr>
            <w:r>
              <w:rPr>
                <w:rFonts w:hint="eastAsia"/>
                <w:vertAlign w:val="baseline"/>
                <w:lang w:val="en-US" w:eastAsia="zh-CN"/>
              </w:rPr>
              <w:t>Y</w:t>
            </w:r>
          </w:p>
        </w:tc>
      </w:tr>
    </w:tbl>
    <w:p>
      <w:pPr>
        <w:rPr>
          <w:rFonts w:hint="eastAsia"/>
          <w:lang w:val="en-US" w:eastAsia="zh-CN"/>
        </w:rPr>
      </w:pPr>
    </w:p>
    <w:p>
      <w:pPr>
        <w:rPr>
          <w:rFonts w:hint="eastAsia"/>
          <w:lang w:val="en-US" w:eastAsia="zh-CN"/>
        </w:rPr>
      </w:pPr>
      <w:r>
        <w:rPr>
          <w:rFonts w:hint="eastAsia"/>
          <w:lang w:val="en-US" w:eastAsia="zh-CN"/>
        </w:rPr>
        <w:t>2.5.4.4 响应体示例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"data":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"startTime": "2020-09-23 08:52:17",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"endTime": "2020-09-23 23:51:42",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"operType": "数据传输链路维护",</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"operReason": "212121",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"mineCode": "10000116",</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"reporter": "凌文",</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"insertTime": "2020-09-23 08:22:01"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"deviceNo": "001D0001",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"startTime": "2020-09-17 14:50:19",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"endTime": "2020-09-17 14:55:19",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"operType": "设备延线",</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"operReason": "1111",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"mineCode": "66666666",</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"reporter": "凌文",</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"insertTime": "2020-09-17 14:40:58",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"deviceNameCode": "1001",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"deviceNo": "001D0001"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"ret": 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"msg": "成功"</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eastAsia"/>
          <w:lang w:val="en-US" w:eastAsia="zh-CN"/>
        </w:rPr>
      </w:pPr>
      <w:bookmarkStart w:id="74" w:name="_Toc15412"/>
      <w:r>
        <w:rPr>
          <w:rFonts w:hint="eastAsia"/>
          <w:lang w:val="en-US" w:eastAsia="zh-CN"/>
        </w:rPr>
        <w:t>2.6传输状态查询数据</w:t>
      </w:r>
      <w:bookmarkEnd w:id="74"/>
    </w:p>
    <w:p>
      <w:pPr>
        <w:pStyle w:val="4"/>
        <w:bidi w:val="0"/>
        <w:rPr>
          <w:rFonts w:hint="eastAsia"/>
          <w:lang w:val="en-US" w:eastAsia="zh-CN"/>
        </w:rPr>
      </w:pPr>
      <w:bookmarkStart w:id="75" w:name="_Toc4118"/>
      <w:r>
        <w:rPr>
          <w:rFonts w:hint="eastAsia"/>
          <w:lang w:val="en-US" w:eastAsia="zh-CN"/>
        </w:rPr>
        <w:t>2.6.1接口地址</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【GET】http://{接口域名}/transferStatus/{token}/{corpCode}/{code}</w:t>
            </w:r>
          </w:p>
        </w:tc>
      </w:tr>
    </w:tbl>
    <w:p>
      <w:pPr>
        <w:rPr>
          <w:rFonts w:hint="eastAsia"/>
          <w:lang w:val="en-US" w:eastAsia="zh-CN"/>
        </w:rPr>
      </w:pPr>
    </w:p>
    <w:p>
      <w:pPr>
        <w:pStyle w:val="4"/>
        <w:bidi w:val="0"/>
        <w:rPr>
          <w:rFonts w:hint="eastAsia"/>
          <w:lang w:val="en-US" w:eastAsia="zh-CN"/>
        </w:rPr>
      </w:pPr>
      <w:bookmarkStart w:id="76" w:name="_Toc11339"/>
      <w:r>
        <w:rPr>
          <w:rFonts w:hint="eastAsia"/>
          <w:lang w:val="en-US" w:eastAsia="zh-CN"/>
        </w:rPr>
        <w:t>2.6.2 接口描述</w:t>
      </w:r>
      <w:bookmarkEnd w:id="76"/>
    </w:p>
    <w:p>
      <w:pPr>
        <w:rPr>
          <w:rFonts w:hint="default"/>
          <w:lang w:val="en-US" w:eastAsia="zh-CN"/>
        </w:rPr>
      </w:pPr>
      <w:r>
        <w:rPr>
          <w:rFonts w:hint="eastAsia"/>
          <w:lang w:val="en-US" w:eastAsia="zh-CN"/>
        </w:rPr>
        <w:t>返回当前公司下的所有矿的当前传输状态相关的数据或可以根据指定的矿编码返回其相应的传输状，其中矿编码为非必填项，为空则近回公司下所有公司数据</w:t>
      </w:r>
    </w:p>
    <w:p>
      <w:pPr>
        <w:rPr>
          <w:rFonts w:hint="eastAsia"/>
          <w:lang w:val="en-US" w:eastAsia="zh-CN"/>
        </w:rPr>
      </w:pPr>
    </w:p>
    <w:p>
      <w:pPr>
        <w:pStyle w:val="4"/>
        <w:bidi w:val="0"/>
        <w:rPr>
          <w:rFonts w:hint="eastAsia"/>
          <w:lang w:val="en-US" w:eastAsia="zh-CN"/>
        </w:rPr>
      </w:pPr>
      <w:bookmarkStart w:id="77" w:name="_Toc19403"/>
      <w:r>
        <w:rPr>
          <w:rFonts w:hint="eastAsia"/>
          <w:lang w:val="en-US" w:eastAsia="zh-CN"/>
        </w:rPr>
        <w:t>2.6.3请求参数</w:t>
      </w:r>
      <w:bookmarkEnd w:id="77"/>
    </w:p>
    <w:p>
      <w:pPr>
        <w:pStyle w:val="5"/>
        <w:bidi w:val="0"/>
        <w:rPr>
          <w:rFonts w:hint="default"/>
          <w:lang w:val="en-US" w:eastAsia="zh-CN"/>
        </w:rPr>
      </w:pPr>
      <w:bookmarkStart w:id="78" w:name="_Toc7650"/>
      <w:r>
        <w:rPr>
          <w:rFonts w:hint="eastAsia"/>
          <w:lang w:val="en-US" w:eastAsia="zh-CN"/>
        </w:rPr>
        <w:t>2.6.3.1 接口参数说明</w:t>
      </w:r>
      <w:bookmarkEnd w:id="78"/>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矿编码，支持多个可用,分隔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bl>
    <w:p>
      <w:pPr>
        <w:rPr>
          <w:rFonts w:hint="default"/>
          <w:lang w:val="en-US" w:eastAsia="zh-CN"/>
        </w:rPr>
      </w:pPr>
    </w:p>
    <w:p>
      <w:pPr>
        <w:pStyle w:val="5"/>
        <w:bidi w:val="0"/>
        <w:rPr>
          <w:rFonts w:hint="eastAsia"/>
          <w:lang w:val="en-US" w:eastAsia="zh-CN"/>
        </w:rPr>
      </w:pPr>
      <w:bookmarkStart w:id="79" w:name="_Toc12047"/>
      <w:r>
        <w:rPr>
          <w:rFonts w:hint="eastAsia"/>
          <w:lang w:val="en-US" w:eastAsia="zh-CN"/>
        </w:rPr>
        <w:t>2.6.3.2 请求示例</w:t>
      </w:r>
      <w:bookmarkEnd w:id="7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(1)请求公司下所有矿的实时数据</w:t>
            </w:r>
          </w:p>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http://127.0.0.1:8082/transferStatus</w:t>
            </w:r>
            <w:r>
              <w:rPr>
                <w:rStyle w:val="12"/>
                <w:rFonts w:hint="eastAsia"/>
                <w:sz w:val="24"/>
                <w:szCs w:val="24"/>
                <w:vertAlign w:val="baseline"/>
                <w:lang w:val="en-US" w:eastAsia="zh-CN"/>
              </w:rPr>
              <w:t>/</w:t>
            </w:r>
            <w:r>
              <w:rPr>
                <w:rStyle w:val="12"/>
                <w:rFonts w:hint="eastAsia"/>
                <w:vertAlign w:val="baseline"/>
                <w:lang w:val="en-US" w:eastAsia="zh-CN"/>
              </w:rPr>
              <w:t>10b82a70c272d3aafcddbad998e09238/19840509</w:t>
            </w:r>
            <w:r>
              <w:rPr>
                <w:rFonts w:hint="eastAsia"/>
                <w:vertAlign w:val="baseline"/>
                <w:lang w:val="en-US" w:eastAsia="zh-CN"/>
              </w:rPr>
              <w:fldChar w:fldCharType="end"/>
            </w:r>
          </w:p>
          <w:p>
            <w:pPr>
              <w:numPr>
                <w:ilvl w:val="0"/>
                <w:numId w:val="1"/>
              </w:numPr>
              <w:rPr>
                <w:rFonts w:hint="eastAsia"/>
                <w:vertAlign w:val="baseline"/>
                <w:lang w:val="en-US" w:eastAsia="zh-CN"/>
              </w:rPr>
            </w:pPr>
            <w:r>
              <w:rPr>
                <w:rFonts w:hint="eastAsia"/>
                <w:vertAlign w:val="baseline"/>
                <w:lang w:val="en-US" w:eastAsia="zh-CN"/>
              </w:rPr>
              <w:t>请求公司下宝德矿和锦界矿的实时数据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http://127.0.0.1:8082/transferStatus/10b82a70c272d3aafcddbad998e09238/19840509/</w:t>
            </w:r>
            <w:r>
              <w:rPr>
                <w:rFonts w:hint="eastAsia"/>
                <w:vertAlign w:val="baseline"/>
                <w:lang w:val="en-US" w:eastAsia="zh-CN"/>
              </w:rPr>
              <w:fldChar w:fldCharType="end"/>
            </w:r>
            <w:r>
              <w:rPr>
                <w:rFonts w:hint="eastAsia"/>
                <w:vertAlign w:val="baseline"/>
                <w:lang w:val="en-US" w:eastAsia="zh-CN"/>
              </w:rPr>
              <w:t>10017923,10017828</w:t>
            </w:r>
          </w:p>
          <w:p>
            <w:pPr>
              <w:numPr>
                <w:ilvl w:val="0"/>
                <w:numId w:val="0"/>
              </w:numPr>
              <w:rPr>
                <w:rFonts w:hint="default"/>
                <w:vertAlign w:val="baseline"/>
                <w:lang w:val="en-US" w:eastAsia="zh-CN"/>
              </w:rPr>
            </w:pPr>
          </w:p>
        </w:tc>
      </w:tr>
    </w:tbl>
    <w:p>
      <w:pPr>
        <w:rPr>
          <w:rFonts w:hint="default"/>
          <w:lang w:val="en-US" w:eastAsia="zh-CN"/>
        </w:rPr>
      </w:pPr>
    </w:p>
    <w:p>
      <w:pPr>
        <w:pStyle w:val="4"/>
        <w:bidi w:val="0"/>
        <w:rPr>
          <w:rFonts w:hint="eastAsia"/>
          <w:lang w:val="en-US" w:eastAsia="zh-CN"/>
        </w:rPr>
      </w:pPr>
      <w:bookmarkStart w:id="80" w:name="_Toc22945"/>
      <w:r>
        <w:rPr>
          <w:rFonts w:hint="eastAsia"/>
          <w:lang w:val="en-US" w:eastAsia="zh-CN"/>
        </w:rPr>
        <w:t>2.6.4 响应体说明</w:t>
      </w:r>
      <w:bookmarkEnd w:id="80"/>
    </w:p>
    <w:p>
      <w:pPr>
        <w:pStyle w:val="5"/>
        <w:bidi w:val="0"/>
        <w:rPr>
          <w:rFonts w:hint="eastAsia"/>
          <w:lang w:val="en-US" w:eastAsia="zh-CN"/>
        </w:rPr>
      </w:pPr>
      <w:bookmarkStart w:id="81" w:name="_Toc8784"/>
      <w:r>
        <w:rPr>
          <w:rFonts w:hint="eastAsia"/>
          <w:lang w:val="en-US" w:eastAsia="zh-CN"/>
        </w:rPr>
        <w:t>2.6.4.1响应体说明</w:t>
      </w:r>
      <w:bookmarkEnd w:id="81"/>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82" w:name="_Toc1794"/>
      <w:r>
        <w:rPr>
          <w:rFonts w:hint="eastAsia"/>
          <w:lang w:val="en-US" w:eastAsia="zh-CN"/>
        </w:rPr>
        <w:t>2.6.4.2 ret 异常错误码</w:t>
      </w:r>
      <w:bookmarkEnd w:id="82"/>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eastAsia"/>
          <w:lang w:val="en-US" w:eastAsia="zh-CN"/>
        </w:rPr>
      </w:pPr>
      <w:bookmarkStart w:id="83" w:name="_Toc5338"/>
      <w:r>
        <w:rPr>
          <w:rFonts w:hint="eastAsia"/>
          <w:lang w:val="en-US" w:eastAsia="zh-CN"/>
        </w:rPr>
        <w:t>2.6.4.3响应参数说明</w:t>
      </w:r>
      <w:bookmarkEnd w:id="83"/>
    </w:p>
    <w:tbl>
      <w:tblPr>
        <w:tblStyle w:val="1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021"/>
        <w:gridCol w:w="324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102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324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c>
          <w:tcPr>
            <w:tcW w:w="212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default"/>
                <w:vertAlign w:val="baseline"/>
                <w:lang w:val="en-US" w:eastAsia="zh-CN"/>
              </w:rPr>
            </w:pPr>
            <w:r>
              <w:rPr>
                <w:rFonts w:hint="eastAsia"/>
                <w:vertAlign w:val="baseline"/>
                <w:lang w:val="en-US" w:eastAsia="zh-CN"/>
              </w:rPr>
              <w:t>status</w:t>
            </w:r>
          </w:p>
        </w:tc>
        <w:tc>
          <w:tcPr>
            <w:tcW w:w="1021" w:type="dxa"/>
          </w:tcPr>
          <w:p>
            <w:pPr>
              <w:rPr>
                <w:rFonts w:hint="default"/>
                <w:vertAlign w:val="baseline"/>
                <w:lang w:val="en-US" w:eastAsia="zh-CN"/>
              </w:rPr>
            </w:pPr>
            <w:r>
              <w:rPr>
                <w:rFonts w:hint="eastAsia"/>
                <w:vertAlign w:val="baseline"/>
                <w:lang w:val="en-US" w:eastAsia="zh-CN"/>
              </w:rPr>
              <w:t>String</w:t>
            </w:r>
          </w:p>
        </w:tc>
        <w:tc>
          <w:tcPr>
            <w:tcW w:w="3240" w:type="dxa"/>
          </w:tcPr>
          <w:p>
            <w:pPr>
              <w:rPr>
                <w:rFonts w:hint="default"/>
                <w:vertAlign w:val="baseline"/>
                <w:lang w:val="en-US" w:eastAsia="zh-CN"/>
              </w:rPr>
            </w:pPr>
            <w:r>
              <w:rPr>
                <w:rFonts w:hint="eastAsia"/>
                <w:vertAlign w:val="baseline"/>
                <w:lang w:val="en-US" w:eastAsia="zh-CN"/>
              </w:rPr>
              <w:t>传输状态[0正常1异常]</w:t>
            </w:r>
          </w:p>
        </w:tc>
        <w:tc>
          <w:tcPr>
            <w:tcW w:w="2120" w:type="dxa"/>
          </w:tcPr>
          <w:p>
            <w:pPr>
              <w:rPr>
                <w:rFonts w:hint="default"/>
                <w:vertAlign w:val="baseline"/>
                <w:lang w:val="en-US" w:eastAsia="zh-CN"/>
              </w:rPr>
            </w:pPr>
            <w:r>
              <w:rPr>
                <w:rFonts w:hint="eastAsia"/>
                <w:vertAlign w:val="baseline"/>
                <w:lang w:val="en-US" w:eastAsia="zh-CN"/>
              </w:rPr>
              <w:t xml:space="preserv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mineCode</w:t>
            </w:r>
          </w:p>
        </w:tc>
        <w:tc>
          <w:tcPr>
            <w:tcW w:w="1021" w:type="dxa"/>
          </w:tcPr>
          <w:p>
            <w:pPr>
              <w:rPr>
                <w:rFonts w:hint="eastAsia"/>
                <w:vertAlign w:val="baseline"/>
                <w:lang w:val="en-US" w:eastAsia="zh-CN"/>
              </w:rPr>
            </w:pPr>
            <w:r>
              <w:rPr>
                <w:rFonts w:hint="eastAsia"/>
                <w:vertAlign w:val="baseline"/>
                <w:lang w:val="en-US" w:eastAsia="zh-CN"/>
              </w:rPr>
              <w:t>String</w:t>
            </w:r>
          </w:p>
        </w:tc>
        <w:tc>
          <w:tcPr>
            <w:tcW w:w="3240" w:type="dxa"/>
          </w:tcPr>
          <w:p>
            <w:pPr>
              <w:rPr>
                <w:rFonts w:hint="default"/>
                <w:vertAlign w:val="baseline"/>
                <w:lang w:val="en-US" w:eastAsia="zh-CN"/>
              </w:rPr>
            </w:pPr>
            <w:r>
              <w:rPr>
                <w:rFonts w:hint="eastAsia"/>
                <w:vertAlign w:val="baseline"/>
                <w:lang w:val="en-US" w:eastAsia="zh-CN"/>
              </w:rPr>
              <w:t>矿编码</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ExceptionTime</w:t>
            </w:r>
          </w:p>
        </w:tc>
        <w:tc>
          <w:tcPr>
            <w:tcW w:w="1021" w:type="dxa"/>
          </w:tcPr>
          <w:p>
            <w:pPr>
              <w:rPr>
                <w:rFonts w:hint="eastAsia"/>
                <w:vertAlign w:val="baseline"/>
                <w:lang w:val="en-US" w:eastAsia="zh-CN"/>
              </w:rPr>
            </w:pPr>
            <w:r>
              <w:rPr>
                <w:rFonts w:hint="eastAsia"/>
                <w:vertAlign w:val="baseline"/>
                <w:lang w:val="en-US" w:eastAsia="zh-CN"/>
              </w:rPr>
              <w:t>String</w:t>
            </w:r>
          </w:p>
        </w:tc>
        <w:tc>
          <w:tcPr>
            <w:tcW w:w="3240" w:type="dxa"/>
          </w:tcPr>
          <w:p>
            <w:pPr>
              <w:rPr>
                <w:rFonts w:hint="default"/>
                <w:vertAlign w:val="baseline"/>
                <w:lang w:val="en-US" w:eastAsia="zh-CN"/>
              </w:rPr>
            </w:pPr>
            <w:r>
              <w:rPr>
                <w:rFonts w:hint="eastAsia"/>
                <w:vertAlign w:val="baseline"/>
                <w:lang w:val="en-US" w:eastAsia="zh-CN"/>
              </w:rPr>
              <w:t>异常开始时间</w:t>
            </w:r>
          </w:p>
        </w:tc>
        <w:tc>
          <w:tcPr>
            <w:tcW w:w="2120" w:type="dxa"/>
          </w:tcPr>
          <w:p>
            <w:pPr>
              <w:rPr>
                <w:rFonts w:hint="default"/>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durationTime</w:t>
            </w:r>
          </w:p>
        </w:tc>
        <w:tc>
          <w:tcPr>
            <w:tcW w:w="1021" w:type="dxa"/>
          </w:tcPr>
          <w:p>
            <w:pPr>
              <w:rPr>
                <w:rFonts w:hint="default"/>
                <w:vertAlign w:val="baseline"/>
                <w:lang w:val="en-US" w:eastAsia="zh-CN"/>
              </w:rPr>
            </w:pPr>
            <w:r>
              <w:rPr>
                <w:rFonts w:hint="eastAsia"/>
                <w:vertAlign w:val="baseline"/>
                <w:lang w:val="en-US" w:eastAsia="zh-CN"/>
              </w:rPr>
              <w:t>String</w:t>
            </w:r>
          </w:p>
        </w:tc>
        <w:tc>
          <w:tcPr>
            <w:tcW w:w="3240" w:type="dxa"/>
          </w:tcPr>
          <w:p>
            <w:pPr>
              <w:rPr>
                <w:rFonts w:hint="default"/>
                <w:vertAlign w:val="baseline"/>
                <w:lang w:val="en-US" w:eastAsia="zh-CN"/>
              </w:rPr>
            </w:pPr>
            <w:r>
              <w:rPr>
                <w:rFonts w:hint="eastAsia"/>
                <w:vertAlign w:val="baseline"/>
                <w:lang w:val="en-US" w:eastAsia="zh-CN"/>
              </w:rPr>
              <w:t>持续时长</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detailStatus</w:t>
            </w:r>
          </w:p>
        </w:tc>
        <w:tc>
          <w:tcPr>
            <w:tcW w:w="1021" w:type="dxa"/>
          </w:tcPr>
          <w:p>
            <w:pPr>
              <w:rPr>
                <w:rFonts w:hint="default"/>
                <w:vertAlign w:val="baseline"/>
                <w:lang w:val="en-US" w:eastAsia="zh-CN"/>
              </w:rPr>
            </w:pPr>
            <w:r>
              <w:rPr>
                <w:rFonts w:hint="eastAsia"/>
                <w:vertAlign w:val="baseline"/>
                <w:lang w:val="en-US" w:eastAsia="zh-CN"/>
              </w:rPr>
              <w:t>String</w:t>
            </w:r>
          </w:p>
        </w:tc>
        <w:tc>
          <w:tcPr>
            <w:tcW w:w="3240" w:type="dxa"/>
          </w:tcPr>
          <w:p>
            <w:pPr>
              <w:rPr>
                <w:rFonts w:hint="eastAsia"/>
                <w:vertAlign w:val="baseline"/>
                <w:lang w:val="en-US" w:eastAsia="zh-CN"/>
              </w:rPr>
            </w:pPr>
            <w:r>
              <w:rPr>
                <w:rFonts w:hint="eastAsia"/>
                <w:vertAlign w:val="baseline"/>
                <w:lang w:val="en-US" w:eastAsia="zh-CN"/>
              </w:rPr>
              <w:t>异常状态</w:t>
            </w:r>
          </w:p>
          <w:p>
            <w:pPr>
              <w:rPr>
                <w:rFonts w:hint="eastAsia"/>
                <w:vertAlign w:val="baseline"/>
                <w:lang w:val="en-US" w:eastAsia="zh-CN"/>
              </w:rPr>
            </w:pPr>
            <w:r>
              <w:rPr>
                <w:rFonts w:hint="eastAsia"/>
                <w:vertAlign w:val="baseline"/>
                <w:lang w:val="en-US" w:eastAsia="zh-CN"/>
              </w:rPr>
              <w:t>[normal正常、timeOut超时</w:t>
            </w:r>
          </w:p>
          <w:p>
            <w:pPr>
              <w:rPr>
                <w:rFonts w:hint="default"/>
                <w:vertAlign w:val="baseline"/>
                <w:lang w:val="en-US" w:eastAsia="zh-CN"/>
              </w:rPr>
            </w:pPr>
            <w:r>
              <w:rPr>
                <w:rFonts w:hint="eastAsia"/>
                <w:vertAlign w:val="baseline"/>
                <w:lang w:val="en-US" w:eastAsia="zh-CN"/>
              </w:rPr>
              <w:t>offline中断、kafkaBlock数据堵塞]</w:t>
            </w:r>
          </w:p>
        </w:tc>
        <w:tc>
          <w:tcPr>
            <w:tcW w:w="2120" w:type="dxa"/>
          </w:tcPr>
          <w:p>
            <w:p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timeDiff</w:t>
            </w:r>
          </w:p>
        </w:tc>
        <w:tc>
          <w:tcPr>
            <w:tcW w:w="1021" w:type="dxa"/>
          </w:tcPr>
          <w:p>
            <w:pPr>
              <w:rPr>
                <w:rFonts w:hint="default"/>
                <w:vertAlign w:val="baseline"/>
                <w:lang w:val="en-US" w:eastAsia="zh-CN"/>
              </w:rPr>
            </w:pPr>
            <w:r>
              <w:rPr>
                <w:rFonts w:hint="eastAsia"/>
                <w:vertAlign w:val="baseline"/>
                <w:lang w:val="en-US" w:eastAsia="zh-CN"/>
              </w:rPr>
              <w:t>String</w:t>
            </w:r>
          </w:p>
        </w:tc>
        <w:tc>
          <w:tcPr>
            <w:tcW w:w="3240" w:type="dxa"/>
          </w:tcPr>
          <w:p>
            <w:pPr>
              <w:rPr>
                <w:rFonts w:hint="default"/>
                <w:vertAlign w:val="baseline"/>
                <w:lang w:val="en-US" w:eastAsia="zh-CN"/>
              </w:rPr>
            </w:pPr>
            <w:r>
              <w:rPr>
                <w:rFonts w:hint="eastAsia"/>
                <w:vertAlign w:val="baseline"/>
                <w:lang w:val="en-US" w:eastAsia="zh-CN"/>
              </w:rPr>
              <w:t>时间误差</w:t>
            </w:r>
          </w:p>
        </w:tc>
        <w:tc>
          <w:tcPr>
            <w:tcW w:w="2120" w:type="dxa"/>
          </w:tcPr>
          <w:p>
            <w:pPr>
              <w:rPr>
                <w:rFonts w:hint="default"/>
                <w:vertAlign w:val="baseline"/>
                <w:lang w:val="en-US" w:eastAsia="zh-CN"/>
              </w:rPr>
            </w:pPr>
            <w:r>
              <w:rPr>
                <w:rFonts w:hint="eastAsia"/>
                <w:vertAlign w:val="baseline"/>
                <w:lang w:val="en-US" w:eastAsia="zh-CN"/>
              </w:rPr>
              <w:t>Y</w:t>
            </w:r>
          </w:p>
        </w:tc>
      </w:tr>
    </w:tbl>
    <w:p/>
    <w:p>
      <w:pPr>
        <w:rPr>
          <w:rFonts w:hint="eastAsia"/>
          <w:lang w:val="en-US" w:eastAsia="zh-CN"/>
        </w:rPr>
      </w:pPr>
      <w:r>
        <w:rPr>
          <w:rFonts w:hint="eastAsia"/>
          <w:lang w:val="en-US" w:eastAsia="zh-CN"/>
        </w:rPr>
        <w:t>2.6.4.4 响应体示例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"data":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"mineCode": "10065870-2",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"mineName": "棋盘井煤矿",</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"status":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"detailStatus": "normal",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"exceptionTime":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"timeDiff": 16</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"ret": 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"msg": "成功"</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eastAsia"/>
          <w:lang w:val="en-US" w:eastAsia="zh-CN"/>
        </w:rPr>
      </w:pPr>
      <w:bookmarkStart w:id="84" w:name="_Toc3831"/>
      <w:r>
        <w:rPr>
          <w:rFonts w:hint="eastAsia"/>
          <w:lang w:val="en-US" w:eastAsia="zh-CN"/>
        </w:rPr>
        <w:t>2.7组织机构数据查询</w:t>
      </w:r>
      <w:bookmarkEnd w:id="84"/>
    </w:p>
    <w:p>
      <w:pPr>
        <w:pStyle w:val="4"/>
        <w:bidi w:val="0"/>
        <w:rPr>
          <w:rFonts w:hint="eastAsia"/>
          <w:lang w:val="en-US" w:eastAsia="zh-CN"/>
        </w:rPr>
      </w:pPr>
      <w:bookmarkStart w:id="85" w:name="_Toc28520"/>
      <w:r>
        <w:rPr>
          <w:rFonts w:hint="eastAsia"/>
          <w:lang w:val="en-US" w:eastAsia="zh-CN"/>
        </w:rPr>
        <w:t>2.7.1接口地址</w:t>
      </w:r>
      <w:bookmarkEnd w:id="8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【GET】http://{接口域名}/org/{token}/{corpCode}</w:t>
            </w:r>
          </w:p>
        </w:tc>
      </w:tr>
    </w:tbl>
    <w:p>
      <w:pPr>
        <w:rPr>
          <w:rFonts w:hint="eastAsia"/>
          <w:lang w:val="en-US" w:eastAsia="zh-CN"/>
        </w:rPr>
      </w:pPr>
    </w:p>
    <w:p>
      <w:pPr>
        <w:pStyle w:val="4"/>
        <w:bidi w:val="0"/>
        <w:rPr>
          <w:rFonts w:hint="eastAsia"/>
          <w:lang w:val="en-US" w:eastAsia="zh-CN"/>
        </w:rPr>
      </w:pPr>
      <w:bookmarkStart w:id="86" w:name="_Toc29867"/>
      <w:r>
        <w:rPr>
          <w:rFonts w:hint="eastAsia"/>
          <w:lang w:val="en-US" w:eastAsia="zh-CN"/>
        </w:rPr>
        <w:t>2.7.2 接口描述</w:t>
      </w:r>
      <w:bookmarkEnd w:id="86"/>
    </w:p>
    <w:p>
      <w:pPr>
        <w:rPr>
          <w:rFonts w:hint="eastAsia"/>
          <w:lang w:val="en-US" w:eastAsia="zh-CN"/>
        </w:rPr>
      </w:pPr>
      <w:r>
        <w:rPr>
          <w:rFonts w:hint="eastAsia"/>
          <w:lang w:val="en-US" w:eastAsia="zh-CN"/>
        </w:rPr>
        <w:t>返回当前公司下的所有矿的当前传输状态相关的数据</w:t>
      </w:r>
    </w:p>
    <w:p>
      <w:pPr>
        <w:pStyle w:val="4"/>
        <w:bidi w:val="0"/>
        <w:rPr>
          <w:rFonts w:hint="eastAsia"/>
          <w:lang w:val="en-US" w:eastAsia="zh-CN"/>
        </w:rPr>
      </w:pPr>
      <w:bookmarkStart w:id="87" w:name="_Toc30795"/>
      <w:r>
        <w:rPr>
          <w:rFonts w:hint="eastAsia"/>
          <w:lang w:val="en-US" w:eastAsia="zh-CN"/>
        </w:rPr>
        <w:t>2.7.3请求参数</w:t>
      </w:r>
      <w:bookmarkEnd w:id="87"/>
    </w:p>
    <w:p>
      <w:pPr>
        <w:pStyle w:val="5"/>
        <w:bidi w:val="0"/>
        <w:rPr>
          <w:rFonts w:hint="default"/>
          <w:lang w:val="en-US" w:eastAsia="zh-CN"/>
        </w:rPr>
      </w:pPr>
      <w:bookmarkStart w:id="88" w:name="_Toc23971"/>
      <w:r>
        <w:rPr>
          <w:rFonts w:hint="eastAsia"/>
          <w:lang w:val="en-US" w:eastAsia="zh-CN"/>
        </w:rPr>
        <w:t>2.7.3.1 接口参数说明</w:t>
      </w:r>
      <w:bookmarkEnd w:id="88"/>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 xml:space="preserve">Y </w:t>
            </w:r>
          </w:p>
        </w:tc>
        <w:tc>
          <w:tcPr>
            <w:tcW w:w="3259" w:type="dxa"/>
          </w:tcPr>
          <w:p>
            <w:pPr>
              <w:rPr>
                <w:rFonts w:hint="default"/>
                <w:vertAlign w:val="baseline"/>
                <w:lang w:val="en-US" w:eastAsia="zh-CN"/>
              </w:rPr>
            </w:pPr>
            <w:r>
              <w:rPr>
                <w:rFonts w:hint="eastAsia"/>
                <w:vertAlign w:val="baseline"/>
                <w:lang w:val="en-US" w:eastAsia="zh-CN"/>
              </w:rPr>
              <w:t>二级公司编码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bl>
    <w:p>
      <w:pPr>
        <w:rPr>
          <w:rFonts w:hint="default"/>
          <w:lang w:val="en-US" w:eastAsia="zh-CN"/>
        </w:rPr>
      </w:pPr>
    </w:p>
    <w:p>
      <w:pPr>
        <w:pStyle w:val="5"/>
        <w:bidi w:val="0"/>
        <w:rPr>
          <w:rFonts w:hint="eastAsia"/>
          <w:lang w:val="en-US" w:eastAsia="zh-CN"/>
        </w:rPr>
      </w:pPr>
      <w:bookmarkStart w:id="89" w:name="_Toc7585"/>
      <w:r>
        <w:rPr>
          <w:rFonts w:hint="eastAsia"/>
          <w:lang w:val="en-US" w:eastAsia="zh-CN"/>
        </w:rPr>
        <w:t>2.7.3.2 请求示例</w:t>
      </w:r>
      <w:bookmarkEnd w:id="8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请求公司下所有矿的实时数据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http://127.0.0.1:8082/org</w:t>
            </w:r>
            <w:r>
              <w:rPr>
                <w:rStyle w:val="12"/>
                <w:rFonts w:hint="eastAsia"/>
                <w:sz w:val="24"/>
                <w:szCs w:val="24"/>
                <w:vertAlign w:val="baseline"/>
                <w:lang w:val="en-US" w:eastAsia="zh-CN"/>
              </w:rPr>
              <w:t>/</w:t>
            </w:r>
            <w:r>
              <w:rPr>
                <w:rStyle w:val="12"/>
                <w:rFonts w:hint="eastAsia"/>
                <w:vertAlign w:val="baseline"/>
                <w:lang w:val="en-US" w:eastAsia="zh-CN"/>
              </w:rPr>
              <w:t>10b82a70c272d3aafcddbad998e09238/19840509</w:t>
            </w:r>
            <w:r>
              <w:rPr>
                <w:rFonts w:hint="eastAsia"/>
                <w:vertAlign w:val="baseline"/>
                <w:lang w:val="en-US" w:eastAsia="zh-CN"/>
              </w:rPr>
              <w:fldChar w:fldCharType="end"/>
            </w:r>
          </w:p>
        </w:tc>
      </w:tr>
    </w:tbl>
    <w:p>
      <w:pPr>
        <w:rPr>
          <w:rFonts w:hint="default"/>
          <w:lang w:val="en-US" w:eastAsia="zh-CN"/>
        </w:rPr>
      </w:pPr>
    </w:p>
    <w:p>
      <w:pPr>
        <w:pStyle w:val="4"/>
        <w:bidi w:val="0"/>
        <w:rPr>
          <w:rFonts w:hint="eastAsia"/>
          <w:lang w:val="en-US" w:eastAsia="zh-CN"/>
        </w:rPr>
      </w:pPr>
      <w:bookmarkStart w:id="90" w:name="_Toc2949"/>
      <w:r>
        <w:rPr>
          <w:rFonts w:hint="eastAsia"/>
          <w:lang w:val="en-US" w:eastAsia="zh-CN"/>
        </w:rPr>
        <w:t>2.7.4 响应体说明</w:t>
      </w:r>
      <w:bookmarkEnd w:id="90"/>
    </w:p>
    <w:p>
      <w:pPr>
        <w:pStyle w:val="5"/>
        <w:bidi w:val="0"/>
        <w:rPr>
          <w:rFonts w:hint="eastAsia"/>
          <w:lang w:val="en-US" w:eastAsia="zh-CN"/>
        </w:rPr>
      </w:pPr>
      <w:bookmarkStart w:id="91" w:name="_Toc32374"/>
      <w:r>
        <w:rPr>
          <w:rFonts w:hint="eastAsia"/>
          <w:lang w:val="en-US" w:eastAsia="zh-CN"/>
        </w:rPr>
        <w:t>2.7.4.1响应体说明</w:t>
      </w:r>
      <w:bookmarkEnd w:id="91"/>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92" w:name="_Toc23869"/>
      <w:r>
        <w:rPr>
          <w:rFonts w:hint="eastAsia"/>
          <w:lang w:val="en-US" w:eastAsia="zh-CN"/>
        </w:rPr>
        <w:t>2.7.4.2 ret 异常错误码</w:t>
      </w:r>
      <w:bookmarkEnd w:id="92"/>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default"/>
          <w:lang w:val="en-US" w:eastAsia="zh-CN"/>
        </w:rPr>
      </w:pPr>
      <w:bookmarkStart w:id="93" w:name="_Toc4552"/>
      <w:r>
        <w:rPr>
          <w:rFonts w:hint="eastAsia"/>
          <w:lang w:val="en-US" w:eastAsia="zh-CN"/>
        </w:rPr>
        <w:t>2.7.4.3响应参数说明</w:t>
      </w:r>
      <w:bookmarkEnd w:id="93"/>
    </w:p>
    <w:tbl>
      <w:tblPr>
        <w:tblStyle w:val="14"/>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default"/>
                <w:vertAlign w:val="baseline"/>
                <w:lang w:val="en-US" w:eastAsia="zh-CN"/>
              </w:rPr>
            </w:pPr>
            <w:r>
              <w:rPr>
                <w:rFonts w:hint="eastAsia"/>
                <w:vertAlign w:val="baseline"/>
                <w:lang w:val="en-US" w:eastAsia="zh-CN"/>
              </w:rPr>
              <w:t>code</w:t>
            </w:r>
          </w:p>
        </w:tc>
        <w:tc>
          <w:tcPr>
            <w:tcW w:w="2130"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name</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名称</w:t>
            </w:r>
          </w:p>
        </w:tc>
      </w:tr>
    </w:tbl>
    <w:p>
      <w:pPr>
        <w:pStyle w:val="5"/>
        <w:bidi w:val="0"/>
        <w:rPr>
          <w:rFonts w:hint="eastAsia"/>
          <w:lang w:val="en-US" w:eastAsia="zh-CN"/>
        </w:rPr>
      </w:pPr>
      <w:bookmarkStart w:id="94" w:name="_Toc23154"/>
      <w:r>
        <w:rPr>
          <w:rFonts w:hint="eastAsia"/>
          <w:lang w:val="en-US" w:eastAsia="zh-CN"/>
        </w:rPr>
        <w:t>2.7.4.4 响应体示例</w:t>
      </w:r>
      <w:bookmarkEnd w:id="9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"data":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"code": "66666666",</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"尼古拉斯一号矿",</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"ret": 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"msg": "成功"</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3"/>
        <w:bidi w:val="0"/>
        <w:rPr>
          <w:rFonts w:hint="eastAsia"/>
          <w:lang w:val="en-US" w:eastAsia="zh-CN"/>
        </w:rPr>
      </w:pPr>
      <w:bookmarkStart w:id="95" w:name="_Toc705"/>
      <w:r>
        <w:rPr>
          <w:rFonts w:hint="eastAsia"/>
          <w:lang w:val="en-US" w:eastAsia="zh-CN"/>
        </w:rPr>
        <w:t>2.8通用数据查询</w:t>
      </w:r>
      <w:bookmarkEnd w:id="95"/>
    </w:p>
    <w:p>
      <w:pPr>
        <w:pStyle w:val="4"/>
        <w:bidi w:val="0"/>
        <w:rPr>
          <w:rFonts w:hint="eastAsia"/>
          <w:lang w:val="en-US" w:eastAsia="zh-CN"/>
        </w:rPr>
      </w:pPr>
      <w:bookmarkStart w:id="96" w:name="_Toc9052"/>
      <w:r>
        <w:rPr>
          <w:rFonts w:hint="eastAsia"/>
          <w:lang w:val="en-US" w:eastAsia="zh-CN"/>
        </w:rPr>
        <w:t>2.7.1接口地址</w:t>
      </w:r>
      <w:bookmarkEnd w:id="9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【POST】http://{接口域名}/dataQuery?token=xxx&amp;corpCode=xxx</w:t>
            </w:r>
          </w:p>
        </w:tc>
      </w:tr>
    </w:tbl>
    <w:p>
      <w:pPr>
        <w:rPr>
          <w:rFonts w:hint="eastAsia"/>
          <w:lang w:val="en-US" w:eastAsia="zh-CN"/>
        </w:rPr>
      </w:pPr>
    </w:p>
    <w:p>
      <w:pPr>
        <w:pStyle w:val="4"/>
        <w:bidi w:val="0"/>
        <w:rPr>
          <w:rFonts w:hint="eastAsia"/>
          <w:lang w:val="en-US" w:eastAsia="zh-CN"/>
        </w:rPr>
      </w:pPr>
      <w:bookmarkStart w:id="97" w:name="_Toc21412"/>
      <w:r>
        <w:rPr>
          <w:rFonts w:hint="eastAsia"/>
          <w:lang w:val="en-US" w:eastAsia="zh-CN"/>
        </w:rPr>
        <w:t>2.7.2 接口描述</w:t>
      </w:r>
      <w:bookmarkEnd w:id="97"/>
    </w:p>
    <w:p>
      <w:pPr>
        <w:rPr>
          <w:rFonts w:hint="default"/>
          <w:lang w:val="en-US" w:eastAsia="zh-CN"/>
        </w:rPr>
      </w:pPr>
      <w:r>
        <w:rPr>
          <w:rFonts w:hint="eastAsia"/>
          <w:lang w:val="en-US" w:eastAsia="zh-CN"/>
        </w:rPr>
        <w:t>供集团端数据查询接口调用，此接口支持范围内的所有数据查询，包括测点、实时数据、报警数据及安监的基础数据查询</w:t>
      </w:r>
    </w:p>
    <w:p>
      <w:pPr>
        <w:pStyle w:val="4"/>
        <w:bidi w:val="0"/>
        <w:rPr>
          <w:rFonts w:hint="eastAsia"/>
          <w:lang w:val="en-US" w:eastAsia="zh-CN"/>
        </w:rPr>
      </w:pPr>
      <w:bookmarkStart w:id="98" w:name="_Toc12404"/>
      <w:r>
        <w:rPr>
          <w:rFonts w:hint="eastAsia"/>
          <w:lang w:val="en-US" w:eastAsia="zh-CN"/>
        </w:rPr>
        <w:t>2.7.3请求参数</w:t>
      </w:r>
      <w:bookmarkEnd w:id="98"/>
    </w:p>
    <w:p>
      <w:pPr>
        <w:pStyle w:val="5"/>
        <w:bidi w:val="0"/>
        <w:rPr>
          <w:rFonts w:hint="default"/>
          <w:lang w:val="en-US" w:eastAsia="zh-CN"/>
        </w:rPr>
      </w:pPr>
      <w:bookmarkStart w:id="99" w:name="_Toc9534"/>
      <w:r>
        <w:rPr>
          <w:rFonts w:hint="eastAsia"/>
          <w:lang w:val="en-US" w:eastAsia="zh-CN"/>
        </w:rPr>
        <w:t>2.7.3.1 接口参数说明</w:t>
      </w:r>
      <w:bookmarkEnd w:id="99"/>
    </w:p>
    <w:p>
      <w:pPr>
        <w:rPr>
          <w:rFonts w:hint="eastAsia"/>
          <w:lang w:val="en-US" w:eastAsia="zh-CN"/>
        </w:rPr>
      </w:pPr>
    </w:p>
    <w:tbl>
      <w:tblPr>
        <w:tblStyle w:val="1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1202"/>
        <w:gridCol w:w="192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参数名称</w:t>
            </w:r>
          </w:p>
        </w:tc>
        <w:tc>
          <w:tcPr>
            <w:tcW w:w="1202"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192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是否必填</w:t>
            </w:r>
          </w:p>
        </w:tc>
        <w:tc>
          <w:tcPr>
            <w:tcW w:w="3259"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token</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下发给公司的token码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corpCode</w:t>
            </w:r>
          </w:p>
        </w:tc>
        <w:tc>
          <w:tcPr>
            <w:tcW w:w="1202" w:type="dxa"/>
          </w:tcPr>
          <w:p>
            <w:pPr>
              <w:rPr>
                <w:rFonts w:hint="default"/>
                <w:vertAlign w:val="baseline"/>
                <w:lang w:val="en-US" w:eastAsia="zh-CN"/>
              </w:rPr>
            </w:pPr>
            <w:r>
              <w:rPr>
                <w:rFonts w:hint="eastAsia"/>
                <w:vertAlign w:val="baseline"/>
                <w:lang w:val="en-US" w:eastAsia="zh-CN"/>
              </w:rPr>
              <w:t>String</w:t>
            </w:r>
          </w:p>
        </w:tc>
        <w:tc>
          <w:tcPr>
            <w:tcW w:w="1929" w:type="dxa"/>
          </w:tcPr>
          <w:p>
            <w:pPr>
              <w:rPr>
                <w:rFonts w:hint="default"/>
                <w:vertAlign w:val="baseline"/>
                <w:lang w:val="en-US" w:eastAsia="zh-CN"/>
              </w:rPr>
            </w:pPr>
            <w:r>
              <w:rPr>
                <w:rFonts w:hint="eastAsia"/>
                <w:vertAlign w:val="baseline"/>
                <w:lang w:val="en-US" w:eastAsia="zh-CN"/>
              </w:rPr>
              <w:t>Y</w:t>
            </w:r>
          </w:p>
        </w:tc>
        <w:tc>
          <w:tcPr>
            <w:tcW w:w="3259" w:type="dxa"/>
          </w:tcPr>
          <w:p>
            <w:pPr>
              <w:rPr>
                <w:rFonts w:hint="default"/>
                <w:vertAlign w:val="baseline"/>
                <w:lang w:val="en-US" w:eastAsia="zh-CN"/>
              </w:rPr>
            </w:pPr>
            <w:r>
              <w:rPr>
                <w:rFonts w:hint="eastAsia"/>
                <w:vertAlign w:val="baseline"/>
                <w:lang w:val="en-US" w:eastAsia="zh-CN"/>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131" w:type="dxa"/>
          </w:tcPr>
          <w:p>
            <w:pPr>
              <w:rPr>
                <w:rFonts w:hint="default"/>
                <w:vertAlign w:val="baseline"/>
                <w:lang w:val="en-US" w:eastAsia="zh-CN"/>
              </w:rPr>
            </w:pPr>
            <w:r>
              <w:rPr>
                <w:rFonts w:hint="eastAsia"/>
                <w:vertAlign w:val="baseline"/>
                <w:lang w:val="en-US" w:eastAsia="zh-CN"/>
              </w:rPr>
              <w:t>param</w:t>
            </w:r>
          </w:p>
        </w:tc>
        <w:tc>
          <w:tcPr>
            <w:tcW w:w="1202" w:type="dxa"/>
          </w:tcPr>
          <w:p>
            <w:pPr>
              <w:rPr>
                <w:rFonts w:hint="default"/>
                <w:vertAlign w:val="baseline"/>
                <w:lang w:val="en-US" w:eastAsia="zh-CN"/>
              </w:rPr>
            </w:pPr>
            <w:r>
              <w:rPr>
                <w:rFonts w:hint="eastAsia"/>
                <w:vertAlign w:val="baseline"/>
                <w:lang w:val="en-US" w:eastAsia="zh-CN"/>
              </w:rPr>
              <w:t>Object</w:t>
            </w:r>
          </w:p>
        </w:tc>
        <w:tc>
          <w:tcPr>
            <w:tcW w:w="1929" w:type="dxa"/>
          </w:tcPr>
          <w:p>
            <w:pPr>
              <w:rPr>
                <w:rFonts w:hint="default"/>
                <w:vertAlign w:val="baseline"/>
                <w:lang w:val="en-US" w:eastAsia="zh-CN"/>
              </w:rPr>
            </w:pPr>
            <w:r>
              <w:rPr>
                <w:rFonts w:hint="eastAsia"/>
                <w:vertAlign w:val="baseline"/>
                <w:lang w:val="en-US" w:eastAsia="zh-CN"/>
              </w:rPr>
              <w:t>N</w:t>
            </w:r>
          </w:p>
        </w:tc>
        <w:tc>
          <w:tcPr>
            <w:tcW w:w="3259" w:type="dxa"/>
          </w:tcPr>
          <w:p>
            <w:pPr>
              <w:rPr>
                <w:rFonts w:hint="default"/>
                <w:vertAlign w:val="baseline"/>
                <w:lang w:val="en-US" w:eastAsia="zh-CN"/>
              </w:rPr>
            </w:pPr>
            <w:r>
              <w:rPr>
                <w:rFonts w:hint="eastAsia"/>
                <w:vertAlign w:val="baseline"/>
                <w:lang w:val="en-US" w:eastAsia="zh-CN"/>
              </w:rPr>
              <w:t>条件查询，参见1.5.2</w:t>
            </w:r>
          </w:p>
        </w:tc>
      </w:tr>
    </w:tbl>
    <w:p>
      <w:pPr>
        <w:rPr>
          <w:rFonts w:hint="default"/>
          <w:lang w:val="en-US" w:eastAsia="zh-CN"/>
        </w:rPr>
      </w:pPr>
    </w:p>
    <w:p>
      <w:pPr>
        <w:pStyle w:val="5"/>
        <w:bidi w:val="0"/>
        <w:rPr>
          <w:rFonts w:hint="eastAsia"/>
          <w:lang w:val="en-US" w:eastAsia="zh-CN"/>
        </w:rPr>
      </w:pPr>
      <w:bookmarkStart w:id="100" w:name="_Toc26785"/>
      <w:r>
        <w:rPr>
          <w:rFonts w:hint="eastAsia"/>
          <w:lang w:val="en-US" w:eastAsia="zh-CN"/>
        </w:rPr>
        <w:t>2.7.3.2 请求示例</w:t>
      </w:r>
      <w:bookmarkEnd w:id="10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vertAlign w:val="baseline"/>
                <w:lang w:val="en-US" w:eastAsia="zh-CN"/>
              </w:rPr>
            </w:pPr>
            <w:r>
              <w:rPr>
                <w:rFonts w:hint="eastAsia"/>
                <w:vertAlign w:val="baseline"/>
                <w:lang w:val="en-US" w:eastAsia="zh-CN"/>
              </w:rPr>
              <w:t>请求公司下所有矿的实时数据</w:t>
            </w:r>
          </w:p>
          <w:p>
            <w:pPr>
              <w:rPr>
                <w:rFonts w:hint="default"/>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"http://10.212.170.111:8082/api/realTime/10b82a70c272d3ab556dbad998e09238/10000004/" </w:instrText>
            </w:r>
            <w:r>
              <w:rPr>
                <w:rFonts w:hint="eastAsia"/>
                <w:vertAlign w:val="baseline"/>
                <w:lang w:val="en-US" w:eastAsia="zh-CN"/>
              </w:rPr>
              <w:fldChar w:fldCharType="separate"/>
            </w:r>
            <w:r>
              <w:rPr>
                <w:rStyle w:val="12"/>
                <w:rFonts w:hint="eastAsia"/>
                <w:vertAlign w:val="baseline"/>
                <w:lang w:val="en-US" w:eastAsia="zh-CN"/>
              </w:rPr>
              <w:t>http://127.0.0.1:8082/org</w:t>
            </w:r>
            <w:r>
              <w:rPr>
                <w:rStyle w:val="12"/>
                <w:rFonts w:hint="eastAsia"/>
                <w:sz w:val="24"/>
                <w:szCs w:val="24"/>
                <w:vertAlign w:val="baseline"/>
                <w:lang w:val="en-US" w:eastAsia="zh-CN"/>
              </w:rPr>
              <w:t>/</w:t>
            </w:r>
            <w:r>
              <w:rPr>
                <w:rStyle w:val="12"/>
                <w:rFonts w:hint="eastAsia"/>
                <w:vertAlign w:val="baseline"/>
                <w:lang w:val="en-US" w:eastAsia="zh-CN"/>
              </w:rPr>
              <w:t>10b82a70c272d3aafcddbad998e09238/19840509</w:t>
            </w:r>
            <w:r>
              <w:rPr>
                <w:rFonts w:hint="eastAsia"/>
                <w:vertAlign w:val="baseline"/>
                <w:lang w:val="en-US" w:eastAsia="zh-CN"/>
              </w:rPr>
              <w:fldChar w:fldCharType="end"/>
            </w:r>
          </w:p>
        </w:tc>
      </w:tr>
    </w:tbl>
    <w:p>
      <w:pPr>
        <w:rPr>
          <w:rFonts w:hint="default"/>
          <w:lang w:val="en-US" w:eastAsia="zh-CN"/>
        </w:rPr>
      </w:pPr>
    </w:p>
    <w:p>
      <w:pPr>
        <w:pStyle w:val="4"/>
        <w:bidi w:val="0"/>
        <w:rPr>
          <w:rFonts w:hint="eastAsia"/>
          <w:lang w:val="en-US" w:eastAsia="zh-CN"/>
        </w:rPr>
      </w:pPr>
      <w:bookmarkStart w:id="101" w:name="_Toc12004"/>
      <w:r>
        <w:rPr>
          <w:rFonts w:hint="eastAsia"/>
          <w:lang w:val="en-US" w:eastAsia="zh-CN"/>
        </w:rPr>
        <w:t>2.7.4 响应体说明</w:t>
      </w:r>
      <w:bookmarkEnd w:id="101"/>
    </w:p>
    <w:p>
      <w:pPr>
        <w:pStyle w:val="5"/>
        <w:bidi w:val="0"/>
        <w:rPr>
          <w:rFonts w:hint="eastAsia"/>
          <w:lang w:val="en-US" w:eastAsia="zh-CN"/>
        </w:rPr>
      </w:pPr>
      <w:bookmarkStart w:id="102" w:name="_Toc2507"/>
      <w:r>
        <w:rPr>
          <w:rFonts w:hint="eastAsia"/>
          <w:lang w:val="en-US" w:eastAsia="zh-CN"/>
        </w:rPr>
        <w:t>2.7.4.1响应体说明</w:t>
      </w:r>
      <w:bookmarkEnd w:id="102"/>
    </w:p>
    <w:p>
      <w:pPr>
        <w:rPr>
          <w:rFonts w:hint="default"/>
          <w:lang w:val="en-US" w:eastAsia="zh-CN"/>
        </w:rPr>
      </w:pPr>
      <w:r>
        <w:rPr>
          <w:rFonts w:hint="eastAsia"/>
          <w:lang w:val="en-US" w:eastAsia="zh-CN"/>
        </w:rPr>
        <w:t>参考1.3</w:t>
      </w:r>
    </w:p>
    <w:p>
      <w:pPr>
        <w:rPr>
          <w:rFonts w:hint="eastAsia"/>
          <w:lang w:val="en-US" w:eastAsia="zh-CN"/>
        </w:rPr>
      </w:pPr>
    </w:p>
    <w:p>
      <w:pPr>
        <w:pStyle w:val="5"/>
        <w:bidi w:val="0"/>
        <w:rPr>
          <w:rFonts w:hint="eastAsia"/>
          <w:lang w:val="en-US" w:eastAsia="zh-CN"/>
        </w:rPr>
      </w:pPr>
      <w:bookmarkStart w:id="103" w:name="_Toc4920"/>
      <w:r>
        <w:rPr>
          <w:rFonts w:hint="eastAsia"/>
          <w:lang w:val="en-US" w:eastAsia="zh-CN"/>
        </w:rPr>
        <w:t>2.7.4.2 ret 异常错误码</w:t>
      </w:r>
      <w:bookmarkEnd w:id="103"/>
    </w:p>
    <w:p>
      <w:pPr>
        <w:rPr>
          <w:rFonts w:hint="default"/>
          <w:lang w:val="en-US" w:eastAsia="zh-CN"/>
        </w:rPr>
      </w:pPr>
      <w:r>
        <w:rPr>
          <w:rFonts w:hint="eastAsia"/>
          <w:lang w:val="en-US" w:eastAsia="zh-CN"/>
        </w:rPr>
        <w:t>参考1.4</w:t>
      </w:r>
    </w:p>
    <w:p>
      <w:pPr>
        <w:rPr>
          <w:rFonts w:hint="eastAsia"/>
          <w:lang w:val="en-US" w:eastAsia="zh-CN"/>
        </w:rPr>
      </w:pPr>
    </w:p>
    <w:p>
      <w:pPr>
        <w:pStyle w:val="5"/>
        <w:bidi w:val="0"/>
        <w:rPr>
          <w:rFonts w:hint="default"/>
          <w:lang w:val="en-US" w:eastAsia="zh-CN"/>
        </w:rPr>
      </w:pPr>
      <w:bookmarkStart w:id="104" w:name="_Toc32503"/>
      <w:r>
        <w:rPr>
          <w:rFonts w:hint="eastAsia"/>
          <w:lang w:val="en-US" w:eastAsia="zh-CN"/>
        </w:rPr>
        <w:t>2.7.4.3响应参数说明</w:t>
      </w:r>
      <w:bookmarkEnd w:id="104"/>
    </w:p>
    <w:tbl>
      <w:tblPr>
        <w:tblStyle w:val="14"/>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名称</w:t>
            </w:r>
          </w:p>
        </w:tc>
        <w:tc>
          <w:tcPr>
            <w:tcW w:w="2130"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类型</w:t>
            </w:r>
          </w:p>
        </w:tc>
        <w:tc>
          <w:tcPr>
            <w:tcW w:w="2131" w:type="dxa"/>
            <w:shd w:val="clear" w:color="auto" w:fill="AEAAAA" w:themeFill="background2" w:themeFillShade="BF"/>
          </w:tcPr>
          <w:p>
            <w:pP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default"/>
                <w:vertAlign w:val="baseline"/>
                <w:lang w:val="en-US" w:eastAsia="zh-CN"/>
              </w:rPr>
            </w:pPr>
            <w:r>
              <w:rPr>
                <w:rFonts w:hint="eastAsia"/>
                <w:vertAlign w:val="baseline"/>
                <w:lang w:val="en-US" w:eastAsia="zh-CN"/>
              </w:rPr>
              <w:t>code</w:t>
            </w:r>
          </w:p>
        </w:tc>
        <w:tc>
          <w:tcPr>
            <w:tcW w:w="2130" w:type="dxa"/>
          </w:tcPr>
          <w:p>
            <w:pPr>
              <w:rPr>
                <w:rFonts w:hint="default"/>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name</w:t>
            </w:r>
          </w:p>
        </w:tc>
        <w:tc>
          <w:tcPr>
            <w:tcW w:w="2130" w:type="dxa"/>
          </w:tcPr>
          <w:p>
            <w:pPr>
              <w:rPr>
                <w:rFonts w:hint="eastAsia"/>
                <w:vertAlign w:val="baseline"/>
                <w:lang w:val="en-US" w:eastAsia="zh-CN"/>
              </w:rPr>
            </w:pPr>
            <w:r>
              <w:rPr>
                <w:rFonts w:hint="eastAsia"/>
                <w:vertAlign w:val="baseline"/>
                <w:lang w:val="en-US" w:eastAsia="zh-CN"/>
              </w:rPr>
              <w:t>String</w:t>
            </w:r>
          </w:p>
        </w:tc>
        <w:tc>
          <w:tcPr>
            <w:tcW w:w="2131" w:type="dxa"/>
          </w:tcPr>
          <w:p>
            <w:pPr>
              <w:rPr>
                <w:rFonts w:hint="default"/>
                <w:vertAlign w:val="baseline"/>
                <w:lang w:val="en-US" w:eastAsia="zh-CN"/>
              </w:rPr>
            </w:pPr>
            <w:r>
              <w:rPr>
                <w:rFonts w:hint="eastAsia"/>
                <w:vertAlign w:val="baseline"/>
                <w:lang w:val="en-US" w:eastAsia="zh-CN"/>
              </w:rPr>
              <w:t>名称</w:t>
            </w:r>
          </w:p>
        </w:tc>
      </w:tr>
    </w:tbl>
    <w:p>
      <w:pPr>
        <w:pStyle w:val="5"/>
        <w:bidi w:val="0"/>
        <w:rPr>
          <w:rFonts w:hint="eastAsia"/>
          <w:lang w:val="en-US" w:eastAsia="zh-CN"/>
        </w:rPr>
      </w:pPr>
      <w:bookmarkStart w:id="105" w:name="_Toc24661"/>
      <w:r>
        <w:rPr>
          <w:rFonts w:hint="eastAsia"/>
          <w:lang w:val="en-US" w:eastAsia="zh-CN"/>
        </w:rPr>
        <w:t>2.7.4.4 响应体示例</w:t>
      </w:r>
      <w:bookmarkEnd w:id="10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"data":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"code": "66666666",</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"尼古拉斯一号矿",</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"ret": 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"msg": "成功"</w:t>
            </w:r>
          </w:p>
          <w:p>
            <w:pPr>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pStyle w:val="2"/>
        <w:numPr>
          <w:ilvl w:val="0"/>
          <w:numId w:val="2"/>
        </w:numPr>
        <w:bidi w:val="0"/>
        <w:rPr>
          <w:rFonts w:hint="eastAsia"/>
          <w:lang w:val="en-US" w:eastAsia="zh-CN"/>
        </w:rPr>
      </w:pPr>
      <w:bookmarkStart w:id="106" w:name="_Toc22621"/>
      <w:r>
        <w:rPr>
          <w:rFonts w:hint="eastAsia"/>
          <w:lang w:val="en-US" w:eastAsia="zh-CN"/>
        </w:rPr>
        <w:t>状态枚举</w:t>
      </w:r>
      <w:bookmarkEnd w:id="106"/>
    </w:p>
    <w:p>
      <w:pPr>
        <w:pStyle w:val="3"/>
        <w:bidi w:val="0"/>
        <w:rPr>
          <w:rFonts w:hint="eastAsia"/>
          <w:lang w:val="en-US" w:eastAsia="zh-CN"/>
        </w:rPr>
      </w:pPr>
      <w:bookmarkStart w:id="107" w:name="_Toc15884"/>
      <w:r>
        <w:rPr>
          <w:rFonts w:hint="eastAsia"/>
          <w:lang w:val="en-US" w:eastAsia="zh-CN"/>
        </w:rPr>
        <w:t>3.1 设备状态值</w:t>
      </w:r>
      <w:bookmarkEnd w:id="107"/>
    </w:p>
    <w:tbl>
      <w:tblPr>
        <w:tblStyle w:val="13"/>
        <w:tblW w:w="6843" w:type="dxa"/>
        <w:jc w:val="center"/>
        <w:tblInd w:w="-209" w:type="dxa"/>
        <w:tblLayout w:type="fixed"/>
        <w:tblCellMar>
          <w:top w:w="0" w:type="dxa"/>
          <w:left w:w="108" w:type="dxa"/>
          <w:bottom w:w="0" w:type="dxa"/>
          <w:right w:w="108" w:type="dxa"/>
        </w:tblCellMar>
      </w:tblPr>
      <w:tblGrid>
        <w:gridCol w:w="1241"/>
        <w:gridCol w:w="2838"/>
        <w:gridCol w:w="2764"/>
      </w:tblGrid>
      <w:tr>
        <w:tblPrEx>
          <w:tblLayout w:type="fixed"/>
          <w:tblCellMar>
            <w:top w:w="0" w:type="dxa"/>
            <w:left w:w="108" w:type="dxa"/>
            <w:bottom w:w="0" w:type="dxa"/>
            <w:right w:w="108" w:type="dxa"/>
          </w:tblCellMar>
        </w:tblPrEx>
        <w:trPr>
          <w:trHeight w:val="293" w:hRule="atLeast"/>
          <w:jc w:val="center"/>
        </w:trPr>
        <w:tc>
          <w:tcPr>
            <w:tcW w:w="1241"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2838"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编码</w:t>
            </w:r>
          </w:p>
        </w:tc>
        <w:tc>
          <w:tcPr>
            <w:tcW w:w="2764"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状态名称</w:t>
            </w:r>
          </w:p>
        </w:tc>
      </w:tr>
      <w:tr>
        <w:tblPrEx>
          <w:tblLayout w:type="fixed"/>
          <w:tblCellMar>
            <w:top w:w="0" w:type="dxa"/>
            <w:left w:w="108" w:type="dxa"/>
            <w:bottom w:w="0" w:type="dxa"/>
            <w:right w:w="108" w:type="dxa"/>
          </w:tblCellMar>
        </w:tblPrEx>
        <w:trPr>
          <w:trHeight w:val="281"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001</w:t>
            </w:r>
          </w:p>
        </w:tc>
        <w:tc>
          <w:tcPr>
            <w:tcW w:w="2764" w:type="dxa"/>
            <w:tcBorders>
              <w:top w:val="nil"/>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正常</w:t>
            </w:r>
          </w:p>
        </w:tc>
      </w:tr>
      <w:tr>
        <w:tblPrEx>
          <w:tblLayout w:type="fixed"/>
          <w:tblCellMar>
            <w:top w:w="0" w:type="dxa"/>
            <w:left w:w="108" w:type="dxa"/>
            <w:bottom w:w="0" w:type="dxa"/>
            <w:right w:w="108" w:type="dxa"/>
          </w:tblCellMar>
        </w:tblPrEx>
        <w:trPr>
          <w:trHeight w:val="281"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002</w:t>
            </w:r>
          </w:p>
        </w:tc>
        <w:tc>
          <w:tcPr>
            <w:tcW w:w="2764"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报警</w:t>
            </w:r>
          </w:p>
        </w:tc>
      </w:tr>
      <w:tr>
        <w:tblPrEx>
          <w:tblLayout w:type="fixed"/>
          <w:tblCellMar>
            <w:top w:w="0" w:type="dxa"/>
            <w:left w:w="108" w:type="dxa"/>
            <w:bottom w:w="0" w:type="dxa"/>
            <w:right w:w="108" w:type="dxa"/>
          </w:tblCellMar>
        </w:tblPrEx>
        <w:trPr>
          <w:trHeight w:val="281"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3</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003</w:t>
            </w:r>
          </w:p>
        </w:tc>
        <w:tc>
          <w:tcPr>
            <w:tcW w:w="2764"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断电</w:t>
            </w:r>
          </w:p>
        </w:tc>
      </w:tr>
      <w:tr>
        <w:tblPrEx>
          <w:tblLayout w:type="fixed"/>
          <w:tblCellMar>
            <w:top w:w="0" w:type="dxa"/>
            <w:left w:w="108" w:type="dxa"/>
            <w:bottom w:w="0" w:type="dxa"/>
            <w:right w:w="108" w:type="dxa"/>
          </w:tblCellMar>
        </w:tblPrEx>
        <w:trPr>
          <w:trHeight w:val="281"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4</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004</w:t>
            </w:r>
          </w:p>
        </w:tc>
        <w:tc>
          <w:tcPr>
            <w:tcW w:w="2764"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馈电异常</w:t>
            </w:r>
          </w:p>
        </w:tc>
      </w:tr>
      <w:tr>
        <w:tblPrEx>
          <w:tblLayout w:type="fixed"/>
          <w:tblCellMar>
            <w:top w:w="0" w:type="dxa"/>
            <w:left w:w="108" w:type="dxa"/>
            <w:bottom w:w="0" w:type="dxa"/>
            <w:right w:w="108" w:type="dxa"/>
          </w:tblCellMar>
        </w:tblPrEx>
        <w:trPr>
          <w:trHeight w:val="328"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5</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005</w:t>
            </w:r>
          </w:p>
        </w:tc>
        <w:tc>
          <w:tcPr>
            <w:tcW w:w="2764"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传感器断线</w:t>
            </w:r>
          </w:p>
        </w:tc>
      </w:tr>
      <w:tr>
        <w:tblPrEx>
          <w:tblLayout w:type="fixed"/>
          <w:tblCellMar>
            <w:top w:w="0" w:type="dxa"/>
            <w:left w:w="108" w:type="dxa"/>
            <w:bottom w:w="0" w:type="dxa"/>
            <w:right w:w="108" w:type="dxa"/>
          </w:tblCellMar>
        </w:tblPrEx>
        <w:trPr>
          <w:trHeight w:val="281"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6</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006</w:t>
            </w:r>
          </w:p>
        </w:tc>
        <w:tc>
          <w:tcPr>
            <w:tcW w:w="2764"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分站不通</w:t>
            </w:r>
          </w:p>
        </w:tc>
      </w:tr>
      <w:tr>
        <w:tblPrEx>
          <w:tblLayout w:type="fixed"/>
          <w:tblCellMar>
            <w:top w:w="0" w:type="dxa"/>
            <w:left w:w="108" w:type="dxa"/>
            <w:bottom w:w="0" w:type="dxa"/>
            <w:right w:w="108" w:type="dxa"/>
          </w:tblCellMar>
        </w:tblPrEx>
        <w:trPr>
          <w:trHeight w:val="281" w:hRule="atLeast"/>
          <w:jc w:val="center"/>
        </w:trPr>
        <w:tc>
          <w:tcPr>
            <w:tcW w:w="1241"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7</w:t>
            </w:r>
          </w:p>
        </w:tc>
        <w:tc>
          <w:tcPr>
            <w:tcW w:w="283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007</w:t>
            </w:r>
          </w:p>
        </w:tc>
        <w:tc>
          <w:tcPr>
            <w:tcW w:w="2764"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标校</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8</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b/>
                <w:color w:val="000000"/>
                <w:szCs w:val="22"/>
              </w:rPr>
            </w:pPr>
            <w:r>
              <w:rPr>
                <w:rFonts w:hint="eastAsia" w:ascii="宋体" w:hAnsi="宋体" w:eastAsia="宋体" w:cs="宋体"/>
                <w:color w:val="000000"/>
                <w:szCs w:val="22"/>
              </w:rPr>
              <w:t>008</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标校报警</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9</w:t>
            </w:r>
          </w:p>
        </w:tc>
        <w:tc>
          <w:tcPr>
            <w:tcW w:w="2838"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009</w:t>
            </w:r>
          </w:p>
        </w:tc>
        <w:tc>
          <w:tcPr>
            <w:tcW w:w="2764"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超量程</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10</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010</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分站故障</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11</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011</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传感器故障</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12</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012</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上溢</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13</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013</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负漂</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14</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014</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传感器通讯异常</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15</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015</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不巡检</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16</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017</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暂停</w:t>
            </w:r>
          </w:p>
        </w:tc>
      </w:tr>
      <w:tr>
        <w:tblPrEx>
          <w:tblLayout w:type="fixed"/>
          <w:tblCellMar>
            <w:top w:w="0" w:type="dxa"/>
            <w:left w:w="108" w:type="dxa"/>
            <w:bottom w:w="0" w:type="dxa"/>
            <w:right w:w="108" w:type="dxa"/>
          </w:tblCellMar>
        </w:tblPrEx>
        <w:trPr>
          <w:trHeight w:val="281" w:hRule="atLeast"/>
          <w:jc w:val="center"/>
        </w:trPr>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17</w:t>
            </w:r>
          </w:p>
        </w:tc>
        <w:tc>
          <w:tcPr>
            <w:tcW w:w="283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099</w:t>
            </w:r>
          </w:p>
        </w:tc>
        <w:tc>
          <w:tcPr>
            <w:tcW w:w="2764"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其它状态</w:t>
            </w:r>
          </w:p>
        </w:tc>
      </w:tr>
    </w:tbl>
    <w:p>
      <w:pPr>
        <w:rPr>
          <w:rFonts w:hint="eastAsia"/>
          <w:lang w:val="en-US" w:eastAsia="zh-CN"/>
        </w:rPr>
      </w:pPr>
    </w:p>
    <w:p>
      <w:pPr>
        <w:pStyle w:val="3"/>
        <w:bidi w:val="0"/>
        <w:rPr>
          <w:rFonts w:hint="eastAsia"/>
          <w:lang w:val="en-US" w:eastAsia="zh-CN"/>
        </w:rPr>
      </w:pPr>
      <w:bookmarkStart w:id="108" w:name="_Toc32024"/>
      <w:r>
        <w:rPr>
          <w:rFonts w:hint="eastAsia"/>
          <w:lang w:val="en-US" w:eastAsia="zh-CN"/>
        </w:rPr>
        <w:t>3.2 文件类型</w:t>
      </w:r>
      <w:bookmarkEnd w:id="108"/>
    </w:p>
    <w:tbl>
      <w:tblPr>
        <w:tblStyle w:val="13"/>
        <w:tblW w:w="61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247"/>
        <w:gridCol w:w="1054"/>
        <w:gridCol w:w="3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510" w:type="dxa"/>
            <w:shd w:val="clear" w:color="auto" w:fill="BFBFBF"/>
            <w:vAlign w:val="center"/>
          </w:tcPr>
          <w:p>
            <w:pPr>
              <w:jc w:val="center"/>
            </w:pPr>
            <w:r>
              <w:rPr>
                <w:rFonts w:hint="eastAsia"/>
              </w:rPr>
              <w:t>序号</w:t>
            </w:r>
          </w:p>
        </w:tc>
        <w:tc>
          <w:tcPr>
            <w:tcW w:w="1247" w:type="dxa"/>
            <w:shd w:val="clear" w:color="auto" w:fill="BFBFBF"/>
            <w:vAlign w:val="center"/>
          </w:tcPr>
          <w:p>
            <w:pPr>
              <w:jc w:val="center"/>
            </w:pPr>
            <w:r>
              <w:rPr>
                <w:rFonts w:hint="eastAsia"/>
              </w:rPr>
              <w:t>数据文件</w:t>
            </w:r>
          </w:p>
        </w:tc>
        <w:tc>
          <w:tcPr>
            <w:tcW w:w="1054" w:type="dxa"/>
            <w:shd w:val="clear" w:color="auto" w:fill="BFBFBF"/>
            <w:vAlign w:val="center"/>
          </w:tcPr>
          <w:p>
            <w:pPr>
              <w:jc w:val="center"/>
              <w:rPr>
                <w:rFonts w:hint="eastAsia"/>
              </w:rPr>
            </w:pPr>
            <w:r>
              <w:rPr>
                <w:rFonts w:hint="eastAsia"/>
              </w:rPr>
              <w:t>数据类型名称</w:t>
            </w:r>
          </w:p>
        </w:tc>
        <w:tc>
          <w:tcPr>
            <w:tcW w:w="3345" w:type="dxa"/>
            <w:shd w:val="clear" w:color="auto" w:fill="BFBFBF"/>
            <w:vAlign w:val="center"/>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510" w:type="dxa"/>
            <w:vAlign w:val="center"/>
          </w:tcPr>
          <w:p>
            <w:pPr>
              <w:jc w:val="center"/>
            </w:pPr>
            <w:r>
              <w:rPr>
                <w:rFonts w:hint="eastAsia"/>
              </w:rPr>
              <w:t>1</w:t>
            </w:r>
          </w:p>
        </w:tc>
        <w:tc>
          <w:tcPr>
            <w:tcW w:w="1247" w:type="dxa"/>
            <w:vAlign w:val="center"/>
          </w:tcPr>
          <w:p>
            <w:pPr>
              <w:jc w:val="center"/>
              <w:rPr>
                <w:rFonts w:hint="eastAsia"/>
                <w:szCs w:val="22"/>
              </w:rPr>
            </w:pPr>
            <w:r>
              <w:rPr>
                <w:rFonts w:hint="eastAsia"/>
                <w:szCs w:val="22"/>
              </w:rPr>
              <w:t>区域信息</w:t>
            </w:r>
          </w:p>
        </w:tc>
        <w:tc>
          <w:tcPr>
            <w:tcW w:w="1054" w:type="dxa"/>
            <w:vAlign w:val="center"/>
          </w:tcPr>
          <w:p>
            <w:pPr>
              <w:jc w:val="center"/>
              <w:rPr>
                <w:rFonts w:hint="eastAsia"/>
                <w:szCs w:val="22"/>
              </w:rPr>
            </w:pPr>
            <w:r>
              <w:rPr>
                <w:rFonts w:hint="eastAsia"/>
                <w:szCs w:val="22"/>
              </w:rPr>
              <w:t>QYXX</w:t>
            </w:r>
          </w:p>
        </w:tc>
        <w:tc>
          <w:tcPr>
            <w:tcW w:w="3345" w:type="dxa"/>
            <w:vAlign w:val="center"/>
          </w:tcPr>
          <w:p>
            <w:pPr>
              <w:jc w:val="center"/>
              <w:rPr>
                <w:rFonts w:hint="eastAsia"/>
                <w:szCs w:val="22"/>
              </w:rPr>
            </w:pPr>
            <w:r>
              <w:rPr>
                <w:rFonts w:hint="eastAsia"/>
                <w:szCs w:val="22"/>
              </w:rPr>
              <w:t>对煤矿安全监控设备部署的区域划分进行描述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pPr>
            <w:r>
              <w:rPr>
                <w:rFonts w:hint="eastAsia"/>
              </w:rPr>
              <w:t>2</w:t>
            </w:r>
          </w:p>
        </w:tc>
        <w:tc>
          <w:tcPr>
            <w:tcW w:w="1247" w:type="dxa"/>
            <w:vAlign w:val="center"/>
          </w:tcPr>
          <w:p>
            <w:pPr>
              <w:jc w:val="center"/>
              <w:rPr>
                <w:rFonts w:hint="eastAsia"/>
                <w:szCs w:val="22"/>
              </w:rPr>
            </w:pPr>
            <w:r>
              <w:rPr>
                <w:rFonts w:hint="eastAsia"/>
                <w:szCs w:val="22"/>
              </w:rPr>
              <w:t>分站设备信息文件</w:t>
            </w:r>
          </w:p>
        </w:tc>
        <w:tc>
          <w:tcPr>
            <w:tcW w:w="1054" w:type="dxa"/>
            <w:vAlign w:val="center"/>
          </w:tcPr>
          <w:p>
            <w:pPr>
              <w:jc w:val="center"/>
              <w:rPr>
                <w:rFonts w:hint="eastAsia"/>
                <w:szCs w:val="22"/>
              </w:rPr>
            </w:pPr>
            <w:r>
              <w:rPr>
                <w:rFonts w:hint="eastAsia"/>
                <w:szCs w:val="22"/>
              </w:rPr>
              <w:t>FZDY</w:t>
            </w:r>
          </w:p>
        </w:tc>
        <w:tc>
          <w:tcPr>
            <w:tcW w:w="3345" w:type="dxa"/>
            <w:vAlign w:val="center"/>
          </w:tcPr>
          <w:p>
            <w:pPr>
              <w:jc w:val="center"/>
              <w:rPr>
                <w:szCs w:val="22"/>
              </w:rPr>
            </w:pPr>
            <w:r>
              <w:rPr>
                <w:rFonts w:hint="eastAsia"/>
                <w:szCs w:val="22"/>
              </w:rPr>
              <w:t>对煤矿安全监控系统中的分站基本信息、设置信息进行描述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pPr>
            <w:r>
              <w:rPr>
                <w:rFonts w:hint="eastAsia"/>
              </w:rPr>
              <w:t>3</w:t>
            </w:r>
          </w:p>
        </w:tc>
        <w:tc>
          <w:tcPr>
            <w:tcW w:w="1247" w:type="dxa"/>
            <w:vAlign w:val="center"/>
          </w:tcPr>
          <w:p>
            <w:pPr>
              <w:jc w:val="center"/>
              <w:rPr>
                <w:szCs w:val="22"/>
              </w:rPr>
            </w:pPr>
            <w:r>
              <w:rPr>
                <w:rFonts w:hint="eastAsia"/>
                <w:szCs w:val="22"/>
              </w:rPr>
              <w:t>模拟量传感器设备信息文件</w:t>
            </w:r>
          </w:p>
        </w:tc>
        <w:tc>
          <w:tcPr>
            <w:tcW w:w="1054" w:type="dxa"/>
            <w:vAlign w:val="center"/>
          </w:tcPr>
          <w:p>
            <w:pPr>
              <w:jc w:val="center"/>
              <w:rPr>
                <w:rFonts w:hint="eastAsia"/>
                <w:szCs w:val="22"/>
              </w:rPr>
            </w:pPr>
            <w:r>
              <w:rPr>
                <w:rFonts w:hint="eastAsia"/>
                <w:sz w:val="24"/>
                <w:szCs w:val="24"/>
              </w:rPr>
              <w:t>MNDY</w:t>
            </w:r>
          </w:p>
        </w:tc>
        <w:tc>
          <w:tcPr>
            <w:tcW w:w="3345" w:type="dxa"/>
            <w:vAlign w:val="center"/>
          </w:tcPr>
          <w:p>
            <w:pPr>
              <w:jc w:val="center"/>
              <w:rPr>
                <w:szCs w:val="22"/>
              </w:rPr>
            </w:pPr>
            <w:r>
              <w:rPr>
                <w:rFonts w:hint="eastAsia"/>
                <w:szCs w:val="22"/>
              </w:rPr>
              <w:t>对煤矿安全监控系统中的模拟量传感器的基本信息、设置信息进行描述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pPr>
            <w:r>
              <w:rPr>
                <w:rFonts w:hint="eastAsia"/>
              </w:rPr>
              <w:t>4</w:t>
            </w:r>
          </w:p>
        </w:tc>
        <w:tc>
          <w:tcPr>
            <w:tcW w:w="1247" w:type="dxa"/>
            <w:vAlign w:val="center"/>
          </w:tcPr>
          <w:p>
            <w:pPr>
              <w:jc w:val="center"/>
              <w:rPr>
                <w:rFonts w:hint="eastAsia"/>
                <w:szCs w:val="22"/>
              </w:rPr>
            </w:pPr>
            <w:r>
              <w:rPr>
                <w:rFonts w:hint="eastAsia"/>
                <w:szCs w:val="22"/>
              </w:rPr>
              <w:t>开关量传感器设备信息文件</w:t>
            </w:r>
          </w:p>
        </w:tc>
        <w:tc>
          <w:tcPr>
            <w:tcW w:w="1054" w:type="dxa"/>
            <w:vAlign w:val="center"/>
          </w:tcPr>
          <w:p>
            <w:pPr>
              <w:jc w:val="center"/>
              <w:rPr>
                <w:sz w:val="24"/>
                <w:szCs w:val="24"/>
              </w:rPr>
            </w:pPr>
            <w:r>
              <w:rPr>
                <w:rFonts w:hint="eastAsia"/>
                <w:sz w:val="24"/>
                <w:szCs w:val="24"/>
              </w:rPr>
              <w:t>KGDY</w:t>
            </w:r>
          </w:p>
        </w:tc>
        <w:tc>
          <w:tcPr>
            <w:tcW w:w="3345" w:type="dxa"/>
            <w:vAlign w:val="center"/>
          </w:tcPr>
          <w:p>
            <w:pPr>
              <w:jc w:val="center"/>
              <w:rPr>
                <w:rFonts w:hint="eastAsia"/>
                <w:szCs w:val="22"/>
              </w:rPr>
            </w:pPr>
            <w:r>
              <w:rPr>
                <w:rFonts w:hint="eastAsia"/>
                <w:szCs w:val="22"/>
              </w:rPr>
              <w:t>对煤矿安全监控系统中的开关量量传感器的基本信息、设置信息进行描述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rPr>
                <w:rFonts w:hint="eastAsia"/>
              </w:rPr>
            </w:pPr>
            <w:r>
              <w:rPr>
                <w:rFonts w:hint="eastAsia"/>
              </w:rPr>
              <w:t>5</w:t>
            </w:r>
          </w:p>
        </w:tc>
        <w:tc>
          <w:tcPr>
            <w:tcW w:w="1247" w:type="dxa"/>
            <w:vAlign w:val="center"/>
          </w:tcPr>
          <w:p>
            <w:pPr>
              <w:jc w:val="center"/>
              <w:rPr>
                <w:rFonts w:hint="eastAsia"/>
                <w:szCs w:val="22"/>
              </w:rPr>
            </w:pPr>
            <w:r>
              <w:rPr>
                <w:rFonts w:hint="eastAsia"/>
                <w:szCs w:val="22"/>
              </w:rPr>
              <w:t>累计量传感器设备信息文件</w:t>
            </w:r>
          </w:p>
        </w:tc>
        <w:tc>
          <w:tcPr>
            <w:tcW w:w="1054" w:type="dxa"/>
            <w:vAlign w:val="center"/>
          </w:tcPr>
          <w:p>
            <w:pPr>
              <w:jc w:val="center"/>
              <w:rPr>
                <w:sz w:val="24"/>
                <w:szCs w:val="24"/>
              </w:rPr>
            </w:pPr>
            <w:r>
              <w:rPr>
                <w:rFonts w:hint="eastAsia"/>
                <w:sz w:val="24"/>
                <w:szCs w:val="24"/>
              </w:rPr>
              <w:t>LJDY</w:t>
            </w:r>
          </w:p>
        </w:tc>
        <w:tc>
          <w:tcPr>
            <w:tcW w:w="3345" w:type="dxa"/>
            <w:vAlign w:val="center"/>
          </w:tcPr>
          <w:p>
            <w:pPr>
              <w:jc w:val="center"/>
              <w:rPr>
                <w:rFonts w:hint="eastAsia"/>
                <w:szCs w:val="22"/>
              </w:rPr>
            </w:pPr>
            <w:r>
              <w:rPr>
                <w:rFonts w:hint="eastAsia"/>
                <w:szCs w:val="22"/>
              </w:rPr>
              <w:t>对煤矿安全监控系统中的累计量传感器的基本信息、设置信息进行描述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rPr>
                <w:rFonts w:hint="eastAsia"/>
              </w:rPr>
            </w:pPr>
            <w:r>
              <w:rPr>
                <w:rFonts w:hint="eastAsia"/>
              </w:rPr>
              <w:t>6</w:t>
            </w:r>
          </w:p>
        </w:tc>
        <w:tc>
          <w:tcPr>
            <w:tcW w:w="1247" w:type="dxa"/>
            <w:vAlign w:val="center"/>
          </w:tcPr>
          <w:p>
            <w:pPr>
              <w:jc w:val="center"/>
              <w:rPr>
                <w:rFonts w:hint="eastAsia"/>
                <w:szCs w:val="22"/>
              </w:rPr>
            </w:pPr>
            <w:r>
              <w:rPr>
                <w:rFonts w:hint="eastAsia"/>
                <w:szCs w:val="22"/>
              </w:rPr>
              <w:t>控制策略信息文件</w:t>
            </w:r>
          </w:p>
        </w:tc>
        <w:tc>
          <w:tcPr>
            <w:tcW w:w="1054" w:type="dxa"/>
            <w:vAlign w:val="center"/>
          </w:tcPr>
          <w:p>
            <w:pPr>
              <w:jc w:val="center"/>
              <w:rPr>
                <w:rFonts w:hint="eastAsia"/>
                <w:sz w:val="24"/>
                <w:szCs w:val="24"/>
              </w:rPr>
            </w:pPr>
            <w:r>
              <w:rPr>
                <w:rFonts w:hint="eastAsia"/>
                <w:sz w:val="24"/>
                <w:szCs w:val="24"/>
              </w:rPr>
              <w:t>KZCL</w:t>
            </w:r>
          </w:p>
        </w:tc>
        <w:tc>
          <w:tcPr>
            <w:tcW w:w="3345" w:type="dxa"/>
            <w:vAlign w:val="center"/>
          </w:tcPr>
          <w:p>
            <w:pPr>
              <w:jc w:val="center"/>
              <w:rPr>
                <w:rFonts w:hint="eastAsia"/>
                <w:szCs w:val="22"/>
              </w:rPr>
            </w:pPr>
            <w:r>
              <w:rPr>
                <w:rFonts w:hint="eastAsia"/>
                <w:szCs w:val="22"/>
              </w:rPr>
              <w:t>对煤矿安全监控的区域进行描述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pPr>
            <w:r>
              <w:rPr>
                <w:rFonts w:hint="eastAsia"/>
              </w:rPr>
              <w:t>7</w:t>
            </w:r>
          </w:p>
        </w:tc>
        <w:tc>
          <w:tcPr>
            <w:tcW w:w="1247" w:type="dxa"/>
            <w:vAlign w:val="center"/>
          </w:tcPr>
          <w:p>
            <w:pPr>
              <w:jc w:val="center"/>
              <w:rPr>
                <w:rFonts w:hint="eastAsia"/>
                <w:szCs w:val="22"/>
              </w:rPr>
            </w:pPr>
            <w:r>
              <w:rPr>
                <w:rFonts w:hint="eastAsia"/>
                <w:szCs w:val="22"/>
              </w:rPr>
              <w:t>分站实时监测信息文件</w:t>
            </w:r>
          </w:p>
        </w:tc>
        <w:tc>
          <w:tcPr>
            <w:tcW w:w="1054" w:type="dxa"/>
            <w:vAlign w:val="center"/>
          </w:tcPr>
          <w:p>
            <w:pPr>
              <w:jc w:val="center"/>
              <w:rPr>
                <w:rFonts w:hint="eastAsia"/>
                <w:szCs w:val="22"/>
              </w:rPr>
            </w:pPr>
            <w:r>
              <w:rPr>
                <w:rFonts w:hint="eastAsia"/>
                <w:sz w:val="24"/>
                <w:szCs w:val="24"/>
              </w:rPr>
              <w:t>F</w:t>
            </w:r>
            <w:r>
              <w:rPr>
                <w:sz w:val="24"/>
                <w:szCs w:val="24"/>
              </w:rPr>
              <w:t>SSJ</w:t>
            </w:r>
          </w:p>
        </w:tc>
        <w:tc>
          <w:tcPr>
            <w:tcW w:w="3345" w:type="dxa"/>
            <w:vAlign w:val="center"/>
          </w:tcPr>
          <w:p>
            <w:pPr>
              <w:jc w:val="center"/>
              <w:rPr>
                <w:rFonts w:hint="eastAsia"/>
                <w:szCs w:val="22"/>
              </w:rPr>
            </w:pPr>
            <w:r>
              <w:rPr>
                <w:rFonts w:hint="eastAsia"/>
                <w:szCs w:val="22"/>
              </w:rPr>
              <w:t>对煤矿安全监控系统中的分站实时工况信息进行描述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pPr>
            <w:r>
              <w:rPr>
                <w:rFonts w:hint="eastAsia"/>
              </w:rPr>
              <w:t>8</w:t>
            </w:r>
          </w:p>
        </w:tc>
        <w:tc>
          <w:tcPr>
            <w:tcW w:w="1247" w:type="dxa"/>
            <w:vAlign w:val="center"/>
          </w:tcPr>
          <w:p>
            <w:pPr>
              <w:jc w:val="center"/>
              <w:rPr>
                <w:szCs w:val="22"/>
              </w:rPr>
            </w:pPr>
            <w:r>
              <w:rPr>
                <w:rFonts w:hint="eastAsia"/>
                <w:szCs w:val="22"/>
              </w:rPr>
              <w:t>传感器实时监测信息文件</w:t>
            </w:r>
          </w:p>
        </w:tc>
        <w:tc>
          <w:tcPr>
            <w:tcW w:w="1054" w:type="dxa"/>
            <w:vAlign w:val="center"/>
          </w:tcPr>
          <w:p>
            <w:pPr>
              <w:jc w:val="center"/>
              <w:rPr>
                <w:rFonts w:hint="eastAsia"/>
                <w:szCs w:val="22"/>
              </w:rPr>
            </w:pPr>
            <w:r>
              <w:rPr>
                <w:rFonts w:hint="eastAsia"/>
                <w:szCs w:val="22"/>
              </w:rPr>
              <w:t>SSSJ</w:t>
            </w:r>
          </w:p>
        </w:tc>
        <w:tc>
          <w:tcPr>
            <w:tcW w:w="3345" w:type="dxa"/>
            <w:vAlign w:val="center"/>
          </w:tcPr>
          <w:p>
            <w:pPr>
              <w:jc w:val="center"/>
              <w:rPr>
                <w:szCs w:val="22"/>
              </w:rPr>
            </w:pPr>
            <w:r>
              <w:rPr>
                <w:rFonts w:hint="eastAsia"/>
                <w:szCs w:val="22"/>
              </w:rPr>
              <w:t>对煤矿安全监控系统中的传感器的实时工况信息、监测值进行描述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jc w:val="center"/>
        </w:trPr>
        <w:tc>
          <w:tcPr>
            <w:tcW w:w="510" w:type="dxa"/>
            <w:vAlign w:val="center"/>
          </w:tcPr>
          <w:p>
            <w:pPr>
              <w:jc w:val="center"/>
            </w:pPr>
            <w:r>
              <w:rPr>
                <w:rFonts w:hint="eastAsia"/>
              </w:rPr>
              <w:t>9</w:t>
            </w:r>
          </w:p>
        </w:tc>
        <w:tc>
          <w:tcPr>
            <w:tcW w:w="1247" w:type="dxa"/>
            <w:vAlign w:val="center"/>
          </w:tcPr>
          <w:p>
            <w:pPr>
              <w:jc w:val="center"/>
              <w:rPr>
                <w:szCs w:val="22"/>
              </w:rPr>
            </w:pPr>
            <w:r>
              <w:rPr>
                <w:rFonts w:hint="eastAsia"/>
                <w:szCs w:val="22"/>
              </w:rPr>
              <w:t>报警标校信息文件</w:t>
            </w:r>
          </w:p>
        </w:tc>
        <w:tc>
          <w:tcPr>
            <w:tcW w:w="1054" w:type="dxa"/>
            <w:vAlign w:val="center"/>
          </w:tcPr>
          <w:p>
            <w:pPr>
              <w:jc w:val="center"/>
              <w:rPr>
                <w:rFonts w:hint="eastAsia"/>
                <w:szCs w:val="22"/>
              </w:rPr>
            </w:pPr>
            <w:r>
              <w:rPr>
                <w:rFonts w:hint="eastAsia"/>
                <w:sz w:val="24"/>
                <w:szCs w:val="24"/>
              </w:rPr>
              <w:t>BJXX</w:t>
            </w:r>
          </w:p>
        </w:tc>
        <w:tc>
          <w:tcPr>
            <w:tcW w:w="3345" w:type="dxa"/>
            <w:vAlign w:val="center"/>
          </w:tcPr>
          <w:p>
            <w:pPr>
              <w:jc w:val="center"/>
              <w:rPr>
                <w:szCs w:val="22"/>
              </w:rPr>
            </w:pPr>
            <w:r>
              <w:rPr>
                <w:rFonts w:hint="eastAsia"/>
                <w:szCs w:val="22"/>
              </w:rPr>
              <w:t>对煤矿安全监控系统中的超限报警、开停报警、标校、断电、馈电异常等信息描述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510" w:type="dxa"/>
            <w:vAlign w:val="center"/>
          </w:tcPr>
          <w:p>
            <w:pPr>
              <w:jc w:val="center"/>
            </w:pPr>
            <w:r>
              <w:rPr>
                <w:rFonts w:hint="eastAsia"/>
              </w:rPr>
              <w:t>10</w:t>
            </w:r>
          </w:p>
        </w:tc>
        <w:tc>
          <w:tcPr>
            <w:tcW w:w="1247" w:type="dxa"/>
            <w:vAlign w:val="center"/>
          </w:tcPr>
          <w:p>
            <w:pPr>
              <w:jc w:val="center"/>
              <w:rPr>
                <w:rFonts w:hint="eastAsia"/>
                <w:szCs w:val="22"/>
              </w:rPr>
            </w:pPr>
            <w:r>
              <w:rPr>
                <w:rFonts w:hint="eastAsia"/>
                <w:szCs w:val="22"/>
              </w:rPr>
              <w:t>故障信息文件</w:t>
            </w:r>
          </w:p>
        </w:tc>
        <w:tc>
          <w:tcPr>
            <w:tcW w:w="1054" w:type="dxa"/>
            <w:vAlign w:val="center"/>
          </w:tcPr>
          <w:p>
            <w:pPr>
              <w:jc w:val="center"/>
              <w:rPr>
                <w:rFonts w:hint="eastAsia"/>
                <w:szCs w:val="22"/>
              </w:rPr>
            </w:pPr>
            <w:r>
              <w:rPr>
                <w:sz w:val="24"/>
                <w:szCs w:val="24"/>
              </w:rPr>
              <w:t>GZXX</w:t>
            </w:r>
          </w:p>
        </w:tc>
        <w:tc>
          <w:tcPr>
            <w:tcW w:w="3345" w:type="dxa"/>
            <w:vAlign w:val="center"/>
          </w:tcPr>
          <w:p>
            <w:pPr>
              <w:jc w:val="center"/>
              <w:rPr>
                <w:szCs w:val="22"/>
              </w:rPr>
            </w:pPr>
            <w:r>
              <w:rPr>
                <w:rFonts w:hint="eastAsia"/>
                <w:szCs w:val="22"/>
              </w:rPr>
              <w:t>对煤矿安全监控系统中的设备故障信息的起止时间、持续时长等信息进行描述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510" w:type="dxa"/>
            <w:vAlign w:val="center"/>
          </w:tcPr>
          <w:p>
            <w:pPr>
              <w:jc w:val="center"/>
            </w:pPr>
            <w:r>
              <w:rPr>
                <w:rFonts w:hint="eastAsia"/>
              </w:rPr>
              <w:t>11</w:t>
            </w:r>
          </w:p>
        </w:tc>
        <w:tc>
          <w:tcPr>
            <w:tcW w:w="1247" w:type="dxa"/>
            <w:vAlign w:val="center"/>
          </w:tcPr>
          <w:p>
            <w:pPr>
              <w:jc w:val="center"/>
              <w:rPr>
                <w:rFonts w:hint="eastAsia"/>
                <w:szCs w:val="22"/>
              </w:rPr>
            </w:pPr>
            <w:r>
              <w:rPr>
                <w:rFonts w:hint="eastAsia"/>
                <w:szCs w:val="22"/>
              </w:rPr>
              <w:t>统计值信息文件</w:t>
            </w:r>
          </w:p>
        </w:tc>
        <w:tc>
          <w:tcPr>
            <w:tcW w:w="1054" w:type="dxa"/>
            <w:vAlign w:val="center"/>
          </w:tcPr>
          <w:p>
            <w:pPr>
              <w:jc w:val="center"/>
              <w:rPr>
                <w:rFonts w:hint="eastAsia"/>
                <w:szCs w:val="22"/>
              </w:rPr>
            </w:pPr>
            <w:r>
              <w:rPr>
                <w:rFonts w:hint="eastAsia"/>
                <w:sz w:val="24"/>
                <w:szCs w:val="24"/>
              </w:rPr>
              <w:t>WFSJ</w:t>
            </w:r>
          </w:p>
        </w:tc>
        <w:tc>
          <w:tcPr>
            <w:tcW w:w="3345" w:type="dxa"/>
            <w:vAlign w:val="center"/>
          </w:tcPr>
          <w:p>
            <w:pPr>
              <w:jc w:val="center"/>
              <w:rPr>
                <w:szCs w:val="22"/>
              </w:rPr>
            </w:pPr>
            <w:r>
              <w:rPr>
                <w:rFonts w:hint="eastAsia"/>
                <w:szCs w:val="22"/>
              </w:rPr>
              <w:t>对煤矿安全监控系统的模拟量实时监测值，按照1分钟的周期进行最大值、最小值、平均值的统计的相关信息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510" w:type="dxa"/>
            <w:vAlign w:val="center"/>
          </w:tcPr>
          <w:p>
            <w:pPr>
              <w:jc w:val="center"/>
            </w:pPr>
            <w:r>
              <w:rPr>
                <w:rFonts w:hint="eastAsia"/>
              </w:rPr>
              <w:t>12</w:t>
            </w:r>
          </w:p>
        </w:tc>
        <w:tc>
          <w:tcPr>
            <w:tcW w:w="1247" w:type="dxa"/>
            <w:vAlign w:val="center"/>
          </w:tcPr>
          <w:p>
            <w:pPr>
              <w:jc w:val="center"/>
              <w:rPr>
                <w:rFonts w:hint="eastAsia"/>
                <w:szCs w:val="22"/>
              </w:rPr>
            </w:pPr>
            <w:r>
              <w:rPr>
                <w:rFonts w:hint="eastAsia"/>
                <w:szCs w:val="22"/>
              </w:rPr>
              <w:t>开关量变动信息文件</w:t>
            </w:r>
          </w:p>
        </w:tc>
        <w:tc>
          <w:tcPr>
            <w:tcW w:w="1054" w:type="dxa"/>
            <w:vAlign w:val="center"/>
          </w:tcPr>
          <w:p>
            <w:pPr>
              <w:jc w:val="center"/>
              <w:rPr>
                <w:rFonts w:hint="eastAsia"/>
                <w:szCs w:val="22"/>
              </w:rPr>
            </w:pPr>
            <w:r>
              <w:rPr>
                <w:rFonts w:hint="eastAsia"/>
                <w:sz w:val="24"/>
                <w:szCs w:val="24"/>
              </w:rPr>
              <w:t>KGBH</w:t>
            </w:r>
          </w:p>
        </w:tc>
        <w:tc>
          <w:tcPr>
            <w:tcW w:w="3345" w:type="dxa"/>
            <w:vAlign w:val="center"/>
          </w:tcPr>
          <w:p>
            <w:pPr>
              <w:jc w:val="center"/>
              <w:rPr>
                <w:szCs w:val="22"/>
              </w:rPr>
            </w:pPr>
            <w:r>
              <w:rPr>
                <w:rFonts w:hint="eastAsia"/>
                <w:szCs w:val="22"/>
              </w:rPr>
              <w:t>对煤矿安全监控系统周期范围内的开关量传感器变化进行描述</w:t>
            </w:r>
          </w:p>
        </w:tc>
      </w:tr>
    </w:tbl>
    <w:p>
      <w:pPr>
        <w:pStyle w:val="3"/>
        <w:bidi w:val="0"/>
        <w:rPr>
          <w:rFonts w:hint="default"/>
          <w:lang w:val="en-US" w:eastAsia="zh-CN"/>
        </w:rPr>
      </w:pPr>
      <w:bookmarkStart w:id="109" w:name="_Toc9048"/>
      <w:r>
        <w:rPr>
          <w:rFonts w:hint="eastAsia"/>
          <w:lang w:val="en-US" w:eastAsia="zh-CN"/>
        </w:rPr>
        <w:t>3.3 区域类型</w:t>
      </w:r>
      <w:bookmarkEnd w:id="109"/>
    </w:p>
    <w:tbl>
      <w:tblPr>
        <w:tblStyle w:val="13"/>
        <w:tblW w:w="6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791"/>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shd w:val="clear" w:color="auto" w:fill="D9D9D9"/>
            <w:vAlign w:val="top"/>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2791" w:type="dxa"/>
            <w:shd w:val="clear" w:color="auto" w:fill="D9D9D9"/>
            <w:vAlign w:val="top"/>
          </w:tcPr>
          <w:p>
            <w:pPr>
              <w:jc w:val="center"/>
              <w:rPr>
                <w:rFonts w:ascii="宋体" w:hAnsi="宋体" w:eastAsia="宋体" w:cs="宋体"/>
                <w:b/>
                <w:bCs/>
                <w:color w:val="000000"/>
                <w:szCs w:val="22"/>
              </w:rPr>
            </w:pPr>
            <w:r>
              <w:rPr>
                <w:rFonts w:hint="eastAsia" w:ascii="宋体" w:hAnsi="宋体" w:eastAsia="宋体" w:cs="宋体"/>
                <w:b/>
                <w:bCs/>
                <w:color w:val="000000"/>
                <w:szCs w:val="22"/>
              </w:rPr>
              <w:t>编码</w:t>
            </w:r>
          </w:p>
        </w:tc>
        <w:tc>
          <w:tcPr>
            <w:tcW w:w="2677" w:type="dxa"/>
            <w:shd w:val="clear" w:color="auto" w:fill="D9D9D9"/>
            <w:vAlign w:val="bottom"/>
          </w:tcPr>
          <w:p>
            <w:pPr>
              <w:jc w:val="center"/>
              <w:rPr>
                <w:rFonts w:ascii="宋体" w:hAnsi="宋体" w:eastAsia="宋体" w:cs="宋体"/>
                <w:b/>
                <w:bCs/>
                <w:color w:val="000000"/>
                <w:szCs w:val="22"/>
              </w:rPr>
            </w:pPr>
            <w:r>
              <w:rPr>
                <w:rFonts w:hint="eastAsia" w:ascii="宋体" w:hAnsi="宋体" w:eastAsia="宋体" w:cs="宋体"/>
                <w:b/>
                <w:bCs/>
                <w:color w:val="000000"/>
                <w:szCs w:val="22"/>
              </w:rPr>
              <w:t>区域名称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101</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综采工作面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2</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102</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掘进工作面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3</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103</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大巷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4</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104</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机电硐室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5</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105</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避难硐室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6</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106</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井筒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7</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107</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施工钻场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8</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108</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地面瓦斯抽放泵站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9</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109</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一翼/采区回风巷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10</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110</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皮带巷/皮带走廊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11</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111</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煤仓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12</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112</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瓦斯治理巷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13</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113</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密闭前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14</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114</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主扇房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15</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115</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水泵房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16</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116</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井下移动瓦斯抽放泵站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195" w:type="dxa"/>
            <w:vAlign w:val="bottom"/>
          </w:tcPr>
          <w:p>
            <w:pPr>
              <w:jc w:val="center"/>
              <w:rPr>
                <w:rFonts w:ascii="宋体" w:hAnsi="宋体" w:eastAsia="宋体"/>
                <w:color w:val="000000"/>
                <w:szCs w:val="22"/>
              </w:rPr>
            </w:pPr>
            <w:r>
              <w:rPr>
                <w:rFonts w:hint="eastAsia" w:ascii="宋体" w:hAnsi="宋体" w:eastAsia="宋体"/>
                <w:color w:val="000000"/>
                <w:szCs w:val="22"/>
              </w:rPr>
              <w:t>17</w:t>
            </w:r>
          </w:p>
        </w:tc>
        <w:tc>
          <w:tcPr>
            <w:tcW w:w="2791" w:type="dxa"/>
            <w:vAlign w:val="bottom"/>
          </w:tcPr>
          <w:p>
            <w:pPr>
              <w:jc w:val="center"/>
              <w:rPr>
                <w:rFonts w:ascii="宋体" w:hAnsi="宋体" w:eastAsia="宋体"/>
                <w:color w:val="000000"/>
                <w:szCs w:val="22"/>
              </w:rPr>
            </w:pPr>
            <w:r>
              <w:rPr>
                <w:rFonts w:hint="eastAsia" w:ascii="宋体" w:hAnsi="宋体" w:eastAsia="宋体"/>
                <w:color w:val="000000"/>
                <w:szCs w:val="22"/>
              </w:rPr>
              <w:t>199</w:t>
            </w:r>
          </w:p>
        </w:tc>
        <w:tc>
          <w:tcPr>
            <w:tcW w:w="2677" w:type="dxa"/>
            <w:vAlign w:val="bottom"/>
          </w:tcPr>
          <w:p>
            <w:pPr>
              <w:jc w:val="center"/>
              <w:rPr>
                <w:rFonts w:ascii="宋体" w:hAnsi="宋体" w:eastAsia="宋体" w:cs="宋体"/>
                <w:color w:val="000000"/>
                <w:szCs w:val="22"/>
              </w:rPr>
            </w:pPr>
            <w:r>
              <w:rPr>
                <w:rFonts w:hint="eastAsia" w:ascii="宋体" w:hAnsi="宋体" w:eastAsia="宋体" w:cs="宋体"/>
                <w:color w:val="000000"/>
                <w:szCs w:val="22"/>
              </w:rPr>
              <w:t>其它区域</w:t>
            </w:r>
          </w:p>
        </w:tc>
      </w:tr>
    </w:tbl>
    <w:p>
      <w:pPr>
        <w:pStyle w:val="3"/>
        <w:bidi w:val="0"/>
      </w:pPr>
      <w:bookmarkStart w:id="110" w:name="_Toc521684694"/>
      <w:bookmarkStart w:id="111" w:name="_Toc11099"/>
      <w:r>
        <w:rPr>
          <w:rFonts w:hint="eastAsia"/>
          <w:lang w:val="en-US" w:eastAsia="zh-CN"/>
        </w:rPr>
        <w:t>3.4</w:t>
      </w:r>
      <w:r>
        <w:rPr>
          <w:rFonts w:hint="eastAsia"/>
        </w:rPr>
        <w:t>瓦斯传感器位置类型</w:t>
      </w:r>
      <w:bookmarkEnd w:id="110"/>
      <w:bookmarkEnd w:id="111"/>
    </w:p>
    <w:p/>
    <w:tbl>
      <w:tblPr>
        <w:tblStyle w:val="13"/>
        <w:tblW w:w="69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1491"/>
        <w:gridCol w:w="1174"/>
        <w:gridCol w:w="3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877" w:type="dxa"/>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1491" w:type="dxa"/>
            <w:shd w:val="clear" w:color="000000" w:fill="D9D9D9"/>
            <w:vAlign w:val="top"/>
          </w:tcPr>
          <w:p>
            <w:pPr>
              <w:jc w:val="center"/>
              <w:rPr>
                <w:rFonts w:ascii="宋体" w:hAnsi="宋体" w:eastAsia="宋体" w:cs="宋体"/>
                <w:b/>
                <w:bCs/>
                <w:color w:val="000000"/>
                <w:szCs w:val="22"/>
              </w:rPr>
            </w:pPr>
            <w:r>
              <w:rPr>
                <w:rFonts w:hint="eastAsia" w:ascii="宋体" w:hAnsi="宋体" w:eastAsia="宋体" w:cs="宋体"/>
                <w:b/>
                <w:bCs/>
                <w:color w:val="000000"/>
                <w:szCs w:val="22"/>
              </w:rPr>
              <w:t>编码</w:t>
            </w:r>
          </w:p>
        </w:tc>
        <w:tc>
          <w:tcPr>
            <w:tcW w:w="1174" w:type="dxa"/>
            <w:shd w:val="clear" w:color="000000" w:fill="D9D9D9"/>
            <w:vAlign w:val="top"/>
          </w:tcPr>
          <w:p>
            <w:pPr>
              <w:jc w:val="center"/>
              <w:rPr>
                <w:rFonts w:ascii="宋体" w:hAnsi="宋体" w:eastAsia="宋体" w:cs="宋体"/>
                <w:b/>
                <w:bCs/>
                <w:color w:val="000000"/>
                <w:szCs w:val="22"/>
              </w:rPr>
            </w:pPr>
            <w:r>
              <w:rPr>
                <w:rFonts w:hint="eastAsia" w:ascii="宋体" w:hAnsi="宋体" w:eastAsia="宋体" w:cs="宋体"/>
                <w:b/>
                <w:bCs/>
                <w:color w:val="000000"/>
                <w:szCs w:val="22"/>
              </w:rPr>
              <w:t>位置编号</w:t>
            </w:r>
          </w:p>
        </w:tc>
        <w:tc>
          <w:tcPr>
            <w:tcW w:w="3367" w:type="dxa"/>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位置类型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1</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201</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0</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回风隅角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202</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1</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工作面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3</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203</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2</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回风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4</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204</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3</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回风中部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5</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205</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4</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进风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6</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206</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5</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第二条回风（两条以上巷道回风）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7</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207</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6</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第三条回风（两条以上巷道回风）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8</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208</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7</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专用排瓦斯巷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9</w:t>
            </w:r>
          </w:p>
        </w:tc>
        <w:tc>
          <w:tcPr>
            <w:tcW w:w="1491"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209</w:t>
            </w:r>
          </w:p>
        </w:tc>
        <w:tc>
          <w:tcPr>
            <w:tcW w:w="1174"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T</w:t>
            </w:r>
            <w:r>
              <w:rPr>
                <w:rFonts w:hint="eastAsia" w:ascii="宋体" w:hAnsi="宋体" w:eastAsia="宋体" w:cs="宋体"/>
                <w:color w:val="000000"/>
                <w:sz w:val="30"/>
                <w:szCs w:val="30"/>
                <w:vertAlign w:val="subscript"/>
              </w:rPr>
              <w:t>8</w:t>
            </w:r>
          </w:p>
        </w:tc>
        <w:tc>
          <w:tcPr>
            <w:tcW w:w="3367" w:type="dxa"/>
            <w:vAlign w:val="center"/>
          </w:tcPr>
          <w:p>
            <w:pPr>
              <w:jc w:val="center"/>
              <w:rPr>
                <w:rFonts w:ascii="宋体" w:hAnsi="宋体" w:eastAsia="宋体" w:cs="宋体"/>
                <w:color w:val="000000"/>
                <w:szCs w:val="22"/>
              </w:rPr>
            </w:pPr>
            <w:r>
              <w:rPr>
                <w:rFonts w:hint="eastAsia" w:ascii="宋体" w:hAnsi="宋体" w:eastAsia="宋体" w:cs="宋体"/>
                <w:color w:val="000000"/>
                <w:szCs w:val="22"/>
              </w:rPr>
              <w:t>有专用排瓦斯巷的采煤工作面混合回风流处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877" w:type="dxa"/>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10</w:t>
            </w:r>
          </w:p>
        </w:tc>
        <w:tc>
          <w:tcPr>
            <w:tcW w:w="1491" w:type="dxa"/>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299</w:t>
            </w:r>
          </w:p>
        </w:tc>
        <w:tc>
          <w:tcPr>
            <w:tcW w:w="1174" w:type="dxa"/>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T</w:t>
            </w:r>
          </w:p>
        </w:tc>
        <w:tc>
          <w:tcPr>
            <w:tcW w:w="3367" w:type="dxa"/>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其它位置</w:t>
            </w:r>
          </w:p>
        </w:tc>
      </w:tr>
    </w:tbl>
    <w:p/>
    <w:p>
      <w:pPr>
        <w:pStyle w:val="3"/>
        <w:bidi w:val="0"/>
        <w:rPr>
          <w:rFonts w:hint="eastAsia"/>
          <w:lang w:val="en-US" w:eastAsia="zh-CN"/>
        </w:rPr>
      </w:pPr>
      <w:bookmarkStart w:id="112" w:name="_Toc29754"/>
      <w:r>
        <w:rPr>
          <w:rFonts w:hint="eastAsia"/>
          <w:lang w:val="en-US" w:eastAsia="zh-CN"/>
        </w:rPr>
        <w:t>3.5 传感器类型</w:t>
      </w:r>
      <w:bookmarkEnd w:id="112"/>
    </w:p>
    <w:p>
      <w:pPr>
        <w:pStyle w:val="4"/>
        <w:bidi w:val="0"/>
      </w:pPr>
      <w:bookmarkStart w:id="113" w:name="_Toc521684690"/>
      <w:bookmarkStart w:id="114" w:name="_Toc17236"/>
      <w:r>
        <w:rPr>
          <w:rFonts w:hint="eastAsia"/>
          <w:lang w:val="en-US" w:eastAsia="zh-CN"/>
        </w:rPr>
        <w:t>3.5.1</w:t>
      </w:r>
      <w:r>
        <w:rPr>
          <w:rFonts w:hint="eastAsia"/>
        </w:rPr>
        <w:t>模拟量传感器类型</w:t>
      </w:r>
      <w:bookmarkEnd w:id="113"/>
      <w:bookmarkEnd w:id="114"/>
    </w:p>
    <w:tbl>
      <w:tblPr>
        <w:tblStyle w:val="13"/>
        <w:tblW w:w="7000" w:type="dxa"/>
        <w:jc w:val="center"/>
        <w:tblInd w:w="108" w:type="dxa"/>
        <w:tblLayout w:type="fixed"/>
        <w:tblCellMar>
          <w:top w:w="0" w:type="dxa"/>
          <w:left w:w="108" w:type="dxa"/>
          <w:bottom w:w="0" w:type="dxa"/>
          <w:right w:w="108" w:type="dxa"/>
        </w:tblCellMar>
      </w:tblPr>
      <w:tblGrid>
        <w:gridCol w:w="960"/>
        <w:gridCol w:w="1494"/>
        <w:gridCol w:w="2268"/>
        <w:gridCol w:w="2278"/>
      </w:tblGrid>
      <w:tr>
        <w:tblPrEx>
          <w:tblLayout w:type="fixed"/>
          <w:tblCellMar>
            <w:top w:w="0" w:type="dxa"/>
            <w:left w:w="108" w:type="dxa"/>
            <w:bottom w:w="0" w:type="dxa"/>
            <w:right w:w="108" w:type="dxa"/>
          </w:tblCellMar>
        </w:tblPrEx>
        <w:trPr>
          <w:trHeight w:val="300" w:hRule="atLeast"/>
          <w:jc w:val="center"/>
        </w:trPr>
        <w:tc>
          <w:tcPr>
            <w:tcW w:w="960" w:type="dxa"/>
            <w:tcBorders>
              <w:top w:val="single" w:color="auto" w:sz="8" w:space="0"/>
              <w:left w:val="single" w:color="auto" w:sz="8" w:space="0"/>
              <w:bottom w:val="single" w:color="auto" w:sz="8" w:space="0"/>
              <w:right w:val="single" w:color="auto" w:sz="8"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1494" w:type="dxa"/>
            <w:tcBorders>
              <w:top w:val="single" w:color="auto" w:sz="8" w:space="0"/>
              <w:left w:val="nil"/>
              <w:bottom w:val="single" w:color="auto" w:sz="8" w:space="0"/>
              <w:right w:val="single" w:color="auto" w:sz="8" w:space="0"/>
            </w:tcBorders>
            <w:shd w:val="clear" w:color="000000" w:fill="D9D9D9"/>
            <w:vAlign w:val="center"/>
          </w:tcPr>
          <w:p>
            <w:pPr>
              <w:jc w:val="center"/>
              <w:rPr>
                <w:rFonts w:hint="eastAsia" w:ascii="宋体" w:hAnsi="宋体" w:eastAsia="宋体" w:cs="宋体"/>
                <w:b/>
                <w:bCs/>
                <w:color w:val="000000"/>
                <w:szCs w:val="22"/>
              </w:rPr>
            </w:pPr>
            <w:r>
              <w:rPr>
                <w:rFonts w:hint="eastAsia" w:ascii="宋体" w:hAnsi="宋体" w:eastAsia="宋体" w:cs="宋体"/>
                <w:b/>
                <w:bCs/>
                <w:color w:val="000000"/>
                <w:szCs w:val="22"/>
              </w:rPr>
              <w:t>编码</w:t>
            </w:r>
          </w:p>
        </w:tc>
        <w:tc>
          <w:tcPr>
            <w:tcW w:w="2268" w:type="dxa"/>
            <w:tcBorders>
              <w:top w:val="single" w:color="auto" w:sz="8" w:space="0"/>
              <w:left w:val="nil"/>
              <w:bottom w:val="single" w:color="auto" w:sz="8" w:space="0"/>
              <w:right w:val="single" w:color="auto" w:sz="8" w:space="0"/>
            </w:tcBorders>
            <w:shd w:val="clear" w:color="000000" w:fill="D9D9D9"/>
            <w:vAlign w:val="center"/>
          </w:tcPr>
          <w:p>
            <w:pPr>
              <w:jc w:val="center"/>
              <w:rPr>
                <w:rFonts w:hint="eastAsia" w:ascii="宋体" w:hAnsi="宋体" w:eastAsia="宋体" w:cs="宋体"/>
                <w:b/>
                <w:bCs/>
                <w:color w:val="000000"/>
                <w:szCs w:val="22"/>
              </w:rPr>
            </w:pPr>
            <w:r>
              <w:rPr>
                <w:rFonts w:hint="eastAsia" w:ascii="宋体" w:hAnsi="宋体" w:eastAsia="宋体" w:cs="宋体"/>
                <w:b/>
                <w:bCs/>
                <w:color w:val="000000"/>
                <w:szCs w:val="22"/>
              </w:rPr>
              <w:t>名称</w:t>
            </w:r>
          </w:p>
        </w:tc>
        <w:tc>
          <w:tcPr>
            <w:tcW w:w="2278" w:type="dxa"/>
            <w:tcBorders>
              <w:top w:val="single" w:color="auto" w:sz="8" w:space="0"/>
              <w:left w:val="nil"/>
              <w:bottom w:val="single" w:color="auto" w:sz="8" w:space="0"/>
              <w:right w:val="single" w:color="auto" w:sz="8" w:space="0"/>
            </w:tcBorders>
            <w:shd w:val="clear" w:color="000000" w:fill="D9D9D9"/>
            <w:vAlign w:val="center"/>
          </w:tcPr>
          <w:p>
            <w:pPr>
              <w:jc w:val="center"/>
              <w:rPr>
                <w:rFonts w:hint="eastAsia" w:ascii="宋体" w:hAnsi="宋体" w:eastAsia="宋体" w:cs="宋体"/>
                <w:b/>
                <w:bCs/>
                <w:color w:val="000000"/>
                <w:szCs w:val="22"/>
              </w:rPr>
            </w:pPr>
            <w:r>
              <w:rPr>
                <w:rFonts w:hint="eastAsia" w:ascii="宋体" w:hAnsi="宋体" w:eastAsia="宋体" w:cs="宋体"/>
                <w:b/>
                <w:bCs/>
                <w:color w:val="000000"/>
                <w:szCs w:val="22"/>
              </w:rPr>
              <w:t>单位</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0001</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瓦斯</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%CH4</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0002</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风速</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m/s</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0003</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温度</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4</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0004</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一氧化碳</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ppm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5</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0005</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风压</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kpa</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6</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0006</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负压</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kpa</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7</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0007</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水池水位</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8</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0008</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煤位</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9</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0009</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硫化氢</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ppm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10</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0010</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水温度</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11</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0011</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氧气</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12</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0012</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二氧化碳</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ppm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13</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0013</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粉尘</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mg/m3</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14</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0014</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电压</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V</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15</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0015</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频率</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Hz</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16</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0016</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电流</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A</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17</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0017</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湿度</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18</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0018</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风量</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m3/min</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19</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0019</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顶板离层位移</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20</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0020</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坝体位移</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21</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0021</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管道瓦斯</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%CH4</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22</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0022</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管道温度</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23</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0023</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水质</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mol/l</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24</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0024</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管道压力</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kpa</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25</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0025</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轴承温度</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26</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0026</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噪音</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分贝</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27</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0027</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电机温度</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28</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0028</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水库水位</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29</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0029</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浸润线</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30</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0030</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降雨量</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mm</w:t>
            </w:r>
          </w:p>
        </w:tc>
      </w:tr>
      <w:tr>
        <w:tblPrEx>
          <w:tblLayout w:type="fixed"/>
          <w:tblCellMar>
            <w:top w:w="0" w:type="dxa"/>
            <w:left w:w="108" w:type="dxa"/>
            <w:bottom w:w="0" w:type="dxa"/>
            <w:right w:w="108" w:type="dxa"/>
          </w:tblCellMar>
        </w:tblPrEx>
        <w:trPr>
          <w:trHeight w:val="9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31</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0031</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液压压力</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kpa</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32</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0032</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围岩应力</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KN</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33</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0033</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钻孔应力</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KN</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34</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0034</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锚杆应力</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KN</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35</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0035</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混合瓦斯流量</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m3/min</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36</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0036</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纯瓦斯流量</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m3/min</w:t>
            </w:r>
          </w:p>
        </w:tc>
      </w:tr>
      <w:tr>
        <w:tblPrEx>
          <w:tblLayout w:type="fixed"/>
          <w:tblCellMar>
            <w:top w:w="0" w:type="dxa"/>
            <w:left w:w="108" w:type="dxa"/>
            <w:bottom w:w="0" w:type="dxa"/>
            <w:right w:w="108" w:type="dxa"/>
          </w:tblCellMar>
        </w:tblPrEx>
        <w:trPr>
          <w:trHeight w:val="300" w:hRule="atLeast"/>
          <w:jc w:val="center"/>
        </w:trPr>
        <w:tc>
          <w:tcPr>
            <w:tcW w:w="960" w:type="dxa"/>
            <w:tcBorders>
              <w:top w:val="nil"/>
              <w:left w:val="single" w:color="auto" w:sz="8" w:space="0"/>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37</w:t>
            </w:r>
          </w:p>
        </w:tc>
        <w:tc>
          <w:tcPr>
            <w:tcW w:w="1494"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0099</w:t>
            </w:r>
          </w:p>
        </w:tc>
        <w:tc>
          <w:tcPr>
            <w:tcW w:w="226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其它（模）</w:t>
            </w:r>
          </w:p>
        </w:tc>
        <w:tc>
          <w:tcPr>
            <w:tcW w:w="2278" w:type="dxa"/>
            <w:tcBorders>
              <w:top w:val="nil"/>
              <w:left w:val="nil"/>
              <w:bottom w:val="single" w:color="auto" w:sz="8" w:space="0"/>
              <w:right w:val="single" w:color="auto" w:sz="8"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　</w:t>
            </w:r>
          </w:p>
        </w:tc>
      </w:tr>
    </w:tbl>
    <w:p/>
    <w:p>
      <w:pPr>
        <w:pStyle w:val="4"/>
        <w:bidi w:val="0"/>
      </w:pPr>
      <w:bookmarkStart w:id="115" w:name="_Toc521684691"/>
      <w:bookmarkStart w:id="116" w:name="_Toc13204"/>
      <w:r>
        <w:rPr>
          <w:rFonts w:hint="eastAsia"/>
          <w:lang w:val="en-US" w:eastAsia="zh-CN"/>
        </w:rPr>
        <w:t>3.5.2</w:t>
      </w:r>
      <w:r>
        <w:rPr>
          <w:rFonts w:hint="eastAsia"/>
        </w:rPr>
        <w:t>开关量传感器类型</w:t>
      </w:r>
      <w:bookmarkEnd w:id="115"/>
      <w:bookmarkEnd w:id="116"/>
    </w:p>
    <w:p/>
    <w:tbl>
      <w:tblPr>
        <w:tblStyle w:val="13"/>
        <w:tblW w:w="8575" w:type="dxa"/>
        <w:jc w:val="center"/>
        <w:tblInd w:w="0" w:type="dxa"/>
        <w:tblLayout w:type="fixed"/>
        <w:tblCellMar>
          <w:top w:w="0" w:type="dxa"/>
          <w:left w:w="108" w:type="dxa"/>
          <w:bottom w:w="0" w:type="dxa"/>
          <w:right w:w="108" w:type="dxa"/>
        </w:tblCellMar>
      </w:tblPr>
      <w:tblGrid>
        <w:gridCol w:w="850"/>
        <w:gridCol w:w="1878"/>
        <w:gridCol w:w="1949"/>
        <w:gridCol w:w="1949"/>
        <w:gridCol w:w="1949"/>
      </w:tblGrid>
      <w:tr>
        <w:tblPrEx>
          <w:tblLayout w:type="fixed"/>
          <w:tblCellMar>
            <w:top w:w="0" w:type="dxa"/>
            <w:left w:w="108" w:type="dxa"/>
            <w:bottom w:w="0" w:type="dxa"/>
            <w:right w:w="108" w:type="dxa"/>
          </w:tblCellMar>
        </w:tblPrEx>
        <w:trPr>
          <w:trHeight w:val="276" w:hRule="atLeast"/>
          <w:jc w:val="center"/>
        </w:trPr>
        <w:tc>
          <w:tcPr>
            <w:tcW w:w="850"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1878"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编码</w:t>
            </w:r>
          </w:p>
        </w:tc>
        <w:tc>
          <w:tcPr>
            <w:tcW w:w="1949"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名称</w:t>
            </w:r>
          </w:p>
        </w:tc>
        <w:tc>
          <w:tcPr>
            <w:tcW w:w="1949" w:type="dxa"/>
            <w:tcBorders>
              <w:top w:val="single" w:color="auto" w:sz="4" w:space="0"/>
              <w:left w:val="nil"/>
              <w:bottom w:val="single" w:color="auto" w:sz="4" w:space="0"/>
              <w:right w:val="single" w:color="auto" w:sz="4" w:space="0"/>
            </w:tcBorders>
            <w:shd w:val="clear" w:color="000000" w:fill="D9D9D9"/>
            <w:vAlign w:val="top"/>
          </w:tcPr>
          <w:p>
            <w:pPr>
              <w:jc w:val="center"/>
              <w:rPr>
                <w:rFonts w:hint="eastAsia" w:ascii="宋体" w:hAnsi="宋体" w:eastAsia="宋体" w:cs="宋体"/>
                <w:b/>
                <w:bCs/>
                <w:color w:val="000000"/>
                <w:szCs w:val="22"/>
              </w:rPr>
            </w:pPr>
            <w:r>
              <w:rPr>
                <w:rFonts w:hint="eastAsia" w:ascii="宋体" w:hAnsi="宋体" w:eastAsia="宋体" w:cs="宋体"/>
                <w:b/>
                <w:bCs/>
                <w:color w:val="000000"/>
                <w:szCs w:val="22"/>
              </w:rPr>
              <w:t>开描述</w:t>
            </w:r>
            <w:r>
              <w:rPr>
                <w:rFonts w:hint="eastAsia" w:ascii="宋体" w:hAnsi="宋体" w:eastAsia="宋体" w:cs="宋体"/>
                <w:color w:val="000000"/>
                <w:szCs w:val="22"/>
              </w:rPr>
              <w:t>（实时文件对应值为1）</w:t>
            </w:r>
          </w:p>
        </w:tc>
        <w:tc>
          <w:tcPr>
            <w:tcW w:w="1949" w:type="dxa"/>
            <w:tcBorders>
              <w:top w:val="single" w:color="auto" w:sz="4" w:space="0"/>
              <w:left w:val="nil"/>
              <w:bottom w:val="single" w:color="auto" w:sz="4" w:space="0"/>
              <w:right w:val="single" w:color="auto" w:sz="4" w:space="0"/>
            </w:tcBorders>
            <w:shd w:val="clear" w:color="000000" w:fill="D9D9D9"/>
            <w:vAlign w:val="top"/>
          </w:tcPr>
          <w:p>
            <w:pPr>
              <w:jc w:val="center"/>
              <w:rPr>
                <w:rFonts w:hint="eastAsia" w:ascii="宋体" w:hAnsi="宋体" w:eastAsia="宋体" w:cs="宋体"/>
                <w:b/>
                <w:bCs/>
                <w:color w:val="000000"/>
                <w:szCs w:val="22"/>
              </w:rPr>
            </w:pPr>
            <w:r>
              <w:rPr>
                <w:rFonts w:hint="eastAsia" w:ascii="宋体" w:hAnsi="宋体" w:eastAsia="宋体" w:cs="宋体"/>
                <w:b/>
                <w:bCs/>
                <w:color w:val="000000"/>
                <w:szCs w:val="22"/>
              </w:rPr>
              <w:t>停描述</w:t>
            </w:r>
            <w:r>
              <w:rPr>
                <w:rFonts w:hint="eastAsia" w:ascii="宋体" w:hAnsi="宋体" w:eastAsia="宋体" w:cs="宋体"/>
                <w:color w:val="000000"/>
                <w:szCs w:val="22"/>
              </w:rPr>
              <w:t>（实时文件对应值为0）</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1</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局部通风机</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运转</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停止</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2</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风门</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开</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关</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3</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3</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风筒状态</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有风</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无风</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4</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4</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设备开停</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开</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停</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5</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5</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开关</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开</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关</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6</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6</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风向</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正风</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逆风</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7</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7</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煤仓空满</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满仓</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非满</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8</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8</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烟雾</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有烟</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无烟</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9</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r>
              <w:rPr>
                <w:rFonts w:ascii="宋体" w:hAnsi="宋体" w:eastAsia="宋体" w:cs="宋体"/>
                <w:color w:val="000000"/>
                <w:szCs w:val="22"/>
              </w:rPr>
              <w:t>0</w:t>
            </w:r>
            <w:r>
              <w:rPr>
                <w:rFonts w:hint="eastAsia" w:ascii="宋体" w:hAnsi="宋体" w:eastAsia="宋体" w:cs="宋体"/>
                <w:color w:val="000000"/>
                <w:szCs w:val="22"/>
              </w:rPr>
              <w:t>9</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断电器</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接通</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切断</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10</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w:t>
            </w:r>
            <w:r>
              <w:rPr>
                <w:rFonts w:ascii="宋体" w:hAnsi="宋体" w:eastAsia="宋体" w:cs="宋体"/>
                <w:color w:val="000000"/>
                <w:szCs w:val="22"/>
              </w:rPr>
              <w:t>0</w:t>
            </w:r>
            <w:r>
              <w:rPr>
                <w:rFonts w:hint="eastAsia" w:ascii="宋体" w:hAnsi="宋体" w:eastAsia="宋体" w:cs="宋体"/>
                <w:color w:val="000000"/>
                <w:szCs w:val="22"/>
              </w:rPr>
              <w:t>10</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主通风机</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运转</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停止</w:t>
            </w:r>
          </w:p>
        </w:tc>
      </w:tr>
      <w:tr>
        <w:tblPrEx>
          <w:tblLayout w:type="fixed"/>
          <w:tblCellMar>
            <w:top w:w="0" w:type="dxa"/>
            <w:left w:w="108" w:type="dxa"/>
            <w:bottom w:w="0" w:type="dxa"/>
            <w:right w:w="108" w:type="dxa"/>
          </w:tblCellMar>
        </w:tblPrEx>
        <w:trPr>
          <w:trHeight w:val="265" w:hRule="atLeast"/>
          <w:jc w:val="center"/>
        </w:trPr>
        <w:tc>
          <w:tcPr>
            <w:tcW w:w="850"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11</w:t>
            </w:r>
          </w:p>
        </w:tc>
        <w:tc>
          <w:tcPr>
            <w:tcW w:w="1878"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w:t>
            </w:r>
            <w:r>
              <w:rPr>
                <w:rFonts w:ascii="宋体" w:hAnsi="宋体" w:eastAsia="宋体" w:cs="宋体"/>
                <w:color w:val="000000"/>
                <w:szCs w:val="22"/>
              </w:rPr>
              <w:t>0</w:t>
            </w:r>
            <w:r>
              <w:rPr>
                <w:rFonts w:hint="eastAsia" w:ascii="宋体" w:hAnsi="宋体" w:eastAsia="宋体" w:cs="宋体"/>
                <w:color w:val="000000"/>
                <w:szCs w:val="22"/>
              </w:rPr>
              <w:t>11</w:t>
            </w:r>
          </w:p>
        </w:tc>
        <w:tc>
          <w:tcPr>
            <w:tcW w:w="1949"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馈电器</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有电</w:t>
            </w:r>
          </w:p>
        </w:tc>
        <w:tc>
          <w:tcPr>
            <w:tcW w:w="1949"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无电</w:t>
            </w:r>
          </w:p>
        </w:tc>
      </w:tr>
      <w:tr>
        <w:tblPrEx>
          <w:tblLayout w:type="fixed"/>
          <w:tblCellMar>
            <w:top w:w="0" w:type="dxa"/>
            <w:left w:w="108" w:type="dxa"/>
            <w:bottom w:w="0" w:type="dxa"/>
            <w:right w:w="108" w:type="dxa"/>
          </w:tblCellMar>
        </w:tblPrEx>
        <w:trPr>
          <w:trHeight w:val="265"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12</w:t>
            </w:r>
          </w:p>
        </w:tc>
        <w:tc>
          <w:tcPr>
            <w:tcW w:w="187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1012</w:t>
            </w:r>
          </w:p>
        </w:tc>
        <w:tc>
          <w:tcPr>
            <w:tcW w:w="1949"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皮带</w:t>
            </w:r>
          </w:p>
        </w:tc>
        <w:tc>
          <w:tcPr>
            <w:tcW w:w="1949"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运行</w:t>
            </w:r>
          </w:p>
        </w:tc>
        <w:tc>
          <w:tcPr>
            <w:tcW w:w="1949"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停止</w:t>
            </w:r>
          </w:p>
        </w:tc>
      </w:tr>
      <w:tr>
        <w:tblPrEx>
          <w:tblLayout w:type="fixed"/>
          <w:tblCellMar>
            <w:top w:w="0" w:type="dxa"/>
            <w:left w:w="108" w:type="dxa"/>
            <w:bottom w:w="0" w:type="dxa"/>
            <w:right w:w="108" w:type="dxa"/>
          </w:tblCellMar>
        </w:tblPrEx>
        <w:trPr>
          <w:trHeight w:val="265"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13</w:t>
            </w:r>
          </w:p>
        </w:tc>
        <w:tc>
          <w:tcPr>
            <w:tcW w:w="187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1013</w:t>
            </w:r>
          </w:p>
        </w:tc>
        <w:tc>
          <w:tcPr>
            <w:tcW w:w="1949"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水泵</w:t>
            </w:r>
          </w:p>
        </w:tc>
        <w:tc>
          <w:tcPr>
            <w:tcW w:w="1949"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运转</w:t>
            </w:r>
          </w:p>
        </w:tc>
        <w:tc>
          <w:tcPr>
            <w:tcW w:w="1949"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停止</w:t>
            </w:r>
          </w:p>
        </w:tc>
      </w:tr>
      <w:tr>
        <w:tblPrEx>
          <w:tblLayout w:type="fixed"/>
          <w:tblCellMar>
            <w:top w:w="0" w:type="dxa"/>
            <w:left w:w="108" w:type="dxa"/>
            <w:bottom w:w="0" w:type="dxa"/>
            <w:right w:w="108" w:type="dxa"/>
          </w:tblCellMar>
        </w:tblPrEx>
        <w:trPr>
          <w:trHeight w:val="265"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14</w:t>
            </w:r>
          </w:p>
        </w:tc>
        <w:tc>
          <w:tcPr>
            <w:tcW w:w="1878"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1099</w:t>
            </w:r>
          </w:p>
        </w:tc>
        <w:tc>
          <w:tcPr>
            <w:tcW w:w="1949"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其它（开）</w:t>
            </w:r>
          </w:p>
        </w:tc>
        <w:tc>
          <w:tcPr>
            <w:tcW w:w="1949"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开</w:t>
            </w:r>
          </w:p>
        </w:tc>
        <w:tc>
          <w:tcPr>
            <w:tcW w:w="1949"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关</w:t>
            </w:r>
          </w:p>
        </w:tc>
      </w:tr>
    </w:tbl>
    <w:p/>
    <w:p>
      <w:pPr>
        <w:pStyle w:val="4"/>
      </w:pPr>
      <w:bookmarkStart w:id="117" w:name="_Toc521684692"/>
      <w:bookmarkStart w:id="118" w:name="_Toc31266"/>
      <w:r>
        <w:rPr>
          <w:rFonts w:hint="eastAsia"/>
          <w:lang w:val="en-US" w:eastAsia="zh-CN"/>
        </w:rPr>
        <w:t>3.5.3</w:t>
      </w:r>
      <w:r>
        <w:rPr>
          <w:rFonts w:hint="eastAsia"/>
        </w:rPr>
        <w:t>累计量类型</w:t>
      </w:r>
      <w:bookmarkEnd w:id="117"/>
      <w:bookmarkEnd w:id="118"/>
    </w:p>
    <w:tbl>
      <w:tblPr>
        <w:tblStyle w:val="13"/>
        <w:tblW w:w="6993" w:type="dxa"/>
        <w:jc w:val="center"/>
        <w:tblInd w:w="0" w:type="dxa"/>
        <w:tblLayout w:type="fixed"/>
        <w:tblCellMar>
          <w:top w:w="0" w:type="dxa"/>
          <w:left w:w="108" w:type="dxa"/>
          <w:bottom w:w="0" w:type="dxa"/>
          <w:right w:w="108" w:type="dxa"/>
        </w:tblCellMar>
      </w:tblPr>
      <w:tblGrid>
        <w:gridCol w:w="1316"/>
        <w:gridCol w:w="1563"/>
        <w:gridCol w:w="2057"/>
        <w:gridCol w:w="2057"/>
      </w:tblGrid>
      <w:tr>
        <w:tblPrEx>
          <w:tblLayout w:type="fixed"/>
          <w:tblCellMar>
            <w:top w:w="0" w:type="dxa"/>
            <w:left w:w="108" w:type="dxa"/>
            <w:bottom w:w="0" w:type="dxa"/>
            <w:right w:w="108" w:type="dxa"/>
          </w:tblCellMar>
        </w:tblPrEx>
        <w:trPr>
          <w:trHeight w:val="276" w:hRule="atLeast"/>
          <w:jc w:val="center"/>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1563"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编码</w:t>
            </w:r>
          </w:p>
        </w:tc>
        <w:tc>
          <w:tcPr>
            <w:tcW w:w="2057"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名称</w:t>
            </w:r>
          </w:p>
        </w:tc>
        <w:tc>
          <w:tcPr>
            <w:tcW w:w="2057" w:type="dxa"/>
            <w:tcBorders>
              <w:top w:val="single" w:color="auto" w:sz="4" w:space="0"/>
              <w:left w:val="nil"/>
              <w:bottom w:val="single" w:color="auto" w:sz="4" w:space="0"/>
              <w:right w:val="single" w:color="auto" w:sz="4" w:space="0"/>
            </w:tcBorders>
            <w:shd w:val="clear" w:color="000000" w:fill="D9D9D9"/>
            <w:vAlign w:val="top"/>
          </w:tcPr>
          <w:p>
            <w:pPr>
              <w:jc w:val="center"/>
              <w:rPr>
                <w:rFonts w:hint="eastAsia" w:ascii="宋体" w:hAnsi="宋体" w:eastAsia="宋体" w:cs="宋体"/>
                <w:b/>
                <w:bCs/>
                <w:color w:val="000000"/>
                <w:szCs w:val="22"/>
              </w:rPr>
            </w:pPr>
            <w:r>
              <w:rPr>
                <w:rFonts w:hint="eastAsia" w:ascii="宋体" w:hAnsi="宋体" w:eastAsia="宋体" w:cs="宋体"/>
                <w:b/>
                <w:bCs/>
                <w:color w:val="000000"/>
                <w:szCs w:val="22"/>
              </w:rPr>
              <w:t>单位</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w:t>
            </w:r>
          </w:p>
        </w:tc>
        <w:tc>
          <w:tcPr>
            <w:tcW w:w="1563"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20</w:t>
            </w:r>
            <w:r>
              <w:rPr>
                <w:rFonts w:ascii="宋体" w:hAnsi="宋体" w:eastAsia="宋体" w:cs="宋体"/>
                <w:color w:val="000000"/>
                <w:szCs w:val="22"/>
              </w:rPr>
              <w:t>0</w:t>
            </w:r>
            <w:r>
              <w:rPr>
                <w:rFonts w:hint="eastAsia" w:ascii="宋体" w:hAnsi="宋体" w:eastAsia="宋体" w:cs="宋体"/>
                <w:color w:val="000000"/>
                <w:szCs w:val="22"/>
              </w:rPr>
              <w:t>1</w:t>
            </w:r>
          </w:p>
        </w:tc>
        <w:tc>
          <w:tcPr>
            <w:tcW w:w="2057"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产量</w:t>
            </w:r>
          </w:p>
        </w:tc>
        <w:tc>
          <w:tcPr>
            <w:tcW w:w="2057"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吨</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w:t>
            </w:r>
          </w:p>
        </w:tc>
        <w:tc>
          <w:tcPr>
            <w:tcW w:w="1563"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20</w:t>
            </w:r>
            <w:r>
              <w:rPr>
                <w:rFonts w:ascii="宋体" w:hAnsi="宋体" w:eastAsia="宋体" w:cs="宋体"/>
                <w:color w:val="000000"/>
                <w:szCs w:val="22"/>
              </w:rPr>
              <w:t>0</w:t>
            </w:r>
            <w:r>
              <w:rPr>
                <w:rFonts w:hint="eastAsia" w:ascii="宋体" w:hAnsi="宋体" w:eastAsia="宋体" w:cs="宋体"/>
                <w:color w:val="000000"/>
                <w:szCs w:val="22"/>
              </w:rPr>
              <w:t>2</w:t>
            </w:r>
          </w:p>
        </w:tc>
        <w:tc>
          <w:tcPr>
            <w:tcW w:w="2057"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瓦斯抽放量</w:t>
            </w:r>
          </w:p>
        </w:tc>
        <w:tc>
          <w:tcPr>
            <w:tcW w:w="2057"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M</w:t>
            </w:r>
            <w:r>
              <w:rPr>
                <w:rFonts w:hint="eastAsia" w:ascii="宋体" w:hAnsi="宋体" w:eastAsia="宋体" w:cs="宋体"/>
                <w:color w:val="000000"/>
                <w:szCs w:val="22"/>
                <w:vertAlign w:val="superscript"/>
              </w:rPr>
              <w:t>3</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3</w:t>
            </w:r>
          </w:p>
        </w:tc>
        <w:tc>
          <w:tcPr>
            <w:tcW w:w="1563"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20</w:t>
            </w:r>
            <w:r>
              <w:rPr>
                <w:rFonts w:ascii="宋体" w:hAnsi="宋体" w:eastAsia="宋体" w:cs="宋体"/>
                <w:color w:val="000000"/>
                <w:szCs w:val="22"/>
              </w:rPr>
              <w:t>0</w:t>
            </w:r>
            <w:r>
              <w:rPr>
                <w:rFonts w:hint="eastAsia" w:ascii="宋体" w:hAnsi="宋体" w:eastAsia="宋体" w:cs="宋体"/>
                <w:color w:val="000000"/>
                <w:szCs w:val="22"/>
              </w:rPr>
              <w:t>3</w:t>
            </w:r>
          </w:p>
        </w:tc>
        <w:tc>
          <w:tcPr>
            <w:tcW w:w="2057"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排水量</w:t>
            </w:r>
          </w:p>
        </w:tc>
        <w:tc>
          <w:tcPr>
            <w:tcW w:w="2057"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M</w:t>
            </w:r>
            <w:r>
              <w:rPr>
                <w:rFonts w:hint="eastAsia" w:ascii="宋体" w:hAnsi="宋体" w:eastAsia="宋体" w:cs="宋体"/>
                <w:color w:val="000000"/>
                <w:szCs w:val="22"/>
                <w:vertAlign w:val="superscript"/>
              </w:rPr>
              <w:t>3</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4</w:t>
            </w:r>
          </w:p>
        </w:tc>
        <w:tc>
          <w:tcPr>
            <w:tcW w:w="1563"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20</w:t>
            </w:r>
            <w:r>
              <w:rPr>
                <w:rFonts w:ascii="宋体" w:hAnsi="宋体" w:eastAsia="宋体" w:cs="宋体"/>
                <w:color w:val="000000"/>
                <w:szCs w:val="22"/>
              </w:rPr>
              <w:t>0</w:t>
            </w:r>
            <w:r>
              <w:rPr>
                <w:rFonts w:hint="eastAsia" w:ascii="宋体" w:hAnsi="宋体" w:eastAsia="宋体" w:cs="宋体"/>
                <w:color w:val="000000"/>
                <w:szCs w:val="22"/>
              </w:rPr>
              <w:t>4</w:t>
            </w:r>
          </w:p>
        </w:tc>
        <w:tc>
          <w:tcPr>
            <w:tcW w:w="2057"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钩数</w:t>
            </w:r>
          </w:p>
        </w:tc>
        <w:tc>
          <w:tcPr>
            <w:tcW w:w="2057"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5</w:t>
            </w:r>
          </w:p>
        </w:tc>
        <w:tc>
          <w:tcPr>
            <w:tcW w:w="1563"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20</w:t>
            </w:r>
            <w:r>
              <w:rPr>
                <w:rFonts w:ascii="宋体" w:hAnsi="宋体" w:eastAsia="宋体" w:cs="宋体"/>
                <w:color w:val="000000"/>
                <w:szCs w:val="22"/>
              </w:rPr>
              <w:t>0</w:t>
            </w:r>
            <w:r>
              <w:rPr>
                <w:rFonts w:hint="eastAsia" w:ascii="宋体" w:hAnsi="宋体" w:eastAsia="宋体" w:cs="宋体"/>
                <w:color w:val="000000"/>
                <w:szCs w:val="22"/>
              </w:rPr>
              <w:t>5</w:t>
            </w:r>
          </w:p>
        </w:tc>
        <w:tc>
          <w:tcPr>
            <w:tcW w:w="2057" w:type="dxa"/>
            <w:tcBorders>
              <w:top w:val="nil"/>
              <w:left w:val="nil"/>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水流量</w:t>
            </w:r>
          </w:p>
        </w:tc>
        <w:tc>
          <w:tcPr>
            <w:tcW w:w="2057" w:type="dxa"/>
            <w:tcBorders>
              <w:top w:val="nil"/>
              <w:left w:val="nil"/>
              <w:bottom w:val="single" w:color="auto" w:sz="4" w:space="0"/>
              <w:right w:val="single" w:color="auto" w:sz="4" w:space="0"/>
            </w:tcBorders>
            <w:vAlign w:val="top"/>
          </w:tcPr>
          <w:p>
            <w:pPr>
              <w:jc w:val="center"/>
              <w:rPr>
                <w:rFonts w:hint="eastAsia" w:ascii="宋体" w:hAnsi="宋体" w:eastAsia="宋体" w:cs="宋体"/>
                <w:color w:val="000000"/>
                <w:szCs w:val="22"/>
              </w:rPr>
            </w:pPr>
            <w:r>
              <w:rPr>
                <w:rFonts w:hint="eastAsia" w:ascii="宋体" w:hAnsi="宋体" w:eastAsia="宋体" w:cs="宋体"/>
                <w:color w:val="000000"/>
                <w:szCs w:val="22"/>
              </w:rPr>
              <w:t>M</w:t>
            </w:r>
            <w:r>
              <w:rPr>
                <w:rFonts w:hint="eastAsia" w:ascii="宋体" w:hAnsi="宋体" w:eastAsia="宋体" w:cs="宋体"/>
                <w:color w:val="000000"/>
                <w:szCs w:val="22"/>
                <w:vertAlign w:val="superscript"/>
              </w:rPr>
              <w:t>3</w:t>
            </w:r>
          </w:p>
        </w:tc>
      </w:tr>
      <w:tr>
        <w:tblPrEx>
          <w:tblLayout w:type="fixed"/>
          <w:tblCellMar>
            <w:top w:w="0" w:type="dxa"/>
            <w:left w:w="108" w:type="dxa"/>
            <w:bottom w:w="0" w:type="dxa"/>
            <w:right w:w="108" w:type="dxa"/>
          </w:tblCellMar>
        </w:tblPrEx>
        <w:trPr>
          <w:trHeight w:val="265"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6</w:t>
            </w:r>
          </w:p>
        </w:tc>
        <w:tc>
          <w:tcPr>
            <w:tcW w:w="1563"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2099</w:t>
            </w:r>
          </w:p>
        </w:tc>
        <w:tc>
          <w:tcPr>
            <w:tcW w:w="2057"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color w:val="000000"/>
                <w:szCs w:val="22"/>
              </w:rPr>
            </w:pPr>
            <w:r>
              <w:rPr>
                <w:rFonts w:hint="eastAsia" w:ascii="宋体" w:hAnsi="宋体" w:eastAsia="宋体" w:cs="宋体"/>
                <w:color w:val="000000"/>
                <w:szCs w:val="22"/>
              </w:rPr>
              <w:t>其它</w:t>
            </w:r>
          </w:p>
        </w:tc>
        <w:tc>
          <w:tcPr>
            <w:tcW w:w="2057" w:type="dxa"/>
            <w:tcBorders>
              <w:top w:val="single" w:color="auto" w:sz="4" w:space="0"/>
              <w:left w:val="nil"/>
              <w:bottom w:val="single" w:color="auto" w:sz="4" w:space="0"/>
              <w:right w:val="single" w:color="auto" w:sz="4" w:space="0"/>
            </w:tcBorders>
            <w:vAlign w:val="top"/>
          </w:tcPr>
          <w:p>
            <w:pPr>
              <w:jc w:val="center"/>
              <w:rPr>
                <w:rFonts w:hint="eastAsia" w:ascii="宋体" w:hAnsi="宋体" w:eastAsia="宋体" w:cs="宋体"/>
                <w:color w:val="000000"/>
                <w:szCs w:val="22"/>
              </w:rPr>
            </w:pPr>
          </w:p>
        </w:tc>
      </w:tr>
    </w:tbl>
    <w:p/>
    <w:p>
      <w:pPr>
        <w:numPr>
          <w:ilvl w:val="0"/>
          <w:numId w:val="0"/>
        </w:numPr>
        <w:rPr>
          <w:rFonts w:hint="eastAsia"/>
          <w:lang w:val="en-US" w:eastAsia="zh-CN"/>
        </w:rPr>
      </w:pPr>
      <w:r>
        <w:rPr>
          <w:rFonts w:hint="eastAsia"/>
          <w:lang w:val="en-US" w:eastAsia="zh-CN"/>
        </w:rPr>
        <w:t>3.6 传感器种类描述</w:t>
      </w:r>
    </w:p>
    <w:tbl>
      <w:tblPr>
        <w:tblStyle w:val="13"/>
        <w:tblW w:w="4936" w:type="dxa"/>
        <w:jc w:val="center"/>
        <w:tblInd w:w="0" w:type="dxa"/>
        <w:tblLayout w:type="fixed"/>
        <w:tblCellMar>
          <w:top w:w="0" w:type="dxa"/>
          <w:left w:w="108" w:type="dxa"/>
          <w:bottom w:w="0" w:type="dxa"/>
          <w:right w:w="108" w:type="dxa"/>
        </w:tblCellMar>
      </w:tblPr>
      <w:tblGrid>
        <w:gridCol w:w="1316"/>
        <w:gridCol w:w="1563"/>
        <w:gridCol w:w="2057"/>
      </w:tblGrid>
      <w:tr>
        <w:tblPrEx>
          <w:tblLayout w:type="fixed"/>
          <w:tblCellMar>
            <w:top w:w="0" w:type="dxa"/>
            <w:left w:w="108" w:type="dxa"/>
            <w:bottom w:w="0" w:type="dxa"/>
            <w:right w:w="108" w:type="dxa"/>
          </w:tblCellMar>
        </w:tblPrEx>
        <w:trPr>
          <w:trHeight w:val="276" w:hRule="atLeast"/>
          <w:jc w:val="center"/>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序号</w:t>
            </w:r>
          </w:p>
        </w:tc>
        <w:tc>
          <w:tcPr>
            <w:tcW w:w="1563"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编码</w:t>
            </w:r>
          </w:p>
        </w:tc>
        <w:tc>
          <w:tcPr>
            <w:tcW w:w="2057" w:type="dxa"/>
            <w:tcBorders>
              <w:top w:val="single" w:color="auto" w:sz="4" w:space="0"/>
              <w:left w:val="nil"/>
              <w:bottom w:val="single" w:color="auto" w:sz="4" w:space="0"/>
              <w:right w:val="single" w:color="auto" w:sz="4" w:space="0"/>
            </w:tcBorders>
            <w:shd w:val="clear" w:color="000000" w:fill="D9D9D9"/>
            <w:vAlign w:val="center"/>
          </w:tcPr>
          <w:p>
            <w:pPr>
              <w:jc w:val="center"/>
              <w:rPr>
                <w:rFonts w:ascii="宋体" w:hAnsi="宋体" w:eastAsia="宋体" w:cs="宋体"/>
                <w:b/>
                <w:bCs/>
                <w:color w:val="000000"/>
                <w:szCs w:val="22"/>
              </w:rPr>
            </w:pPr>
            <w:r>
              <w:rPr>
                <w:rFonts w:hint="eastAsia" w:ascii="宋体" w:hAnsi="宋体" w:eastAsia="宋体" w:cs="宋体"/>
                <w:b/>
                <w:bCs/>
                <w:color w:val="000000"/>
                <w:szCs w:val="22"/>
              </w:rPr>
              <w:t>名称</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1</w:t>
            </w:r>
          </w:p>
        </w:tc>
        <w:tc>
          <w:tcPr>
            <w:tcW w:w="1563"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analog</w:t>
            </w:r>
          </w:p>
        </w:tc>
        <w:tc>
          <w:tcPr>
            <w:tcW w:w="2057"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模拟量</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2</w:t>
            </w:r>
          </w:p>
        </w:tc>
        <w:tc>
          <w:tcPr>
            <w:tcW w:w="1563"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switch</w:t>
            </w:r>
          </w:p>
        </w:tc>
        <w:tc>
          <w:tcPr>
            <w:tcW w:w="2057"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开关理</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3</w:t>
            </w:r>
          </w:p>
        </w:tc>
        <w:tc>
          <w:tcPr>
            <w:tcW w:w="1563"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cumulant</w:t>
            </w:r>
          </w:p>
        </w:tc>
        <w:tc>
          <w:tcPr>
            <w:tcW w:w="2057"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累计量</w:t>
            </w:r>
          </w:p>
        </w:tc>
      </w:tr>
      <w:tr>
        <w:tblPrEx>
          <w:tblLayout w:type="fixed"/>
          <w:tblCellMar>
            <w:top w:w="0" w:type="dxa"/>
            <w:left w:w="108" w:type="dxa"/>
            <w:bottom w:w="0" w:type="dxa"/>
            <w:right w:w="108" w:type="dxa"/>
          </w:tblCellMar>
        </w:tblPrEx>
        <w:trPr>
          <w:trHeight w:val="265" w:hRule="atLeast"/>
          <w:jc w:val="center"/>
        </w:trPr>
        <w:tc>
          <w:tcPr>
            <w:tcW w:w="1316" w:type="dxa"/>
            <w:tcBorders>
              <w:top w:val="nil"/>
              <w:left w:val="single" w:color="auto" w:sz="4" w:space="0"/>
              <w:bottom w:val="single" w:color="auto" w:sz="4" w:space="0"/>
              <w:right w:val="single" w:color="auto" w:sz="4" w:space="0"/>
            </w:tcBorders>
            <w:vAlign w:val="center"/>
          </w:tcPr>
          <w:p>
            <w:pPr>
              <w:jc w:val="center"/>
              <w:rPr>
                <w:rFonts w:ascii="宋体" w:hAnsi="宋体" w:eastAsia="宋体" w:cs="宋体"/>
                <w:color w:val="000000"/>
                <w:szCs w:val="22"/>
              </w:rPr>
            </w:pPr>
            <w:r>
              <w:rPr>
                <w:rFonts w:hint="eastAsia" w:ascii="宋体" w:hAnsi="宋体" w:eastAsia="宋体" w:cs="宋体"/>
                <w:color w:val="000000"/>
                <w:szCs w:val="22"/>
              </w:rPr>
              <w:t>4</w:t>
            </w:r>
          </w:p>
        </w:tc>
        <w:tc>
          <w:tcPr>
            <w:tcW w:w="1563"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substation</w:t>
            </w:r>
          </w:p>
        </w:tc>
        <w:tc>
          <w:tcPr>
            <w:tcW w:w="2057" w:type="dxa"/>
            <w:tcBorders>
              <w:top w:val="nil"/>
              <w:left w:val="nil"/>
              <w:bottom w:val="single" w:color="auto" w:sz="4" w:space="0"/>
              <w:right w:val="single" w:color="auto" w:sz="4" w:space="0"/>
            </w:tcBorders>
            <w:vAlign w:val="center"/>
          </w:tcPr>
          <w:p>
            <w:pPr>
              <w:jc w:val="center"/>
              <w:rPr>
                <w:rFonts w:hint="default" w:ascii="宋体" w:hAnsi="宋体" w:eastAsia="宋体" w:cs="宋体"/>
                <w:color w:val="000000"/>
                <w:szCs w:val="22"/>
                <w:lang w:val="en-US" w:eastAsia="zh-CN"/>
              </w:rPr>
            </w:pPr>
            <w:r>
              <w:rPr>
                <w:rFonts w:hint="eastAsia" w:ascii="宋体" w:hAnsi="宋体" w:eastAsia="宋体" w:cs="宋体"/>
                <w:color w:val="000000"/>
                <w:szCs w:val="22"/>
                <w:lang w:val="en-US" w:eastAsia="zh-CN"/>
              </w:rPr>
              <w:t>分站</w:t>
            </w:r>
          </w:p>
        </w:tc>
      </w:tr>
    </w:tbl>
    <w:p>
      <w:pPr>
        <w:numPr>
          <w:ilvl w:val="0"/>
          <w:numId w:val="0"/>
        </w:num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B1C847"/>
    <w:multiLevelType w:val="singleLevel"/>
    <w:tmpl w:val="F3B1C847"/>
    <w:lvl w:ilvl="0" w:tentative="0">
      <w:start w:val="3"/>
      <w:numFmt w:val="decimal"/>
      <w:suff w:val="nothing"/>
      <w:lvlText w:val="%1、"/>
      <w:lvlJc w:val="left"/>
    </w:lvl>
  </w:abstractNum>
  <w:abstractNum w:abstractNumId="1">
    <w:nsid w:val="7DC1108C"/>
    <w:multiLevelType w:val="singleLevel"/>
    <w:tmpl w:val="7DC1108C"/>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F574B"/>
    <w:rsid w:val="00037608"/>
    <w:rsid w:val="003879AF"/>
    <w:rsid w:val="003D403A"/>
    <w:rsid w:val="0073088D"/>
    <w:rsid w:val="00B3083F"/>
    <w:rsid w:val="014B0183"/>
    <w:rsid w:val="03AA50F8"/>
    <w:rsid w:val="05971249"/>
    <w:rsid w:val="05B6069D"/>
    <w:rsid w:val="073E0E42"/>
    <w:rsid w:val="075D6961"/>
    <w:rsid w:val="08940684"/>
    <w:rsid w:val="0A3E66E5"/>
    <w:rsid w:val="0A4509CA"/>
    <w:rsid w:val="0AB261D1"/>
    <w:rsid w:val="0B2C37A7"/>
    <w:rsid w:val="0BCB0B9B"/>
    <w:rsid w:val="0CF76C1E"/>
    <w:rsid w:val="0DBF7C53"/>
    <w:rsid w:val="0E550C2C"/>
    <w:rsid w:val="0EA622CD"/>
    <w:rsid w:val="11B17238"/>
    <w:rsid w:val="11CF5E89"/>
    <w:rsid w:val="12B33BA2"/>
    <w:rsid w:val="12BC1461"/>
    <w:rsid w:val="1303661C"/>
    <w:rsid w:val="13E7633D"/>
    <w:rsid w:val="16F52B86"/>
    <w:rsid w:val="17E61313"/>
    <w:rsid w:val="18EC6A7E"/>
    <w:rsid w:val="19B0517F"/>
    <w:rsid w:val="19DB2FBC"/>
    <w:rsid w:val="19EC7C14"/>
    <w:rsid w:val="1A26269A"/>
    <w:rsid w:val="1A343E8E"/>
    <w:rsid w:val="1B023CC3"/>
    <w:rsid w:val="1B9900CC"/>
    <w:rsid w:val="1BEE5C30"/>
    <w:rsid w:val="1C10090B"/>
    <w:rsid w:val="1D4E6491"/>
    <w:rsid w:val="1F0F0D29"/>
    <w:rsid w:val="1F174118"/>
    <w:rsid w:val="1F2565D9"/>
    <w:rsid w:val="1F274FA2"/>
    <w:rsid w:val="20397959"/>
    <w:rsid w:val="203E1DC1"/>
    <w:rsid w:val="212C54F1"/>
    <w:rsid w:val="21840D55"/>
    <w:rsid w:val="27004327"/>
    <w:rsid w:val="286565A4"/>
    <w:rsid w:val="28D37316"/>
    <w:rsid w:val="2900774C"/>
    <w:rsid w:val="29411DA6"/>
    <w:rsid w:val="29662B4E"/>
    <w:rsid w:val="2AB2714D"/>
    <w:rsid w:val="2DBF0045"/>
    <w:rsid w:val="2E0869EF"/>
    <w:rsid w:val="2EDE1402"/>
    <w:rsid w:val="2FB7130F"/>
    <w:rsid w:val="302659A6"/>
    <w:rsid w:val="32214C90"/>
    <w:rsid w:val="33BD1796"/>
    <w:rsid w:val="34732B50"/>
    <w:rsid w:val="34941EB7"/>
    <w:rsid w:val="34D551FF"/>
    <w:rsid w:val="36080962"/>
    <w:rsid w:val="37BC285E"/>
    <w:rsid w:val="37BF38A3"/>
    <w:rsid w:val="386348B5"/>
    <w:rsid w:val="3922163C"/>
    <w:rsid w:val="39B72B54"/>
    <w:rsid w:val="3B6214DF"/>
    <w:rsid w:val="3C5D43F4"/>
    <w:rsid w:val="3C63006D"/>
    <w:rsid w:val="3CBB3B9F"/>
    <w:rsid w:val="3D2E0A54"/>
    <w:rsid w:val="3D572E66"/>
    <w:rsid w:val="3D5E08C9"/>
    <w:rsid w:val="3F4A2AC1"/>
    <w:rsid w:val="406F574B"/>
    <w:rsid w:val="43F64EE0"/>
    <w:rsid w:val="44A1373F"/>
    <w:rsid w:val="451020C8"/>
    <w:rsid w:val="45EF65EB"/>
    <w:rsid w:val="461D21B4"/>
    <w:rsid w:val="46471A9A"/>
    <w:rsid w:val="46477DEF"/>
    <w:rsid w:val="469A3BA2"/>
    <w:rsid w:val="46EE5618"/>
    <w:rsid w:val="47A454B8"/>
    <w:rsid w:val="47B62D8D"/>
    <w:rsid w:val="49571FE4"/>
    <w:rsid w:val="49A40A3E"/>
    <w:rsid w:val="49C647BF"/>
    <w:rsid w:val="4A29107A"/>
    <w:rsid w:val="4A914FFE"/>
    <w:rsid w:val="4C9D7E3E"/>
    <w:rsid w:val="4CA47DB0"/>
    <w:rsid w:val="4D637599"/>
    <w:rsid w:val="4DA81DA3"/>
    <w:rsid w:val="4DDB09A2"/>
    <w:rsid w:val="4E107BC7"/>
    <w:rsid w:val="4F073328"/>
    <w:rsid w:val="4F0910B6"/>
    <w:rsid w:val="513006F8"/>
    <w:rsid w:val="515349AC"/>
    <w:rsid w:val="52647623"/>
    <w:rsid w:val="53E1460D"/>
    <w:rsid w:val="54070FCD"/>
    <w:rsid w:val="54896114"/>
    <w:rsid w:val="566A59DB"/>
    <w:rsid w:val="577909FB"/>
    <w:rsid w:val="577B502C"/>
    <w:rsid w:val="57882D59"/>
    <w:rsid w:val="5A104704"/>
    <w:rsid w:val="5A693E44"/>
    <w:rsid w:val="5A890CCD"/>
    <w:rsid w:val="5BAC73DF"/>
    <w:rsid w:val="5C113181"/>
    <w:rsid w:val="5D807A7D"/>
    <w:rsid w:val="60C07BB8"/>
    <w:rsid w:val="60F26759"/>
    <w:rsid w:val="6175664D"/>
    <w:rsid w:val="62413E03"/>
    <w:rsid w:val="62BC7409"/>
    <w:rsid w:val="632121AF"/>
    <w:rsid w:val="63AB5045"/>
    <w:rsid w:val="64CD1F1E"/>
    <w:rsid w:val="65C020BB"/>
    <w:rsid w:val="66064212"/>
    <w:rsid w:val="666050A8"/>
    <w:rsid w:val="66DB6C3F"/>
    <w:rsid w:val="696D407C"/>
    <w:rsid w:val="69817E22"/>
    <w:rsid w:val="6A4A2332"/>
    <w:rsid w:val="6A534DFD"/>
    <w:rsid w:val="6B750ADF"/>
    <w:rsid w:val="6B7704BB"/>
    <w:rsid w:val="6D64190A"/>
    <w:rsid w:val="6E20518C"/>
    <w:rsid w:val="6E586A1A"/>
    <w:rsid w:val="7073272E"/>
    <w:rsid w:val="70BB1ADE"/>
    <w:rsid w:val="710C05D2"/>
    <w:rsid w:val="71146AC5"/>
    <w:rsid w:val="71441910"/>
    <w:rsid w:val="71BB0582"/>
    <w:rsid w:val="71F84EDC"/>
    <w:rsid w:val="72165837"/>
    <w:rsid w:val="738A2C52"/>
    <w:rsid w:val="75000654"/>
    <w:rsid w:val="75C12DF3"/>
    <w:rsid w:val="75E94C06"/>
    <w:rsid w:val="76BE5D47"/>
    <w:rsid w:val="77207FD4"/>
    <w:rsid w:val="77956775"/>
    <w:rsid w:val="7800073A"/>
    <w:rsid w:val="78880A65"/>
    <w:rsid w:val="789E77A3"/>
    <w:rsid w:val="795F440B"/>
    <w:rsid w:val="7A140B5E"/>
    <w:rsid w:val="7A292A11"/>
    <w:rsid w:val="7A5E1914"/>
    <w:rsid w:val="7B0B3FA6"/>
    <w:rsid w:val="7B3329E5"/>
    <w:rsid w:val="7C963549"/>
    <w:rsid w:val="7D7F02D3"/>
    <w:rsid w:val="7D9F6C1B"/>
    <w:rsid w:val="7DC349C7"/>
    <w:rsid w:val="7DEF7EFC"/>
    <w:rsid w:val="7E8E148F"/>
    <w:rsid w:val="7F996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uiPriority w:val="0"/>
    <w:pPr>
      <w:ind w:left="1260" w:leftChars="600"/>
    </w:pPr>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Hyperlink"/>
    <w:basedOn w:val="11"/>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2020-10-13T08:01:00Z</dcterms:created>
  <dc:creator>张璐</dc:creator>
  <cp:lastModifiedBy>张璐</cp:lastModifiedBy>
  <dcterms:modified xsi:type="dcterms:W3CDTF">2021-01-04T02:22:58Z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2052-10.8.2.6948</vt:lpwstr>
  </property>
</Properties>
</file>