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4E79"/>
                <w:sz w:val="21"/>
              </w:rPr>
              <w:t>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Benjamín Olmedo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2023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Analizar procesos y proponer soluciones informáticas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Puedo comprender necesidades y proponer soluciones creativas; debo reforzar la validación formal de requisitos con usuarios.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Desarrollar soluciones de software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Es una de mis principales fortalezas. Me siento seguro construyendo interfaces y funcionalidades, especialmente para entornos web y móviles.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Construir programas usando buenas prácticas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Puedo transformar requerimientos en código funcional y organizado; todavía puedo profundizar en patrones y mantenibilidad a gran escala.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C00000"/>
                <w:sz w:val="16"/>
              </w:rPr>
              <w:t>Realizar pruebas de productos y procesos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Realizo verificaciones funcionales, pero necesito fortalecer automatización, cobertura y documentación sistemática de pruebas.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C00000"/>
                <w:sz w:val="16"/>
              </w:rPr>
              <w:t>Construir modelos arquitectónicos de soluciones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Comprendo la separación de componentes y responsabilidades, aunque necesito más experiencia diseñando arquitecturas escalables y seguras.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Gestionar proyectos informáticos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Me interesa especialmente planificar, coordinar personas y tomar decisiones. He aplicado Scrum y trabajo colaborativo en proyectos académicos.</w:t>
            </w: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Comunicarse en inglés en contextos laborales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Puedo comprender documentación y comunicar ideas técnicas en inglés; continuaré ampliando vocabulario profesional y fluidez oral.</w:t>
            </w: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7A4F"/>
                <w:sz w:val="16"/>
              </w:rPr>
              <w:t>Elaborar proyectos innovadores que agreguen valor</w:t>
            </w:r>
          </w:p>
        </w:tc>
        <w:tc>
          <w:tcPr>
            <w:tcW w:w="101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926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187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1250" w:type="dxa"/>
            <w:tcMar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</w:r>
          </w:p>
        </w:tc>
        <w:tc>
          <w:tcPr>
            <w:tcW w:w="2557" w:type="dxa"/>
            <w:tcMar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La creatividad y la visión de producto son fortalezas que quiero convertir en emprendimientos tecnológicos sostenibles y útiles.</w:t>
            </w: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Autoevaluación de Competencias Fase 1 - Benjamín Olmedo</dc:title>
  <dc:creator>Benjamín Olmedo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  <dc:subject>APT122 - Evidencia individual 1.1</dc:subject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