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619AEF9E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  <w:r w:rsidR="00C67B18">
              <w:rPr>
                <w:rFonts w:eastAsiaTheme="majorEastAsia"/>
                <w:b w:val="0"/>
                <w:bCs w:val="0"/>
                <w:sz w:val="24"/>
                <w:szCs w:val="24"/>
              </w:rPr>
              <w:t>: Jorge Andrés Curiqueo Ancalaf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0FE77A03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  <w:r w:rsidR="00C67B18">
              <w:rPr>
                <w:rFonts w:eastAsiaTheme="majorEastAsia"/>
                <w:b w:val="0"/>
                <w:bCs w:val="0"/>
                <w:sz w:val="24"/>
                <w:szCs w:val="24"/>
              </w:rPr>
              <w:t>: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0ACBA9B2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  <w:r w:rsidR="00C67B18">
              <w:rPr>
                <w:rFonts w:eastAsiaTheme="majorEastAsia"/>
                <w:b w:val="0"/>
                <w:bCs w:val="0"/>
                <w:sz w:val="24"/>
                <w:szCs w:val="24"/>
              </w:rPr>
              <w:t>: 2023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FEDB1CE" w14:textId="77777777" w:rsidR="00C67B18" w:rsidRDefault="00C67B1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79497191" w14:textId="1DE04617" w:rsidR="00E43678" w:rsidRPr="00945158" w:rsidRDefault="00C67B1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134609" w14:textId="77777777" w:rsidR="00C67B1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AB98D2F" w14:textId="7F09EBFB" w:rsidR="00945158" w:rsidRPr="0094515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75D4D759" w14:textId="77777777" w:rsidR="00C67B1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B8826EE" w14:textId="66B62C78" w:rsidR="00945158" w:rsidRPr="0094515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3E00AAA9" w14:textId="77777777" w:rsidR="00C67B1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236FEAA" w14:textId="77777777" w:rsidR="00C67B1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1C11CAB0" w14:textId="3A9FDEE6" w:rsidR="00945158" w:rsidRPr="0094515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1DAB7B92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46CF85F3" w14:textId="77777777" w:rsidR="00C67B1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70C9F467" w14:textId="0880D3BA" w:rsidR="00C67B18" w:rsidRPr="0094515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F3B293B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4638931B" w14:textId="77777777" w:rsidR="00C67B1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EB20FBA" w14:textId="03705BDD" w:rsidR="00C67B18" w:rsidRPr="0094515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012133B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960401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C87E0B1" w14:textId="77777777" w:rsidR="00C67B1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017EAB0C" w14:textId="33A5B750" w:rsidR="00C67B18" w:rsidRPr="0094515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666561C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660664F3" w14:textId="77777777" w:rsidR="00C67B1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7374964A" w14:textId="3DB0687F" w:rsidR="00C67B18" w:rsidRPr="00945158" w:rsidRDefault="00C67B18" w:rsidP="00C67B18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2E92D033" w:rsidR="00945158" w:rsidRPr="00945158" w:rsidRDefault="00BC0DD9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Principalmente</w:t>
            </w:r>
            <w:r w:rsidR="007E2DCD">
              <w:rPr>
                <w:b/>
                <w:bCs/>
                <w:color w:val="000000" w:themeColor="text1"/>
                <w:sz w:val="16"/>
                <w:szCs w:val="16"/>
              </w:rPr>
              <w:t>,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siento que en esto mi conocimiento es bastante básico porque no recuerdo mucho de lo hecho en la programación de app móvil</w:t>
            </w:r>
            <w:r w:rsidR="00AD7E8C">
              <w:rPr>
                <w:b/>
                <w:bCs/>
                <w:color w:val="000000" w:themeColor="text1"/>
                <w:sz w:val="16"/>
                <w:szCs w:val="16"/>
              </w:rPr>
              <w:t xml:space="preserve"> y</w:t>
            </w:r>
            <w:r w:rsidR="007E2DCD">
              <w:rPr>
                <w:b/>
                <w:bCs/>
                <w:color w:val="000000" w:themeColor="text1"/>
                <w:sz w:val="16"/>
                <w:szCs w:val="16"/>
              </w:rPr>
              <w:t>,</w:t>
            </w:r>
            <w:r w:rsidR="00AD7E8C">
              <w:rPr>
                <w:b/>
                <w:bCs/>
                <w:color w:val="000000" w:themeColor="text1"/>
                <w:sz w:val="16"/>
                <w:szCs w:val="16"/>
              </w:rPr>
              <w:t xml:space="preserve"> desde que lo vimos, nunca más recuerdo haberlo puesto en práctica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, nada más.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E034B4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43ED5BCA" w14:textId="78C86B8A" w:rsidR="00C67B18" w:rsidRPr="00945158" w:rsidRDefault="00C67B18" w:rsidP="00C67B18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   X</w:t>
            </w:r>
          </w:p>
        </w:tc>
        <w:tc>
          <w:tcPr>
            <w:tcW w:w="603" w:type="dxa"/>
          </w:tcPr>
          <w:p w14:paraId="03E734E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AA77D2" w14:textId="77777777" w:rsid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  <w:p w14:paraId="290ED4D2" w14:textId="24C37394" w:rsidR="00C67B18" w:rsidRPr="00945158" w:rsidRDefault="00C67B1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9074CC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36888" w14:textId="77777777" w:rsidR="00C4248C" w:rsidRDefault="00C4248C" w:rsidP="00DF38AE">
      <w:pPr>
        <w:spacing w:after="0" w:line="240" w:lineRule="auto"/>
      </w:pPr>
      <w:r>
        <w:separator/>
      </w:r>
    </w:p>
  </w:endnote>
  <w:endnote w:type="continuationSeparator" w:id="0">
    <w:p w14:paraId="58BB44DE" w14:textId="77777777" w:rsidR="00C4248C" w:rsidRDefault="00C4248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E12FB" w14:textId="77777777" w:rsidR="00C4248C" w:rsidRDefault="00C4248C" w:rsidP="00DF38AE">
      <w:pPr>
        <w:spacing w:after="0" w:line="240" w:lineRule="auto"/>
      </w:pPr>
      <w:r>
        <w:separator/>
      </w:r>
    </w:p>
  </w:footnote>
  <w:footnote w:type="continuationSeparator" w:id="0">
    <w:p w14:paraId="1AC3C2E5" w14:textId="77777777" w:rsidR="00C4248C" w:rsidRDefault="00C4248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234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8C5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DE7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2DCD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170C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D7E8C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4F9"/>
    <w:rsid w:val="00BA08CC"/>
    <w:rsid w:val="00BA0F53"/>
    <w:rsid w:val="00BA2A7C"/>
    <w:rsid w:val="00BA4F8D"/>
    <w:rsid w:val="00BA658B"/>
    <w:rsid w:val="00BA66D7"/>
    <w:rsid w:val="00BB746D"/>
    <w:rsid w:val="00BC0352"/>
    <w:rsid w:val="00BC0DD9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48C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67B18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295A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600</Words>
  <Characters>3300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RUBEN ANDRES SOTO GONZALEZ</cp:lastModifiedBy>
  <cp:revision>28</cp:revision>
  <cp:lastPrinted>2019-12-16T20:10:00Z</cp:lastPrinted>
  <dcterms:created xsi:type="dcterms:W3CDTF">2022-02-07T13:42:00Z</dcterms:created>
  <dcterms:modified xsi:type="dcterms:W3CDTF">2026-09-25T12:30:00Z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