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240"/>
        <w:jc w:val="center"/>
      </w:pPr>
      <w:r>
        <w:rPr>
          <w:rFonts w:ascii="Times New Roman" w:cs="Times New Roman" w:eastAsia="Times New Roman" w:hAnsi="Times New Roman"/>
          <w:b/>
          <w:bCs/>
          <w:sz w:val="36"/>
          <w:szCs w:val="36"/>
        </w:rPr>
        <w:t xml:space="preserve">Core Management Skills for Teachers</w:t>
      </w:r>
    </w:p>
    <w:p>
      <w:pPr>
        <w:pBdr>
          <w:bottom w:val="single" w:color="000000" w:sz="24" w:space="1"/>
        </w:pBdr>
        <w:spacing w:after="360"/>
      </w:pPr>
    </w:p>
    <w:p>
      <w:pPr>
        <w:spacing w:after="120"/>
        <w:jc w:val="center"/>
      </w:pPr>
      <w:r>
        <w:rPr>
          <w:rFonts w:ascii="Times New Roman" w:cs="Times New Roman" w:eastAsia="Times New Roman" w:hAnsi="Times New Roman"/>
          <w:b/>
          <w:bCs/>
          <w:sz w:val="24"/>
          <w:szCs w:val="24"/>
        </w:rPr>
        <w:t xml:space="preserve">(ASSIGNMENT # 01, SEMESTER FALL-2026)</w:t>
      </w:r>
    </w:p>
    <w:p>
      <w:pPr>
        <w:spacing w:after="120"/>
        <w:jc w:val="center"/>
      </w:pPr>
      <w:r>
        <w:rPr>
          <w:rFonts w:ascii="Times New Roman" w:cs="Times New Roman" w:eastAsia="Times New Roman" w:hAnsi="Times New Roman"/>
          <w:b/>
          <w:bCs/>
          <w:sz w:val="24"/>
          <w:szCs w:val="24"/>
        </w:rPr>
        <w:t xml:space="preserve">Submission Date (September 30, 2026, Wednesday)</w:t>
      </w:r>
    </w:p>
    <w:p>
      <w:pPr>
        <w:spacing w:after="120"/>
        <w:jc w:val="center"/>
      </w:pPr>
      <w:r>
        <w:rPr>
          <w:rFonts w:ascii="Times New Roman" w:cs="Times New Roman" w:eastAsia="Times New Roman" w:hAnsi="Times New Roman"/>
          <w:b/>
          <w:bCs/>
          <w:sz w:val="24"/>
          <w:szCs w:val="24"/>
        </w:rPr>
        <w:t xml:space="preserve">BY</w:t>
      </w:r>
    </w:p>
    <w:p>
      <w:pPr>
        <w:spacing w:after="120"/>
        <w:jc w:val="center"/>
      </w:pPr>
      <w:r>
        <w:rPr>
          <w:rFonts w:ascii="Times New Roman" w:cs="Times New Roman" w:eastAsia="Times New Roman" w:hAnsi="Times New Roman"/>
          <w:b/>
          <w:bCs/>
          <w:sz w:val="24"/>
          <w:szCs w:val="24"/>
        </w:rPr>
        <w:t xml:space="preserve">HIRA JAVED</w:t>
      </w:r>
    </w:p>
    <w:p>
      <w:pPr>
        <w:spacing w:after="120"/>
        <w:jc w:val="center"/>
      </w:pPr>
      <w:r>
        <w:rPr>
          <w:rFonts w:ascii="Times New Roman" w:cs="Times New Roman" w:eastAsia="Times New Roman" w:hAnsi="Times New Roman"/>
          <w:b/>
          <w:bCs/>
          <w:sz w:val="24"/>
          <w:szCs w:val="24"/>
        </w:rPr>
        <w:t xml:space="preserve">ROLL # 26017101-015</w:t>
      </w:r>
    </w:p>
    <w:p>
      <w:pPr>
        <w:spacing w:after="120"/>
        <w:jc w:val="center"/>
      </w:pPr>
      <w:r>
        <w:rPr>
          <w:rFonts w:ascii="Times New Roman" w:cs="Times New Roman" w:eastAsia="Times New Roman" w:hAnsi="Times New Roman"/>
          <w:b/>
          <w:bCs/>
          <w:sz w:val="24"/>
          <w:szCs w:val="24"/>
        </w:rPr>
        <w:t xml:space="preserve">EDU-304 (School Management)</w:t>
      </w:r>
    </w:p>
    <w:p>
      <w:pPr>
        <w:spacing w:after="120"/>
        <w:jc w:val="center"/>
      </w:pPr>
      <w:r>
        <w:rPr>
          <w:rFonts w:ascii="Times New Roman" w:cs="Times New Roman" w:eastAsia="Times New Roman" w:hAnsi="Times New Roman"/>
          <w:b/>
          <w:bCs/>
          <w:sz w:val="24"/>
          <w:szCs w:val="24"/>
        </w:rPr>
        <w:t xml:space="preserve">B.Ed V (Section-I)</w:t>
      </w:r>
    </w:p>
    <w:p>
      <w:pPr>
        <w:spacing w:after="120"/>
        <w:jc w:val="center"/>
      </w:pPr>
      <w:r>
        <w:rPr>
          <w:rFonts w:ascii="Times New Roman" w:cs="Times New Roman" w:eastAsia="Times New Roman" w:hAnsi="Times New Roman"/>
          <w:b/>
          <w:bCs/>
          <w:sz w:val="24"/>
          <w:szCs w:val="24"/>
        </w:rPr>
        <w:t xml:space="preserve">DR Nishat Zafar</w:t>
      </w:r>
    </w:p>
    <w:p>
      <w:pPr>
        <w:spacing w:after="300"/>
        <w:jc w:val="center"/>
      </w:pPr>
      <w:r>
        <w:rPr>
          <w:rFonts w:ascii="Times New Roman" w:cs="Times New Roman" w:eastAsia="Times New Roman" w:hAnsi="Times New Roman"/>
          <w:b/>
          <w:bCs/>
          <w:sz w:val="24"/>
          <w:szCs w:val="24"/>
        </w:rPr>
        <w:t xml:space="preserve">Department of Education</w:t>
      </w:r>
    </w:p>
    <w:p>
      <w:pPr>
        <w:spacing w:after="300" w:line="240" w:lineRule="auto"/>
        <w:jc w:val="center"/>
      </w:pPr>
      <w:r>
        <w:drawing>
          <wp:inline distT="0" distB="0" distL="0" distR="0">
            <wp:extent cx="21907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914525"/>
                    </a:xfrm>
                    <a:prstGeom prst="rect">
                      <a:avLst/>
                    </a:prstGeom>
                  </pic:spPr>
                </pic:pic>
              </a:graphicData>
            </a:graphic>
          </wp:inline>
        </w:drawing>
      </w:r>
    </w:p>
    <w:p>
      <w:pPr>
        <w:pBdr>
          <w:bottom w:val="single" w:color="000000" w:sz="24" w:space="1"/>
        </w:pBdr>
        <w:spacing w:after="360"/>
      </w:pPr>
    </w:p>
    <w:p>
      <w:pPr>
        <w:spacing w:after="120"/>
        <w:jc w:val="center"/>
      </w:pPr>
      <w:r>
        <w:rPr>
          <w:rFonts w:ascii="Times New Roman" w:cs="Times New Roman" w:eastAsia="Times New Roman" w:hAnsi="Times New Roman"/>
          <w:b/>
          <w:bCs/>
          <w:sz w:val="24"/>
          <w:szCs w:val="24"/>
        </w:rPr>
        <w:t xml:space="preserve">UNIVERSITY OF GUJRAT</w:t>
      </w:r>
    </w:p>
    <w:p>
      <w:pPr>
        <w:spacing w:after="120"/>
        <w:jc w:val="center"/>
      </w:pPr>
      <w:r>
        <w:rPr>
          <w:rFonts w:ascii="Times New Roman" w:cs="Times New Roman" w:eastAsia="Times New Roman" w:hAnsi="Times New Roman"/>
          <w:b/>
          <w:bCs/>
          <w:sz w:val="24"/>
          <w:szCs w:val="24"/>
        </w:rPr>
        <w:t xml:space="preserve">Session 2024-2028</w:t>
      </w:r>
    </w:p>
    <w:p>
      <w:r>
        <w:br w:type="page"/>
      </w:r>
    </w:p>
    <w:p>
      <w:pPr>
        <w:spacing w:after="600"/>
      </w:pPr>
    </w:p>
    <w:p>
      <w:pPr>
        <w:spacing w:after="300"/>
        <w:jc w:val="center"/>
      </w:pPr>
      <w:r>
        <w:rPr>
          <w:rFonts w:ascii="Times New Roman" w:cs="Times New Roman" w:eastAsia="Times New Roman" w:hAnsi="Times New Roman"/>
          <w:b/>
          <w:bCs/>
          <w:sz w:val="28"/>
          <w:szCs w:val="28"/>
        </w:rPr>
        <w:t xml:space="preserve">CONTENT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226"/>
        <w:gridCol w:w="1500"/>
      </w:tblGrid>
      <w:tr>
        <w:trPr>
          <w:cantSplit/>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Topic no</w:t>
            </w:r>
          </w:p>
        </w:tc>
        <w:tc>
          <w:tcPr>
            <w:tcW w:type="dxa" w:w="6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Major headings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Page no</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INTRODUCTION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2</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MEANING OF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3</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IMPORTANCE OF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4</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THEORIES OF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5</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CORE MANAGEMENT SKILLS FOR TEACHERS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2</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6</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PROBLEMS TEACHERS FACE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3</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7</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HOW TO IMPROVE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3</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8</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CONCLUSION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4</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9</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REFERENCES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5</w:t>
            </w:r>
          </w:p>
        </w:tc>
      </w:tr>
    </w:tbl>
    <w:p>
      <w:pPr>
        <w:sectPr>
          <w:pgSz w:w="11906" w:h="16838" w:orient="portrait"/>
          <w:pgMar w:top="1440" w:right="1440" w:bottom="1440" w:left="1440" w:header="708" w:footer="708" w:gutter="0"/>
          <w:pgNumType/>
          <w:docGrid w:linePitch="360"/>
        </w:sectPr>
      </w:pPr>
    </w:p>
    <w:p>
      <w:pPr>
        <w:spacing w:after="240"/>
        <w:jc w:val="center"/>
      </w:pPr>
      <w:r>
        <w:rPr>
          <w:rFonts w:ascii="Times New Roman" w:cs="Times New Roman" w:eastAsia="Times New Roman" w:hAnsi="Times New Roman"/>
          <w:b/>
          <w:bCs/>
          <w:sz w:val="28"/>
          <w:szCs w:val="28"/>
        </w:rPr>
        <w:t xml:space="preserve">Core Management Skills for Teachers</w:t>
      </w:r>
    </w:p>
    <w:p>
      <w:pPr>
        <w:pStyle w:val="Heading1"/>
        <w:keepNext/>
      </w:pPr>
      <w:r>
        <w:rPr>
          <w:rFonts w:ascii="Times New Roman" w:cs="Times New Roman" w:eastAsia="Times New Roman" w:hAnsi="Times New Roman"/>
          <w:b/>
          <w:bCs/>
          <w:sz w:val="28"/>
          <w:szCs w:val="28"/>
        </w:rPr>
        <w:t xml:space="preserve">1. INTRODUCTION</w:t>
      </w:r>
    </w:p>
    <w:p>
      <w:pPr>
        <w:spacing w:after="140" w:line="360" w:lineRule="auto"/>
      </w:pPr>
      <w:r>
        <w:rPr>
          <w:rFonts w:ascii="Times New Roman" w:cs="Times New Roman" w:eastAsia="Times New Roman" w:hAnsi="Times New Roman"/>
          <w:sz w:val="24"/>
          <w:szCs w:val="24"/>
        </w:rPr>
        <w:t xml:space="preserve">A teacher does many jobs every day. The teacher plans lessons, controls the class, checks work and meets parents. All these jobs need management. So every teacher is the manager of his or her own classroom. The abilities that help a teacher do this well are called management skills.</w:t>
      </w:r>
    </w:p>
    <w:p>
      <w:pPr>
        <w:pStyle w:val="Heading1"/>
        <w:keepNext/>
      </w:pPr>
      <w:r>
        <w:rPr>
          <w:rFonts w:ascii="Times New Roman" w:cs="Times New Roman" w:eastAsia="Times New Roman" w:hAnsi="Times New Roman"/>
          <w:b/>
          <w:bCs/>
          <w:sz w:val="28"/>
          <w:szCs w:val="28"/>
        </w:rPr>
        <w:t xml:space="preserve">2. MEANING OF MANAGEMENT SKILLS</w:t>
      </w:r>
    </w:p>
    <w:p>
      <w:pPr>
        <w:spacing w:after="140" w:line="360" w:lineRule="auto"/>
      </w:pPr>
      <w:r>
        <w:rPr>
          <w:rFonts w:ascii="Times New Roman" w:cs="Times New Roman" w:eastAsia="Times New Roman" w:hAnsi="Times New Roman"/>
          <w:sz w:val="24"/>
          <w:szCs w:val="24"/>
        </w:rPr>
        <w:t xml:space="preserve">Management means getting work done in an organized way by using people, time and things well. Management skills are the abilities that help a teacher plan, organize, guide and check work in the classroom. Nobody is born with these skills. A teacher learns them with training and practice.</w:t>
      </w:r>
    </w:p>
    <w:p>
      <w:pPr>
        <w:pStyle w:val="Heading1"/>
        <w:keepNext/>
      </w:pPr>
      <w:r>
        <w:rPr>
          <w:rFonts w:ascii="Times New Roman" w:cs="Times New Roman" w:eastAsia="Times New Roman" w:hAnsi="Times New Roman"/>
          <w:b/>
          <w:bCs/>
          <w:sz w:val="28"/>
          <w:szCs w:val="28"/>
        </w:rPr>
        <w:t xml:space="preserve">3. IMPORTANCE OF MANAGEMENT SKILLS</w:t>
      </w:r>
    </w:p>
    <w:p>
      <w:pPr>
        <w:spacing w:after="60" w:line="360" w:lineRule="auto"/>
      </w:pPr>
      <w:r>
        <w:rPr>
          <w:rFonts w:ascii="Times New Roman" w:cs="Times New Roman" w:eastAsia="Times New Roman" w:hAnsi="Times New Roman"/>
          <w:sz w:val="24"/>
          <w:szCs w:val="24"/>
        </w:rPr>
        <w:t xml:space="preserve">Management skills help a teacher to:</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save time for teaching</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keep discipline in the class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complete the syllabus on time</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build good relations with students and parents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reduce stress</w:t>
      </w:r>
    </w:p>
    <w:p>
      <w:pPr>
        <w:pStyle w:val="Heading1"/>
        <w:keepNext/>
      </w:pPr>
      <w:r>
        <w:rPr>
          <w:rFonts w:ascii="Times New Roman" w:cs="Times New Roman" w:eastAsia="Times New Roman" w:hAnsi="Times New Roman"/>
          <w:b/>
          <w:bCs/>
          <w:sz w:val="28"/>
          <w:szCs w:val="28"/>
        </w:rPr>
        <w:t xml:space="preserve">4. THEORIES OF MANAGEMENT SKILLS</w:t>
      </w:r>
    </w:p>
    <w:p>
      <w:pPr>
        <w:pStyle w:val="Heading2"/>
        <w:keepNext/>
      </w:pPr>
      <w:r>
        <w:rPr>
          <w:rFonts w:ascii="Times New Roman" w:cs="Times New Roman" w:eastAsia="Times New Roman" w:hAnsi="Times New Roman"/>
          <w:b/>
          <w:bCs/>
          <w:sz w:val="26"/>
          <w:szCs w:val="26"/>
        </w:rPr>
        <w:t xml:space="preserve">Fayol's Theory (1949)</w:t>
      </w:r>
    </w:p>
    <w:p>
      <w:pPr>
        <w:spacing w:after="140" w:line="360" w:lineRule="auto"/>
      </w:pPr>
      <w:r>
        <w:rPr>
          <w:rFonts w:ascii="Times New Roman" w:cs="Times New Roman" w:eastAsia="Times New Roman" w:hAnsi="Times New Roman"/>
          <w:sz w:val="24"/>
          <w:szCs w:val="24"/>
        </w:rPr>
        <w:t xml:space="preserve">Henri Fayol gave five functions of management: planning, organizing, commanding, coordinating and controlling. A teacher uses all five in the classroom every day.</w:t>
      </w:r>
    </w:p>
    <w:p>
      <w:pPr>
        <w:pStyle w:val="Heading2"/>
        <w:keepNext/>
      </w:pPr>
      <w:r>
        <w:rPr>
          <w:rFonts w:ascii="Times New Roman" w:cs="Times New Roman" w:eastAsia="Times New Roman" w:hAnsi="Times New Roman"/>
          <w:b/>
          <w:bCs/>
          <w:sz w:val="26"/>
          <w:szCs w:val="26"/>
        </w:rPr>
        <w:t xml:space="preserve">Katz's Three Skills (1955)</w:t>
      </w:r>
    </w:p>
    <w:p>
      <w:pPr>
        <w:spacing w:after="140" w:line="360" w:lineRule="auto"/>
      </w:pPr>
      <w:r>
        <w:rPr>
          <w:rFonts w:ascii="Times New Roman" w:cs="Times New Roman" w:eastAsia="Times New Roman" w:hAnsi="Times New Roman"/>
          <w:sz w:val="24"/>
          <w:szCs w:val="24"/>
        </w:rPr>
        <w:t xml:space="preserve">Robert Katz said a manager needs three skills: technical skill (knowing the work), human skill (working with people) and conceptual skill (seeing the whole picture). A teacher needs all three.</w:t>
      </w:r>
    </w:p>
    <w:p>
      <w:pPr>
        <w:pStyle w:val="Heading2"/>
        <w:keepNext/>
      </w:pPr>
      <w:r>
        <w:rPr>
          <w:rFonts w:ascii="Times New Roman" w:cs="Times New Roman" w:eastAsia="Times New Roman" w:hAnsi="Times New Roman"/>
          <w:b/>
          <w:bCs/>
          <w:sz w:val="26"/>
          <w:szCs w:val="26"/>
        </w:rPr>
        <w:t xml:space="preserve">Kounin's Theory (1970)</w:t>
      </w:r>
    </w:p>
    <w:p>
      <w:pPr>
        <w:spacing w:after="140" w:line="360" w:lineRule="auto"/>
      </w:pPr>
      <w:r>
        <w:rPr>
          <w:rFonts w:ascii="Times New Roman" w:cs="Times New Roman" w:eastAsia="Times New Roman" w:hAnsi="Times New Roman"/>
          <w:sz w:val="24"/>
          <w:szCs w:val="24"/>
        </w:rPr>
        <w:t xml:space="preserve">Jacob Kounin said a good teacher stops problems before they grow. He called this “withitness”, which means the teacher knows what is happening in every part of the class.</w:t>
      </w:r>
    </w:p>
    <w:p>
      <w:pPr>
        <w:pStyle w:val="Heading1"/>
        <w:keepNext/>
      </w:pPr>
      <w:r>
        <w:rPr>
          <w:rFonts w:ascii="Times New Roman" w:cs="Times New Roman" w:eastAsia="Times New Roman" w:hAnsi="Times New Roman"/>
          <w:b/>
          <w:bCs/>
          <w:sz w:val="28"/>
          <w:szCs w:val="28"/>
        </w:rPr>
        <w:t xml:space="preserve">5. CORE MANAGEMENT SKILLS FOR TEACHERS</w:t>
      </w:r>
    </w:p>
    <w:p>
      <w:pPr>
        <w:pStyle w:val="Heading2"/>
        <w:keepNext/>
      </w:pPr>
      <w:r>
        <w:rPr>
          <w:rFonts w:ascii="Times New Roman" w:cs="Times New Roman" w:eastAsia="Times New Roman" w:hAnsi="Times New Roman"/>
          <w:b/>
          <w:bCs/>
          <w:sz w:val="26"/>
          <w:szCs w:val="26"/>
        </w:rPr>
        <w:t xml:space="preserve">5.1 Planning Skill</w:t>
      </w:r>
    </w:p>
    <w:p>
      <w:pPr>
        <w:spacing w:after="140" w:line="360" w:lineRule="auto"/>
      </w:pPr>
      <w:r>
        <w:rPr>
          <w:rFonts w:ascii="Times New Roman" w:cs="Times New Roman" w:eastAsia="Times New Roman" w:hAnsi="Times New Roman"/>
          <w:sz w:val="24"/>
          <w:szCs w:val="24"/>
        </w:rPr>
        <w:t xml:space="preserve">Planning means deciding before the work what to do, how to do it and when. A teacher makes lesson plans and divides the syllabus into weeks. Good planning saves time and the syllabus is completed on time.</w:t>
      </w:r>
    </w:p>
    <w:p>
      <w:pPr>
        <w:pStyle w:val="Heading2"/>
        <w:keepNext/>
      </w:pPr>
      <w:r>
        <w:rPr>
          <w:rFonts w:ascii="Times New Roman" w:cs="Times New Roman" w:eastAsia="Times New Roman" w:hAnsi="Times New Roman"/>
          <w:b/>
          <w:bCs/>
          <w:sz w:val="26"/>
          <w:szCs w:val="26"/>
        </w:rPr>
        <w:t xml:space="preserve">5.2 Organizing Skill</w:t>
      </w:r>
    </w:p>
    <w:p>
      <w:pPr>
        <w:spacing w:after="140" w:line="360" w:lineRule="auto"/>
      </w:pPr>
      <w:r>
        <w:rPr>
          <w:rFonts w:ascii="Times New Roman" w:cs="Times New Roman" w:eastAsia="Times New Roman" w:hAnsi="Times New Roman"/>
          <w:sz w:val="24"/>
          <w:szCs w:val="24"/>
        </w:rPr>
        <w:t xml:space="preserve">Organizing means arranging people and things. The teacher makes a seating plan, makes groups and gives duties like class monitor. Charts, books and other things are kept in a fixed place.</w:t>
      </w:r>
    </w:p>
    <w:p>
      <w:pPr>
        <w:pStyle w:val="Heading2"/>
        <w:keepNext/>
      </w:pPr>
      <w:r>
        <w:rPr>
          <w:rFonts w:ascii="Times New Roman" w:cs="Times New Roman" w:eastAsia="Times New Roman" w:hAnsi="Times New Roman"/>
          <w:b/>
          <w:bCs/>
          <w:sz w:val="26"/>
          <w:szCs w:val="26"/>
        </w:rPr>
        <w:t xml:space="preserve">5.3 Classroom Management Skill</w:t>
      </w:r>
    </w:p>
    <w:p>
      <w:pPr>
        <w:spacing w:after="140" w:line="360" w:lineRule="auto"/>
      </w:pPr>
      <w:r>
        <w:rPr>
          <w:rFonts w:ascii="Times New Roman" w:cs="Times New Roman" w:eastAsia="Times New Roman" w:hAnsi="Times New Roman"/>
          <w:sz w:val="24"/>
          <w:szCs w:val="24"/>
        </w:rPr>
        <w:t xml:space="preserve">This skill means keeping the class calm and ready to learn. The teacher makes a few clear rules and follows them every day. The teacher uses eye contact and a calm voice instead of shouting.</w:t>
      </w:r>
    </w:p>
    <w:p>
      <w:pPr>
        <w:pStyle w:val="Heading2"/>
        <w:keepNext/>
      </w:pPr>
      <w:r>
        <w:rPr>
          <w:rFonts w:ascii="Times New Roman" w:cs="Times New Roman" w:eastAsia="Times New Roman" w:hAnsi="Times New Roman"/>
          <w:b/>
          <w:bCs/>
          <w:sz w:val="26"/>
          <w:szCs w:val="26"/>
        </w:rPr>
        <w:t xml:space="preserve">5.4 Time Management Skill</w:t>
      </w:r>
    </w:p>
    <w:p>
      <w:pPr>
        <w:spacing w:after="140" w:line="360" w:lineRule="auto"/>
      </w:pPr>
      <w:r>
        <w:rPr>
          <w:rFonts w:ascii="Times New Roman" w:cs="Times New Roman" w:eastAsia="Times New Roman" w:hAnsi="Times New Roman"/>
          <w:sz w:val="24"/>
          <w:szCs w:val="24"/>
        </w:rPr>
        <w:t xml:space="preserve">A period is only 35 to 40 minutes. The teacher starts on time and divides the period into parts: review, teaching, practice and homework. In this way no minute is wasted.</w:t>
      </w:r>
    </w:p>
    <w:p>
      <w:pPr>
        <w:pStyle w:val="Heading2"/>
        <w:keepNext/>
      </w:pPr>
      <w:r>
        <w:rPr>
          <w:rFonts w:ascii="Times New Roman" w:cs="Times New Roman" w:eastAsia="Times New Roman" w:hAnsi="Times New Roman"/>
          <w:b/>
          <w:bCs/>
          <w:sz w:val="26"/>
          <w:szCs w:val="26"/>
        </w:rPr>
        <w:t xml:space="preserve">5.5 Communication Skill</w:t>
      </w:r>
    </w:p>
    <w:p>
      <w:pPr>
        <w:spacing w:after="140" w:line="360" w:lineRule="auto"/>
      </w:pPr>
      <w:r>
        <w:rPr>
          <w:rFonts w:ascii="Times New Roman" w:cs="Times New Roman" w:eastAsia="Times New Roman" w:hAnsi="Times New Roman"/>
          <w:sz w:val="24"/>
          <w:szCs w:val="24"/>
        </w:rPr>
        <w:t xml:space="preserve">Communication means sharing ideas clearly. The teacher uses simple words, a clear voice and good body language. The teacher also listens carefully to students and parents.</w:t>
      </w:r>
    </w:p>
    <w:p>
      <w:pPr>
        <w:pStyle w:val="Heading2"/>
        <w:keepNext/>
      </w:pPr>
      <w:r>
        <w:rPr>
          <w:rFonts w:ascii="Times New Roman" w:cs="Times New Roman" w:eastAsia="Times New Roman" w:hAnsi="Times New Roman"/>
          <w:b/>
          <w:bCs/>
          <w:sz w:val="26"/>
          <w:szCs w:val="26"/>
        </w:rPr>
        <w:t xml:space="preserve">5.6 Leadership Skill</w:t>
      </w:r>
    </w:p>
    <w:p>
      <w:pPr>
        <w:spacing w:after="140" w:line="360" w:lineRule="auto"/>
      </w:pPr>
      <w:r>
        <w:rPr>
          <w:rFonts w:ascii="Times New Roman" w:cs="Times New Roman" w:eastAsia="Times New Roman" w:hAnsi="Times New Roman"/>
          <w:sz w:val="24"/>
          <w:szCs w:val="24"/>
        </w:rPr>
        <w:t xml:space="preserve">The teacher is the leader of the class. A good teacher leads by example, for example by coming on time and speaking politely. Students copy what they see.</w:t>
      </w:r>
    </w:p>
    <w:p>
      <w:pPr>
        <w:pStyle w:val="Heading2"/>
        <w:keepNext/>
      </w:pPr>
      <w:r>
        <w:rPr>
          <w:rFonts w:ascii="Times New Roman" w:cs="Times New Roman" w:eastAsia="Times New Roman" w:hAnsi="Times New Roman"/>
          <w:b/>
          <w:bCs/>
          <w:sz w:val="26"/>
          <w:szCs w:val="26"/>
        </w:rPr>
        <w:t xml:space="preserve">5.7 Decision-Making Skill</w:t>
      </w:r>
    </w:p>
    <w:p>
      <w:pPr>
        <w:spacing w:after="140" w:line="360" w:lineRule="auto"/>
      </w:pPr>
      <w:r>
        <w:rPr>
          <w:rFonts w:ascii="Times New Roman" w:cs="Times New Roman" w:eastAsia="Times New Roman" w:hAnsi="Times New Roman"/>
          <w:sz w:val="24"/>
          <w:szCs w:val="24"/>
        </w:rPr>
        <w:t xml:space="preserve">A teacher makes many decisions every day. A good teacher first collects the facts, thinks about the choices and then takes a fair decision. A decision should never be taken in anger.</w:t>
      </w:r>
    </w:p>
    <w:p>
      <w:pPr>
        <w:pStyle w:val="Heading2"/>
        <w:keepNext/>
      </w:pPr>
      <w:r>
        <w:rPr>
          <w:rFonts w:ascii="Times New Roman" w:cs="Times New Roman" w:eastAsia="Times New Roman" w:hAnsi="Times New Roman"/>
          <w:b/>
          <w:bCs/>
          <w:sz w:val="26"/>
          <w:szCs w:val="26"/>
        </w:rPr>
        <w:t xml:space="preserve">5.8 Motivation Skill</w:t>
      </w:r>
    </w:p>
    <w:p>
      <w:pPr>
        <w:spacing w:after="140" w:line="360" w:lineRule="auto"/>
      </w:pPr>
      <w:r>
        <w:rPr>
          <w:rFonts w:ascii="Times New Roman" w:cs="Times New Roman" w:eastAsia="Times New Roman" w:hAnsi="Times New Roman"/>
          <w:sz w:val="24"/>
          <w:szCs w:val="24"/>
        </w:rPr>
        <w:t xml:space="preserve">Motivation means creating a wish to learn. The teacher praises effort, gives small rewards and uses interesting activities. A motivated student learns faster and behaves better.</w:t>
      </w:r>
    </w:p>
    <w:p>
      <w:pPr>
        <w:keepNext/>
        <w:spacing w:after="60" w:line="360" w:lineRule="auto"/>
      </w:pPr>
      <w:r>
        <w:rPr>
          <w:rFonts w:ascii="Times New Roman" w:cs="Times New Roman" w:eastAsia="Times New Roman" w:hAnsi="Times New Roman"/>
          <w:sz w:val="24"/>
          <w:szCs w:val="24"/>
        </w:rPr>
        <w:t xml:space="preserve">Table 1 gives a short summary of these skills.</w:t>
      </w:r>
    </w:p>
    <w:p>
      <w:pPr>
        <w:keepNext/>
        <w:spacing w:after="100" w:before="60"/>
        <w:jc w:val="center"/>
      </w:pPr>
      <w:r>
        <w:rPr>
          <w:rFonts w:ascii="Times New Roman" w:cs="Times New Roman" w:eastAsia="Times New Roman" w:hAnsi="Times New Roman"/>
          <w:b/>
          <w:bCs/>
          <w:sz w:val="24"/>
          <w:szCs w:val="24"/>
        </w:rPr>
        <w:t xml:space="preserve">Table 1: Summary of Core Management 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Skill</w:t>
            </w:r>
          </w:p>
        </w:tc>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Meaning</w:t>
            </w:r>
          </w:p>
        </w:tc>
        <w:tc>
          <w:tcPr>
            <w:tcW w:type="dxa" w:w="3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Example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Planning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Deciding before the work</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Lesson plan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Organizing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Arranging people and things</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Seating plan, groups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Classroom Management</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Keeping the class calm</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Clear rules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Time Management</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Using every minute well</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Dividing the period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Communication</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Sharing ideas clearly</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Simple words, listening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Leadership</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Leading by example</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Coming on time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Decision-Making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Choosing the best option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Fair decision, not in anger</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Motivation</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Creating a wish to learn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Praise and rewards</w:t>
            </w:r>
          </w:p>
        </w:tc>
      </w:tr>
    </w:tbl>
    <w:p>
      <w:pPr>
        <w:spacing w:after="200"/>
      </w:pPr>
    </w:p>
    <w:p>
      <w:pPr>
        <w:pStyle w:val="Heading1"/>
        <w:keepNext/>
      </w:pPr>
      <w:r>
        <w:rPr>
          <w:rFonts w:ascii="Times New Roman" w:cs="Times New Roman" w:eastAsia="Times New Roman" w:hAnsi="Times New Roman"/>
          <w:b/>
          <w:bCs/>
          <w:sz w:val="28"/>
          <w:szCs w:val="28"/>
        </w:rPr>
        <w:t xml:space="preserve">6. PROBLEMS TEACHERS FACE</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Large classes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Lack of resources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Extra non-teaching duties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Little training in management</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Heavy syllabus and exam pressure</w:t>
      </w:r>
    </w:p>
    <w:p>
      <w:pPr>
        <w:pStyle w:val="Heading1"/>
        <w:keepNext/>
      </w:pPr>
      <w:r>
        <w:rPr>
          <w:rFonts w:ascii="Times New Roman" w:cs="Times New Roman" w:eastAsia="Times New Roman" w:hAnsi="Times New Roman"/>
          <w:b/>
          <w:bCs/>
          <w:sz w:val="28"/>
          <w:szCs w:val="28"/>
        </w:rPr>
        <w:t xml:space="preserve">7. HOW TO IMPROVE MANAGEMENT SKILLS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Attend training and workshops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Learn from senior teachers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Think after each class about what went well and what to change</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Make clear rules and routines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Use a daily planner and timetable</w:t>
      </w:r>
    </w:p>
    <w:p>
      <w:pPr>
        <w:pStyle w:val="Heading1"/>
        <w:keepNext/>
      </w:pPr>
      <w:r>
        <w:rPr>
          <w:rFonts w:ascii="Times New Roman" w:cs="Times New Roman" w:eastAsia="Times New Roman" w:hAnsi="Times New Roman"/>
          <w:b/>
          <w:bCs/>
          <w:sz w:val="28"/>
          <w:szCs w:val="28"/>
        </w:rPr>
        <w:t xml:space="preserve">8. CONCLUSION</w:t>
      </w:r>
    </w:p>
    <w:p>
      <w:pPr>
        <w:spacing w:after="140" w:line="360" w:lineRule="auto"/>
      </w:pPr>
      <w:r>
        <w:rPr>
          <w:rFonts w:ascii="Times New Roman" w:cs="Times New Roman" w:eastAsia="Times New Roman" w:hAnsi="Times New Roman"/>
          <w:sz w:val="24"/>
          <w:szCs w:val="24"/>
        </w:rPr>
        <w:t xml:space="preserve">A teacher is the manager of the classroom. Skills like planning, organizing, classroom management, time management, communication, leadership, decision-making and motivation help the teacher do this job well. These skills can be learned through training and practice. When a teacher manages well, students learn better and the school runs smoothly.</w:t>
      </w:r>
    </w:p>
    <w:p>
      <w:r>
        <w:br w:type="page"/>
      </w:r>
    </w:p>
    <w:p>
      <w:pPr>
        <w:pStyle w:val="Heading1"/>
        <w:keepNext/>
      </w:pPr>
      <w:r>
        <w:rPr>
          <w:rFonts w:ascii="Times New Roman" w:cs="Times New Roman" w:eastAsia="Times New Roman" w:hAnsi="Times New Roman"/>
          <w:b/>
          <w:bCs/>
          <w:sz w:val="28"/>
          <w:szCs w:val="28"/>
        </w:rPr>
        <w:t xml:space="preserve">REFERENCES</w:t>
      </w:r>
    </w:p>
    <w:p>
      <w:pPr>
        <w:spacing w:after="120" w:line="360" w:lineRule="auto"/>
        <w:ind w:left="720" w:hanging="720"/>
      </w:pPr>
      <w:r>
        <w:rPr>
          <w:rFonts w:ascii="Times New Roman" w:cs="Times New Roman" w:eastAsia="Times New Roman" w:hAnsi="Times New Roman"/>
          <w:sz w:val="24"/>
          <w:szCs w:val="24"/>
        </w:rPr>
        <w:t xml:space="preserve">Fayol, H. (1949). General and industrial management. Pitman.</w:t>
      </w:r>
    </w:p>
    <w:p>
      <w:pPr>
        <w:spacing w:after="120" w:line="360" w:lineRule="auto"/>
        <w:ind w:left="720" w:hanging="720"/>
      </w:pPr>
      <w:r>
        <w:rPr>
          <w:rFonts w:ascii="Times New Roman" w:cs="Times New Roman" w:eastAsia="Times New Roman" w:hAnsi="Times New Roman"/>
          <w:sz w:val="24"/>
          <w:szCs w:val="24"/>
        </w:rPr>
        <w:t xml:space="preserve">Katz, R. L. (1955). Skills of an effective administrator. Harvard Business Review, 33(1), 33-42.</w:t>
      </w:r>
    </w:p>
    <w:p>
      <w:pPr>
        <w:spacing w:after="120" w:line="360" w:lineRule="auto"/>
        <w:ind w:left="720" w:hanging="720"/>
      </w:pPr>
      <w:r>
        <w:rPr>
          <w:rFonts w:ascii="Times New Roman" w:cs="Times New Roman" w:eastAsia="Times New Roman" w:hAnsi="Times New Roman"/>
          <w:sz w:val="24"/>
          <w:szCs w:val="24"/>
        </w:rPr>
        <w:t xml:space="preserve">Kounin, J. S. (1970). Discipline and group management in classrooms. Holt, Rinehart and Winston.</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60" w:before="16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7b1eae55a4d142a18d891f70f23a34e2cb08134.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Management Skills for Teachers</dc:title>
  <dc:creator>Hira Javed</dc:creator>
  <cp:lastModifiedBy>Un-named</cp:lastModifiedBy>
  <cp:revision>1</cp:revision>
  <dcterms:created xsi:type="dcterms:W3CDTF">2026-10-06T17:37:59.013Z</dcterms:created>
  <dcterms:modified xsi:type="dcterms:W3CDTF">2026-10-06T17:37:59.013Z</dcterms:modified>
</cp:coreProperties>
</file>

<file path=docProps/custom.xml><?xml version="1.0" encoding="utf-8"?>
<Properties xmlns="http://schemas.openxmlformats.org/officeDocument/2006/custom-properties" xmlns:vt="http://schemas.openxmlformats.org/officeDocument/2006/docPropsVTypes"/>
</file>