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4AE01" w14:textId="52AF008C" w:rsidR="00972829" w:rsidRPr="00D55724" w:rsidRDefault="0097393A">
      <w:pPr>
        <w:rPr>
          <w:rFonts w:asciiTheme="majorBidi" w:hAnsiTheme="majorBidi" w:cstheme="majorBidi"/>
        </w:rPr>
      </w:pPr>
      <w:r w:rsidRPr="00D55724">
        <w:rPr>
          <w:rFonts w:asciiTheme="majorBidi" w:hAnsiTheme="majorBidi" w:cstheme="majorBidi"/>
          <w:noProof/>
        </w:rPr>
        <w:drawing>
          <wp:anchor distT="0" distB="0" distL="114300" distR="114300" simplePos="0" relativeHeight="251659264" behindDoc="1" locked="0" layoutInCell="1" allowOverlap="1" wp14:anchorId="13AC5C99" wp14:editId="274E0D1B">
            <wp:simplePos x="0" y="0"/>
            <wp:positionH relativeFrom="margin">
              <wp:align>center</wp:align>
            </wp:positionH>
            <wp:positionV relativeFrom="paragraph">
              <wp:posOffset>-312420</wp:posOffset>
            </wp:positionV>
            <wp:extent cx="5652135" cy="1403350"/>
            <wp:effectExtent l="0" t="0" r="5715" b="6350"/>
            <wp:wrapNone/>
            <wp:docPr id="12" name="Picture 12" descr="../../../../Downloads/WhatsApp%20Image%202017-04-24%20at%2022.36.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17-04-24%20at%2022.36.36.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2135"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4332" w14:textId="7A7BBDFC" w:rsidR="0097393A" w:rsidRPr="00D55724" w:rsidRDefault="0097393A">
      <w:pPr>
        <w:rPr>
          <w:rFonts w:asciiTheme="majorBidi" w:hAnsiTheme="majorBidi" w:cstheme="majorBidi"/>
        </w:rPr>
      </w:pPr>
    </w:p>
    <w:p w14:paraId="7834713E" w14:textId="0EE94BBE" w:rsidR="0097393A" w:rsidRPr="00D55724" w:rsidRDefault="0097393A">
      <w:pPr>
        <w:rPr>
          <w:rFonts w:asciiTheme="majorBidi" w:hAnsiTheme="majorBidi" w:cstheme="majorBidi"/>
        </w:rPr>
      </w:pPr>
    </w:p>
    <w:p w14:paraId="270B6103" w14:textId="7A957146" w:rsidR="0097393A" w:rsidRPr="00D55724" w:rsidRDefault="0097393A">
      <w:pPr>
        <w:rPr>
          <w:rFonts w:asciiTheme="majorBidi" w:hAnsiTheme="majorBidi" w:cstheme="majorBidi"/>
        </w:rPr>
      </w:pPr>
    </w:p>
    <w:p w14:paraId="52278BAE" w14:textId="3FBD94A0" w:rsidR="0097393A" w:rsidRPr="00D55724" w:rsidRDefault="0097393A">
      <w:pPr>
        <w:rPr>
          <w:rFonts w:asciiTheme="majorBidi" w:hAnsiTheme="majorBidi" w:cstheme="majorBidi"/>
        </w:rPr>
      </w:pPr>
    </w:p>
    <w:p w14:paraId="096B05F1" w14:textId="77777777" w:rsidR="00186406" w:rsidRDefault="00186406" w:rsidP="00186406">
      <w:pPr>
        <w:jc w:val="center"/>
        <w:rPr>
          <w:b/>
          <w:bCs/>
          <w:sz w:val="40"/>
          <w:szCs w:val="40"/>
        </w:rPr>
      </w:pPr>
    </w:p>
    <w:p w14:paraId="41AA4D31" w14:textId="75D1B71F" w:rsidR="00186406" w:rsidRDefault="00186406" w:rsidP="00186406">
      <w:pPr>
        <w:jc w:val="center"/>
        <w:rPr>
          <w:b/>
          <w:bCs/>
          <w:sz w:val="40"/>
          <w:szCs w:val="40"/>
        </w:rPr>
      </w:pPr>
      <w:r w:rsidRPr="00721F9A">
        <w:rPr>
          <w:b/>
          <w:bCs/>
          <w:sz w:val="40"/>
          <w:szCs w:val="40"/>
        </w:rPr>
        <w:t>CPIT-25</w:t>
      </w:r>
      <w:r>
        <w:rPr>
          <w:b/>
          <w:bCs/>
          <w:sz w:val="40"/>
          <w:szCs w:val="40"/>
        </w:rPr>
        <w:t>1</w:t>
      </w:r>
      <w:r w:rsidRPr="00721F9A">
        <w:rPr>
          <w:b/>
          <w:bCs/>
          <w:sz w:val="40"/>
          <w:szCs w:val="40"/>
        </w:rPr>
        <w:t xml:space="preserve"> </w:t>
      </w:r>
      <w:r>
        <w:rPr>
          <w:b/>
          <w:bCs/>
          <w:sz w:val="40"/>
          <w:szCs w:val="40"/>
        </w:rPr>
        <w:t>Software Engineering</w:t>
      </w:r>
    </w:p>
    <w:p w14:paraId="3D601E34" w14:textId="77777777" w:rsidR="00186406" w:rsidRPr="00721F9A" w:rsidRDefault="00186406" w:rsidP="00186406">
      <w:pPr>
        <w:rPr>
          <w:b/>
          <w:bCs/>
          <w:sz w:val="40"/>
          <w:szCs w:val="40"/>
        </w:rPr>
      </w:pPr>
    </w:p>
    <w:p w14:paraId="2B737CB8" w14:textId="0293ED44" w:rsidR="00186406" w:rsidRDefault="00186406" w:rsidP="00186406">
      <w:pPr>
        <w:rPr>
          <w:sz w:val="40"/>
          <w:szCs w:val="40"/>
        </w:rPr>
      </w:pPr>
      <w:r w:rsidRPr="00721F9A">
        <w:rPr>
          <w:b/>
          <w:bCs/>
          <w:sz w:val="30"/>
          <w:szCs w:val="30"/>
        </w:rPr>
        <w:t xml:space="preserve">Section: </w:t>
      </w:r>
      <w:r>
        <w:rPr>
          <w:b/>
          <w:bCs/>
          <w:sz w:val="30"/>
          <w:szCs w:val="30"/>
        </w:rPr>
        <w:t>BR</w:t>
      </w:r>
      <w:r w:rsidRPr="00721F9A">
        <w:rPr>
          <w:b/>
          <w:bCs/>
          <w:sz w:val="30"/>
          <w:szCs w:val="30"/>
        </w:rPr>
        <w:t xml:space="preserve">                                   </w:t>
      </w:r>
      <w:r w:rsidRPr="00721F9A">
        <w:rPr>
          <w:b/>
          <w:bCs/>
          <w:sz w:val="32"/>
          <w:szCs w:val="32"/>
        </w:rPr>
        <w:t xml:space="preserve">           </w:t>
      </w:r>
      <w:r w:rsidRPr="00721F9A">
        <w:rPr>
          <w:b/>
          <w:bCs/>
          <w:sz w:val="30"/>
          <w:szCs w:val="30"/>
        </w:rPr>
        <w:t xml:space="preserve">                                              17-</w:t>
      </w:r>
      <w:r>
        <w:rPr>
          <w:b/>
          <w:bCs/>
          <w:sz w:val="30"/>
          <w:szCs w:val="30"/>
        </w:rPr>
        <w:t>Sep</w:t>
      </w:r>
      <w:r w:rsidRPr="00721F9A">
        <w:rPr>
          <w:b/>
          <w:bCs/>
          <w:sz w:val="30"/>
          <w:szCs w:val="30"/>
        </w:rPr>
        <w:t>-202</w:t>
      </w:r>
      <w:r>
        <w:rPr>
          <w:b/>
          <w:bCs/>
          <w:sz w:val="30"/>
          <w:szCs w:val="30"/>
        </w:rPr>
        <w:t>0</w:t>
      </w:r>
    </w:p>
    <w:p w14:paraId="088471CB" w14:textId="7867A34F" w:rsidR="00186406" w:rsidRDefault="00186406" w:rsidP="00186406">
      <w:pPr>
        <w:rPr>
          <w:sz w:val="40"/>
          <w:szCs w:val="40"/>
        </w:rPr>
      </w:pPr>
    </w:p>
    <w:p w14:paraId="3AF0F660" w14:textId="77777777" w:rsidR="00186406" w:rsidRDefault="00186406" w:rsidP="00186406">
      <w:pPr>
        <w:rPr>
          <w:sz w:val="40"/>
          <w:szCs w:val="40"/>
        </w:rPr>
      </w:pPr>
    </w:p>
    <w:p w14:paraId="5C0E2F25" w14:textId="5D93566E" w:rsidR="00186406" w:rsidRPr="00B07CA1" w:rsidRDefault="00186406" w:rsidP="00186406">
      <w:pPr>
        <w:jc w:val="center"/>
        <w:rPr>
          <w:b/>
          <w:bCs/>
          <w:sz w:val="56"/>
          <w:szCs w:val="56"/>
        </w:rPr>
      </w:pPr>
      <w:r>
        <w:rPr>
          <w:b/>
          <w:bCs/>
          <w:sz w:val="56"/>
          <w:szCs w:val="56"/>
        </w:rPr>
        <w:t>Vehicle part online ordering system</w:t>
      </w:r>
    </w:p>
    <w:p w14:paraId="7BDC7C5C" w14:textId="04A46017" w:rsidR="00186406" w:rsidRDefault="00186406" w:rsidP="00186406">
      <w:pPr>
        <w:jc w:val="center"/>
        <w:rPr>
          <w:b/>
          <w:bCs/>
          <w:sz w:val="40"/>
          <w:szCs w:val="40"/>
        </w:rPr>
      </w:pPr>
    </w:p>
    <w:p w14:paraId="31070169" w14:textId="77777777" w:rsidR="00186406" w:rsidRDefault="00186406" w:rsidP="00186406">
      <w:pPr>
        <w:jc w:val="center"/>
        <w:rPr>
          <w:sz w:val="40"/>
          <w:szCs w:val="40"/>
        </w:rPr>
      </w:pPr>
    </w:p>
    <w:p w14:paraId="549BD89F" w14:textId="77777777" w:rsidR="00186406" w:rsidRDefault="00186406" w:rsidP="00186406">
      <w:pPr>
        <w:jc w:val="center"/>
        <w:rPr>
          <w:b/>
          <w:bCs/>
          <w:sz w:val="28"/>
          <w:szCs w:val="28"/>
        </w:rPr>
      </w:pPr>
      <w:r>
        <w:rPr>
          <w:b/>
          <w:bCs/>
          <w:sz w:val="28"/>
          <w:szCs w:val="28"/>
        </w:rPr>
        <w:t xml:space="preserve">Instructor </w:t>
      </w:r>
    </w:p>
    <w:p w14:paraId="79D227B2" w14:textId="35D1B962" w:rsidR="00186406" w:rsidRPr="00B07CA1" w:rsidRDefault="00186406" w:rsidP="00186406">
      <w:pPr>
        <w:jc w:val="center"/>
        <w:rPr>
          <w:b/>
          <w:bCs/>
          <w:sz w:val="36"/>
          <w:szCs w:val="36"/>
        </w:rPr>
      </w:pPr>
      <w:r>
        <w:rPr>
          <w:b/>
          <w:bCs/>
          <w:sz w:val="36"/>
          <w:szCs w:val="36"/>
        </w:rPr>
        <w:t>Prof</w:t>
      </w:r>
      <w:r w:rsidRPr="00B07CA1">
        <w:rPr>
          <w:b/>
          <w:bCs/>
          <w:sz w:val="36"/>
          <w:szCs w:val="36"/>
        </w:rPr>
        <w:t>.</w:t>
      </w:r>
      <w:r>
        <w:rPr>
          <w:b/>
          <w:bCs/>
          <w:sz w:val="36"/>
          <w:szCs w:val="36"/>
        </w:rPr>
        <w:t xml:space="preserve"> </w:t>
      </w:r>
      <w:r>
        <w:rPr>
          <w:b/>
          <w:bCs/>
          <w:sz w:val="36"/>
          <w:szCs w:val="36"/>
        </w:rPr>
        <w:t>Mohammed Al-Haddad</w:t>
      </w:r>
    </w:p>
    <w:p w14:paraId="0E49D300" w14:textId="77777777" w:rsidR="00186406" w:rsidRDefault="00186406" w:rsidP="00186406">
      <w:pPr>
        <w:rPr>
          <w:sz w:val="40"/>
          <w:szCs w:val="40"/>
        </w:rPr>
      </w:pPr>
    </w:p>
    <w:p w14:paraId="413059E0" w14:textId="77777777" w:rsidR="00186406" w:rsidRPr="00B07CA1" w:rsidRDefault="00186406" w:rsidP="00186406">
      <w:pPr>
        <w:jc w:val="center"/>
        <w:rPr>
          <w:sz w:val="40"/>
          <w:szCs w:val="40"/>
        </w:rPr>
      </w:pPr>
      <w:r w:rsidRPr="00B07CA1">
        <w:rPr>
          <w:sz w:val="40"/>
          <w:szCs w:val="40"/>
        </w:rPr>
        <w:t>Team Members</w:t>
      </w:r>
    </w:p>
    <w:tbl>
      <w:tblPr>
        <w:tblStyle w:val="TableGrid"/>
        <w:tblW w:w="8307" w:type="dxa"/>
        <w:tblInd w:w="763" w:type="dxa"/>
        <w:tblLook w:val="04A0" w:firstRow="1" w:lastRow="0" w:firstColumn="1" w:lastColumn="0" w:noHBand="0" w:noVBand="1"/>
      </w:tblPr>
      <w:tblGrid>
        <w:gridCol w:w="1146"/>
        <w:gridCol w:w="5427"/>
        <w:gridCol w:w="1734"/>
      </w:tblGrid>
      <w:tr w:rsidR="00186406" w14:paraId="5D91A296" w14:textId="77777777" w:rsidTr="00186406">
        <w:trPr>
          <w:trHeight w:val="431"/>
        </w:trPr>
        <w:tc>
          <w:tcPr>
            <w:tcW w:w="1146" w:type="dxa"/>
          </w:tcPr>
          <w:p w14:paraId="76F4CD06" w14:textId="77777777" w:rsidR="00186406" w:rsidRPr="00963FA4" w:rsidRDefault="00186406" w:rsidP="00687020">
            <w:pPr>
              <w:jc w:val="center"/>
              <w:rPr>
                <w:b/>
                <w:bCs/>
              </w:rPr>
            </w:pPr>
            <w:r w:rsidRPr="00963FA4">
              <w:rPr>
                <w:b/>
                <w:bCs/>
                <w:sz w:val="32"/>
                <w:szCs w:val="32"/>
              </w:rPr>
              <w:t>#</w:t>
            </w:r>
          </w:p>
        </w:tc>
        <w:tc>
          <w:tcPr>
            <w:tcW w:w="5427" w:type="dxa"/>
          </w:tcPr>
          <w:p w14:paraId="286A598A" w14:textId="77777777" w:rsidR="00186406" w:rsidRPr="00367AFA" w:rsidRDefault="00186406" w:rsidP="00687020">
            <w:pPr>
              <w:jc w:val="center"/>
              <w:rPr>
                <w:b/>
                <w:bCs/>
                <w:sz w:val="28"/>
                <w:szCs w:val="28"/>
              </w:rPr>
            </w:pPr>
            <w:r w:rsidRPr="00367AFA">
              <w:rPr>
                <w:b/>
                <w:bCs/>
                <w:sz w:val="32"/>
                <w:szCs w:val="32"/>
              </w:rPr>
              <w:t>Name</w:t>
            </w:r>
          </w:p>
        </w:tc>
        <w:tc>
          <w:tcPr>
            <w:tcW w:w="1734" w:type="dxa"/>
          </w:tcPr>
          <w:p w14:paraId="12F9CE70" w14:textId="77777777" w:rsidR="00186406" w:rsidRPr="00367AFA" w:rsidRDefault="00186406" w:rsidP="00687020">
            <w:pPr>
              <w:jc w:val="center"/>
              <w:rPr>
                <w:b/>
                <w:bCs/>
              </w:rPr>
            </w:pPr>
            <w:r w:rsidRPr="00367AFA">
              <w:rPr>
                <w:b/>
                <w:bCs/>
                <w:sz w:val="32"/>
                <w:szCs w:val="32"/>
              </w:rPr>
              <w:t>ID</w:t>
            </w:r>
          </w:p>
        </w:tc>
      </w:tr>
      <w:tr w:rsidR="00186406" w14:paraId="7F3F19D2" w14:textId="77777777" w:rsidTr="00186406">
        <w:trPr>
          <w:trHeight w:val="393"/>
        </w:trPr>
        <w:tc>
          <w:tcPr>
            <w:tcW w:w="1146" w:type="dxa"/>
          </w:tcPr>
          <w:p w14:paraId="37174D21" w14:textId="77777777" w:rsidR="00186406" w:rsidRPr="00E31260" w:rsidRDefault="00186406" w:rsidP="00687020">
            <w:pPr>
              <w:jc w:val="center"/>
              <w:rPr>
                <w:sz w:val="32"/>
                <w:szCs w:val="32"/>
              </w:rPr>
            </w:pPr>
            <w:r w:rsidRPr="00E31260">
              <w:rPr>
                <w:sz w:val="32"/>
                <w:szCs w:val="32"/>
              </w:rPr>
              <w:t>1</w:t>
            </w:r>
          </w:p>
        </w:tc>
        <w:tc>
          <w:tcPr>
            <w:tcW w:w="5427" w:type="dxa"/>
          </w:tcPr>
          <w:p w14:paraId="13F6AF67" w14:textId="2577EBF8" w:rsidR="00186406" w:rsidRPr="00E31260" w:rsidRDefault="00186406" w:rsidP="00687020">
            <w:pPr>
              <w:jc w:val="center"/>
              <w:rPr>
                <w:sz w:val="32"/>
                <w:szCs w:val="32"/>
              </w:rPr>
            </w:pPr>
            <w:r w:rsidRPr="00E31260">
              <w:rPr>
                <w:sz w:val="32"/>
                <w:szCs w:val="32"/>
              </w:rPr>
              <w:t>Abdulaziz Al</w:t>
            </w:r>
            <w:r>
              <w:rPr>
                <w:sz w:val="32"/>
                <w:szCs w:val="32"/>
              </w:rPr>
              <w:t>-</w:t>
            </w:r>
            <w:proofErr w:type="spellStart"/>
            <w:r>
              <w:rPr>
                <w:sz w:val="32"/>
                <w:szCs w:val="32"/>
              </w:rPr>
              <w:t>G</w:t>
            </w:r>
            <w:r>
              <w:rPr>
                <w:sz w:val="32"/>
                <w:szCs w:val="32"/>
              </w:rPr>
              <w:t>h</w:t>
            </w:r>
            <w:r w:rsidRPr="00E31260">
              <w:rPr>
                <w:sz w:val="32"/>
                <w:szCs w:val="32"/>
              </w:rPr>
              <w:t>amdi</w:t>
            </w:r>
            <w:proofErr w:type="spellEnd"/>
          </w:p>
        </w:tc>
        <w:tc>
          <w:tcPr>
            <w:tcW w:w="1734" w:type="dxa"/>
          </w:tcPr>
          <w:p w14:paraId="79B3AFAC" w14:textId="77777777" w:rsidR="00186406" w:rsidRPr="00E31260" w:rsidRDefault="00186406" w:rsidP="00687020">
            <w:pPr>
              <w:jc w:val="center"/>
              <w:rPr>
                <w:sz w:val="32"/>
                <w:szCs w:val="32"/>
              </w:rPr>
            </w:pPr>
            <w:r>
              <w:rPr>
                <w:rFonts w:hint="cs"/>
                <w:sz w:val="32"/>
                <w:szCs w:val="32"/>
                <w:rtl/>
              </w:rPr>
              <w:t>1845045</w:t>
            </w:r>
          </w:p>
        </w:tc>
      </w:tr>
      <w:tr w:rsidR="00186406" w14:paraId="668E1E0D" w14:textId="77777777" w:rsidTr="00186406">
        <w:trPr>
          <w:trHeight w:val="393"/>
        </w:trPr>
        <w:tc>
          <w:tcPr>
            <w:tcW w:w="1146" w:type="dxa"/>
          </w:tcPr>
          <w:p w14:paraId="32CE9031" w14:textId="77777777" w:rsidR="00186406" w:rsidRPr="00E31260" w:rsidRDefault="00186406" w:rsidP="00687020">
            <w:pPr>
              <w:jc w:val="center"/>
              <w:rPr>
                <w:sz w:val="32"/>
                <w:szCs w:val="32"/>
              </w:rPr>
            </w:pPr>
            <w:r w:rsidRPr="00E31260">
              <w:rPr>
                <w:sz w:val="32"/>
                <w:szCs w:val="32"/>
              </w:rPr>
              <w:t>2</w:t>
            </w:r>
          </w:p>
        </w:tc>
        <w:tc>
          <w:tcPr>
            <w:tcW w:w="5427" w:type="dxa"/>
          </w:tcPr>
          <w:p w14:paraId="397E67DD" w14:textId="4B8DD666" w:rsidR="00186406" w:rsidRPr="00E31260" w:rsidRDefault="00186406" w:rsidP="00687020">
            <w:pPr>
              <w:jc w:val="center"/>
              <w:rPr>
                <w:sz w:val="32"/>
                <w:szCs w:val="32"/>
              </w:rPr>
            </w:pPr>
            <w:r>
              <w:rPr>
                <w:sz w:val="32"/>
                <w:szCs w:val="32"/>
              </w:rPr>
              <w:t>Ahmed  Al-</w:t>
            </w:r>
            <w:proofErr w:type="spellStart"/>
            <w:r>
              <w:rPr>
                <w:sz w:val="32"/>
                <w:szCs w:val="32"/>
              </w:rPr>
              <w:t>Osaimi</w:t>
            </w:r>
            <w:proofErr w:type="spellEnd"/>
          </w:p>
        </w:tc>
        <w:tc>
          <w:tcPr>
            <w:tcW w:w="1734" w:type="dxa"/>
          </w:tcPr>
          <w:p w14:paraId="41636EBD" w14:textId="00B606B0" w:rsidR="00186406" w:rsidRPr="00E31260" w:rsidRDefault="00186406" w:rsidP="00687020">
            <w:pPr>
              <w:jc w:val="center"/>
              <w:rPr>
                <w:sz w:val="32"/>
                <w:szCs w:val="32"/>
              </w:rPr>
            </w:pPr>
            <w:r>
              <w:rPr>
                <w:sz w:val="32"/>
                <w:szCs w:val="32"/>
              </w:rPr>
              <w:t>1845361</w:t>
            </w:r>
          </w:p>
        </w:tc>
      </w:tr>
      <w:tr w:rsidR="00186406" w14:paraId="6CB06255" w14:textId="77777777" w:rsidTr="00186406">
        <w:trPr>
          <w:trHeight w:val="393"/>
        </w:trPr>
        <w:tc>
          <w:tcPr>
            <w:tcW w:w="1146" w:type="dxa"/>
          </w:tcPr>
          <w:p w14:paraId="746D4882" w14:textId="5C910786" w:rsidR="00186406" w:rsidRPr="00E31260" w:rsidRDefault="00186406" w:rsidP="00687020">
            <w:pPr>
              <w:jc w:val="center"/>
              <w:rPr>
                <w:sz w:val="32"/>
                <w:szCs w:val="32"/>
              </w:rPr>
            </w:pPr>
            <w:r>
              <w:rPr>
                <w:sz w:val="32"/>
                <w:szCs w:val="32"/>
              </w:rPr>
              <w:t>3</w:t>
            </w:r>
          </w:p>
        </w:tc>
        <w:tc>
          <w:tcPr>
            <w:tcW w:w="5427" w:type="dxa"/>
          </w:tcPr>
          <w:p w14:paraId="1F8387EF" w14:textId="20043096" w:rsidR="00186406" w:rsidRPr="00E31260" w:rsidRDefault="00186406" w:rsidP="00687020">
            <w:pPr>
              <w:jc w:val="center"/>
              <w:rPr>
                <w:sz w:val="32"/>
                <w:szCs w:val="32"/>
              </w:rPr>
            </w:pPr>
            <w:r w:rsidRPr="00E31260">
              <w:rPr>
                <w:sz w:val="32"/>
                <w:szCs w:val="32"/>
              </w:rPr>
              <w:t xml:space="preserve">Mohammed </w:t>
            </w:r>
            <w:proofErr w:type="spellStart"/>
            <w:r w:rsidRPr="00E31260">
              <w:rPr>
                <w:sz w:val="32"/>
                <w:szCs w:val="32"/>
              </w:rPr>
              <w:t>Harasani</w:t>
            </w:r>
            <w:proofErr w:type="spellEnd"/>
          </w:p>
        </w:tc>
        <w:tc>
          <w:tcPr>
            <w:tcW w:w="1734" w:type="dxa"/>
          </w:tcPr>
          <w:p w14:paraId="14029419" w14:textId="77777777" w:rsidR="00186406" w:rsidRPr="00E31260" w:rsidRDefault="00186406" w:rsidP="00687020">
            <w:pPr>
              <w:jc w:val="center"/>
              <w:rPr>
                <w:sz w:val="32"/>
                <w:szCs w:val="32"/>
              </w:rPr>
            </w:pPr>
            <w:r w:rsidRPr="00E31260">
              <w:rPr>
                <w:sz w:val="32"/>
                <w:szCs w:val="32"/>
              </w:rPr>
              <w:t>1846430</w:t>
            </w:r>
          </w:p>
        </w:tc>
      </w:tr>
    </w:tbl>
    <w:p w14:paraId="1E64F6CD" w14:textId="77777777" w:rsidR="00186406" w:rsidRPr="00D55724" w:rsidRDefault="00186406">
      <w:pPr>
        <w:rPr>
          <w:rFonts w:asciiTheme="majorBidi" w:hAnsiTheme="majorBidi" w:cstheme="majorBidi"/>
          <w:b/>
          <w:bCs/>
          <w:sz w:val="48"/>
          <w:szCs w:val="48"/>
          <w:u w:val="single"/>
        </w:rPr>
      </w:pPr>
    </w:p>
    <w:p w14:paraId="2091C42C" w14:textId="3FBB5D17" w:rsidR="006E5741" w:rsidRPr="00D55724" w:rsidRDefault="006E5741" w:rsidP="0079223D">
      <w:pPr>
        <w:jc w:val="center"/>
        <w:rPr>
          <w:rFonts w:asciiTheme="majorBidi" w:hAnsiTheme="majorBidi" w:cstheme="majorBidi"/>
          <w:b/>
          <w:bCs/>
          <w:sz w:val="48"/>
          <w:szCs w:val="48"/>
        </w:rPr>
      </w:pPr>
      <w:r w:rsidRPr="00D55724">
        <w:rPr>
          <w:rFonts w:asciiTheme="majorBidi" w:hAnsiTheme="majorBidi" w:cstheme="majorBidi"/>
          <w:b/>
          <w:bCs/>
          <w:sz w:val="48"/>
          <w:szCs w:val="48"/>
        </w:rPr>
        <w:t>Introduction</w:t>
      </w:r>
    </w:p>
    <w:p w14:paraId="6C7AC37B" w14:textId="50778B91" w:rsidR="00411240" w:rsidRPr="00D55724" w:rsidRDefault="0079223D" w:rsidP="00D55724">
      <w:pPr>
        <w:ind w:firstLine="720"/>
        <w:rPr>
          <w:rFonts w:asciiTheme="majorBidi" w:hAnsiTheme="majorBidi" w:cstheme="majorBidi"/>
          <w:sz w:val="28"/>
          <w:szCs w:val="28"/>
        </w:rPr>
      </w:pPr>
      <w:r w:rsidRPr="00D55724">
        <w:rPr>
          <w:rFonts w:asciiTheme="majorBidi" w:hAnsiTheme="majorBidi" w:cstheme="majorBidi"/>
          <w:sz w:val="28"/>
          <w:szCs w:val="28"/>
        </w:rPr>
        <w:t>VPOOS</w:t>
      </w:r>
      <w:r w:rsidR="00411240" w:rsidRPr="00D55724">
        <w:rPr>
          <w:rFonts w:asciiTheme="majorBidi" w:hAnsiTheme="majorBidi" w:cstheme="majorBidi"/>
          <w:sz w:val="28"/>
          <w:szCs w:val="28"/>
        </w:rPr>
        <w:t xml:space="preserve"> is a central hub for ordering and collecting any </w:t>
      </w:r>
      <w:r w:rsidRPr="00D55724">
        <w:rPr>
          <w:rFonts w:asciiTheme="majorBidi" w:hAnsiTheme="majorBidi" w:cstheme="majorBidi"/>
          <w:sz w:val="28"/>
          <w:szCs w:val="28"/>
        </w:rPr>
        <w:t xml:space="preserve">component </w:t>
      </w:r>
      <w:r w:rsidR="00411240" w:rsidRPr="00D55724">
        <w:rPr>
          <w:rFonts w:asciiTheme="majorBidi" w:hAnsiTheme="majorBidi" w:cstheme="majorBidi"/>
          <w:sz w:val="28"/>
          <w:szCs w:val="28"/>
        </w:rPr>
        <w:t>or equipment that is crucial</w:t>
      </w:r>
      <w:r w:rsidRPr="00D55724">
        <w:rPr>
          <w:rFonts w:asciiTheme="majorBidi" w:hAnsiTheme="majorBidi" w:cstheme="majorBidi"/>
          <w:sz w:val="28"/>
          <w:szCs w:val="28"/>
        </w:rPr>
        <w:t xml:space="preserve"> </w:t>
      </w:r>
      <w:r w:rsidR="00411240" w:rsidRPr="00D55724">
        <w:rPr>
          <w:rFonts w:asciiTheme="majorBidi" w:hAnsiTheme="majorBidi" w:cstheme="majorBidi"/>
          <w:sz w:val="28"/>
          <w:szCs w:val="28"/>
        </w:rPr>
        <w:t>to the functionality of your car</w:t>
      </w:r>
      <w:r w:rsidRPr="00D55724">
        <w:rPr>
          <w:rFonts w:asciiTheme="majorBidi" w:hAnsiTheme="majorBidi" w:cstheme="majorBidi"/>
          <w:sz w:val="28"/>
          <w:szCs w:val="28"/>
        </w:rPr>
        <w:t xml:space="preserve">, or any </w:t>
      </w:r>
      <w:r w:rsidR="00D55724" w:rsidRPr="00D55724">
        <w:rPr>
          <w:rFonts w:asciiTheme="majorBidi" w:hAnsiTheme="majorBidi" w:cstheme="majorBidi"/>
          <w:sz w:val="28"/>
          <w:szCs w:val="28"/>
        </w:rPr>
        <w:t xml:space="preserve">other </w:t>
      </w:r>
      <w:r w:rsidRPr="00D55724">
        <w:rPr>
          <w:rFonts w:asciiTheme="majorBidi" w:hAnsiTheme="majorBidi" w:cstheme="majorBidi"/>
          <w:sz w:val="28"/>
          <w:szCs w:val="28"/>
        </w:rPr>
        <w:t>accessories</w:t>
      </w:r>
      <w:r w:rsidR="00D55724" w:rsidRPr="00D55724">
        <w:rPr>
          <w:rFonts w:asciiTheme="majorBidi" w:hAnsiTheme="majorBidi" w:cstheme="majorBidi"/>
          <w:sz w:val="28"/>
          <w:szCs w:val="28"/>
        </w:rPr>
        <w:t xml:space="preserve"> for modification. </w:t>
      </w:r>
      <w:r w:rsidR="00411240" w:rsidRPr="00D55724">
        <w:rPr>
          <w:rFonts w:asciiTheme="majorBidi" w:hAnsiTheme="majorBidi" w:cstheme="majorBidi"/>
          <w:sz w:val="28"/>
          <w:szCs w:val="28"/>
        </w:rPr>
        <w:t xml:space="preserve"> Whether it be bumpers, radiators, calipers</w:t>
      </w:r>
      <w:r w:rsidR="00D55724" w:rsidRPr="00D55724">
        <w:rPr>
          <w:rFonts w:asciiTheme="majorBidi" w:hAnsiTheme="majorBidi" w:cstheme="majorBidi"/>
          <w:sz w:val="28"/>
          <w:szCs w:val="28"/>
        </w:rPr>
        <w:t xml:space="preserve"> , and spoilers,</w:t>
      </w:r>
      <w:r w:rsidR="00411240" w:rsidRPr="00D55724">
        <w:rPr>
          <w:rFonts w:asciiTheme="majorBidi" w:hAnsiTheme="majorBidi" w:cstheme="majorBidi"/>
          <w:sz w:val="28"/>
          <w:szCs w:val="28"/>
        </w:rPr>
        <w:t xml:space="preserve"> </w:t>
      </w:r>
      <w:r w:rsidR="00D55724" w:rsidRPr="00D55724">
        <w:rPr>
          <w:rFonts w:asciiTheme="majorBidi" w:hAnsiTheme="majorBidi" w:cstheme="majorBidi"/>
          <w:sz w:val="28"/>
          <w:szCs w:val="28"/>
        </w:rPr>
        <w:t>VPOOS</w:t>
      </w:r>
      <w:r w:rsidR="00411240" w:rsidRPr="00D55724">
        <w:rPr>
          <w:rFonts w:asciiTheme="majorBidi" w:hAnsiTheme="majorBidi" w:cstheme="majorBidi"/>
          <w:sz w:val="28"/>
          <w:szCs w:val="28"/>
        </w:rPr>
        <w:t xml:space="preserve"> has it! We eliminate the fuss of having to go over to your official distributor, by housing them in your phone and providing whatever they supply from the comfort of your own home.</w:t>
      </w:r>
    </w:p>
    <w:p w14:paraId="7440240B" w14:textId="77777777" w:rsidR="0079223D" w:rsidRPr="00D55724" w:rsidRDefault="0079223D" w:rsidP="00411240">
      <w:pPr>
        <w:rPr>
          <w:rFonts w:asciiTheme="majorBidi" w:hAnsiTheme="majorBidi" w:cstheme="majorBidi"/>
          <w:sz w:val="28"/>
          <w:szCs w:val="28"/>
        </w:rPr>
      </w:pPr>
    </w:p>
    <w:p w14:paraId="7DC037F9" w14:textId="7FA4638D" w:rsidR="00411240" w:rsidRPr="00D55724" w:rsidRDefault="00411240" w:rsidP="0079223D">
      <w:pPr>
        <w:jc w:val="center"/>
        <w:rPr>
          <w:rFonts w:asciiTheme="majorBidi" w:hAnsiTheme="majorBidi" w:cstheme="majorBidi"/>
          <w:b/>
          <w:bCs/>
          <w:sz w:val="48"/>
          <w:szCs w:val="48"/>
        </w:rPr>
      </w:pPr>
      <w:r w:rsidRPr="00D55724">
        <w:rPr>
          <w:rFonts w:asciiTheme="majorBidi" w:hAnsiTheme="majorBidi" w:cstheme="majorBidi"/>
          <w:b/>
          <w:bCs/>
          <w:sz w:val="48"/>
          <w:szCs w:val="48"/>
        </w:rPr>
        <w:t>Problem Description</w:t>
      </w:r>
    </w:p>
    <w:p w14:paraId="2393CFF8" w14:textId="4EB98EAA" w:rsidR="00411240" w:rsidRPr="00D55724" w:rsidRDefault="00411240" w:rsidP="0079223D">
      <w:pPr>
        <w:ind w:firstLine="720"/>
        <w:rPr>
          <w:rFonts w:asciiTheme="majorBidi" w:hAnsiTheme="majorBidi" w:cstheme="majorBidi"/>
          <w:sz w:val="28"/>
          <w:szCs w:val="28"/>
        </w:rPr>
      </w:pPr>
      <w:r w:rsidRPr="00D55724">
        <w:rPr>
          <w:rFonts w:asciiTheme="majorBidi" w:hAnsiTheme="majorBidi" w:cstheme="majorBidi"/>
          <w:sz w:val="28"/>
          <w:szCs w:val="28"/>
        </w:rPr>
        <w:t xml:space="preserve">In modern </w:t>
      </w:r>
      <w:r w:rsidR="00960E74" w:rsidRPr="00D55724">
        <w:rPr>
          <w:rFonts w:asciiTheme="majorBidi" w:hAnsiTheme="majorBidi" w:cstheme="majorBidi"/>
          <w:sz w:val="28"/>
          <w:szCs w:val="28"/>
        </w:rPr>
        <w:t>history</w:t>
      </w:r>
      <w:r w:rsidRPr="00D55724">
        <w:rPr>
          <w:rFonts w:asciiTheme="majorBidi" w:hAnsiTheme="majorBidi" w:cstheme="majorBidi"/>
          <w:sz w:val="28"/>
          <w:szCs w:val="28"/>
        </w:rPr>
        <w:t>, cars</w:t>
      </w:r>
      <w:r w:rsidR="00960E74" w:rsidRPr="00D55724">
        <w:rPr>
          <w:rFonts w:asciiTheme="majorBidi" w:hAnsiTheme="majorBidi" w:cstheme="majorBidi"/>
          <w:sz w:val="28"/>
          <w:szCs w:val="28"/>
        </w:rPr>
        <w:t xml:space="preserve"> always have been</w:t>
      </w:r>
      <w:r w:rsidRPr="00D55724">
        <w:rPr>
          <w:rFonts w:asciiTheme="majorBidi" w:hAnsiTheme="majorBidi" w:cstheme="majorBidi"/>
          <w:sz w:val="28"/>
          <w:szCs w:val="28"/>
        </w:rPr>
        <w:t xml:space="preserve"> integral part of the functionality of the world, and that cannot be disputed. Whether it’s for your own transport, or for commercial and diplomatic use, cars are incredibly necessary and there is no plausible substitute for them when it comes to short range (and possibly long range) transportation. Part of owning a car is maintaining</w:t>
      </w:r>
      <w:r w:rsidR="00960E74" w:rsidRPr="00D55724">
        <w:rPr>
          <w:rFonts w:asciiTheme="majorBidi" w:hAnsiTheme="majorBidi" w:cstheme="majorBidi"/>
          <w:sz w:val="28"/>
          <w:szCs w:val="28"/>
        </w:rPr>
        <w:t xml:space="preserve"> it and keeping it functional, and that must be done through constant periodic maintenance and replacing whatever parts necessary for it to continue functioning properly. Our project focuses on the second part, where the owner of a car has to buy parts in order to replace them because of defectiveness or any other reason. In most cases, a customer has to visit an official distributor of car parts to order.</w:t>
      </w:r>
      <w:r w:rsidR="007207C2" w:rsidRPr="00D55724">
        <w:rPr>
          <w:rFonts w:asciiTheme="majorBidi" w:hAnsiTheme="majorBidi" w:cstheme="majorBidi"/>
          <w:sz w:val="28"/>
          <w:szCs w:val="28"/>
        </w:rPr>
        <w:t xml:space="preserve"> Usually, that is an extensive, lengthy process, where you have to visit the distributor and check for availability, order the part, and then wait for extended periods of time while they fetch the part from the warehouse, if it is available at all. In order to circumvent this problem, we have proposed a solution.</w:t>
      </w:r>
    </w:p>
    <w:p w14:paraId="3FA2EEB1" w14:textId="7A161964" w:rsidR="007207C2" w:rsidRPr="00D55724" w:rsidRDefault="007207C2" w:rsidP="00411240">
      <w:pPr>
        <w:rPr>
          <w:rFonts w:asciiTheme="majorBidi" w:hAnsiTheme="majorBidi" w:cstheme="majorBidi"/>
          <w:sz w:val="28"/>
          <w:szCs w:val="28"/>
        </w:rPr>
      </w:pPr>
    </w:p>
    <w:p w14:paraId="3CD91A4C" w14:textId="6FD2B0F2" w:rsidR="0079223D" w:rsidRPr="00D55724" w:rsidRDefault="0079223D" w:rsidP="00411240">
      <w:pPr>
        <w:rPr>
          <w:rFonts w:asciiTheme="majorBidi" w:hAnsiTheme="majorBidi" w:cstheme="majorBidi"/>
          <w:sz w:val="28"/>
          <w:szCs w:val="28"/>
        </w:rPr>
      </w:pPr>
    </w:p>
    <w:p w14:paraId="00DB1DDE" w14:textId="4FB5EC72" w:rsidR="0079223D" w:rsidRDefault="0079223D" w:rsidP="00411240">
      <w:pPr>
        <w:rPr>
          <w:rFonts w:asciiTheme="majorBidi" w:hAnsiTheme="majorBidi" w:cstheme="majorBidi"/>
          <w:sz w:val="28"/>
          <w:szCs w:val="28"/>
        </w:rPr>
      </w:pPr>
    </w:p>
    <w:p w14:paraId="113CA82F" w14:textId="5F0CD396" w:rsidR="00D55724" w:rsidRDefault="00D55724" w:rsidP="00411240">
      <w:pPr>
        <w:rPr>
          <w:rFonts w:asciiTheme="majorBidi" w:hAnsiTheme="majorBidi" w:cstheme="majorBidi"/>
          <w:sz w:val="28"/>
          <w:szCs w:val="28"/>
        </w:rPr>
      </w:pPr>
    </w:p>
    <w:p w14:paraId="0A1E0A65" w14:textId="77777777" w:rsidR="00D55724" w:rsidRPr="00D55724" w:rsidRDefault="00D55724" w:rsidP="00411240">
      <w:pPr>
        <w:rPr>
          <w:rFonts w:asciiTheme="majorBidi" w:hAnsiTheme="majorBidi" w:cstheme="majorBidi"/>
          <w:sz w:val="28"/>
          <w:szCs w:val="28"/>
        </w:rPr>
      </w:pPr>
    </w:p>
    <w:p w14:paraId="18CB61CF" w14:textId="77777777" w:rsidR="0079223D" w:rsidRPr="00D55724" w:rsidRDefault="0079223D" w:rsidP="00411240">
      <w:pPr>
        <w:rPr>
          <w:rFonts w:asciiTheme="majorBidi" w:hAnsiTheme="majorBidi" w:cstheme="majorBidi"/>
          <w:sz w:val="28"/>
          <w:szCs w:val="28"/>
        </w:rPr>
      </w:pPr>
    </w:p>
    <w:p w14:paraId="3A8B1290" w14:textId="00EA834A" w:rsidR="007207C2" w:rsidRPr="00D55724" w:rsidRDefault="007207C2" w:rsidP="0079223D">
      <w:pPr>
        <w:jc w:val="center"/>
        <w:rPr>
          <w:rFonts w:asciiTheme="majorBidi" w:hAnsiTheme="majorBidi" w:cstheme="majorBidi"/>
          <w:b/>
          <w:bCs/>
          <w:sz w:val="48"/>
          <w:szCs w:val="48"/>
        </w:rPr>
      </w:pPr>
      <w:r w:rsidRPr="00D55724">
        <w:rPr>
          <w:rFonts w:asciiTheme="majorBidi" w:hAnsiTheme="majorBidi" w:cstheme="majorBidi"/>
          <w:b/>
          <w:bCs/>
          <w:sz w:val="48"/>
          <w:szCs w:val="48"/>
        </w:rPr>
        <w:lastRenderedPageBreak/>
        <w:t>Solution</w:t>
      </w:r>
    </w:p>
    <w:p w14:paraId="21C3201B" w14:textId="78B40FF3" w:rsidR="007207C2" w:rsidRPr="00D55724" w:rsidRDefault="007207C2" w:rsidP="0079223D">
      <w:pPr>
        <w:ind w:firstLine="720"/>
        <w:rPr>
          <w:rFonts w:asciiTheme="majorBidi" w:hAnsiTheme="majorBidi" w:cstheme="majorBidi"/>
          <w:sz w:val="28"/>
          <w:szCs w:val="28"/>
        </w:rPr>
      </w:pPr>
      <w:r w:rsidRPr="00D55724">
        <w:rPr>
          <w:rFonts w:asciiTheme="majorBidi" w:hAnsiTheme="majorBidi" w:cstheme="majorBidi"/>
          <w:sz w:val="28"/>
          <w:szCs w:val="28"/>
        </w:rPr>
        <w:t xml:space="preserve">Our proposed solution makes sure that you do not have to go through all the usual fuss in order to </w:t>
      </w:r>
      <w:r w:rsidR="00754123" w:rsidRPr="00D55724">
        <w:rPr>
          <w:rFonts w:asciiTheme="majorBidi" w:hAnsiTheme="majorBidi" w:cstheme="majorBidi"/>
          <w:sz w:val="28"/>
          <w:szCs w:val="28"/>
        </w:rPr>
        <w:t>obtain parts for your car</w:t>
      </w:r>
      <w:r w:rsidRPr="00D55724">
        <w:rPr>
          <w:rFonts w:asciiTheme="majorBidi" w:hAnsiTheme="majorBidi" w:cstheme="majorBidi"/>
          <w:sz w:val="28"/>
          <w:szCs w:val="28"/>
        </w:rPr>
        <w:t>. We are providing a central hub, from which you can select your car</w:t>
      </w:r>
      <w:r w:rsidR="00593A25" w:rsidRPr="00D55724">
        <w:rPr>
          <w:rFonts w:asciiTheme="majorBidi" w:hAnsiTheme="majorBidi" w:cstheme="majorBidi"/>
          <w:sz w:val="28"/>
          <w:szCs w:val="28"/>
        </w:rPr>
        <w:t xml:space="preserve"> make, model, and year of manufacturing, after which you browse for parts. In this Software Program, you can check for availability and price before ordering, which eliminates having to visit the distributor and checking</w:t>
      </w:r>
      <w:r w:rsidR="00D55724" w:rsidRPr="00D55724">
        <w:rPr>
          <w:rFonts w:asciiTheme="majorBidi" w:hAnsiTheme="majorBidi" w:cstheme="majorBidi"/>
          <w:sz w:val="28"/>
          <w:szCs w:val="28"/>
        </w:rPr>
        <w:t xml:space="preserve"> it</w:t>
      </w:r>
      <w:r w:rsidR="00593A25" w:rsidRPr="00D55724">
        <w:rPr>
          <w:rFonts w:asciiTheme="majorBidi" w:hAnsiTheme="majorBidi" w:cstheme="majorBidi"/>
          <w:sz w:val="28"/>
          <w:szCs w:val="28"/>
        </w:rPr>
        <w:t xml:space="preserve"> </w:t>
      </w:r>
      <w:r w:rsidR="00D55724" w:rsidRPr="00D55724">
        <w:rPr>
          <w:rFonts w:asciiTheme="majorBidi" w:hAnsiTheme="majorBidi" w:cstheme="majorBidi"/>
          <w:sz w:val="28"/>
          <w:szCs w:val="28"/>
        </w:rPr>
        <w:t>by</w:t>
      </w:r>
      <w:r w:rsidR="00593A25" w:rsidRPr="00D55724">
        <w:rPr>
          <w:rFonts w:asciiTheme="majorBidi" w:hAnsiTheme="majorBidi" w:cstheme="majorBidi"/>
          <w:sz w:val="28"/>
          <w:szCs w:val="28"/>
        </w:rPr>
        <w:t xml:space="preserve"> yourself.</w:t>
      </w:r>
      <w:r w:rsidR="00230C38" w:rsidRPr="00D55724">
        <w:rPr>
          <w:rFonts w:asciiTheme="majorBidi" w:hAnsiTheme="majorBidi" w:cstheme="majorBidi"/>
          <w:sz w:val="28"/>
          <w:szCs w:val="28"/>
        </w:rPr>
        <w:t xml:space="preserve"> Whenever you settle on a certain part you’d like to order, you can immediately order it, and then be processed to payment and method of obtaining (Delivery or pick-up).</w:t>
      </w:r>
    </w:p>
    <w:p w14:paraId="1AD08D70" w14:textId="4DCEC772" w:rsidR="00230C38" w:rsidRPr="00D55724" w:rsidRDefault="00230C38" w:rsidP="007207C2">
      <w:pPr>
        <w:rPr>
          <w:rFonts w:asciiTheme="majorBidi" w:hAnsiTheme="majorBidi" w:cstheme="majorBidi"/>
          <w:sz w:val="28"/>
          <w:szCs w:val="28"/>
        </w:rPr>
      </w:pPr>
    </w:p>
    <w:p w14:paraId="10C63E61" w14:textId="2053BA2D" w:rsidR="00230C38" w:rsidRPr="00D55724" w:rsidRDefault="00230C38" w:rsidP="007207C2">
      <w:pPr>
        <w:rPr>
          <w:rFonts w:asciiTheme="majorBidi" w:hAnsiTheme="majorBidi" w:cstheme="majorBidi"/>
          <w:sz w:val="28"/>
          <w:szCs w:val="28"/>
        </w:rPr>
      </w:pPr>
    </w:p>
    <w:p w14:paraId="471A06E5" w14:textId="37B7640E" w:rsidR="00230C38" w:rsidRPr="00D55724" w:rsidRDefault="00230C38" w:rsidP="007207C2">
      <w:pPr>
        <w:rPr>
          <w:rFonts w:asciiTheme="majorBidi" w:hAnsiTheme="majorBidi" w:cstheme="majorBidi"/>
          <w:sz w:val="28"/>
          <w:szCs w:val="28"/>
        </w:rPr>
      </w:pPr>
      <w:r w:rsidRPr="00D55724">
        <w:rPr>
          <w:rFonts w:asciiTheme="majorBidi" w:hAnsiTheme="majorBidi" w:cstheme="majorBidi"/>
          <w:sz w:val="28"/>
          <w:szCs w:val="28"/>
        </w:rPr>
        <w:t>This solution solves most of the problems that make car maintenance an exhausting process for car owners. It offers eas</w:t>
      </w:r>
      <w:r w:rsidR="00D55724" w:rsidRPr="00D55724">
        <w:rPr>
          <w:rFonts w:asciiTheme="majorBidi" w:hAnsiTheme="majorBidi" w:cstheme="majorBidi"/>
          <w:sz w:val="28"/>
          <w:szCs w:val="28"/>
        </w:rPr>
        <w:t>e</w:t>
      </w:r>
      <w:r w:rsidRPr="00D55724">
        <w:rPr>
          <w:rFonts w:asciiTheme="majorBidi" w:hAnsiTheme="majorBidi" w:cstheme="majorBidi"/>
          <w:sz w:val="28"/>
          <w:szCs w:val="28"/>
        </w:rPr>
        <w:t xml:space="preserve"> of access, and completely eliminates the physical labor required to check for and collect the parts necessary for your vehicle.</w:t>
      </w:r>
    </w:p>
    <w:p w14:paraId="7CF87128" w14:textId="621A14B9" w:rsidR="00230C38" w:rsidRPr="00D55724" w:rsidRDefault="00230C38" w:rsidP="007207C2">
      <w:pPr>
        <w:rPr>
          <w:rFonts w:asciiTheme="majorBidi" w:hAnsiTheme="majorBidi" w:cstheme="majorBidi"/>
          <w:sz w:val="28"/>
          <w:szCs w:val="28"/>
        </w:rPr>
      </w:pPr>
    </w:p>
    <w:p w14:paraId="6D5C2540" w14:textId="5BB3B088" w:rsidR="00230C38" w:rsidRPr="00D55724" w:rsidRDefault="00230C38" w:rsidP="0079223D">
      <w:pPr>
        <w:jc w:val="center"/>
        <w:rPr>
          <w:rFonts w:asciiTheme="majorBidi" w:hAnsiTheme="majorBidi" w:cstheme="majorBidi"/>
          <w:b/>
          <w:bCs/>
          <w:sz w:val="48"/>
          <w:szCs w:val="48"/>
        </w:rPr>
      </w:pPr>
      <w:r w:rsidRPr="00D55724">
        <w:rPr>
          <w:rFonts w:asciiTheme="majorBidi" w:hAnsiTheme="majorBidi" w:cstheme="majorBidi"/>
          <w:b/>
          <w:bCs/>
          <w:sz w:val="48"/>
          <w:szCs w:val="48"/>
        </w:rPr>
        <w:t>Tools</w:t>
      </w:r>
    </w:p>
    <w:p w14:paraId="490BA27B" w14:textId="34551726" w:rsidR="00230C38" w:rsidRPr="00D55724" w:rsidRDefault="00230C38" w:rsidP="00230C38">
      <w:pPr>
        <w:rPr>
          <w:rFonts w:asciiTheme="majorBidi" w:hAnsiTheme="majorBidi" w:cstheme="majorBidi"/>
          <w:sz w:val="28"/>
          <w:szCs w:val="28"/>
        </w:rPr>
      </w:pPr>
      <w:r w:rsidRPr="00D55724">
        <w:rPr>
          <w:rFonts w:asciiTheme="majorBidi" w:hAnsiTheme="majorBidi" w:cstheme="majorBidi"/>
          <w:sz w:val="28"/>
          <w:szCs w:val="28"/>
        </w:rPr>
        <w:t xml:space="preserve">For </w:t>
      </w:r>
      <w:r w:rsidR="00754123" w:rsidRPr="00D55724">
        <w:rPr>
          <w:rFonts w:asciiTheme="majorBidi" w:hAnsiTheme="majorBidi" w:cstheme="majorBidi"/>
          <w:sz w:val="28"/>
          <w:szCs w:val="28"/>
        </w:rPr>
        <w:t>this Software Program, there is a recommended set of tools that will help make the implementation of this project easier:</w:t>
      </w:r>
    </w:p>
    <w:p w14:paraId="6954CEA0" w14:textId="7587B37A" w:rsidR="00754123" w:rsidRPr="00D55724" w:rsidRDefault="00754123" w:rsidP="00754123">
      <w:pPr>
        <w:rPr>
          <w:rFonts w:asciiTheme="majorBidi" w:hAnsiTheme="majorBidi" w:cstheme="majorBidi"/>
          <w:sz w:val="24"/>
          <w:szCs w:val="24"/>
        </w:rPr>
      </w:pPr>
    </w:p>
    <w:p w14:paraId="71FD49FA" w14:textId="3D9D859E" w:rsidR="00754123" w:rsidRPr="00D55724" w:rsidRDefault="00115A59" w:rsidP="00754123">
      <w:pPr>
        <w:pStyle w:val="ListParagraph"/>
        <w:numPr>
          <w:ilvl w:val="0"/>
          <w:numId w:val="1"/>
        </w:numPr>
        <w:rPr>
          <w:rFonts w:asciiTheme="majorBidi" w:hAnsiTheme="majorBidi" w:cstheme="majorBidi"/>
          <w:sz w:val="28"/>
          <w:szCs w:val="28"/>
        </w:rPr>
      </w:pPr>
      <w:r w:rsidRPr="00D55724">
        <w:rPr>
          <w:rFonts w:asciiTheme="majorBidi" w:hAnsiTheme="majorBidi" w:cstheme="majorBidi"/>
          <w:sz w:val="28"/>
          <w:szCs w:val="28"/>
        </w:rPr>
        <w:t>W</w:t>
      </w:r>
      <w:r w:rsidR="00754123" w:rsidRPr="00D55724">
        <w:rPr>
          <w:rFonts w:asciiTheme="majorBidi" w:hAnsiTheme="majorBidi" w:cstheme="majorBidi"/>
          <w:sz w:val="28"/>
          <w:szCs w:val="28"/>
        </w:rPr>
        <w:t>arehouse database, to perform CRUD operations in order to keep items and quantity up-to-date</w:t>
      </w:r>
      <w:r w:rsidRPr="00D55724">
        <w:rPr>
          <w:rFonts w:asciiTheme="majorBidi" w:hAnsiTheme="majorBidi" w:cstheme="majorBidi"/>
          <w:sz w:val="28"/>
          <w:szCs w:val="28"/>
        </w:rPr>
        <w:t>, and dynamically alter them</w:t>
      </w:r>
      <w:r w:rsidR="00C07768">
        <w:rPr>
          <w:rFonts w:asciiTheme="majorBidi" w:hAnsiTheme="majorBidi" w:cstheme="majorBidi"/>
          <w:sz w:val="28"/>
          <w:szCs w:val="28"/>
        </w:rPr>
        <w:t>.</w:t>
      </w:r>
    </w:p>
    <w:p w14:paraId="59D970D5" w14:textId="1250B788" w:rsidR="00754123" w:rsidRDefault="00754123" w:rsidP="00754123">
      <w:pPr>
        <w:pStyle w:val="ListParagraph"/>
        <w:numPr>
          <w:ilvl w:val="0"/>
          <w:numId w:val="1"/>
        </w:numPr>
        <w:rPr>
          <w:rFonts w:asciiTheme="majorBidi" w:hAnsiTheme="majorBidi" w:cstheme="majorBidi"/>
          <w:sz w:val="28"/>
          <w:szCs w:val="28"/>
        </w:rPr>
      </w:pPr>
      <w:r w:rsidRPr="00D55724">
        <w:rPr>
          <w:rFonts w:asciiTheme="majorBidi" w:hAnsiTheme="majorBidi" w:cstheme="majorBidi"/>
          <w:sz w:val="28"/>
          <w:szCs w:val="28"/>
        </w:rPr>
        <w:t>A Dedicated Server that will help process users’ requests, query the database accordingly, and formulate a response then send it back to the user</w:t>
      </w:r>
      <w:r w:rsidR="00C07768">
        <w:rPr>
          <w:rFonts w:asciiTheme="majorBidi" w:hAnsiTheme="majorBidi" w:cstheme="majorBidi"/>
          <w:sz w:val="28"/>
          <w:szCs w:val="28"/>
        </w:rPr>
        <w:t>.</w:t>
      </w:r>
    </w:p>
    <w:p w14:paraId="2CA0C7A3" w14:textId="496DBF4D" w:rsidR="00D55724" w:rsidRPr="00D55724" w:rsidRDefault="00C07768" w:rsidP="0075412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Friendly user interface so the users can interact with the back-end and process their request.  </w:t>
      </w:r>
    </w:p>
    <w:p w14:paraId="7C6F1631" w14:textId="77777777" w:rsidR="00230C38" w:rsidRPr="00D55724" w:rsidRDefault="00230C38" w:rsidP="007207C2">
      <w:pPr>
        <w:rPr>
          <w:rFonts w:asciiTheme="majorBidi" w:hAnsiTheme="majorBidi" w:cstheme="majorBidi"/>
          <w:sz w:val="28"/>
          <w:szCs w:val="28"/>
        </w:rPr>
      </w:pPr>
    </w:p>
    <w:sectPr w:rsidR="00230C38" w:rsidRPr="00D557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1793E" w14:textId="77777777" w:rsidR="00C04449" w:rsidRDefault="00C04449" w:rsidP="00186406">
      <w:pPr>
        <w:spacing w:after="0" w:line="240" w:lineRule="auto"/>
      </w:pPr>
      <w:r>
        <w:separator/>
      </w:r>
    </w:p>
  </w:endnote>
  <w:endnote w:type="continuationSeparator" w:id="0">
    <w:p w14:paraId="65F670E5" w14:textId="77777777" w:rsidR="00C04449" w:rsidRDefault="00C04449" w:rsidP="00186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043140"/>
      <w:docPartObj>
        <w:docPartGallery w:val="Page Numbers (Bottom of Page)"/>
        <w:docPartUnique/>
      </w:docPartObj>
    </w:sdtPr>
    <w:sdtEndPr>
      <w:rPr>
        <w:noProof/>
      </w:rPr>
    </w:sdtEndPr>
    <w:sdtContent>
      <w:p w14:paraId="09EC036C" w14:textId="01E5F8BD" w:rsidR="00186406" w:rsidRDefault="001864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79F2E7" w14:textId="77777777" w:rsidR="00186406" w:rsidRDefault="00186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F99C2" w14:textId="77777777" w:rsidR="00C04449" w:rsidRDefault="00C04449" w:rsidP="00186406">
      <w:pPr>
        <w:spacing w:after="0" w:line="240" w:lineRule="auto"/>
      </w:pPr>
      <w:r>
        <w:separator/>
      </w:r>
    </w:p>
  </w:footnote>
  <w:footnote w:type="continuationSeparator" w:id="0">
    <w:p w14:paraId="3D2DC9E1" w14:textId="77777777" w:rsidR="00C04449" w:rsidRDefault="00C04449" w:rsidP="00186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D12934"/>
    <w:multiLevelType w:val="hybridMultilevel"/>
    <w:tmpl w:val="A204EED6"/>
    <w:lvl w:ilvl="0" w:tplc="F1EA267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57"/>
    <w:rsid w:val="000C4FEB"/>
    <w:rsid w:val="00106C3C"/>
    <w:rsid w:val="00115A59"/>
    <w:rsid w:val="00151C04"/>
    <w:rsid w:val="00186406"/>
    <w:rsid w:val="00230C38"/>
    <w:rsid w:val="00411240"/>
    <w:rsid w:val="00593A25"/>
    <w:rsid w:val="006C6A97"/>
    <w:rsid w:val="006E5741"/>
    <w:rsid w:val="007207C2"/>
    <w:rsid w:val="00754123"/>
    <w:rsid w:val="0079223D"/>
    <w:rsid w:val="008C2280"/>
    <w:rsid w:val="00960E74"/>
    <w:rsid w:val="00972829"/>
    <w:rsid w:val="0097393A"/>
    <w:rsid w:val="00B87600"/>
    <w:rsid w:val="00C04449"/>
    <w:rsid w:val="00C07768"/>
    <w:rsid w:val="00CB03AE"/>
    <w:rsid w:val="00D1095C"/>
    <w:rsid w:val="00D36D57"/>
    <w:rsid w:val="00D55724"/>
    <w:rsid w:val="00E60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8B03"/>
  <w15:chartTrackingRefBased/>
  <w15:docId w15:val="{783F2C01-D880-42C6-B2EA-AF092DCE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123"/>
    <w:pPr>
      <w:ind w:left="720"/>
      <w:contextualSpacing/>
    </w:pPr>
  </w:style>
  <w:style w:type="paragraph" w:styleId="Header">
    <w:name w:val="header"/>
    <w:basedOn w:val="Normal"/>
    <w:link w:val="HeaderChar"/>
    <w:uiPriority w:val="99"/>
    <w:unhideWhenUsed/>
    <w:rsid w:val="001864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6406"/>
  </w:style>
  <w:style w:type="paragraph" w:styleId="Footer">
    <w:name w:val="footer"/>
    <w:basedOn w:val="Normal"/>
    <w:link w:val="FooterChar"/>
    <w:uiPriority w:val="99"/>
    <w:unhideWhenUsed/>
    <w:rsid w:val="001864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6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Abdulaziz Alghamdi</cp:lastModifiedBy>
  <cp:revision>13</cp:revision>
  <dcterms:created xsi:type="dcterms:W3CDTF">2020-02-15T17:05:00Z</dcterms:created>
  <dcterms:modified xsi:type="dcterms:W3CDTF">2020-09-17T13:47:00Z</dcterms:modified>
</cp:coreProperties>
</file>