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B49D" w14:textId="6720975B" w:rsidR="00404FF0" w:rsidRPr="00873AA0" w:rsidRDefault="00873AA0" w:rsidP="00873AA0">
      <w:pPr>
        <w:jc w:val="center"/>
        <w:rPr>
          <w:b/>
          <w:bCs/>
        </w:rPr>
      </w:pPr>
      <w:r w:rsidRPr="00873AA0">
        <w:rPr>
          <w:b/>
          <w:bCs/>
        </w:rPr>
        <w:t>Required Course Video Playlist</w:t>
      </w:r>
    </w:p>
    <w:p w14:paraId="186F48DE" w14:textId="631B614F" w:rsidR="00873AA0" w:rsidRPr="00873AA0" w:rsidRDefault="00873AA0" w:rsidP="00873AA0">
      <w:r>
        <w:t>Lesson 1</w:t>
      </w:r>
    </w:p>
    <w:sectPr w:rsidR="00873AA0" w:rsidRPr="00873AA0" w:rsidSect="00865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80"/>
    <w:rsid w:val="00404FF0"/>
    <w:rsid w:val="0081521A"/>
    <w:rsid w:val="008223C7"/>
    <w:rsid w:val="008362D2"/>
    <w:rsid w:val="00865E80"/>
    <w:rsid w:val="00873AA0"/>
    <w:rsid w:val="008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AA92"/>
  <w15:chartTrackingRefBased/>
  <w15:docId w15:val="{64565CBF-C93E-4727-AE0E-F46CB398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27444926869326fc33142517165c0c6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a3f55a8f816f3f830bad0a70fc35b3cf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CF2EB36-1B8A-47D1-A69B-F18E73391117}"/>
</file>

<file path=customXml/itemProps2.xml><?xml version="1.0" encoding="utf-8"?>
<ds:datastoreItem xmlns:ds="http://schemas.openxmlformats.org/officeDocument/2006/customXml" ds:itemID="{2D68B70A-939E-4853-8982-7A251B014B52}"/>
</file>

<file path=customXml/itemProps3.xml><?xml version="1.0" encoding="utf-8"?>
<ds:datastoreItem xmlns:ds="http://schemas.openxmlformats.org/officeDocument/2006/customXml" ds:itemID="{128A5DB1-C2E3-4E55-8F74-C02011C871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Sahng</dc:creator>
  <cp:keywords/>
  <dc:description/>
  <cp:lastModifiedBy>Han, Sahng</cp:lastModifiedBy>
  <cp:revision>3</cp:revision>
  <dcterms:created xsi:type="dcterms:W3CDTF">2025-04-28T12:02:00Z</dcterms:created>
  <dcterms:modified xsi:type="dcterms:W3CDTF">2025-04-28T12:03:00Z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