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 including goals defined, goals met, and any assumptions made</w:t>
      </w:r>
    </w:p>
    <w:p>
      <w:pPr>
        <w:pStyle w:val="Compact"/>
        <w:numPr>
          <w:numId w:val="1001"/>
          <w:ilvl w:val="0"/>
        </w:numPr>
      </w:pPr>
      <w:r>
        <w:t xml:space="preserve">20 points for the Security and Testing portion including goals defined, goals met, and any assumptions made</w:t>
      </w:r>
    </w:p>
    <w:p>
      <w:pPr>
        <w:pStyle w:val="Compact"/>
        <w:numPr>
          <w:numId w:val="1001"/>
          <w:ilvl w:val="0"/>
        </w:numPr>
      </w:pPr>
      <w:r>
        <w:t xml:space="preserve">20 points for IT and Infrastructure Report including goals defined, goals met, and any assumptions made</w:t>
      </w:r>
    </w:p>
    <w:p>
      <w:pPr>
        <w:pStyle w:val="Compact"/>
        <w:numPr>
          <w:numId w:val="1001"/>
          <w:ilvl w:val="0"/>
        </w:numPr>
      </w:pPr>
      <w:r>
        <w:t xml:space="preserve">20 points for Developer and Coding reports including goals defined, goals met, and any assumptions made</w:t>
      </w:r>
    </w:p>
    <w:p>
      <w:pPr>
        <w:pStyle w:val="Compact"/>
        <w:numPr>
          <w:numId w:val="1001"/>
          <w:ilvl w:val="0"/>
        </w:numPr>
      </w:pPr>
      <w:r>
        <w:t xml:space="preserve">10 points for the install.md (your install instructions will be tested, so it needs to work)</w:t>
      </w:r>
    </w:p>
    <w:p>
      <w:pPr>
        <w:pStyle w:val="Compact"/>
        <w:numPr>
          <w:numId w:val="1001"/>
          <w:ilvl w:val="0"/>
        </w:numPr>
      </w:pPr>
      <w:r>
        <w:t xml:space="preserve">10 points for presentation. The presentation should match the goals completed to your User/Admin Story. Map them in aggregate to show your teams progress.</w:t>
      </w:r>
    </w:p>
    <w:p>
      <w:pPr>
        <w:pStyle w:val="Compact"/>
        <w:numPr>
          <w:numId w:val="1001"/>
          <w:ilvl w:val="0"/>
        </w:numPr>
      </w:pPr>
      <w:r>
        <w:rPr>
          <w:strike/>
        </w:rPr>
        <w:t xml:space="preserve">10 points for the cumulative report and listing of goals for the next sprint</w:t>
      </w:r>
    </w:p>
    <w:p>
      <w:pPr>
        <w:pStyle w:val="Compact"/>
        <w:numPr>
          <w:numId w:val="1001"/>
          <w:ilvl w:val="0"/>
        </w:numPr>
      </w:pPr>
      <w:r>
        <w:rPr>
          <w:strike/>
        </w:rPr>
        <w:t xml:space="preserve">10 points for the Presentation style</w:t>
      </w:r>
    </w:p>
    <w:p>
      <w:pPr>
        <w:pStyle w:val="Compact"/>
        <w:numPr>
          <w:numId w:val="1002"/>
          <w:ilvl w:val="1"/>
        </w:numPr>
      </w:pPr>
      <w:r>
        <w:rPr>
          <w:strike/>
        </w:rPr>
        <w:t xml:space="preserve">The grading for the presentation will be a standard presentation</w:t>
      </w:r>
    </w:p>
    <w:p>
      <w:pPr>
        <w:pStyle w:val="Compact"/>
        <w:numPr>
          <w:numId w:val="1002"/>
          <w:ilvl w:val="1"/>
        </w:numPr>
      </w:pPr>
      <w:r>
        <w:rPr>
          <w:strike/>
        </w:rPr>
        <w:t xml:space="preserve">Was there a clear opening?</w:t>
      </w:r>
    </w:p>
    <w:p>
      <w:pPr>
        <w:pStyle w:val="Compact"/>
        <w:numPr>
          <w:numId w:val="1002"/>
          <w:ilvl w:val="1"/>
        </w:numPr>
      </w:pPr>
      <w:r>
        <w:rPr>
          <w:strike/>
        </w:rPr>
        <w:t xml:space="preserve">Was there a clear explanation of the entire report content (not read of the page)?</w:t>
      </w:r>
    </w:p>
    <w:p>
      <w:pPr>
        <w:pStyle w:val="Compact"/>
        <w:numPr>
          <w:numId w:val="1002"/>
          <w:ilvl w:val="1"/>
        </w:numPr>
      </w:pPr>
      <w:r>
        <w:rPr>
          <w:strike/>
        </w:rP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Compact"/>
        <w:numPr>
          <w:numId w:val="1004"/>
          <w:ilvl w:val="0"/>
        </w:numPr>
      </w:pPr>
      <w:r>
        <w:t xml:space="preserve">Application Database Reads and Writes should go to different databases (see the replication section in IT Operations)</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w:t>
      </w:r>
      <w:r>
        <w:t xml:space="preserve"> </w:t>
      </w:r>
      <w:hyperlink r:id="rId33">
        <w:r>
          <w:rPr>
            <w:rStyle w:val="Hyperlink"/>
          </w:rPr>
          <w:t xml:space="preserve">Redis</w:t>
        </w:r>
      </w:hyperlink>
      <w:r>
        <w:t xml:space="preserve"> </w:t>
      </w:r>
      <w:r>
        <w:t xml:space="preserve">or</w:t>
      </w:r>
      <w:r>
        <w:t xml:space="preserve"> </w:t>
      </w:r>
      <w:hyperlink r:id="rId34">
        <w:r>
          <w:rPr>
            <w:rStyle w:val="Hyperlink"/>
          </w:rPr>
          <w:t xml:space="preserve">Memcached</w:t>
        </w:r>
      </w:hyperlink>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5" w:name="written-report-content"/>
      <w:r>
        <w:t xml:space="preserve">Written Report Content</w:t>
      </w:r>
      <w:bookmarkEnd w:id="35"/>
    </w:p>
    <w:p>
      <w:pPr>
        <w:pStyle w:val="FirstParagraph"/>
      </w:pPr>
      <w:r>
        <w:t xml:space="preserve">At the start of each sprint each person will contribute their deliverables. This list of atomic</w:t>
      </w:r>
      <w:r>
        <w:t xml:space="preserve"> </w:t>
      </w:r>
      <w:r>
        <w:rPr>
          <w:strike/>
        </w:rPr>
        <w:t xml:space="preserve">events</w:t>
      </w:r>
      <w:r>
        <w:t xml:space="preserve"> </w:t>
      </w:r>
      <w:r>
        <w:t xml:space="preserve">tasks will be used to grade each person’s contribution to the overall project for each sprint. The project manager will be responsible to collecting the team’s input and prepare a report written in markdown. You will receive feedback from me on this report.</w:t>
      </w:r>
      <w:r>
        <w:t xml:space="preserve"> </w:t>
      </w:r>
      <w:r>
        <w:rPr>
          <w:strike/>
        </w:rPr>
        <w:t xml:space="preserve">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sprint</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section’s goals were accomplished along with Project Management tool and GitHub artifact to show how it was done</w:t>
      </w:r>
    </w:p>
    <w:p>
      <w:pPr>
        <w:pStyle w:val="Compact"/>
        <w:numPr>
          <w:numId w:val="1025"/>
          <w:ilvl w:val="1"/>
        </w:numPr>
      </w:pPr>
      <w:r>
        <w:t xml:space="preserve">List all assumptions made</w:t>
      </w:r>
    </w:p>
    <w:p>
      <w:pPr>
        <w:pStyle w:val="Compact"/>
        <w:numPr>
          <w:numId w:val="1024"/>
          <w:ilvl w:val="0"/>
        </w:numPr>
      </w:pPr>
      <w:r>
        <w:t xml:space="preserve">List the atomic goals for the next sprint</w:t>
      </w:r>
    </w:p>
    <w:p>
      <w:pPr>
        <w:pStyle w:val="Compact"/>
        <w:numPr>
          <w:numId w:val="1024"/>
          <w:ilvl w:val="0"/>
        </w:numPr>
      </w:pPr>
      <w:r>
        <w:t xml:space="preserve">Each team member should submit a small comment of their own accomplishments and describe what they did and explain any decisions referencing any lectures or material from the text book or web</w:t>
      </w:r>
    </w:p>
    <w:p>
      <w:pPr>
        <w:pStyle w:val="Compact"/>
        <w:numPr>
          <w:numId w:val="1024"/>
          <w:ilvl w:val="0"/>
        </w:numPr>
      </w:pPr>
      <w:r>
        <w:rPr>
          <w:strike/>
        </w:rPr>
        <w:t xml:space="preserve">Reference decisions from any of the videos, guest lectures, and class presentations, or text book</w:t>
      </w:r>
    </w:p>
    <w:p>
      <w:pPr>
        <w:pStyle w:val="Compact"/>
        <w:numPr>
          <w:numId w:val="1024"/>
          <w:ilvl w:val="0"/>
        </w:numPr>
      </w:pPr>
      <w:r>
        <w:t xml:space="preserve">In the main directory of the team GitHub repo, there needs to be an</w:t>
      </w:r>
      <w:r>
        <w:t xml:space="preserve"> </w:t>
      </w:r>
      <w:r>
        <w:rPr>
          <w:b/>
        </w:rPr>
        <w:t xml:space="preserve">install.md</w:t>
      </w:r>
      <w:r>
        <w:t xml:space="preserve"> </w:t>
      </w:r>
      <w:r>
        <w:t xml:space="preserve">file with instructions and assumptions of how to install and run your project</w:t>
      </w:r>
    </w:p>
    <w:p>
      <w:pPr>
        <w:pStyle w:val="Heading2"/>
      </w:pPr>
      <w:bookmarkStart w:id="36" w:name="report"/>
      <w:r>
        <w:t xml:space="preserve">Report</w:t>
      </w:r>
      <w:bookmarkEnd w:id="36"/>
    </w:p>
    <w:p>
      <w:pPr>
        <w:pStyle w:val="FirstParagraph"/>
      </w:pPr>
      <w:r>
        <w:t xml:space="preserve">This story will weave together the contributions of each team member into a single narrative. Showing how the goals were laid out and how they were completed compared to the User/Admin story–showing your current progress</w:t>
      </w:r>
    </w:p>
    <w:p>
      <w:pPr>
        <w:pStyle w:val="Heading2"/>
      </w:pPr>
      <w:bookmarkStart w:id="37" w:name="deliverable"/>
      <w:r>
        <w:t xml:space="preserve">Deliverable</w:t>
      </w:r>
      <w:bookmarkEnd w:id="37"/>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2020-02-26T13:51:39Z</dcterms:created>
  <dcterms:modified xsi:type="dcterms:W3CDTF">2020-02-26T13:51:39Z</dcterms:modified>
</cp:coreProperties>
</file>

<file path=docProps/custom.xml><?xml version="1.0" encoding="utf-8"?>
<Properties xmlns="http://schemas.openxmlformats.org/officeDocument/2006/custom-properties" xmlns:vt="http://schemas.openxmlformats.org/officeDocument/2006/docPropsVTypes"/>
</file>