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4799" w14:textId="77777777" w:rsidR="007263EF" w:rsidRDefault="007263EF" w:rsidP="00294B08">
      <w:pPr>
        <w:tabs>
          <w:tab w:val="left" w:pos="5517"/>
        </w:tabs>
        <w:rPr>
          <w:b/>
          <w:bCs/>
          <w:sz w:val="32"/>
          <w:szCs w:val="32"/>
        </w:rPr>
      </w:pPr>
    </w:p>
    <w:p w14:paraId="10DB8DDF" w14:textId="1CF5FBC5" w:rsidR="002E1562" w:rsidRPr="002E1562" w:rsidRDefault="002E1562" w:rsidP="00294B08">
      <w:pPr>
        <w:tabs>
          <w:tab w:val="left" w:pos="5517"/>
        </w:tabs>
        <w:rPr>
          <w:b/>
          <w:bCs/>
        </w:rPr>
      </w:pPr>
      <w:r w:rsidRPr="00294B08">
        <w:rPr>
          <w:b/>
          <w:bCs/>
          <w:sz w:val="32"/>
          <w:szCs w:val="32"/>
        </w:rPr>
        <w:t xml:space="preserve">CARE </w:t>
      </w:r>
      <w:r w:rsidR="001F0C3B" w:rsidRPr="00294B08">
        <w:rPr>
          <w:b/>
          <w:bCs/>
          <w:sz w:val="32"/>
          <w:szCs w:val="32"/>
        </w:rPr>
        <w:t>Prep</w:t>
      </w:r>
      <w:r w:rsidR="001F0C3B" w:rsidRPr="002E1562">
        <w:rPr>
          <w:b/>
          <w:bCs/>
        </w:rPr>
        <w:t xml:space="preserve"> </w:t>
      </w:r>
      <w:r w:rsidR="001F0C3B">
        <w:rPr>
          <w:b/>
          <w:bCs/>
        </w:rPr>
        <w:t>#</w:t>
      </w:r>
      <w:r w:rsidR="00680562">
        <w:rPr>
          <w:b/>
          <w:bCs/>
        </w:rPr>
        <w:t xml:space="preserve">8   </w:t>
      </w:r>
      <w:r w:rsidR="007263EF">
        <w:rPr>
          <w:b/>
          <w:bCs/>
        </w:rPr>
        <w:t xml:space="preserve">                                           </w:t>
      </w:r>
      <w:r w:rsidR="007263EF">
        <w:t>Name:_________________________________________</w:t>
      </w:r>
    </w:p>
    <w:p w14:paraId="51DE6A4B" w14:textId="2EC15A11" w:rsidR="002E1562" w:rsidRPr="002E1562" w:rsidRDefault="002E1562" w:rsidP="002E1562">
      <w:r w:rsidRPr="002E1562">
        <w:rPr>
          <w:b/>
          <w:bCs/>
        </w:rPr>
        <w:t>Course:</w:t>
      </w:r>
      <w:r w:rsidRPr="002E1562">
        <w:t xml:space="preserve"> </w:t>
      </w:r>
      <w:r w:rsidR="007263EF">
        <w:t xml:space="preserve">PSWR 1044 </w:t>
      </w:r>
      <w:r w:rsidRPr="002E1562">
        <w:t>Professional Foundations</w:t>
      </w:r>
    </w:p>
    <w:p w14:paraId="5CA0A79F" w14:textId="08434436" w:rsidR="002E1562" w:rsidRDefault="00680562" w:rsidP="002E1562">
      <w:pPr>
        <w:rPr>
          <w:b/>
          <w:bCs/>
        </w:rPr>
      </w:pPr>
      <w:r w:rsidRPr="00680562">
        <w:rPr>
          <w:b/>
          <w:bCs/>
        </w:rPr>
        <w:t>Ethics, Advocacy, Culture &amp; Conflict Resolution</w:t>
      </w:r>
    </w:p>
    <w:p w14:paraId="0E85CD8E" w14:textId="77777777" w:rsidR="007263EF" w:rsidRDefault="007263EF" w:rsidP="007263EF">
      <w:r w:rsidRPr="001A680C">
        <w:rPr>
          <w:b/>
          <w:bCs/>
        </w:rPr>
        <w:t>Instructions:</w:t>
      </w:r>
      <w:r>
        <w:t xml:space="preserve"> Answer the following questions. </w:t>
      </w:r>
      <w:r w:rsidRPr="00A57E3D">
        <w:t>Please answer the following questions in your own handwriting. Submit your work exactly as instructed to receive marks.</w:t>
      </w:r>
    </w:p>
    <w:p w14:paraId="55FE0EAC" w14:textId="77777777" w:rsidR="007263EF" w:rsidRPr="002E1562" w:rsidRDefault="007263EF" w:rsidP="002E1562"/>
    <w:p w14:paraId="1A4B5994" w14:textId="51B40003" w:rsidR="002E1562" w:rsidRPr="002E1562" w:rsidRDefault="002E1562" w:rsidP="002E1562">
      <w:pPr>
        <w:rPr>
          <w:b/>
          <w:bCs/>
        </w:rPr>
      </w:pPr>
      <w:r w:rsidRPr="002E1562">
        <w:rPr>
          <w:b/>
          <w:bCs/>
        </w:rPr>
        <w:t xml:space="preserve">C — </w:t>
      </w:r>
      <w:r w:rsidR="007263EF">
        <w:rPr>
          <w:b/>
          <w:bCs/>
        </w:rPr>
        <w:t>Connect</w:t>
      </w:r>
      <w:r w:rsidRPr="002E1562">
        <w:rPr>
          <w:b/>
          <w:bCs/>
        </w:rPr>
        <w:t xml:space="preserve"> </w:t>
      </w:r>
      <w:r w:rsidR="007263EF">
        <w:rPr>
          <w:b/>
          <w:bCs/>
        </w:rPr>
        <w:t xml:space="preserve"> </w:t>
      </w:r>
    </w:p>
    <w:p w14:paraId="482E18EE" w14:textId="77777777" w:rsidR="00680562" w:rsidRDefault="002E1562" w:rsidP="007263EF">
      <w:r w:rsidRPr="007263EF">
        <w:t>Questio</w:t>
      </w:r>
      <w:r w:rsidR="00294B08" w:rsidRPr="007263EF">
        <w:t>n</w:t>
      </w:r>
      <w:r w:rsidR="007263EF">
        <w:t xml:space="preserve">: </w:t>
      </w:r>
      <w:r w:rsidR="00680562" w:rsidRPr="00680562">
        <w:t>Explain the difference between ethics, morals, values, and beliefs.</w:t>
      </w:r>
    </w:p>
    <w:p w14:paraId="1BB67456" w14:textId="142E1D7E" w:rsidR="007263EF" w:rsidRPr="007263EF" w:rsidRDefault="002E1562" w:rsidP="007263EF">
      <w:r w:rsidRPr="007263EF">
        <w:t xml:space="preserve">Answer: </w:t>
      </w:r>
    </w:p>
    <w:p>
      <w:pPr>
        <w:spacing w:after="240"/>
        <w:jc w:val="left"/>
      </w:pPr>
      <w:r>
        <w:drawing>
          <wp:inline xmlns:a="http://schemas.openxmlformats.org/drawingml/2006/main" xmlns:pic="http://schemas.openxmlformats.org/drawingml/2006/picture">
            <wp:extent cx="5029200" cy="2297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1_v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77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9EE2D0" w14:textId="77777777" w:rsidR="007263EF" w:rsidRPr="002E1562" w:rsidRDefault="007263EF" w:rsidP="007263EF"/>
    <w:p w14:paraId="0EE88A3A" w14:textId="75D45346" w:rsidR="002E1562" w:rsidRPr="002E1562" w:rsidRDefault="002E1562" w:rsidP="002E1562">
      <w:pPr>
        <w:rPr>
          <w:b/>
          <w:bCs/>
        </w:rPr>
      </w:pPr>
      <w:r w:rsidRPr="002E1562">
        <w:rPr>
          <w:b/>
          <w:bCs/>
        </w:rPr>
        <w:t>A — Appl</w:t>
      </w:r>
      <w:r w:rsidR="007263EF">
        <w:rPr>
          <w:b/>
          <w:bCs/>
        </w:rPr>
        <w:t>y</w:t>
      </w:r>
    </w:p>
    <w:p w14:paraId="11511DE2" w14:textId="77777777" w:rsidR="00680562" w:rsidRPr="00DD4D8E" w:rsidRDefault="00680562" w:rsidP="007263EF">
      <w:r w:rsidRPr="00680562">
        <w:t xml:space="preserve">A client refuses a bath and says, “It’s against my cultural </w:t>
      </w:r>
      <w:r w:rsidRPr="00DD4D8E">
        <w:t>practices to bathe at this time of day.” Describe how you would respond in a way that respects autonomy, culture, and ethical practice while still meeting the client’s care needs.</w:t>
      </w:r>
    </w:p>
    <w:p w14:paraId="6D9A58C2" w14:textId="272353C3" w:rsidR="007263EF" w:rsidRPr="00DD4D8E" w:rsidRDefault="002E1562" w:rsidP="007263EF">
      <w:r w:rsidRPr="00DD4D8E">
        <w:t xml:space="preserve">Answer: </w:t>
      </w:r>
    </w:p>
    <w:p w14:paraId="3A7118B9" w14:textId="38049015" w:rsidR="002E1562" w:rsidRPr="007263EF" w:rsidRDefault="002E1562" w:rsidP="007263EF">
      <w:pPr>
        <w:rPr>
          <w:sz w:val="32"/>
          <w:szCs w:val="32"/>
        </w:rPr>
      </w:pPr>
      <w:r w:rsidRPr="007263EF">
        <w:rPr>
          <w:sz w:val="32"/>
          <w:szCs w:val="32"/>
        </w:rPr>
        <w:t>_______________________________________________________________________</w:t>
      </w:r>
      <w:r w:rsidR="007263EF" w:rsidRPr="007263EF">
        <w:rPr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FD1A54" w14:textId="77777777" w:rsidR="007263EF" w:rsidRPr="007263EF" w:rsidRDefault="007263EF" w:rsidP="002E1562">
      <w:pPr>
        <w:rPr>
          <w:b/>
          <w:bCs/>
          <w:sz w:val="32"/>
          <w:szCs w:val="32"/>
        </w:rPr>
      </w:pPr>
    </w:p>
    <w:p w14:paraId="7FE38EBA" w14:textId="77777777" w:rsidR="007263EF" w:rsidRDefault="007263EF" w:rsidP="002E1562">
      <w:pPr>
        <w:rPr>
          <w:b/>
          <w:bCs/>
        </w:rPr>
      </w:pPr>
    </w:p>
    <w:p w14:paraId="658CBF73" w14:textId="77777777" w:rsidR="007263EF" w:rsidRDefault="007263EF" w:rsidP="002E1562">
      <w:pPr>
        <w:rPr>
          <w:b/>
          <w:bCs/>
        </w:rPr>
      </w:pPr>
    </w:p>
    <w:p w14:paraId="1663C125" w14:textId="77777777" w:rsidR="007263EF" w:rsidRDefault="007263EF" w:rsidP="002E1562">
      <w:pPr>
        <w:rPr>
          <w:b/>
          <w:bCs/>
        </w:rPr>
      </w:pPr>
    </w:p>
    <w:p w14:paraId="1FCE49ED" w14:textId="25970B72" w:rsidR="002E1562" w:rsidRDefault="002E1562" w:rsidP="002E1562">
      <w:pPr>
        <w:rPr>
          <w:b/>
          <w:bCs/>
        </w:rPr>
      </w:pPr>
      <w:r w:rsidRPr="002E1562">
        <w:rPr>
          <w:b/>
          <w:bCs/>
        </w:rPr>
        <w:t>R —</w:t>
      </w:r>
      <w:r w:rsidR="00683273">
        <w:rPr>
          <w:b/>
          <w:bCs/>
        </w:rPr>
        <w:t xml:space="preserve"> </w:t>
      </w:r>
      <w:r w:rsidR="00B67523">
        <w:rPr>
          <w:b/>
          <w:bCs/>
        </w:rPr>
        <w:t>Reference Terms</w:t>
      </w:r>
    </w:p>
    <w:p w14:paraId="3FC5D0AD" w14:textId="77777777" w:rsidR="00683273" w:rsidRDefault="00683273" w:rsidP="002E1562">
      <w:pPr>
        <w:rPr>
          <w:b/>
          <w:bCs/>
        </w:rPr>
      </w:pPr>
    </w:p>
    <w:p w14:paraId="1DDD09C5" w14:textId="575685FA" w:rsidR="00683273" w:rsidRPr="00A57E3D" w:rsidRDefault="00683273" w:rsidP="00683273">
      <w:pPr>
        <w:rPr>
          <w:sz w:val="32"/>
          <w:szCs w:val="32"/>
        </w:rPr>
      </w:pPr>
      <w:r>
        <w:t xml:space="preserve">Term: </w:t>
      </w:r>
      <w:r w:rsidR="00680562" w:rsidRPr="00680562">
        <w:t>Advocacy</w:t>
      </w:r>
      <w:r w:rsidR="00680562">
        <w:t xml:space="preserve"> </w:t>
      </w:r>
      <w:r>
        <w:t xml:space="preserve">| Definition: </w:t>
      </w:r>
      <w:r w:rsidRPr="00A57E3D">
        <w:rPr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CC8FBA" w14:textId="4812CFF8" w:rsidR="00683273" w:rsidRDefault="00683273" w:rsidP="00683273">
      <w:pPr>
        <w:rPr>
          <w:sz w:val="32"/>
          <w:szCs w:val="32"/>
        </w:rPr>
      </w:pPr>
      <w:r>
        <w:t xml:space="preserve">Term: </w:t>
      </w:r>
      <w:r w:rsidR="00680562" w:rsidRPr="00680562">
        <w:t>Autonomy</w:t>
      </w:r>
      <w:r w:rsidR="00680562">
        <w:t xml:space="preserve"> &amp; Conflict Resolution </w:t>
      </w:r>
      <w:r>
        <w:t xml:space="preserve">| Definition: </w:t>
      </w:r>
      <w:r w:rsidRPr="00A57E3D">
        <w:rPr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343EB7" w14:textId="77777777" w:rsidR="00A5389D" w:rsidRPr="00A57E3D" w:rsidRDefault="00A5389D" w:rsidP="00683273">
      <w:pPr>
        <w:rPr>
          <w:sz w:val="32"/>
          <w:szCs w:val="32"/>
        </w:rPr>
      </w:pPr>
    </w:p>
    <w:p w14:paraId="3AF6DA1A" w14:textId="76FA885C" w:rsidR="002E1562" w:rsidRPr="00683273" w:rsidRDefault="002E1562" w:rsidP="002E1562">
      <w:pPr>
        <w:rPr>
          <w:b/>
          <w:bCs/>
        </w:rPr>
      </w:pPr>
      <w:r w:rsidRPr="00683273">
        <w:rPr>
          <w:b/>
          <w:bCs/>
        </w:rPr>
        <w:t>E — E</w:t>
      </w:r>
      <w:r w:rsidR="00683273">
        <w:rPr>
          <w:b/>
          <w:bCs/>
        </w:rPr>
        <w:t>ssential Knowledge</w:t>
      </w:r>
    </w:p>
    <w:p w14:paraId="540D4A69" w14:textId="4B88E159" w:rsidR="00CA4BFD" w:rsidRDefault="002E1562" w:rsidP="00A5389D">
      <w:r w:rsidRPr="00683273">
        <w:t>Question</w:t>
      </w:r>
      <w:r w:rsidR="00683273" w:rsidRPr="00683273">
        <w:t xml:space="preserve"> </w:t>
      </w:r>
      <w:r w:rsidR="00680562" w:rsidRPr="00680562">
        <w:t>List two barriers that may prevent a PSW from advocating for a client, and explain why effective communication is essential in resolving workplace conflict.</w:t>
      </w:r>
    </w:p>
    <w:p w14:paraId="76C7E5BF" w14:textId="62812C38" w:rsidR="00B67523" w:rsidRDefault="002E1562" w:rsidP="00A5389D">
      <w:r w:rsidRPr="00683273">
        <w:t>Answer</w:t>
      </w:r>
      <w:r w:rsidR="00CA4BFD">
        <w:t>:</w:t>
      </w:r>
    </w:p>
    <w:p w14:paraId="2C26E723" w14:textId="77777777" w:rsidR="00DD4D8E" w:rsidRDefault="00DD4D8E" w:rsidP="00A5389D">
      <w:r>
        <w:t>1.</w:t>
      </w:r>
    </w:p>
    <w:p w14:paraId="296397B5" w14:textId="23C59649" w:rsidR="00683273" w:rsidRDefault="00A5389D" w:rsidP="00683273">
      <w:r w:rsidRPr="00DD4D8E">
        <w:rPr>
          <w:sz w:val="32"/>
          <w:szCs w:val="32"/>
        </w:rPr>
        <w:t>____________________________________________________________________________________</w:t>
      </w:r>
      <w:r w:rsidR="00DD4D8E" w:rsidRPr="00DD4D8E">
        <w:rPr>
          <w:sz w:val="32"/>
          <w:szCs w:val="32"/>
        </w:rPr>
        <w:t>__________________________________________</w:t>
      </w:r>
      <w:r w:rsidR="00DD4D8E">
        <w:rPr>
          <w:sz w:val="32"/>
          <w:szCs w:val="32"/>
        </w:rPr>
        <w:t xml:space="preserve"> </w:t>
      </w:r>
    </w:p>
    <w:p w14:paraId="470B1E67" w14:textId="65111D8F" w:rsidR="002E1562" w:rsidRPr="002E1562" w:rsidRDefault="00DD4D8E" w:rsidP="00683273">
      <w:r>
        <w:t>2.</w:t>
      </w:r>
      <w:r w:rsidR="002E1562" w:rsidRPr="002E1562">
        <w:t xml:space="preserve"> _______________________________________</w:t>
      </w:r>
      <w:r w:rsidR="00A5389D">
        <w:t>_____________</w:t>
      </w:r>
      <w:r w:rsidR="002E1562" w:rsidRPr="002E1562">
        <w:t>________________________________</w:t>
      </w:r>
    </w:p>
    <w:p w14:paraId="357D3914" w14:textId="3140362C" w:rsidR="00A5389D" w:rsidRPr="002E1562" w:rsidRDefault="00A5389D" w:rsidP="00A5389D">
      <w:r w:rsidRPr="002E1562">
        <w:t>_______________________________________</w:t>
      </w:r>
      <w:r>
        <w:t>_____________</w:t>
      </w:r>
      <w:r w:rsidRPr="002E1562">
        <w:t>________________________________</w:t>
      </w:r>
    </w:p>
    <w:p w14:paraId="109A3FAB" w14:textId="5CA7ED1C" w:rsidR="002E1562" w:rsidRPr="002E1562" w:rsidRDefault="002E1562" w:rsidP="002E1562"/>
    <w:p w14:paraId="0BFB8013" w14:textId="6CBFD125" w:rsidR="002E1562" w:rsidRDefault="00683273">
      <w:r>
        <w:rPr>
          <w:b/>
          <w:bCs/>
        </w:rPr>
        <w:t xml:space="preserve"> </w:t>
      </w:r>
    </w:p>
    <w:sectPr w:rsidR="002E15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25F"/>
    <w:multiLevelType w:val="multilevel"/>
    <w:tmpl w:val="80D2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15D69"/>
    <w:multiLevelType w:val="multilevel"/>
    <w:tmpl w:val="999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12430"/>
    <w:multiLevelType w:val="multilevel"/>
    <w:tmpl w:val="F0C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F3659"/>
    <w:multiLevelType w:val="multilevel"/>
    <w:tmpl w:val="7FD2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422FE"/>
    <w:multiLevelType w:val="multilevel"/>
    <w:tmpl w:val="4592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16011">
    <w:abstractNumId w:val="0"/>
  </w:num>
  <w:num w:numId="2" w16cid:durableId="736169486">
    <w:abstractNumId w:val="1"/>
  </w:num>
  <w:num w:numId="3" w16cid:durableId="2130584443">
    <w:abstractNumId w:val="3"/>
  </w:num>
  <w:num w:numId="4" w16cid:durableId="122583741">
    <w:abstractNumId w:val="2"/>
  </w:num>
  <w:num w:numId="5" w16cid:durableId="1541934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62"/>
    <w:rsid w:val="001F0C3B"/>
    <w:rsid w:val="0020155E"/>
    <w:rsid w:val="00294B08"/>
    <w:rsid w:val="002E1562"/>
    <w:rsid w:val="0044504E"/>
    <w:rsid w:val="005C6DCF"/>
    <w:rsid w:val="00680562"/>
    <w:rsid w:val="00683273"/>
    <w:rsid w:val="007263EF"/>
    <w:rsid w:val="00A5389D"/>
    <w:rsid w:val="00A91CC6"/>
    <w:rsid w:val="00AC14DF"/>
    <w:rsid w:val="00B51783"/>
    <w:rsid w:val="00B67523"/>
    <w:rsid w:val="00CA4BFD"/>
    <w:rsid w:val="00DD4D8E"/>
    <w:rsid w:val="00FD78EE"/>
    <w:rsid w:val="00FE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959CA"/>
  <w15:chartTrackingRefBased/>
  <w15:docId w15:val="{88D5A2EE-FC1B-4AD3-ACF1-92943EF9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Darla Smith</dc:creator>
  <cp:keywords/>
  <dc:description/>
  <cp:lastModifiedBy>Darla Smith</cp:lastModifiedBy>
  <cp:revision>3</cp:revision>
  <dcterms:created xsi:type="dcterms:W3CDTF">2026-04-09T10:02:00Z</dcterms:created>
  <dcterms:modified xsi:type="dcterms:W3CDTF">2026-04-09T10:18:00Z</dcterms:modified>
</cp:coreProperties>
</file>