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A185F" w14:textId="1F8A1210" w:rsidR="0082289C" w:rsidRDefault="00000000">
      <w:pPr>
        <w:jc w:val="center"/>
        <w:rPr>
          <w:b/>
        </w:rPr>
      </w:pPr>
      <w:r>
        <w:rPr>
          <w:b/>
        </w:rPr>
        <w:t xml:space="preserve">Demographic Domain (DM) Harmonization Specification </w:t>
      </w:r>
      <w:r w:rsidR="00E7014F">
        <w:rPr>
          <w:b/>
        </w:rPr>
        <w:t>–</w:t>
      </w:r>
      <w:r>
        <w:rPr>
          <w:b/>
        </w:rPr>
        <w:t xml:space="preserve"> PoC</w:t>
      </w:r>
    </w:p>
    <w:p w14:paraId="154A142B" w14:textId="6E37FCC3" w:rsidR="00E7014F" w:rsidRDefault="00E7014F">
      <w:pPr>
        <w:jc w:val="center"/>
      </w:pPr>
      <w:r>
        <w:rPr>
          <w:b/>
        </w:rPr>
        <w:t>Version: 1.4</w:t>
      </w:r>
    </w:p>
    <w:p w14:paraId="585E9454" w14:textId="77777777" w:rsidR="0082289C" w:rsidRDefault="00000000">
      <w:pPr>
        <w:pStyle w:val="Heading2"/>
      </w:pPr>
      <w:r>
        <w:t>1. Scope and grain</w:t>
      </w:r>
    </w:p>
    <w:p w14:paraId="3F6D4DFB" w14:textId="77777777" w:rsidR="0082289C" w:rsidRDefault="00000000">
      <w:r>
        <w:t>Scope: Harmonize SDTM Demographics (DM) content into a single subject-level output table.</w:t>
      </w:r>
    </w:p>
    <w:p w14:paraId="5F556C80" w14:textId="77777777" w:rsidR="0082289C" w:rsidRDefault="00000000">
      <w:r>
        <w:t>Grain: One row per unique subject within a trial. Uniqueness is enforced on (TRIAL, SUBJID).</w:t>
      </w:r>
    </w:p>
    <w:p w14:paraId="487E9192" w14:textId="5FC6343E" w:rsidR="0082289C" w:rsidRDefault="00945C2D">
      <w:pPr>
        <w:pStyle w:val="Heading2"/>
      </w:pPr>
      <w:r>
        <w:t>2. Output schema</w:t>
      </w:r>
    </w:p>
    <w:p w14:paraId="2C5317B4" w14:textId="614A107C" w:rsidR="0082289C" w:rsidRDefault="00F32EF0">
      <w:r>
        <w:t xml:space="preserve">Protype </w:t>
      </w:r>
      <w:r w:rsidR="003B6C3A">
        <w:t xml:space="preserve">Schema: TRIAL, SUBJID, SEX, RACE, AGE, </w:t>
      </w:r>
      <w:r w:rsidR="009D5EC0">
        <w:t xml:space="preserve">AGEU, </w:t>
      </w:r>
      <w:r w:rsidR="003B6C3A">
        <w:t>AGEGP, ETHNIC, COUNTRY, SITEID, STUDYID, USUBJID, ARMCD, ARM, BRTHDTC, RFSTDTC, RFENDTC, DOMAIN.</w:t>
      </w:r>
    </w:p>
    <w:p w14:paraId="0AC10D44" w14:textId="77777777" w:rsidR="0082289C" w:rsidRDefault="00000000">
      <w:r>
        <w:t>SUBJID Option 1: SUBJID is the primary subject key. If a dataset does not provide a local subject identifier but does provide USUBJID, set SUBJID equal to the full USUBJID string (do not parse).</w:t>
      </w:r>
    </w:p>
    <w:p w14:paraId="2B269803" w14:textId="77777777" w:rsidR="0082289C" w:rsidRDefault="00000000">
      <w:r>
        <w:t>AGE bands/groups: Many modern trials provide age as bands (e.g., AGEGP/AGEGRP). AGEGP is included as an output field to preserve granularity when numeric AGE is unavailable.</w:t>
      </w:r>
    </w:p>
    <w:p w14:paraId="29377BD2" w14:textId="117A72A7" w:rsidR="00945C2D" w:rsidRDefault="00945C2D" w:rsidP="00945C2D">
      <w:pPr>
        <w:pStyle w:val="Heading2"/>
      </w:pPr>
      <w:r>
        <w:t>3. General harmonization rules</w:t>
      </w:r>
    </w:p>
    <w:p w14:paraId="5095F55D" w14:textId="77777777" w:rsidR="00945C2D" w:rsidRDefault="00945C2D" w:rsidP="00945C2D">
      <w:r>
        <w:t>Text normalization: Trim whitespace and apply Mixed Case where applicable (e.g., 'Male' not 'MALE').</w:t>
      </w:r>
    </w:p>
    <w:p w14:paraId="23F2D4F7" w14:textId="77777777" w:rsidR="00945C2D" w:rsidRDefault="00945C2D" w:rsidP="00945C2D">
      <w:r>
        <w:t>Date normalization: Output date strings in ISO 8601. Allowed formats: YYYY, YYYY-MM, YYYY-MM-DD. Convert SAS numeric dates/datetimes to ISO 8601 strings (SAS origin 1960-01-01); remove time/time zone components; do not impute missing components.</w:t>
      </w:r>
    </w:p>
    <w:p w14:paraId="35E0DBF3" w14:textId="77777777" w:rsidR="00945C2D" w:rsidRDefault="00945C2D" w:rsidP="00945C2D">
      <w:r>
        <w:t>Missing values: Leave missing output values blank.</w:t>
      </w:r>
    </w:p>
    <w:p w14:paraId="0E62D96A" w14:textId="77777777" w:rsidR="00945C2D" w:rsidRDefault="00945C2D" w:rsidP="00945C2D">
      <w:r>
        <w:t>Coded values and dictionaries: When coded values require decoding, use the study data dictionary if provided. If no dictionary is available, leave coded values unchanged and flag the trial as requiring dictionary-based decoding in a QC report.</w:t>
      </w:r>
    </w:p>
    <w:p w14:paraId="03608769" w14:textId="64EDC869" w:rsidR="00945C2D" w:rsidRDefault="00E168B6">
      <w:r w:rsidRPr="00E168B6">
        <w:t>Identifiers are copied/trimmed only; never parsed or reformatted</w:t>
      </w:r>
      <w:r>
        <w:t>.</w:t>
      </w:r>
    </w:p>
    <w:p w14:paraId="39BE73AC" w14:textId="77777777" w:rsidR="00E168B6" w:rsidRDefault="00E168B6"/>
    <w:p w14:paraId="7048643B" w14:textId="77777777" w:rsidR="00E168B6" w:rsidRDefault="00E168B6"/>
    <w:p w14:paraId="63646385" w14:textId="77777777" w:rsidR="00E168B6" w:rsidRDefault="00E168B6"/>
    <w:p w14:paraId="02A2684F" w14:textId="77777777" w:rsidR="0082289C" w:rsidRDefault="00000000">
      <w:pPr>
        <w:pStyle w:val="Heading2"/>
      </w:pPr>
      <w:r>
        <w:lastRenderedPageBreak/>
        <w:t>4. Variable-level rules (compact implementer table)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62"/>
        <w:gridCol w:w="852"/>
        <w:gridCol w:w="1183"/>
        <w:gridCol w:w="2021"/>
        <w:gridCol w:w="1903"/>
        <w:gridCol w:w="2019"/>
      </w:tblGrid>
      <w:tr w:rsidR="0082289C" w14:paraId="3EC8C496" w14:textId="77777777">
        <w:tc>
          <w:tcPr>
            <w:tcW w:w="1440" w:type="dxa"/>
          </w:tcPr>
          <w:p w14:paraId="2B886189" w14:textId="77777777" w:rsidR="0082289C" w:rsidRDefault="00000000">
            <w:r>
              <w:rPr>
                <w:b/>
              </w:rPr>
              <w:t>Order</w:t>
            </w:r>
          </w:p>
        </w:tc>
        <w:tc>
          <w:tcPr>
            <w:tcW w:w="1440" w:type="dxa"/>
          </w:tcPr>
          <w:p w14:paraId="2A129F83" w14:textId="77777777" w:rsidR="0082289C" w:rsidRDefault="00000000">
            <w:r>
              <w:rPr>
                <w:b/>
              </w:rPr>
              <w:t>Variable</w:t>
            </w:r>
          </w:p>
        </w:tc>
        <w:tc>
          <w:tcPr>
            <w:tcW w:w="1440" w:type="dxa"/>
          </w:tcPr>
          <w:p w14:paraId="277E2DCC" w14:textId="77777777" w:rsidR="0082289C" w:rsidRDefault="00000000">
            <w:r>
              <w:rPr>
                <w:b/>
              </w:rPr>
              <w:t>Required</w:t>
            </w:r>
          </w:p>
        </w:tc>
        <w:tc>
          <w:tcPr>
            <w:tcW w:w="1440" w:type="dxa"/>
          </w:tcPr>
          <w:p w14:paraId="2EAFB058" w14:textId="77777777" w:rsidR="0082289C" w:rsidRDefault="00000000">
            <w:r>
              <w:rPr>
                <w:b/>
              </w:rPr>
              <w:t>Source priority</w:t>
            </w:r>
          </w:p>
        </w:tc>
        <w:tc>
          <w:tcPr>
            <w:tcW w:w="1440" w:type="dxa"/>
          </w:tcPr>
          <w:p w14:paraId="250CF384" w14:textId="77777777" w:rsidR="0082289C" w:rsidRDefault="00000000">
            <w:r>
              <w:rPr>
                <w:b/>
              </w:rPr>
              <w:t>Transform/Derivation</w:t>
            </w:r>
          </w:p>
        </w:tc>
        <w:tc>
          <w:tcPr>
            <w:tcW w:w="1440" w:type="dxa"/>
          </w:tcPr>
          <w:p w14:paraId="7CE6D6BB" w14:textId="77777777" w:rsidR="0082289C" w:rsidRDefault="00000000">
            <w:r>
              <w:rPr>
                <w:b/>
              </w:rPr>
              <w:t>Validation/QC</w:t>
            </w:r>
          </w:p>
        </w:tc>
      </w:tr>
      <w:tr w:rsidR="0082289C" w14:paraId="622E2F2C" w14:textId="77777777">
        <w:tc>
          <w:tcPr>
            <w:tcW w:w="1440" w:type="dxa"/>
          </w:tcPr>
          <w:p w14:paraId="372A83B0" w14:textId="77777777" w:rsidR="0082289C" w:rsidRDefault="00000000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1440" w:type="dxa"/>
          </w:tcPr>
          <w:p w14:paraId="750ABE91" w14:textId="77777777" w:rsidR="0082289C" w:rsidRDefault="00000000">
            <w:pPr>
              <w:spacing w:after="20"/>
            </w:pPr>
            <w:r>
              <w:rPr>
                <w:sz w:val="16"/>
              </w:rPr>
              <w:t>TRIAL</w:t>
            </w:r>
          </w:p>
        </w:tc>
        <w:tc>
          <w:tcPr>
            <w:tcW w:w="1440" w:type="dxa"/>
          </w:tcPr>
          <w:p w14:paraId="383DB364" w14:textId="77777777" w:rsidR="0082289C" w:rsidRDefault="00000000">
            <w:pPr>
              <w:spacing w:after="20"/>
            </w:pPr>
            <w:r>
              <w:rPr>
                <w:sz w:val="16"/>
              </w:rPr>
              <w:t>Yes</w:t>
            </w:r>
          </w:p>
        </w:tc>
        <w:tc>
          <w:tcPr>
            <w:tcW w:w="1440" w:type="dxa"/>
          </w:tcPr>
          <w:p w14:paraId="3217E0C4" w14:textId="5C39D86A" w:rsidR="0082289C" w:rsidRPr="006256C0" w:rsidRDefault="00000000" w:rsidP="006256C0">
            <w:pPr>
              <w:pStyle w:val="ListParagraph"/>
              <w:numPr>
                <w:ilvl w:val="0"/>
                <w:numId w:val="11"/>
              </w:numPr>
              <w:spacing w:after="20"/>
              <w:rPr>
                <w:sz w:val="16"/>
              </w:rPr>
            </w:pPr>
            <w:r w:rsidRPr="006256C0">
              <w:rPr>
                <w:sz w:val="16"/>
              </w:rPr>
              <w:t>Extract from input filename via regex r'(NCT\</w:t>
            </w:r>
            <w:proofErr w:type="gramStart"/>
            <w:r w:rsidRPr="006256C0">
              <w:rPr>
                <w:sz w:val="16"/>
              </w:rPr>
              <w:t>d{</w:t>
            </w:r>
            <w:proofErr w:type="gramEnd"/>
            <w:r w:rsidRPr="006256C0">
              <w:rPr>
                <w:sz w:val="16"/>
              </w:rPr>
              <w:t xml:space="preserve">8})' 2) If unavailable, </w:t>
            </w:r>
            <w:r w:rsidR="006256C0" w:rsidRPr="006256C0">
              <w:rPr>
                <w:sz w:val="16"/>
              </w:rPr>
              <w:t xml:space="preserve">if TRIAL is sourced from STUDYID/PROTNO and does </w:t>
            </w:r>
            <w:r w:rsidR="006256C0" w:rsidRPr="006256C0">
              <w:rPr>
                <w:b/>
                <w:bCs/>
                <w:sz w:val="16"/>
              </w:rPr>
              <w:t>not</w:t>
            </w:r>
            <w:r w:rsidR="006256C0" w:rsidRPr="006256C0">
              <w:rPr>
                <w:sz w:val="16"/>
              </w:rPr>
              <w:t xml:space="preserve"> match the NCT regex, keep value but </w:t>
            </w:r>
            <w:r w:rsidR="006256C0" w:rsidRPr="006256C0">
              <w:rPr>
                <w:b/>
                <w:bCs/>
                <w:sz w:val="16"/>
              </w:rPr>
              <w:t>always</w:t>
            </w:r>
            <w:r w:rsidR="006256C0" w:rsidRPr="006256C0">
              <w:rPr>
                <w:sz w:val="16"/>
              </w:rPr>
              <w:t xml:space="preserve"> flag TRIAL_MISSING_OR_ TRIAL_NOT_NCT)</w:t>
            </w:r>
          </w:p>
        </w:tc>
        <w:tc>
          <w:tcPr>
            <w:tcW w:w="1440" w:type="dxa"/>
          </w:tcPr>
          <w:p w14:paraId="59168616" w14:textId="77777777" w:rsidR="0082289C" w:rsidRDefault="00000000">
            <w:pPr>
              <w:spacing w:after="20"/>
            </w:pPr>
            <w:r>
              <w:rPr>
                <w:sz w:val="16"/>
              </w:rPr>
              <w:t>Trim whitespace; preserve 'NCT' prefix; if multiple matches in filename, take first and flag QC.</w:t>
            </w:r>
          </w:p>
        </w:tc>
        <w:tc>
          <w:tcPr>
            <w:tcW w:w="1440" w:type="dxa"/>
          </w:tcPr>
          <w:p w14:paraId="5022CD63" w14:textId="77777777" w:rsidR="0082289C" w:rsidRDefault="00000000">
            <w:pPr>
              <w:spacing w:after="20"/>
            </w:pPr>
            <w:r>
              <w:rPr>
                <w:sz w:val="16"/>
              </w:rPr>
              <w:t>Must match ^NCT\d{8}$; if blank or invalid -&gt; QC issue TRIAL_MISSING_OR_INVALID.</w:t>
            </w:r>
          </w:p>
        </w:tc>
      </w:tr>
      <w:tr w:rsidR="0082289C" w14:paraId="778582C4" w14:textId="77777777">
        <w:tc>
          <w:tcPr>
            <w:tcW w:w="1440" w:type="dxa"/>
          </w:tcPr>
          <w:p w14:paraId="20D48D84" w14:textId="77777777" w:rsidR="0082289C" w:rsidRDefault="00000000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1440" w:type="dxa"/>
          </w:tcPr>
          <w:p w14:paraId="1545D553" w14:textId="77777777" w:rsidR="0082289C" w:rsidRDefault="00000000">
            <w:pPr>
              <w:spacing w:after="20"/>
            </w:pPr>
            <w:r>
              <w:rPr>
                <w:sz w:val="16"/>
              </w:rPr>
              <w:t>SUBJID</w:t>
            </w:r>
          </w:p>
        </w:tc>
        <w:tc>
          <w:tcPr>
            <w:tcW w:w="1440" w:type="dxa"/>
          </w:tcPr>
          <w:p w14:paraId="331598DC" w14:textId="77777777" w:rsidR="0082289C" w:rsidRDefault="00000000">
            <w:pPr>
              <w:spacing w:after="20"/>
            </w:pPr>
            <w:r>
              <w:rPr>
                <w:sz w:val="16"/>
              </w:rPr>
              <w:t>Yes</w:t>
            </w:r>
          </w:p>
        </w:tc>
        <w:tc>
          <w:tcPr>
            <w:tcW w:w="1440" w:type="dxa"/>
          </w:tcPr>
          <w:p w14:paraId="5E96033E" w14:textId="77777777" w:rsidR="0082289C" w:rsidRDefault="00000000">
            <w:pPr>
              <w:spacing w:after="20"/>
            </w:pPr>
            <w:r>
              <w:rPr>
                <w:sz w:val="16"/>
              </w:rPr>
              <w:t>1) SUBJID 2) RSUBJID/RUSUBJID (column-name prefix ignored) 3) Any column ending with 'SUBJID' 4) SUBJ/SUBJECT 5) If no local subject id exists but USUBJID exists, set SUBJID = USUBJID 6) Else blank + QC flag</w:t>
            </w:r>
          </w:p>
        </w:tc>
        <w:tc>
          <w:tcPr>
            <w:tcW w:w="1440" w:type="dxa"/>
          </w:tcPr>
          <w:p w14:paraId="3C073AC3" w14:textId="77777777" w:rsidR="0082289C" w:rsidRDefault="00000000">
            <w:pPr>
              <w:spacing w:after="20"/>
            </w:pPr>
            <w:r>
              <w:rPr>
                <w:sz w:val="16"/>
              </w:rPr>
              <w:t>Trim whitespace only. Do not modify identifier values (no padding, no stripping leading zeros, no parsing/splitting). If SUBJID is sourced from USUBJID (because no local subject id exists), copy the full USUBJID string into SUBJID.</w:t>
            </w:r>
          </w:p>
        </w:tc>
        <w:tc>
          <w:tcPr>
            <w:tcW w:w="1440" w:type="dxa"/>
          </w:tcPr>
          <w:p w14:paraId="7C66317D" w14:textId="77777777" w:rsidR="0082289C" w:rsidRDefault="00000000">
            <w:pPr>
              <w:spacing w:after="20"/>
            </w:pPr>
            <w:r>
              <w:rPr>
                <w:sz w:val="16"/>
              </w:rPr>
              <w:t>(TRIAL,SUBJID) must be unique; duplicates -&gt; QC issue DUPLICATE_SUBJECT. If SUBJID missing -&gt; QC issue MISSING_REQUIRED_VALUE.</w:t>
            </w:r>
          </w:p>
        </w:tc>
      </w:tr>
      <w:tr w:rsidR="0082289C" w14:paraId="35412858" w14:textId="77777777">
        <w:tc>
          <w:tcPr>
            <w:tcW w:w="1440" w:type="dxa"/>
          </w:tcPr>
          <w:p w14:paraId="57F68ADE" w14:textId="77777777" w:rsidR="0082289C" w:rsidRDefault="00000000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1440" w:type="dxa"/>
          </w:tcPr>
          <w:p w14:paraId="283A559E" w14:textId="77777777" w:rsidR="0082289C" w:rsidRDefault="00000000">
            <w:pPr>
              <w:spacing w:after="20"/>
            </w:pPr>
            <w:r>
              <w:rPr>
                <w:sz w:val="16"/>
              </w:rPr>
              <w:t>SEX</w:t>
            </w:r>
          </w:p>
        </w:tc>
        <w:tc>
          <w:tcPr>
            <w:tcW w:w="1440" w:type="dxa"/>
          </w:tcPr>
          <w:p w14:paraId="60F3689C" w14:textId="77777777" w:rsidR="0082289C" w:rsidRDefault="00000000">
            <w:pPr>
              <w:spacing w:after="20"/>
            </w:pPr>
            <w:r>
              <w:rPr>
                <w:sz w:val="16"/>
              </w:rPr>
              <w:t>Yes</w:t>
            </w:r>
          </w:p>
        </w:tc>
        <w:tc>
          <w:tcPr>
            <w:tcW w:w="1440" w:type="dxa"/>
          </w:tcPr>
          <w:p w14:paraId="75011D2F" w14:textId="77777777" w:rsidR="0082289C" w:rsidRDefault="00000000">
            <w:pPr>
              <w:spacing w:after="20"/>
            </w:pPr>
            <w:r>
              <w:rPr>
                <w:sz w:val="16"/>
              </w:rPr>
              <w:t>1) SEX 2) SEXC/GENDER/SEXCD (site/sponsor variants) 3) Else blank</w:t>
            </w:r>
          </w:p>
        </w:tc>
        <w:tc>
          <w:tcPr>
            <w:tcW w:w="1440" w:type="dxa"/>
          </w:tcPr>
          <w:p w14:paraId="46C97F39" w14:textId="77777777" w:rsidR="0082289C" w:rsidRDefault="00000000">
            <w:pPr>
              <w:spacing w:after="20"/>
            </w:pPr>
            <w:r>
              <w:rPr>
                <w:sz w:val="16"/>
              </w:rPr>
              <w:t>Trim; apply mixed case; expand single-letter abbreviations (M-&gt;Male, F-&gt;Female, U/UNK-&gt;Unknown); if numeric codes and dictionary provided, decode; if no dictionary, keep coded value unchanged and flag QC.</w:t>
            </w:r>
          </w:p>
        </w:tc>
        <w:tc>
          <w:tcPr>
            <w:tcW w:w="1440" w:type="dxa"/>
          </w:tcPr>
          <w:p w14:paraId="3B227DCE" w14:textId="77777777" w:rsidR="0082289C" w:rsidRDefault="00000000">
            <w:pPr>
              <w:spacing w:after="20"/>
            </w:pPr>
            <w:r>
              <w:rPr>
                <w:sz w:val="16"/>
              </w:rPr>
              <w:t>If value is numeric and no dictionary -&gt; QC issue CODED_VALUE_NO_DICTIONARY; if blank -&gt; QC issue MISSING_REQUIRED_VALUE (optional threshold).</w:t>
            </w:r>
          </w:p>
        </w:tc>
      </w:tr>
      <w:tr w:rsidR="0082289C" w14:paraId="759F71C0" w14:textId="77777777">
        <w:tc>
          <w:tcPr>
            <w:tcW w:w="1440" w:type="dxa"/>
          </w:tcPr>
          <w:p w14:paraId="1FB59003" w14:textId="77777777" w:rsidR="0082289C" w:rsidRDefault="00000000"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w="1440" w:type="dxa"/>
          </w:tcPr>
          <w:p w14:paraId="136286FA" w14:textId="77777777" w:rsidR="0082289C" w:rsidRDefault="00000000">
            <w:pPr>
              <w:spacing w:after="20"/>
            </w:pPr>
            <w:r>
              <w:rPr>
                <w:sz w:val="16"/>
              </w:rPr>
              <w:t>RACE</w:t>
            </w:r>
          </w:p>
        </w:tc>
        <w:tc>
          <w:tcPr>
            <w:tcW w:w="1440" w:type="dxa"/>
          </w:tcPr>
          <w:p w14:paraId="45E0EE06" w14:textId="77777777" w:rsidR="0082289C" w:rsidRDefault="00000000">
            <w:pPr>
              <w:spacing w:after="20"/>
            </w:pPr>
            <w:r>
              <w:rPr>
                <w:sz w:val="16"/>
              </w:rPr>
              <w:t>Yes</w:t>
            </w:r>
          </w:p>
        </w:tc>
        <w:tc>
          <w:tcPr>
            <w:tcW w:w="1440" w:type="dxa"/>
          </w:tcPr>
          <w:p w14:paraId="611847C6" w14:textId="77777777" w:rsidR="0082289C" w:rsidRDefault="00000000">
            <w:pPr>
              <w:spacing w:after="20"/>
            </w:pPr>
            <w:r>
              <w:rPr>
                <w:sz w:val="16"/>
              </w:rPr>
              <w:t>1) RACE 2) RACESC/RACECD 3) Else blank</w:t>
            </w:r>
          </w:p>
        </w:tc>
        <w:tc>
          <w:tcPr>
            <w:tcW w:w="1440" w:type="dxa"/>
          </w:tcPr>
          <w:p w14:paraId="7B8670D6" w14:textId="77777777" w:rsidR="0082289C" w:rsidRDefault="00000000">
            <w:pPr>
              <w:spacing w:after="20"/>
            </w:pPr>
            <w:r>
              <w:rPr>
                <w:sz w:val="16"/>
              </w:rPr>
              <w:t>Trim; apply mixed case; replace 'White' or 'White or Caucasian' with 'Caucasian'; if numeric codes and dictionary provided, decode; if no dictionary, keep coded value unchanged and flag QC.</w:t>
            </w:r>
          </w:p>
        </w:tc>
        <w:tc>
          <w:tcPr>
            <w:tcW w:w="1440" w:type="dxa"/>
          </w:tcPr>
          <w:p w14:paraId="6FA3AFE2" w14:textId="77777777" w:rsidR="0082289C" w:rsidRDefault="00000000">
            <w:pPr>
              <w:spacing w:after="20"/>
            </w:pPr>
            <w:r>
              <w:rPr>
                <w:sz w:val="16"/>
              </w:rPr>
              <w:t>If coded and no dictionary -&gt; QC issue CODED_VALUE_NO_DICTIONARY; optionally flag multi-valued strings containing delimiters ';' or ',' as MULTI_VALUED_RACE for review.</w:t>
            </w:r>
          </w:p>
        </w:tc>
      </w:tr>
      <w:tr w:rsidR="0082289C" w14:paraId="5039E779" w14:textId="77777777">
        <w:tc>
          <w:tcPr>
            <w:tcW w:w="1440" w:type="dxa"/>
          </w:tcPr>
          <w:p w14:paraId="00DBCE50" w14:textId="77777777" w:rsidR="0082289C" w:rsidRDefault="00000000"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w="1440" w:type="dxa"/>
          </w:tcPr>
          <w:p w14:paraId="0B867469" w14:textId="77777777" w:rsidR="0082289C" w:rsidRDefault="00000000">
            <w:pPr>
              <w:spacing w:after="20"/>
            </w:pPr>
            <w:r>
              <w:rPr>
                <w:sz w:val="16"/>
              </w:rPr>
              <w:t>AGE</w:t>
            </w:r>
          </w:p>
        </w:tc>
        <w:tc>
          <w:tcPr>
            <w:tcW w:w="1440" w:type="dxa"/>
          </w:tcPr>
          <w:p w14:paraId="402C8D1A" w14:textId="77777777" w:rsidR="0082289C" w:rsidRDefault="00000000">
            <w:pPr>
              <w:spacing w:after="20"/>
            </w:pPr>
            <w:r>
              <w:rPr>
                <w:sz w:val="16"/>
              </w:rPr>
              <w:t>Conditional (required if present/derivable)</w:t>
            </w:r>
          </w:p>
        </w:tc>
        <w:tc>
          <w:tcPr>
            <w:tcW w:w="1440" w:type="dxa"/>
          </w:tcPr>
          <w:p w14:paraId="082E0331" w14:textId="77777777" w:rsidR="0082289C" w:rsidRDefault="00000000">
            <w:pPr>
              <w:spacing w:after="20"/>
            </w:pPr>
            <w:r>
              <w:rPr>
                <w:sz w:val="16"/>
              </w:rPr>
              <w:t>1) AGE 2) Derive if missing and both BRTHDTC and RFSTDTC are present as full dates (YYYY-MM-DD) 3) Else blank</w:t>
            </w:r>
          </w:p>
        </w:tc>
        <w:tc>
          <w:tcPr>
            <w:tcW w:w="1440" w:type="dxa"/>
          </w:tcPr>
          <w:p w14:paraId="683D1769" w14:textId="77777777" w:rsidR="0082289C" w:rsidRDefault="00000000">
            <w:pPr>
              <w:spacing w:after="20"/>
            </w:pPr>
            <w:r>
              <w:rPr>
                <w:sz w:val="16"/>
              </w:rPr>
              <w:t xml:space="preserve">If AGE present, cast to numeric; if AGEU present and not years, convert to years and standardize AGEU to 'Years'. Derivation rule (recommended): compute integer age at RFSTDTC using exact year difference (subtract years and adjust if birthday not yet occurred). Do not derive </w:t>
            </w:r>
            <w:r>
              <w:rPr>
                <w:sz w:val="16"/>
              </w:rPr>
              <w:lastRenderedPageBreak/>
              <w:t>from partial dates (YYYY or YYYY-MM).</w:t>
            </w:r>
          </w:p>
        </w:tc>
        <w:tc>
          <w:tcPr>
            <w:tcW w:w="1440" w:type="dxa"/>
          </w:tcPr>
          <w:p w14:paraId="0AB80238" w14:textId="77777777" w:rsidR="0082289C" w:rsidRDefault="00000000">
            <w:pPr>
              <w:spacing w:after="20"/>
            </w:pPr>
            <w:r>
              <w:rPr>
                <w:sz w:val="16"/>
              </w:rPr>
              <w:lastRenderedPageBreak/>
              <w:t xml:space="preserve">If AGE is missing and non-derivable, do NOT flag as missing if AGEGP can be populated. If both AGE and AGEGP are missing -&gt; QC issue MISSING_AGE_AND_AGEGP. If derived, ensure AGE &gt;=0 and &lt;=120 (configurable); if AGE present and derived-age differs by &gt;2 years -&gt; QC issue </w:t>
            </w:r>
            <w:r>
              <w:rPr>
                <w:sz w:val="16"/>
              </w:rPr>
              <w:lastRenderedPageBreak/>
              <w:t>AGE_INCONSISTENT_WITH_DATES.</w:t>
            </w:r>
          </w:p>
        </w:tc>
      </w:tr>
      <w:tr w:rsidR="0082289C" w14:paraId="0E20686A" w14:textId="77777777">
        <w:tc>
          <w:tcPr>
            <w:tcW w:w="1440" w:type="dxa"/>
          </w:tcPr>
          <w:p w14:paraId="5871F196" w14:textId="77777777" w:rsidR="0082289C" w:rsidRDefault="00000000">
            <w:pPr>
              <w:spacing w:after="20"/>
            </w:pPr>
            <w:r>
              <w:rPr>
                <w:sz w:val="16"/>
              </w:rPr>
              <w:lastRenderedPageBreak/>
              <w:t>6</w:t>
            </w:r>
          </w:p>
        </w:tc>
        <w:tc>
          <w:tcPr>
            <w:tcW w:w="1440" w:type="dxa"/>
          </w:tcPr>
          <w:p w14:paraId="264DDF29" w14:textId="77777777" w:rsidR="0082289C" w:rsidRDefault="00000000">
            <w:pPr>
              <w:spacing w:after="20"/>
            </w:pPr>
            <w:r>
              <w:rPr>
                <w:sz w:val="16"/>
              </w:rPr>
              <w:t>AGEU</w:t>
            </w:r>
          </w:p>
        </w:tc>
        <w:tc>
          <w:tcPr>
            <w:tcW w:w="1440" w:type="dxa"/>
          </w:tcPr>
          <w:p w14:paraId="1476EF4E" w14:textId="77777777" w:rsidR="0082289C" w:rsidRDefault="00000000">
            <w:pPr>
              <w:spacing w:after="20"/>
            </w:pPr>
            <w:r>
              <w:rPr>
                <w:sz w:val="16"/>
              </w:rPr>
              <w:t>Optional (recommended)</w:t>
            </w:r>
          </w:p>
        </w:tc>
        <w:tc>
          <w:tcPr>
            <w:tcW w:w="1440" w:type="dxa"/>
          </w:tcPr>
          <w:p w14:paraId="31C73AC9" w14:textId="77777777" w:rsidR="0082289C" w:rsidRDefault="00000000">
            <w:pPr>
              <w:spacing w:after="20"/>
            </w:pPr>
            <w:r>
              <w:rPr>
                <w:sz w:val="16"/>
              </w:rPr>
              <w:t>1) AGEU/AGEUNITS/AGEUNIT 2) If missing, set to 'Years' when AGE is assumed years; otherwise blank</w:t>
            </w:r>
          </w:p>
        </w:tc>
        <w:tc>
          <w:tcPr>
            <w:tcW w:w="1440" w:type="dxa"/>
          </w:tcPr>
          <w:p w14:paraId="4326F461" w14:textId="77777777" w:rsidR="0082289C" w:rsidRDefault="00000000">
            <w:pPr>
              <w:spacing w:after="20"/>
            </w:pPr>
            <w:r>
              <w:rPr>
                <w:sz w:val="16"/>
              </w:rPr>
              <w:t>Standardize to 'Years' after any unit conversion; preserve blank if truly unknown.</w:t>
            </w:r>
          </w:p>
        </w:tc>
        <w:tc>
          <w:tcPr>
            <w:tcW w:w="1440" w:type="dxa"/>
          </w:tcPr>
          <w:p w14:paraId="487A1264" w14:textId="77777777" w:rsidR="0082289C" w:rsidRDefault="00000000">
            <w:pPr>
              <w:spacing w:after="20"/>
            </w:pPr>
            <w:r>
              <w:rPr>
                <w:sz w:val="16"/>
              </w:rPr>
              <w:t>If AGEU present but not mappable -&gt; QC issue AGEU_UNMAPPED.</w:t>
            </w:r>
          </w:p>
        </w:tc>
      </w:tr>
      <w:tr w:rsidR="0082289C" w14:paraId="3981A37A" w14:textId="77777777">
        <w:tc>
          <w:tcPr>
            <w:tcW w:w="1440" w:type="dxa"/>
          </w:tcPr>
          <w:p w14:paraId="0C525512" w14:textId="77777777" w:rsidR="0082289C" w:rsidRDefault="00000000">
            <w:pPr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w="1440" w:type="dxa"/>
          </w:tcPr>
          <w:p w14:paraId="4D964D9C" w14:textId="77777777" w:rsidR="0082289C" w:rsidRDefault="00000000">
            <w:pPr>
              <w:spacing w:after="20"/>
            </w:pPr>
            <w:r>
              <w:rPr>
                <w:sz w:val="16"/>
              </w:rPr>
              <w:t>AGEGP</w:t>
            </w:r>
          </w:p>
        </w:tc>
        <w:tc>
          <w:tcPr>
            <w:tcW w:w="1440" w:type="dxa"/>
          </w:tcPr>
          <w:p w14:paraId="1A2C2ABF" w14:textId="77777777" w:rsidR="0082289C" w:rsidRDefault="00000000">
            <w:pPr>
              <w:spacing w:after="20"/>
            </w:pPr>
            <w:r>
              <w:rPr>
                <w:sz w:val="16"/>
              </w:rPr>
              <w:t>Conditional (preferred when AGE not available)</w:t>
            </w:r>
          </w:p>
        </w:tc>
        <w:tc>
          <w:tcPr>
            <w:tcW w:w="1440" w:type="dxa"/>
          </w:tcPr>
          <w:p w14:paraId="2B70A965" w14:textId="77777777" w:rsidR="0082289C" w:rsidRDefault="00000000">
            <w:pPr>
              <w:spacing w:after="20"/>
            </w:pPr>
            <w:r>
              <w:rPr>
                <w:sz w:val="16"/>
              </w:rPr>
              <w:t>1) AGEGP 2) AGEGRP 3) Any other age-band field (e.g., AGE_GROUP, AGE_BAND, AGE_CAT). If multiple age-band fields exist, choose the most granular.</w:t>
            </w:r>
          </w:p>
        </w:tc>
        <w:tc>
          <w:tcPr>
            <w:tcW w:w="1440" w:type="dxa"/>
          </w:tcPr>
          <w:p w14:paraId="1C1F5086" w14:textId="77777777" w:rsidR="0082289C" w:rsidRDefault="00000000">
            <w:pPr>
              <w:spacing w:after="20"/>
            </w:pPr>
            <w:r>
              <w:rPr>
                <w:sz w:val="16"/>
              </w:rPr>
              <w:t>Populate AGEGP ONLY when AGE is missing and cannot be derived. When multiple age-band fields are present (AGEGP, AGEGRP, etc.), select the most granular field using this hierarchy: (a) smallest average interval width if numeric ranges can be parsed; else (b) highest number of distinct non-missing categories; else (c) prefer AGEGP over AGEGRP by name. Trim whitespace; do not force controlled terminology; preserve comparison operators (&gt;=, &lt;) and ranges.</w:t>
            </w:r>
          </w:p>
        </w:tc>
        <w:tc>
          <w:tcPr>
            <w:tcW w:w="1440" w:type="dxa"/>
          </w:tcPr>
          <w:p w14:paraId="7860ED6F" w14:textId="77777777" w:rsidR="0082289C" w:rsidRDefault="00000000">
            <w:pPr>
              <w:spacing w:after="20"/>
            </w:pPr>
            <w:r>
              <w:rPr>
                <w:sz w:val="16"/>
              </w:rPr>
              <w:t>If AGE is missing/non-derivable AND AGEGP is missing -&gt; QC issue MISSING_AGE_AND_AGEGP. If AGE is present/derivable, AGEGP should be blank (optional QC: AGEGP_PRESENT_WITH_AGE).</w:t>
            </w:r>
          </w:p>
        </w:tc>
      </w:tr>
      <w:tr w:rsidR="0082289C" w14:paraId="5E4B642A" w14:textId="77777777">
        <w:tc>
          <w:tcPr>
            <w:tcW w:w="1440" w:type="dxa"/>
          </w:tcPr>
          <w:p w14:paraId="3D69453B" w14:textId="77777777" w:rsidR="0082289C" w:rsidRDefault="00000000"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w="1440" w:type="dxa"/>
          </w:tcPr>
          <w:p w14:paraId="0A91ADF8" w14:textId="77777777" w:rsidR="0082289C" w:rsidRDefault="00000000">
            <w:pPr>
              <w:spacing w:after="20"/>
            </w:pPr>
            <w:r>
              <w:rPr>
                <w:sz w:val="16"/>
              </w:rPr>
              <w:t>ETHNIC</w:t>
            </w:r>
          </w:p>
        </w:tc>
        <w:tc>
          <w:tcPr>
            <w:tcW w:w="1440" w:type="dxa"/>
          </w:tcPr>
          <w:p w14:paraId="11CBCC27" w14:textId="77777777" w:rsidR="0082289C" w:rsidRDefault="00000000">
            <w:pPr>
              <w:spacing w:after="20"/>
            </w:pPr>
            <w:r>
              <w:rPr>
                <w:sz w:val="16"/>
              </w:rPr>
              <w:t>Optional</w:t>
            </w:r>
          </w:p>
        </w:tc>
        <w:tc>
          <w:tcPr>
            <w:tcW w:w="1440" w:type="dxa"/>
          </w:tcPr>
          <w:p w14:paraId="5263AB77" w14:textId="77777777" w:rsidR="0082289C" w:rsidRDefault="00000000">
            <w:pPr>
              <w:spacing w:after="20"/>
            </w:pPr>
            <w:r>
              <w:rPr>
                <w:sz w:val="16"/>
              </w:rPr>
              <w:t>1) ETHNIC 2) ETHGRP/ETHNICGRP 3) Else blank</w:t>
            </w:r>
          </w:p>
        </w:tc>
        <w:tc>
          <w:tcPr>
            <w:tcW w:w="1440" w:type="dxa"/>
          </w:tcPr>
          <w:p w14:paraId="54B5D004" w14:textId="77777777" w:rsidR="0082289C" w:rsidRDefault="00000000">
            <w:pPr>
              <w:spacing w:after="20"/>
            </w:pPr>
            <w:r>
              <w:rPr>
                <w:sz w:val="16"/>
              </w:rPr>
              <w:t>Trim; apply mixed case; decode numeric codes if dictionary available; else keep coded values unchanged and flag QC.</w:t>
            </w:r>
          </w:p>
        </w:tc>
        <w:tc>
          <w:tcPr>
            <w:tcW w:w="1440" w:type="dxa"/>
          </w:tcPr>
          <w:p w14:paraId="5DFA16D9" w14:textId="77777777" w:rsidR="0082289C" w:rsidRDefault="00000000">
            <w:pPr>
              <w:spacing w:after="20"/>
            </w:pPr>
            <w:r>
              <w:rPr>
                <w:sz w:val="16"/>
              </w:rPr>
              <w:t>If coded and no dictionary -&gt; QC issue CODED_VALUE_NO_DICTIONARY.</w:t>
            </w:r>
          </w:p>
        </w:tc>
      </w:tr>
      <w:tr w:rsidR="0082289C" w14:paraId="0BD767E7" w14:textId="77777777">
        <w:tc>
          <w:tcPr>
            <w:tcW w:w="1440" w:type="dxa"/>
          </w:tcPr>
          <w:p w14:paraId="0D4E773A" w14:textId="77777777" w:rsidR="0082289C" w:rsidRDefault="00000000">
            <w:pPr>
              <w:spacing w:after="20"/>
            </w:pPr>
            <w:r>
              <w:rPr>
                <w:sz w:val="16"/>
              </w:rPr>
              <w:t>9</w:t>
            </w:r>
          </w:p>
        </w:tc>
        <w:tc>
          <w:tcPr>
            <w:tcW w:w="1440" w:type="dxa"/>
          </w:tcPr>
          <w:p w14:paraId="1640A8FD" w14:textId="77777777" w:rsidR="0082289C" w:rsidRDefault="00000000">
            <w:pPr>
              <w:spacing w:after="20"/>
            </w:pPr>
            <w:r>
              <w:rPr>
                <w:sz w:val="16"/>
              </w:rPr>
              <w:t>COUNTRY</w:t>
            </w:r>
          </w:p>
        </w:tc>
        <w:tc>
          <w:tcPr>
            <w:tcW w:w="1440" w:type="dxa"/>
          </w:tcPr>
          <w:p w14:paraId="499FBF3C" w14:textId="77777777" w:rsidR="0082289C" w:rsidRDefault="00000000">
            <w:pPr>
              <w:spacing w:after="20"/>
            </w:pPr>
            <w:r>
              <w:rPr>
                <w:sz w:val="16"/>
              </w:rPr>
              <w:t>Optional</w:t>
            </w:r>
          </w:p>
        </w:tc>
        <w:tc>
          <w:tcPr>
            <w:tcW w:w="1440" w:type="dxa"/>
          </w:tcPr>
          <w:p w14:paraId="10784C06" w14:textId="77777777" w:rsidR="0082289C" w:rsidRDefault="00000000">
            <w:pPr>
              <w:spacing w:after="20"/>
            </w:pPr>
            <w:r>
              <w:rPr>
                <w:sz w:val="16"/>
              </w:rPr>
              <w:t>1) COUNTRY/CNTRY 2) Else blank</w:t>
            </w:r>
          </w:p>
        </w:tc>
        <w:tc>
          <w:tcPr>
            <w:tcW w:w="1440" w:type="dxa"/>
          </w:tcPr>
          <w:p w14:paraId="720932E1" w14:textId="484B8503" w:rsidR="0082289C" w:rsidRDefault="00000000">
            <w:pPr>
              <w:spacing w:after="20"/>
            </w:pPr>
            <w:r>
              <w:rPr>
                <w:sz w:val="16"/>
              </w:rPr>
              <w:t>Trim; apply mixed case; expand common abbreviations and ISO codes to full English country nam</w:t>
            </w:r>
            <w:r w:rsidR="001B7C62">
              <w:rPr>
                <w:sz w:val="16"/>
              </w:rPr>
              <w:t>e</w:t>
            </w:r>
            <w:r>
              <w:rPr>
                <w:sz w:val="16"/>
              </w:rPr>
              <w:t>; decode numeric codes if dictionary available</w:t>
            </w:r>
            <w:r w:rsidR="001B7C62">
              <w:rPr>
                <w:sz w:val="16"/>
              </w:rPr>
              <w:t xml:space="preserve"> or use an internal ISO2/ISO3 mapping table</w:t>
            </w:r>
            <w:r>
              <w:rPr>
                <w:sz w:val="16"/>
              </w:rPr>
              <w:t>; else keep coded values unchanged and flag QC.</w:t>
            </w:r>
            <w:r w:rsidR="001B7C62">
              <w:rPr>
                <w:sz w:val="16"/>
              </w:rPr>
              <w:t xml:space="preserve"> </w:t>
            </w:r>
          </w:p>
        </w:tc>
        <w:tc>
          <w:tcPr>
            <w:tcW w:w="1440" w:type="dxa"/>
          </w:tcPr>
          <w:p w14:paraId="65F1E47C" w14:textId="77777777" w:rsidR="0082289C" w:rsidRDefault="00000000">
            <w:pPr>
              <w:spacing w:after="20"/>
            </w:pPr>
            <w:r>
              <w:rPr>
                <w:sz w:val="16"/>
              </w:rPr>
              <w:t>If value appears to be ISO-2/ISO-3 and cannot be expanded -&gt; QC issue COUNTRY_CODE_UNMAPPED.</w:t>
            </w:r>
          </w:p>
        </w:tc>
      </w:tr>
      <w:tr w:rsidR="0082289C" w14:paraId="64FC670A" w14:textId="77777777">
        <w:tc>
          <w:tcPr>
            <w:tcW w:w="1440" w:type="dxa"/>
          </w:tcPr>
          <w:p w14:paraId="61B9D03F" w14:textId="77777777" w:rsidR="0082289C" w:rsidRDefault="00000000"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w="1440" w:type="dxa"/>
          </w:tcPr>
          <w:p w14:paraId="3076FE18" w14:textId="77777777" w:rsidR="0082289C" w:rsidRDefault="00000000">
            <w:pPr>
              <w:spacing w:after="20"/>
            </w:pPr>
            <w:r>
              <w:rPr>
                <w:sz w:val="16"/>
              </w:rPr>
              <w:t>SITEID</w:t>
            </w:r>
          </w:p>
        </w:tc>
        <w:tc>
          <w:tcPr>
            <w:tcW w:w="1440" w:type="dxa"/>
          </w:tcPr>
          <w:p w14:paraId="5FFEA633" w14:textId="77777777" w:rsidR="0082289C" w:rsidRDefault="00000000">
            <w:pPr>
              <w:spacing w:after="20"/>
            </w:pPr>
            <w:r>
              <w:rPr>
                <w:sz w:val="16"/>
              </w:rPr>
              <w:t>Optional</w:t>
            </w:r>
          </w:p>
        </w:tc>
        <w:tc>
          <w:tcPr>
            <w:tcW w:w="1440" w:type="dxa"/>
          </w:tcPr>
          <w:p w14:paraId="473AD74E" w14:textId="77777777" w:rsidR="0082289C" w:rsidRDefault="00000000">
            <w:pPr>
              <w:spacing w:after="20"/>
            </w:pPr>
            <w:r>
              <w:rPr>
                <w:sz w:val="16"/>
              </w:rPr>
              <w:t>1) SITEID 2) SITE/CENT/CENTER 3) Else blank</w:t>
            </w:r>
          </w:p>
        </w:tc>
        <w:tc>
          <w:tcPr>
            <w:tcW w:w="1440" w:type="dxa"/>
          </w:tcPr>
          <w:p w14:paraId="3762B0F1" w14:textId="77777777" w:rsidR="0082289C" w:rsidRDefault="00000000">
            <w:pPr>
              <w:spacing w:after="20"/>
            </w:pPr>
            <w:r>
              <w:rPr>
                <w:sz w:val="16"/>
              </w:rPr>
              <w:t>Treat as string to preserve leading zeros; trim whitespace.</w:t>
            </w:r>
          </w:p>
        </w:tc>
        <w:tc>
          <w:tcPr>
            <w:tcW w:w="1440" w:type="dxa"/>
          </w:tcPr>
          <w:p w14:paraId="602ACCB7" w14:textId="77777777" w:rsidR="0082289C" w:rsidRDefault="00000000">
            <w:pPr>
              <w:spacing w:after="20"/>
            </w:pPr>
            <w:r>
              <w:rPr>
                <w:sz w:val="16"/>
              </w:rPr>
              <w:t>Optionally flag non-alphanumeric site ids as SITEID_FORMAT for review.</w:t>
            </w:r>
          </w:p>
        </w:tc>
      </w:tr>
      <w:tr w:rsidR="0082289C" w14:paraId="48D71A4A" w14:textId="77777777">
        <w:tc>
          <w:tcPr>
            <w:tcW w:w="1440" w:type="dxa"/>
          </w:tcPr>
          <w:p w14:paraId="4209CD50" w14:textId="77777777" w:rsidR="0082289C" w:rsidRDefault="00000000">
            <w:pPr>
              <w:spacing w:after="20"/>
            </w:pPr>
            <w:r>
              <w:rPr>
                <w:sz w:val="16"/>
              </w:rPr>
              <w:t>11</w:t>
            </w:r>
          </w:p>
        </w:tc>
        <w:tc>
          <w:tcPr>
            <w:tcW w:w="1440" w:type="dxa"/>
          </w:tcPr>
          <w:p w14:paraId="0D16585F" w14:textId="77777777" w:rsidR="0082289C" w:rsidRDefault="00000000">
            <w:pPr>
              <w:spacing w:after="20"/>
            </w:pPr>
            <w:r>
              <w:rPr>
                <w:sz w:val="16"/>
              </w:rPr>
              <w:t>STUDYID</w:t>
            </w:r>
          </w:p>
        </w:tc>
        <w:tc>
          <w:tcPr>
            <w:tcW w:w="1440" w:type="dxa"/>
          </w:tcPr>
          <w:p w14:paraId="2D48F3FA" w14:textId="77777777" w:rsidR="0082289C" w:rsidRDefault="00000000">
            <w:pPr>
              <w:spacing w:after="20"/>
            </w:pPr>
            <w:r>
              <w:rPr>
                <w:sz w:val="16"/>
              </w:rPr>
              <w:t>Optional (recommended)</w:t>
            </w:r>
          </w:p>
        </w:tc>
        <w:tc>
          <w:tcPr>
            <w:tcW w:w="1440" w:type="dxa"/>
          </w:tcPr>
          <w:p w14:paraId="62C491E3" w14:textId="77777777" w:rsidR="0082289C" w:rsidRDefault="00000000">
            <w:pPr>
              <w:spacing w:after="20"/>
            </w:pPr>
            <w:r>
              <w:rPr>
                <w:sz w:val="16"/>
              </w:rPr>
              <w:t>1) STUDYID 2) STUDY/PROTNO 3) Else blank</w:t>
            </w:r>
          </w:p>
        </w:tc>
        <w:tc>
          <w:tcPr>
            <w:tcW w:w="1440" w:type="dxa"/>
          </w:tcPr>
          <w:p w14:paraId="2A1DAA07" w14:textId="77777777" w:rsidR="0082289C" w:rsidRDefault="00000000">
            <w:pPr>
              <w:spacing w:after="20"/>
            </w:pPr>
            <w:r>
              <w:rPr>
                <w:sz w:val="16"/>
              </w:rPr>
              <w:t>Trim whitespace; preserve as provided.</w:t>
            </w:r>
          </w:p>
        </w:tc>
        <w:tc>
          <w:tcPr>
            <w:tcW w:w="1440" w:type="dxa"/>
          </w:tcPr>
          <w:p w14:paraId="4F108BFC" w14:textId="6AA8D8EB" w:rsidR="0082289C" w:rsidRDefault="0082289C">
            <w:pPr>
              <w:spacing w:after="20"/>
            </w:pPr>
          </w:p>
        </w:tc>
      </w:tr>
      <w:tr w:rsidR="0082289C" w14:paraId="12C4DBEC" w14:textId="77777777">
        <w:tc>
          <w:tcPr>
            <w:tcW w:w="1440" w:type="dxa"/>
          </w:tcPr>
          <w:p w14:paraId="7F185741" w14:textId="77777777" w:rsidR="0082289C" w:rsidRDefault="00000000">
            <w:pPr>
              <w:spacing w:after="20"/>
            </w:pPr>
            <w:r>
              <w:rPr>
                <w:sz w:val="16"/>
              </w:rPr>
              <w:t>12</w:t>
            </w:r>
          </w:p>
        </w:tc>
        <w:tc>
          <w:tcPr>
            <w:tcW w:w="1440" w:type="dxa"/>
          </w:tcPr>
          <w:p w14:paraId="63D858AA" w14:textId="77777777" w:rsidR="0082289C" w:rsidRDefault="00000000">
            <w:pPr>
              <w:spacing w:after="20"/>
            </w:pPr>
            <w:r>
              <w:rPr>
                <w:sz w:val="16"/>
              </w:rPr>
              <w:t>USUBJID</w:t>
            </w:r>
          </w:p>
        </w:tc>
        <w:tc>
          <w:tcPr>
            <w:tcW w:w="1440" w:type="dxa"/>
          </w:tcPr>
          <w:p w14:paraId="7DCE5BEE" w14:textId="77777777" w:rsidR="0082289C" w:rsidRDefault="00000000">
            <w:pPr>
              <w:spacing w:after="20"/>
            </w:pPr>
            <w:r>
              <w:rPr>
                <w:sz w:val="16"/>
              </w:rPr>
              <w:t>Optional (recommended)</w:t>
            </w:r>
          </w:p>
        </w:tc>
        <w:tc>
          <w:tcPr>
            <w:tcW w:w="1440" w:type="dxa"/>
          </w:tcPr>
          <w:p w14:paraId="70A9A20F" w14:textId="77777777" w:rsidR="0082289C" w:rsidRDefault="00000000">
            <w:pPr>
              <w:spacing w:after="20"/>
            </w:pPr>
            <w:r>
              <w:rPr>
                <w:sz w:val="16"/>
              </w:rPr>
              <w:t>1) USUBJID 2) Derive as STUDYID||'-'||SUBJID if STUDYID present else TRIAL||'-'||SUBJID 3) Else blank</w:t>
            </w:r>
          </w:p>
        </w:tc>
        <w:tc>
          <w:tcPr>
            <w:tcW w:w="1440" w:type="dxa"/>
          </w:tcPr>
          <w:p w14:paraId="36BB092B" w14:textId="77777777" w:rsidR="0082289C" w:rsidRDefault="00000000">
            <w:pPr>
              <w:spacing w:after="20"/>
            </w:pPr>
            <w:r>
              <w:rPr>
                <w:sz w:val="16"/>
              </w:rPr>
              <w:t>If sourced from USUBJID, trim whitespace only. If derived, use delimiter '-' and remove whitespace.</w:t>
            </w:r>
          </w:p>
        </w:tc>
        <w:tc>
          <w:tcPr>
            <w:tcW w:w="1440" w:type="dxa"/>
          </w:tcPr>
          <w:p w14:paraId="405B89DE" w14:textId="77777777" w:rsidR="0082289C" w:rsidRDefault="00000000">
            <w:pPr>
              <w:spacing w:after="20"/>
            </w:pPr>
            <w:r>
              <w:rPr>
                <w:sz w:val="16"/>
              </w:rPr>
              <w:t>Must be unique within TRIAL; duplicates -&gt; QC issue DUPLICATE_USUBJID.</w:t>
            </w:r>
          </w:p>
        </w:tc>
      </w:tr>
      <w:tr w:rsidR="0082289C" w14:paraId="4C9E104C" w14:textId="77777777">
        <w:tc>
          <w:tcPr>
            <w:tcW w:w="1440" w:type="dxa"/>
          </w:tcPr>
          <w:p w14:paraId="2535B125" w14:textId="77777777" w:rsidR="0082289C" w:rsidRDefault="00000000">
            <w:pPr>
              <w:spacing w:after="20"/>
            </w:pPr>
            <w:r>
              <w:rPr>
                <w:sz w:val="16"/>
              </w:rPr>
              <w:lastRenderedPageBreak/>
              <w:t>13</w:t>
            </w:r>
          </w:p>
        </w:tc>
        <w:tc>
          <w:tcPr>
            <w:tcW w:w="1440" w:type="dxa"/>
          </w:tcPr>
          <w:p w14:paraId="17D9AC10" w14:textId="77777777" w:rsidR="0082289C" w:rsidRDefault="00000000">
            <w:pPr>
              <w:spacing w:after="20"/>
            </w:pPr>
            <w:r>
              <w:rPr>
                <w:sz w:val="16"/>
              </w:rPr>
              <w:t>ARMCD</w:t>
            </w:r>
          </w:p>
        </w:tc>
        <w:tc>
          <w:tcPr>
            <w:tcW w:w="1440" w:type="dxa"/>
          </w:tcPr>
          <w:p w14:paraId="14AAB091" w14:textId="77777777" w:rsidR="0082289C" w:rsidRDefault="00000000">
            <w:pPr>
              <w:spacing w:after="20"/>
            </w:pPr>
            <w:r>
              <w:rPr>
                <w:sz w:val="16"/>
              </w:rPr>
              <w:t>Optional</w:t>
            </w:r>
          </w:p>
        </w:tc>
        <w:tc>
          <w:tcPr>
            <w:tcW w:w="1440" w:type="dxa"/>
          </w:tcPr>
          <w:p w14:paraId="73445A7A" w14:textId="77777777" w:rsidR="0082289C" w:rsidRDefault="00000000">
            <w:pPr>
              <w:spacing w:after="20"/>
            </w:pPr>
            <w:r>
              <w:rPr>
                <w:sz w:val="16"/>
              </w:rPr>
              <w:t>1) ARMCD/TRTARMCD/TRTCODE 2) Else blank</w:t>
            </w:r>
          </w:p>
        </w:tc>
        <w:tc>
          <w:tcPr>
            <w:tcW w:w="1440" w:type="dxa"/>
          </w:tcPr>
          <w:p w14:paraId="204FF62E" w14:textId="77777777" w:rsidR="0082289C" w:rsidRDefault="00000000">
            <w:pPr>
              <w:spacing w:after="20"/>
            </w:pPr>
            <w:r>
              <w:rPr>
                <w:sz w:val="16"/>
              </w:rPr>
              <w:t>Trim; decode numeric codes if dictionary provided.</w:t>
            </w:r>
          </w:p>
        </w:tc>
        <w:tc>
          <w:tcPr>
            <w:tcW w:w="1440" w:type="dxa"/>
          </w:tcPr>
          <w:p w14:paraId="36A3FFEE" w14:textId="77777777" w:rsidR="0082289C" w:rsidRDefault="00000000">
            <w:pPr>
              <w:spacing w:after="20"/>
            </w:pPr>
            <w:r>
              <w:rPr>
                <w:sz w:val="16"/>
              </w:rPr>
              <w:t>If coded and no dictionary -&gt; QC issue CODED_VALUE_NO_DICTIONARY.</w:t>
            </w:r>
          </w:p>
        </w:tc>
      </w:tr>
      <w:tr w:rsidR="0082289C" w14:paraId="68BDCA54" w14:textId="77777777">
        <w:tc>
          <w:tcPr>
            <w:tcW w:w="1440" w:type="dxa"/>
          </w:tcPr>
          <w:p w14:paraId="66E40E58" w14:textId="77777777" w:rsidR="0082289C" w:rsidRDefault="00000000">
            <w:pPr>
              <w:spacing w:after="20"/>
            </w:pPr>
            <w:r>
              <w:rPr>
                <w:sz w:val="16"/>
              </w:rPr>
              <w:t>14</w:t>
            </w:r>
          </w:p>
        </w:tc>
        <w:tc>
          <w:tcPr>
            <w:tcW w:w="1440" w:type="dxa"/>
          </w:tcPr>
          <w:p w14:paraId="560744E5" w14:textId="77777777" w:rsidR="0082289C" w:rsidRDefault="00000000">
            <w:pPr>
              <w:spacing w:after="20"/>
            </w:pPr>
            <w:r>
              <w:rPr>
                <w:sz w:val="16"/>
              </w:rPr>
              <w:t>ARM</w:t>
            </w:r>
          </w:p>
        </w:tc>
        <w:tc>
          <w:tcPr>
            <w:tcW w:w="1440" w:type="dxa"/>
          </w:tcPr>
          <w:p w14:paraId="6FEAF9DA" w14:textId="77777777" w:rsidR="0082289C" w:rsidRDefault="00000000">
            <w:pPr>
              <w:spacing w:after="20"/>
            </w:pPr>
            <w:r>
              <w:rPr>
                <w:sz w:val="16"/>
              </w:rPr>
              <w:t>Optional</w:t>
            </w:r>
          </w:p>
        </w:tc>
        <w:tc>
          <w:tcPr>
            <w:tcW w:w="1440" w:type="dxa"/>
          </w:tcPr>
          <w:p w14:paraId="24801948" w14:textId="77777777" w:rsidR="0082289C" w:rsidRDefault="00000000">
            <w:pPr>
              <w:spacing w:after="20"/>
            </w:pPr>
            <w:r>
              <w:rPr>
                <w:sz w:val="16"/>
              </w:rPr>
              <w:t>1) ARM/TRTARM/TRTLONG/ACTTRT 2) Else blank</w:t>
            </w:r>
          </w:p>
        </w:tc>
        <w:tc>
          <w:tcPr>
            <w:tcW w:w="1440" w:type="dxa"/>
          </w:tcPr>
          <w:p w14:paraId="6156A703" w14:textId="77777777" w:rsidR="0082289C" w:rsidRDefault="00000000">
            <w:pPr>
              <w:spacing w:after="20"/>
            </w:pPr>
            <w:r>
              <w:rPr>
                <w:sz w:val="16"/>
              </w:rPr>
              <w:t>Trim; apply mixed case; if both ARM and ARMCD exist, do not force reconciliation in PoC, but flag mismatches if obvious.</w:t>
            </w:r>
          </w:p>
        </w:tc>
        <w:tc>
          <w:tcPr>
            <w:tcW w:w="1440" w:type="dxa"/>
          </w:tcPr>
          <w:p w14:paraId="5451FF59" w14:textId="77777777" w:rsidR="0082289C" w:rsidRDefault="00000000">
            <w:pPr>
              <w:spacing w:after="20"/>
            </w:pPr>
            <w:r>
              <w:rPr>
                <w:sz w:val="16"/>
              </w:rPr>
              <w:t>Optional QC: ARMCD_ARM_INCONSISTENT when both present and appear mismatched.</w:t>
            </w:r>
          </w:p>
        </w:tc>
      </w:tr>
      <w:tr w:rsidR="0082289C" w14:paraId="0E735F18" w14:textId="77777777">
        <w:tc>
          <w:tcPr>
            <w:tcW w:w="1440" w:type="dxa"/>
          </w:tcPr>
          <w:p w14:paraId="5407DFEA" w14:textId="77777777" w:rsidR="0082289C" w:rsidRDefault="00000000">
            <w:pPr>
              <w:spacing w:after="20"/>
            </w:pPr>
            <w:r>
              <w:rPr>
                <w:sz w:val="16"/>
              </w:rPr>
              <w:t>15</w:t>
            </w:r>
          </w:p>
        </w:tc>
        <w:tc>
          <w:tcPr>
            <w:tcW w:w="1440" w:type="dxa"/>
          </w:tcPr>
          <w:p w14:paraId="4D260752" w14:textId="77777777" w:rsidR="0082289C" w:rsidRDefault="00000000">
            <w:pPr>
              <w:spacing w:after="20"/>
            </w:pPr>
            <w:r>
              <w:rPr>
                <w:sz w:val="16"/>
              </w:rPr>
              <w:t>BRTHDTC</w:t>
            </w:r>
          </w:p>
        </w:tc>
        <w:tc>
          <w:tcPr>
            <w:tcW w:w="1440" w:type="dxa"/>
          </w:tcPr>
          <w:p w14:paraId="46F3C388" w14:textId="77777777" w:rsidR="0082289C" w:rsidRDefault="00000000">
            <w:pPr>
              <w:spacing w:after="20"/>
            </w:pPr>
            <w:r>
              <w:rPr>
                <w:sz w:val="16"/>
              </w:rPr>
              <w:t>Optional</w:t>
            </w:r>
          </w:p>
        </w:tc>
        <w:tc>
          <w:tcPr>
            <w:tcW w:w="1440" w:type="dxa"/>
          </w:tcPr>
          <w:p w14:paraId="10A12415" w14:textId="77777777" w:rsidR="0082289C" w:rsidRDefault="00000000">
            <w:pPr>
              <w:spacing w:after="20"/>
            </w:pPr>
            <w:r>
              <w:rPr>
                <w:sz w:val="16"/>
              </w:rPr>
              <w:t>1) BRTHDTC/BIRTHDT/DOB 2) Else blank</w:t>
            </w:r>
          </w:p>
        </w:tc>
        <w:tc>
          <w:tcPr>
            <w:tcW w:w="1440" w:type="dxa"/>
          </w:tcPr>
          <w:p w14:paraId="10F1EDC8" w14:textId="77777777" w:rsidR="0082289C" w:rsidRDefault="00000000">
            <w:pPr>
              <w:spacing w:after="20"/>
            </w:pPr>
            <w:r>
              <w:rPr>
                <w:sz w:val="16"/>
              </w:rPr>
              <w:t>Convert SAS numeric dates/datetimes to ISO 8601 strings (SAS date origin 1960-01-01; datetime seconds since 1960-01-01). Remove time/timezone components. Preserve partial dates; do not impute.</w:t>
            </w:r>
          </w:p>
        </w:tc>
        <w:tc>
          <w:tcPr>
            <w:tcW w:w="1440" w:type="dxa"/>
          </w:tcPr>
          <w:p w14:paraId="2C3BD551" w14:textId="77777777" w:rsidR="0082289C" w:rsidRDefault="00000000">
            <w:pPr>
              <w:spacing w:after="20"/>
            </w:pPr>
            <w:r>
              <w:rPr>
                <w:sz w:val="16"/>
              </w:rPr>
              <w:t>Flag invalid dates or out-of-range years as DATE_INVALID; flag if datetime had time removed as DATE_TIME_STRIPPED (optional).</w:t>
            </w:r>
          </w:p>
        </w:tc>
      </w:tr>
      <w:tr w:rsidR="0082289C" w14:paraId="632D3302" w14:textId="77777777">
        <w:tc>
          <w:tcPr>
            <w:tcW w:w="1440" w:type="dxa"/>
          </w:tcPr>
          <w:p w14:paraId="7B13C6F3" w14:textId="77777777" w:rsidR="0082289C" w:rsidRDefault="00000000">
            <w:pPr>
              <w:spacing w:after="20"/>
            </w:pPr>
            <w:r>
              <w:rPr>
                <w:sz w:val="16"/>
              </w:rPr>
              <w:t>16</w:t>
            </w:r>
          </w:p>
        </w:tc>
        <w:tc>
          <w:tcPr>
            <w:tcW w:w="1440" w:type="dxa"/>
          </w:tcPr>
          <w:p w14:paraId="40C45110" w14:textId="77777777" w:rsidR="0082289C" w:rsidRDefault="00000000">
            <w:pPr>
              <w:spacing w:after="20"/>
            </w:pPr>
            <w:r>
              <w:rPr>
                <w:sz w:val="16"/>
              </w:rPr>
              <w:t>RFSTDTC</w:t>
            </w:r>
          </w:p>
        </w:tc>
        <w:tc>
          <w:tcPr>
            <w:tcW w:w="1440" w:type="dxa"/>
          </w:tcPr>
          <w:p w14:paraId="4666A529" w14:textId="77777777" w:rsidR="0082289C" w:rsidRDefault="00000000">
            <w:pPr>
              <w:spacing w:after="20"/>
            </w:pPr>
            <w:r>
              <w:rPr>
                <w:sz w:val="16"/>
              </w:rPr>
              <w:t>Optional</w:t>
            </w:r>
          </w:p>
        </w:tc>
        <w:tc>
          <w:tcPr>
            <w:tcW w:w="1440" w:type="dxa"/>
          </w:tcPr>
          <w:p w14:paraId="6ADAE145" w14:textId="77777777" w:rsidR="0082289C" w:rsidRDefault="00000000">
            <w:pPr>
              <w:spacing w:after="20"/>
            </w:pPr>
            <w:r>
              <w:rPr>
                <w:sz w:val="16"/>
              </w:rPr>
              <w:t>1) RFSTDTC/RFXSTDTC/RANDDTC 2) Else blank</w:t>
            </w:r>
          </w:p>
        </w:tc>
        <w:tc>
          <w:tcPr>
            <w:tcW w:w="1440" w:type="dxa"/>
          </w:tcPr>
          <w:p w14:paraId="6A0109ED" w14:textId="77777777" w:rsidR="0082289C" w:rsidRDefault="00000000">
            <w:pPr>
              <w:spacing w:after="20"/>
            </w:pPr>
            <w:r>
              <w:rPr>
                <w:sz w:val="16"/>
              </w:rPr>
              <w:t>Same date normalization as BRTHDTC.</w:t>
            </w:r>
          </w:p>
        </w:tc>
        <w:tc>
          <w:tcPr>
            <w:tcW w:w="1440" w:type="dxa"/>
          </w:tcPr>
          <w:p w14:paraId="44E6BEA9" w14:textId="77777777" w:rsidR="0082289C" w:rsidRDefault="00000000">
            <w:pPr>
              <w:spacing w:after="20"/>
            </w:pPr>
            <w:r>
              <w:rPr>
                <w:sz w:val="16"/>
              </w:rPr>
              <w:t>If RFENDTC &lt; RFSTDTC (full dates) -&gt; QC issue DATE_ORDER_INVALID.</w:t>
            </w:r>
          </w:p>
        </w:tc>
      </w:tr>
      <w:tr w:rsidR="0082289C" w14:paraId="4845DE8F" w14:textId="77777777">
        <w:tc>
          <w:tcPr>
            <w:tcW w:w="1440" w:type="dxa"/>
          </w:tcPr>
          <w:p w14:paraId="580AB6DB" w14:textId="77777777" w:rsidR="0082289C" w:rsidRDefault="00000000">
            <w:pPr>
              <w:spacing w:after="20"/>
            </w:pPr>
            <w:r>
              <w:rPr>
                <w:sz w:val="16"/>
              </w:rPr>
              <w:t>17</w:t>
            </w:r>
          </w:p>
        </w:tc>
        <w:tc>
          <w:tcPr>
            <w:tcW w:w="1440" w:type="dxa"/>
          </w:tcPr>
          <w:p w14:paraId="2E15D550" w14:textId="77777777" w:rsidR="0082289C" w:rsidRDefault="00000000">
            <w:pPr>
              <w:spacing w:after="20"/>
            </w:pPr>
            <w:r>
              <w:rPr>
                <w:sz w:val="16"/>
              </w:rPr>
              <w:t>RFENDTC</w:t>
            </w:r>
          </w:p>
        </w:tc>
        <w:tc>
          <w:tcPr>
            <w:tcW w:w="1440" w:type="dxa"/>
          </w:tcPr>
          <w:p w14:paraId="16A52B2B" w14:textId="77777777" w:rsidR="0082289C" w:rsidRDefault="00000000">
            <w:pPr>
              <w:spacing w:after="20"/>
            </w:pPr>
            <w:r>
              <w:rPr>
                <w:sz w:val="16"/>
              </w:rPr>
              <w:t>Optional</w:t>
            </w:r>
          </w:p>
        </w:tc>
        <w:tc>
          <w:tcPr>
            <w:tcW w:w="1440" w:type="dxa"/>
          </w:tcPr>
          <w:p w14:paraId="5975C093" w14:textId="77777777" w:rsidR="0082289C" w:rsidRDefault="00000000">
            <w:pPr>
              <w:spacing w:after="20"/>
            </w:pPr>
            <w:r>
              <w:rPr>
                <w:sz w:val="16"/>
              </w:rPr>
              <w:t>1) RFENDTC/RFXENDTC 2) Else blank</w:t>
            </w:r>
          </w:p>
        </w:tc>
        <w:tc>
          <w:tcPr>
            <w:tcW w:w="1440" w:type="dxa"/>
          </w:tcPr>
          <w:p w14:paraId="1569AAD6" w14:textId="77777777" w:rsidR="0082289C" w:rsidRDefault="00000000">
            <w:pPr>
              <w:spacing w:after="20"/>
            </w:pPr>
            <w:r>
              <w:rPr>
                <w:sz w:val="16"/>
              </w:rPr>
              <w:t>Same date normalization as BRTHDTC.</w:t>
            </w:r>
          </w:p>
        </w:tc>
        <w:tc>
          <w:tcPr>
            <w:tcW w:w="1440" w:type="dxa"/>
          </w:tcPr>
          <w:p w14:paraId="11CB88A5" w14:textId="77777777" w:rsidR="0082289C" w:rsidRDefault="00000000">
            <w:pPr>
              <w:spacing w:after="20"/>
            </w:pPr>
            <w:r>
              <w:rPr>
                <w:sz w:val="16"/>
              </w:rPr>
              <w:t>If RFENDTC &lt; RFSTDTC (full dates) -&gt; QC issue DATE_ORDER_INVALID.</w:t>
            </w:r>
          </w:p>
        </w:tc>
      </w:tr>
      <w:tr w:rsidR="0082289C" w14:paraId="30F0193D" w14:textId="77777777">
        <w:tc>
          <w:tcPr>
            <w:tcW w:w="1440" w:type="dxa"/>
          </w:tcPr>
          <w:p w14:paraId="3B77EBC4" w14:textId="77777777" w:rsidR="0082289C" w:rsidRDefault="00000000">
            <w:pPr>
              <w:spacing w:after="20"/>
            </w:pPr>
            <w:r>
              <w:rPr>
                <w:sz w:val="16"/>
              </w:rPr>
              <w:t>18</w:t>
            </w:r>
          </w:p>
        </w:tc>
        <w:tc>
          <w:tcPr>
            <w:tcW w:w="1440" w:type="dxa"/>
          </w:tcPr>
          <w:p w14:paraId="029C938D" w14:textId="77777777" w:rsidR="0082289C" w:rsidRDefault="00000000">
            <w:pPr>
              <w:spacing w:after="20"/>
            </w:pPr>
            <w:r>
              <w:rPr>
                <w:sz w:val="16"/>
              </w:rPr>
              <w:t>DOMAIN</w:t>
            </w:r>
          </w:p>
        </w:tc>
        <w:tc>
          <w:tcPr>
            <w:tcW w:w="1440" w:type="dxa"/>
          </w:tcPr>
          <w:p w14:paraId="4BD5376D" w14:textId="77777777" w:rsidR="0082289C" w:rsidRDefault="00000000">
            <w:pPr>
              <w:spacing w:after="20"/>
            </w:pPr>
            <w:r>
              <w:rPr>
                <w:sz w:val="16"/>
              </w:rPr>
              <w:t>Optional (recommended)</w:t>
            </w:r>
          </w:p>
        </w:tc>
        <w:tc>
          <w:tcPr>
            <w:tcW w:w="1440" w:type="dxa"/>
          </w:tcPr>
          <w:p w14:paraId="4DBC3B13" w14:textId="77777777" w:rsidR="0082289C" w:rsidRDefault="00000000">
            <w:pPr>
              <w:spacing w:after="20"/>
            </w:pPr>
            <w:r>
              <w:rPr>
                <w:sz w:val="16"/>
              </w:rPr>
              <w:t>Set constant 'DM' for this domain</w:t>
            </w:r>
          </w:p>
        </w:tc>
        <w:tc>
          <w:tcPr>
            <w:tcW w:w="1440" w:type="dxa"/>
          </w:tcPr>
          <w:p w14:paraId="493316A7" w14:textId="77777777" w:rsidR="0082289C" w:rsidRDefault="00000000">
            <w:pPr>
              <w:spacing w:after="20"/>
            </w:pPr>
            <w:r>
              <w:rPr>
                <w:sz w:val="16"/>
              </w:rPr>
              <w:t>Always output 'DM' when producing the DM domain.</w:t>
            </w:r>
          </w:p>
        </w:tc>
        <w:tc>
          <w:tcPr>
            <w:tcW w:w="1440" w:type="dxa"/>
          </w:tcPr>
          <w:p w14:paraId="47F8DAD6" w14:textId="68ECD717" w:rsidR="0082289C" w:rsidRDefault="0082289C">
            <w:pPr>
              <w:spacing w:after="20"/>
            </w:pPr>
          </w:p>
        </w:tc>
      </w:tr>
    </w:tbl>
    <w:p w14:paraId="0604F64E" w14:textId="77777777" w:rsidR="0082289C" w:rsidRDefault="00000000">
      <w:r>
        <w:t xml:space="preserve">Controlled terminology is intentionally iterative for this PoC; the rules above specify minimal normalization and any </w:t>
      </w:r>
      <w:proofErr w:type="gramStart"/>
      <w:r>
        <w:t>explicitly-required</w:t>
      </w:r>
      <w:proofErr w:type="gramEnd"/>
      <w:r>
        <w:t xml:space="preserve"> mappings.</w:t>
      </w:r>
    </w:p>
    <w:p w14:paraId="0769CA35" w14:textId="77777777" w:rsidR="0082289C" w:rsidRDefault="00000000">
      <w:pPr>
        <w:pStyle w:val="Heading2"/>
      </w:pPr>
      <w:r>
        <w:t>5. QC report requirements</w:t>
      </w:r>
    </w:p>
    <w:p w14:paraId="007F0BC1" w14:textId="77777777" w:rsidR="0082289C" w:rsidRDefault="00000000">
      <w:r>
        <w:t>A QC report (CSV) MUST be produced for every harmonization run, even if no issues are found.</w:t>
      </w:r>
    </w:p>
    <w:p w14:paraId="24F29CF1" w14:textId="77777777" w:rsidR="0082289C" w:rsidRDefault="00000000">
      <w:r>
        <w:t>Minimum QC report schema (columns): TRIAL, issue_type, variable, n_rows_affected, example_values (up to 5), notes.</w:t>
      </w:r>
    </w:p>
    <w:p w14:paraId="0A7B9B61" w14:textId="77777777" w:rsidR="0082289C" w:rsidRDefault="00000000">
      <w:r>
        <w:t>Minimum required QC checks:</w:t>
      </w:r>
    </w:p>
    <w:p w14:paraId="43047E57" w14:textId="3461E9E2" w:rsidR="0082289C" w:rsidRDefault="00000000">
      <w:pPr>
        <w:ind w:left="240"/>
      </w:pPr>
      <w:r>
        <w:t>TRIAL validity: must match ^NCT\</w:t>
      </w:r>
      <w:proofErr w:type="gramStart"/>
      <w:r>
        <w:t>d{8}$</w:t>
      </w:r>
      <w:proofErr w:type="gramEnd"/>
      <w:r>
        <w:t>; if missing/invalid, flag TRIAL_MISSING_OR_</w:t>
      </w:r>
      <w:r w:rsidR="00A43D12">
        <w:t>NOT_NCT</w:t>
      </w:r>
      <w:r>
        <w:t>.</w:t>
      </w:r>
    </w:p>
    <w:p w14:paraId="1E6FA43D" w14:textId="77777777" w:rsidR="0082289C" w:rsidRDefault="00000000">
      <w:pPr>
        <w:ind w:left="240"/>
      </w:pPr>
      <w:r>
        <w:t>Uniqueness: (TRIAL, SUBJID) must be unique; duplicates -&gt; DUPLICATE_SUBJECT (and optionally DUPLICATE_SUBJECT_DROPPED if de-duplicated).</w:t>
      </w:r>
    </w:p>
    <w:p w14:paraId="3BFC851D" w14:textId="77777777" w:rsidR="0082289C" w:rsidRDefault="00000000">
      <w:pPr>
        <w:ind w:left="240"/>
      </w:pPr>
      <w:r>
        <w:t>Age completeness: if numeric AGE is missing/non-derivable AND AGEGP is missing -&gt; MISSING_AGE_AND_AGEGP.</w:t>
      </w:r>
    </w:p>
    <w:p w14:paraId="618B71EA" w14:textId="77777777" w:rsidR="0082289C" w:rsidRDefault="00000000">
      <w:pPr>
        <w:ind w:left="240"/>
      </w:pPr>
      <w:r>
        <w:t>Requiredness: flag MISSING_REQUIRED_VALUE for required variables that are blank/null after mapping (excluding AGE when AGEGP is provided).</w:t>
      </w:r>
    </w:p>
    <w:p w14:paraId="3D9E09AE" w14:textId="77777777" w:rsidR="0082289C" w:rsidRDefault="00000000">
      <w:pPr>
        <w:ind w:left="240"/>
      </w:pPr>
      <w:r>
        <w:lastRenderedPageBreak/>
        <w:t>Coded values without dictionary: CODED_VALUE_NO_DICTIONARY where decoding is required but no dictionary is available.</w:t>
      </w:r>
    </w:p>
    <w:p w14:paraId="72E632B9" w14:textId="77777777" w:rsidR="0082289C" w:rsidRDefault="00000000">
      <w:pPr>
        <w:ind w:left="240"/>
      </w:pPr>
      <w:r>
        <w:t>Date validity: DATE_INVALID for non-parseable dates; DATE_ORDER_INVALID when RFENDTC &lt; RFSTDTC for full dates.</w:t>
      </w:r>
    </w:p>
    <w:p w14:paraId="0434CD3C" w14:textId="77777777" w:rsidR="0082289C" w:rsidRDefault="00000000">
      <w:pPr>
        <w:ind w:left="240"/>
      </w:pPr>
      <w:r>
        <w:t>AGE consistency (when derived): AGE_INCONSISTENT_WITH_DATES when disagreement exceeds configured tolerance; AGE_DERIVATION_SKIPPED_PARTIAL_DATE if derivation blocked due to partial dates.</w:t>
      </w:r>
    </w:p>
    <w:p w14:paraId="78B22B2B" w14:textId="77777777" w:rsidR="0082289C" w:rsidRDefault="00000000">
      <w:pPr>
        <w:pStyle w:val="Heading2"/>
      </w:pPr>
      <w:r>
        <w:t>6. Harmonization Transformation Report requirements</w:t>
      </w:r>
    </w:p>
    <w:p w14:paraId="662F0F8C" w14:textId="77777777" w:rsidR="0082289C" w:rsidRDefault="00000000">
      <w:r>
        <w:t>A Harmonization Transformation Report MUST be produced for each run (DOCX preferred; CSV acceptable for automation). The report documents, for each output variable, what was done during harmonization and embeds the QC report.</w:t>
      </w:r>
    </w:p>
    <w:p w14:paraId="36746286" w14:textId="77777777" w:rsidR="0082289C" w:rsidRDefault="00000000">
      <w:r>
        <w:t>Minimum required sections/content:</w:t>
      </w:r>
    </w:p>
    <w:p w14:paraId="29F48167" w14:textId="77777777" w:rsidR="0082289C" w:rsidRDefault="00000000">
      <w:pPr>
        <w:ind w:left="240"/>
      </w:pPr>
      <w:r>
        <w:t>Run metadata: trial identifier, input file(s), dictionary used (if applicable), rows in vs rows out, duplicates dropped (if any).</w:t>
      </w:r>
    </w:p>
    <w:p w14:paraId="24151447" w14:textId="77777777" w:rsidR="0082289C" w:rsidRDefault="00000000">
      <w:pPr>
        <w:ind w:left="240"/>
      </w:pPr>
      <w:r>
        <w:t>Output schema: list of output columns in order.</w:t>
      </w:r>
    </w:p>
    <w:p w14:paraId="57B7A2AF" w14:textId="77777777" w:rsidR="0082289C" w:rsidRDefault="00000000">
      <w:pPr>
        <w:ind w:left="240"/>
      </w:pPr>
      <w:r>
        <w:t>Variable-level transformation table: for each output variable include source_column_used, operation category (Constant | Copy | Normalize | Derive), transformation details, missing_count, and change metrics vs source.</w:t>
      </w:r>
    </w:p>
    <w:p w14:paraId="3AE90AF0" w14:textId="77777777" w:rsidR="0082289C" w:rsidRDefault="00000000">
      <w:pPr>
        <w:ind w:left="240"/>
      </w:pPr>
      <w:r>
        <w:t>Change metrics definition: compare trimmed strings for text; numeric compare for AGE; date compare after date normalization; report rows_changed and percent_changed when a source column exists.</w:t>
      </w:r>
    </w:p>
    <w:p w14:paraId="19555A3A" w14:textId="77777777" w:rsidR="0082289C" w:rsidRDefault="00000000">
      <w:pPr>
        <w:ind w:left="240"/>
      </w:pPr>
      <w:r>
        <w:t>QC report: include the QC report table (or attach/link to the QC CSV).</w:t>
      </w:r>
    </w:p>
    <w:p w14:paraId="7A733005" w14:textId="77777777" w:rsidR="0082289C" w:rsidRDefault="00000000">
      <w:pPr>
        <w:ind w:left="240"/>
      </w:pPr>
      <w:r>
        <w:t>Files produced: list output dataset(s), QC CSV, transformation report CSV, and any additional artifacts.</w:t>
      </w:r>
    </w:p>
    <w:p w14:paraId="30061E90" w14:textId="77777777" w:rsidR="0082289C" w:rsidRDefault="00000000">
      <w:r>
        <w:t>AGE/AGEGP reporting note: If AGE is present or can be derived, AGEGP must be blank (operation 'Blank'). If AGE is missing and non-derivable, populate AGEGP from the most granular age-band field available and classify operation as 'Copy' or 'Normalize' (if minor formatting).</w:t>
      </w:r>
    </w:p>
    <w:p w14:paraId="75CF3F9E" w14:textId="77777777" w:rsidR="0082289C" w:rsidRDefault="00000000">
      <w:pPr>
        <w:pStyle w:val="Heading2"/>
      </w:pPr>
      <w:r>
        <w:t>7. Rules table references</w:t>
      </w:r>
    </w:p>
    <w:p w14:paraId="2AC89147" w14:textId="63A9935F" w:rsidR="0082289C" w:rsidRDefault="00000000">
      <w:r>
        <w:t>Updated rules table file: DM_PoC_Harmonization_Rules_Table_v1_</w:t>
      </w:r>
      <w:r w:rsidR="002356DC">
        <w:t>4</w:t>
      </w:r>
      <w:r>
        <w:t>.csv</w:t>
      </w:r>
    </w:p>
    <w:sectPr w:rsidR="008228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2A3842"/>
    <w:multiLevelType w:val="multilevel"/>
    <w:tmpl w:val="EE70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0177F"/>
    <w:multiLevelType w:val="hybridMultilevel"/>
    <w:tmpl w:val="3FA04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020491"/>
    <w:multiLevelType w:val="multilevel"/>
    <w:tmpl w:val="D1C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3E59AC"/>
    <w:multiLevelType w:val="hybridMultilevel"/>
    <w:tmpl w:val="5F58432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45922281">
    <w:abstractNumId w:val="8"/>
  </w:num>
  <w:num w:numId="2" w16cid:durableId="585115241">
    <w:abstractNumId w:val="6"/>
  </w:num>
  <w:num w:numId="3" w16cid:durableId="97456824">
    <w:abstractNumId w:val="5"/>
  </w:num>
  <w:num w:numId="4" w16cid:durableId="421488160">
    <w:abstractNumId w:val="4"/>
  </w:num>
  <w:num w:numId="5" w16cid:durableId="1857764097">
    <w:abstractNumId w:val="7"/>
  </w:num>
  <w:num w:numId="6" w16cid:durableId="1205482038">
    <w:abstractNumId w:val="3"/>
  </w:num>
  <w:num w:numId="7" w16cid:durableId="1401098371">
    <w:abstractNumId w:val="2"/>
  </w:num>
  <w:num w:numId="8" w16cid:durableId="1228110178">
    <w:abstractNumId w:val="1"/>
  </w:num>
  <w:num w:numId="9" w16cid:durableId="1725366575">
    <w:abstractNumId w:val="0"/>
  </w:num>
  <w:num w:numId="10" w16cid:durableId="2126732991">
    <w:abstractNumId w:val="10"/>
  </w:num>
  <w:num w:numId="11" w16cid:durableId="1904682133">
    <w:abstractNumId w:val="12"/>
  </w:num>
  <w:num w:numId="12" w16cid:durableId="1756634263">
    <w:abstractNumId w:val="9"/>
  </w:num>
  <w:num w:numId="13" w16cid:durableId="699296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633"/>
    <w:rsid w:val="00014E9D"/>
    <w:rsid w:val="00034616"/>
    <w:rsid w:val="0006063C"/>
    <w:rsid w:val="00104C58"/>
    <w:rsid w:val="0015074B"/>
    <w:rsid w:val="00160CD7"/>
    <w:rsid w:val="00171F36"/>
    <w:rsid w:val="001B7C62"/>
    <w:rsid w:val="002356DC"/>
    <w:rsid w:val="00281C3E"/>
    <w:rsid w:val="0029639D"/>
    <w:rsid w:val="00326F90"/>
    <w:rsid w:val="003B6C3A"/>
    <w:rsid w:val="004861D8"/>
    <w:rsid w:val="00540355"/>
    <w:rsid w:val="00620EC7"/>
    <w:rsid w:val="006256C0"/>
    <w:rsid w:val="006C1FAC"/>
    <w:rsid w:val="00736EEB"/>
    <w:rsid w:val="007802F8"/>
    <w:rsid w:val="00794216"/>
    <w:rsid w:val="0082289C"/>
    <w:rsid w:val="00917EC3"/>
    <w:rsid w:val="00945C2D"/>
    <w:rsid w:val="009D5EC0"/>
    <w:rsid w:val="009F2C61"/>
    <w:rsid w:val="00A43D12"/>
    <w:rsid w:val="00A84B33"/>
    <w:rsid w:val="00A94C0C"/>
    <w:rsid w:val="00AA1D8D"/>
    <w:rsid w:val="00B47730"/>
    <w:rsid w:val="00C17488"/>
    <w:rsid w:val="00CB0664"/>
    <w:rsid w:val="00D31C9D"/>
    <w:rsid w:val="00D61D41"/>
    <w:rsid w:val="00E168B6"/>
    <w:rsid w:val="00E7014F"/>
    <w:rsid w:val="00EA447E"/>
    <w:rsid w:val="00F32EF0"/>
    <w:rsid w:val="00FC1E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27E4BF"/>
  <w14:defaultImageDpi w14:val="300"/>
  <w15:docId w15:val="{5F78AAD6-70D2-384B-8356-BB6CFF6DE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1505</Words>
  <Characters>9085</Characters>
  <Application>Microsoft Office Word</Application>
  <DocSecurity>0</DocSecurity>
  <Lines>464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 Mann</cp:lastModifiedBy>
  <cp:revision>19</cp:revision>
  <dcterms:created xsi:type="dcterms:W3CDTF">2025-12-31T18:28:00Z</dcterms:created>
  <dcterms:modified xsi:type="dcterms:W3CDTF">2026-01-14T17:33:00Z</dcterms:modified>
  <cp:category/>
</cp:coreProperties>
</file>