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4D51DF"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4D51DF"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4D51DF"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4D51DF"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4D51DF"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4D51DF"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4D51DF"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1BBCF4C6" w:rsidR="006F4E5C" w:rsidRDefault="006F4E5C" w:rsidP="00CC6CD9">
      <w:r>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4D51DF" w:rsidP="00CC6CD9">
      <w:hyperlink r:id="rId14" w:history="1">
        <w:r w:rsidR="00FB4C71" w:rsidRPr="00FB4C71">
          <w:rPr>
            <w:rStyle w:val="Collegamentoipertestuale"/>
          </w:rPr>
          <w:t>https://it.wikipedia.org/wiki/Elettroencefalografia</w:t>
        </w:r>
      </w:hyperlink>
    </w:p>
    <w:p w14:paraId="1252AB79" w14:textId="33C21494" w:rsidR="00A37D15" w:rsidRDefault="004D51DF" w:rsidP="00CC6CD9">
      <w:hyperlink r:id="rId15"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6"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7"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8"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4D51DF" w:rsidP="00CC6CD9">
      <w:hyperlink r:id="rId19"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20" w:history="1">
        <w:r w:rsidR="001A7114" w:rsidRPr="001A7114">
          <w:rPr>
            <w:rStyle w:val="Collegamentoipertestuale"/>
          </w:rPr>
          <w:t>https://www.physionet.org/pn3/ecgiddb/biometric.shtml</w:t>
        </w:r>
      </w:hyperlink>
      <w:r w:rsidR="001A7114">
        <w:t>)</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4D51DF" w:rsidP="00CC6CD9">
      <w:hyperlink r:id="rId2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4D51DF" w:rsidP="00CC6CD9">
      <w:hyperlink r:id="rId2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4D51DF" w:rsidP="00CC6CD9">
      <w:hyperlink r:id="rId2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4D51DF" w:rsidP="00CC6CD9">
      <w:hyperlink r:id="rId24" w:history="1">
        <w:r w:rsidR="006B6066" w:rsidRPr="00B05DE7">
          <w:rPr>
            <w:rStyle w:val="Collegamentoipertestuale"/>
          </w:rPr>
          <w:t>https://link.springer.com/article/10.1007%2Fs10044-016-0568-5</w:t>
        </w:r>
      </w:hyperlink>
    </w:p>
    <w:p w14:paraId="207F946B" w14:textId="1D375C53" w:rsidR="006B6066" w:rsidRDefault="004D51DF" w:rsidP="00CC6CD9">
      <w:hyperlink r:id="rId25" w:history="1">
        <w:r w:rsidR="006B6066" w:rsidRPr="00B05DE7">
          <w:rPr>
            <w:rStyle w:val="Collegamentoipertestuale"/>
          </w:rPr>
          <w:t>https://pdfs.semanticscholar.org/51bc/a6666108992322e3451c1a712b7413227046.pdf</w:t>
        </w:r>
      </w:hyperlink>
    </w:p>
    <w:p w14:paraId="185F4C5C" w14:textId="603B3018" w:rsidR="00071CA9" w:rsidRDefault="004D51DF" w:rsidP="00CC6CD9">
      <w:hyperlink r:id="rId2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w:t>
      </w:r>
      <w:r w:rsidR="00E94411">
        <w:lastRenderedPageBreak/>
        <w:t>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77777777"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 in questo modulo viene computato e trattato come una scala di coincidenza;</w:t>
      </w:r>
    </w:p>
    <w:p w14:paraId="08CCBE82" w14:textId="77777777" w:rsidR="00AF57F3" w:rsidRDefault="00AF57F3" w:rsidP="004D408A">
      <w:pPr>
        <w:pStyle w:val="Paragrafoelenco"/>
        <w:numPr>
          <w:ilvl w:val="0"/>
          <w:numId w:val="1"/>
        </w:numPr>
      </w:pPr>
      <w:r>
        <w:t>Modulo decisionale, dove viene stabilita l’identità del soggetto esaminato o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xml:space="preserve">, dove </w:t>
      </w:r>
      <w:r w:rsidR="002534F0">
        <w:t>tipicamente</w:t>
      </w:r>
      <w:r w:rsidR="002534F0">
        <w:t xml:space="preserv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lastRenderedPageBreak/>
        <w:t>Capitolo 3.</w:t>
      </w:r>
    </w:p>
    <w:p w14:paraId="7F883903" w14:textId="7CFDF7BD" w:rsidR="00163613" w:rsidRDefault="005824F8" w:rsidP="00CC6CD9">
      <w:r>
        <w:t>Fusione tra EEG ed ECG. Analisi degli articoli.</w:t>
      </w:r>
      <w:bookmarkStart w:id="1" w:name="_GoBack"/>
      <w:bookmarkEnd w:id="1"/>
    </w:p>
    <w:sectPr w:rsidR="001636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66512"/>
    <w:rsid w:val="00071CA9"/>
    <w:rsid w:val="000757EB"/>
    <w:rsid w:val="000804EF"/>
    <w:rsid w:val="000A57F3"/>
    <w:rsid w:val="000B29D2"/>
    <w:rsid w:val="000B3AF6"/>
    <w:rsid w:val="000C50E3"/>
    <w:rsid w:val="000D3668"/>
    <w:rsid w:val="00101A80"/>
    <w:rsid w:val="001075C8"/>
    <w:rsid w:val="00107B76"/>
    <w:rsid w:val="00144EA6"/>
    <w:rsid w:val="00163613"/>
    <w:rsid w:val="001717A3"/>
    <w:rsid w:val="001A7114"/>
    <w:rsid w:val="001F79A4"/>
    <w:rsid w:val="00231875"/>
    <w:rsid w:val="00242550"/>
    <w:rsid w:val="002534F0"/>
    <w:rsid w:val="00262E76"/>
    <w:rsid w:val="002C0008"/>
    <w:rsid w:val="0031565C"/>
    <w:rsid w:val="00335D07"/>
    <w:rsid w:val="00360A29"/>
    <w:rsid w:val="00371917"/>
    <w:rsid w:val="003C1700"/>
    <w:rsid w:val="00435D69"/>
    <w:rsid w:val="00481069"/>
    <w:rsid w:val="00491E52"/>
    <w:rsid w:val="004B21C6"/>
    <w:rsid w:val="004B6148"/>
    <w:rsid w:val="004C3379"/>
    <w:rsid w:val="004C4558"/>
    <w:rsid w:val="004C6639"/>
    <w:rsid w:val="004D408A"/>
    <w:rsid w:val="004D51DF"/>
    <w:rsid w:val="004E29A4"/>
    <w:rsid w:val="004E4A07"/>
    <w:rsid w:val="004F4B79"/>
    <w:rsid w:val="004F6F04"/>
    <w:rsid w:val="0050335C"/>
    <w:rsid w:val="00505E39"/>
    <w:rsid w:val="005109E0"/>
    <w:rsid w:val="0052577F"/>
    <w:rsid w:val="00534D84"/>
    <w:rsid w:val="0054192A"/>
    <w:rsid w:val="00573D0B"/>
    <w:rsid w:val="005824F8"/>
    <w:rsid w:val="005868CC"/>
    <w:rsid w:val="005B6F36"/>
    <w:rsid w:val="005C0754"/>
    <w:rsid w:val="005E7CA9"/>
    <w:rsid w:val="006134B9"/>
    <w:rsid w:val="00631697"/>
    <w:rsid w:val="00657513"/>
    <w:rsid w:val="00681EF4"/>
    <w:rsid w:val="006B6066"/>
    <w:rsid w:val="006C0305"/>
    <w:rsid w:val="006D0793"/>
    <w:rsid w:val="006D47D2"/>
    <w:rsid w:val="006E2F38"/>
    <w:rsid w:val="006F4E5C"/>
    <w:rsid w:val="007026B4"/>
    <w:rsid w:val="00732034"/>
    <w:rsid w:val="0074043A"/>
    <w:rsid w:val="0076611E"/>
    <w:rsid w:val="00774047"/>
    <w:rsid w:val="007740D1"/>
    <w:rsid w:val="00783F56"/>
    <w:rsid w:val="007931A0"/>
    <w:rsid w:val="007C344F"/>
    <w:rsid w:val="007C6CC6"/>
    <w:rsid w:val="007E61F3"/>
    <w:rsid w:val="008205B2"/>
    <w:rsid w:val="0082530D"/>
    <w:rsid w:val="00843207"/>
    <w:rsid w:val="00875A80"/>
    <w:rsid w:val="008932FA"/>
    <w:rsid w:val="00893597"/>
    <w:rsid w:val="008A1796"/>
    <w:rsid w:val="008D5E68"/>
    <w:rsid w:val="008D674E"/>
    <w:rsid w:val="008E3945"/>
    <w:rsid w:val="008E56F5"/>
    <w:rsid w:val="009010E0"/>
    <w:rsid w:val="00947187"/>
    <w:rsid w:val="00983220"/>
    <w:rsid w:val="009A0465"/>
    <w:rsid w:val="009B59EC"/>
    <w:rsid w:val="009B673F"/>
    <w:rsid w:val="009C1BF9"/>
    <w:rsid w:val="009D067C"/>
    <w:rsid w:val="009D390B"/>
    <w:rsid w:val="009D5B5F"/>
    <w:rsid w:val="009E41F9"/>
    <w:rsid w:val="009F4EB3"/>
    <w:rsid w:val="00A37D15"/>
    <w:rsid w:val="00A6003D"/>
    <w:rsid w:val="00A86A85"/>
    <w:rsid w:val="00A91F58"/>
    <w:rsid w:val="00A92D01"/>
    <w:rsid w:val="00AA7232"/>
    <w:rsid w:val="00AE59AF"/>
    <w:rsid w:val="00AF57F3"/>
    <w:rsid w:val="00B061E8"/>
    <w:rsid w:val="00B124E4"/>
    <w:rsid w:val="00B141EC"/>
    <w:rsid w:val="00B62980"/>
    <w:rsid w:val="00B709C1"/>
    <w:rsid w:val="00B73671"/>
    <w:rsid w:val="00BC5246"/>
    <w:rsid w:val="00BD1FD1"/>
    <w:rsid w:val="00BD73F6"/>
    <w:rsid w:val="00C15264"/>
    <w:rsid w:val="00C356FB"/>
    <w:rsid w:val="00C3574F"/>
    <w:rsid w:val="00C5174F"/>
    <w:rsid w:val="00C54151"/>
    <w:rsid w:val="00CA256F"/>
    <w:rsid w:val="00CC139E"/>
    <w:rsid w:val="00CC6CD9"/>
    <w:rsid w:val="00CD2F6A"/>
    <w:rsid w:val="00CE1458"/>
    <w:rsid w:val="00CE1A0F"/>
    <w:rsid w:val="00D2486F"/>
    <w:rsid w:val="00D32066"/>
    <w:rsid w:val="00D4201F"/>
    <w:rsid w:val="00D64DB7"/>
    <w:rsid w:val="00D74338"/>
    <w:rsid w:val="00D817A0"/>
    <w:rsid w:val="00D81EFA"/>
    <w:rsid w:val="00D9541E"/>
    <w:rsid w:val="00DC6C23"/>
    <w:rsid w:val="00DE0786"/>
    <w:rsid w:val="00DF5E2B"/>
    <w:rsid w:val="00E025CA"/>
    <w:rsid w:val="00E04071"/>
    <w:rsid w:val="00E84ED0"/>
    <w:rsid w:val="00E94411"/>
    <w:rsid w:val="00EE7AFC"/>
    <w:rsid w:val="00F40192"/>
    <w:rsid w:val="00F47222"/>
    <w:rsid w:val="00F70A01"/>
    <w:rsid w:val="00F724A2"/>
    <w:rsid w:val="00F85FAC"/>
    <w:rsid w:val="00F92DEE"/>
    <w:rsid w:val="00FB4C71"/>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s://www.ibia.org/" TargetMode="External"/><Relationship Id="rId18" Type="http://schemas.openxmlformats.org/officeDocument/2006/relationships/hyperlink" Target="https://ieeexplore.ieee.org/abstract/document/6228581/?part=1" TargetMode="External"/><Relationship Id="rId26" Type="http://schemas.openxmlformats.org/officeDocument/2006/relationships/hyperlink" Target="https://www.cse.msu.edu/~rossarun/pubs/RossFusion_AVBPA01.pdf" TargetMode="External"/><Relationship Id="rId3" Type="http://schemas.openxmlformats.org/officeDocument/2006/relationships/settings" Target="settings.xml"/><Relationship Id="rId21" Type="http://schemas.openxmlformats.org/officeDocument/2006/relationships/hyperlink" Target="https://www.biometricupdate.com/201802/history-of-biometrics-2" TargetMode="External"/><Relationship Id="rId7" Type="http://schemas.openxmlformats.org/officeDocument/2006/relationships/hyperlink" Target="https://www.cse.wustl.edu/~jain/cse571-11/ftp/biomet/" TargetMode="Externa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it.wikipedia.org/wiki/Potenziale_evento-correlato" TargetMode="External"/><Relationship Id="rId25" Type="http://schemas.openxmlformats.org/officeDocument/2006/relationships/hyperlink" Target="https://pdfs.semanticscholar.org/51bc/a6666108992322e3451c1a712b7413227046.pdf" TargetMode="External"/><Relationship Id="rId2" Type="http://schemas.openxmlformats.org/officeDocument/2006/relationships/styles" Target="styles.xml"/><Relationship Id="rId16" Type="http://schemas.openxmlformats.org/officeDocument/2006/relationships/hyperlink" Target="https://www.clinph-journal.com/article/S1388-2457(00)00527-7/fulltext" TargetMode="External"/><Relationship Id="rId20" Type="http://schemas.openxmlformats.org/officeDocument/2006/relationships/hyperlink" Target="https://www.physionet.org/pn3/ecgiddb/biometric.shtml" TargetMode="Externa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link.springer.com/article/10.1007%2Fs10044-016-0568-5" TargetMode="External"/><Relationship Id="rId5" Type="http://schemas.openxmlformats.org/officeDocument/2006/relationships/hyperlink" Target="https://it.wikipedia.org/wiki/Biometria" TargetMode="External"/><Relationship Id="rId15" Type="http://schemas.openxmlformats.org/officeDocument/2006/relationships/hyperlink" Target="http://www.bri.ucla.edu/nha/ishn/ab24-2002.htm" TargetMode="External"/><Relationship Id="rId23" Type="http://schemas.openxmlformats.org/officeDocument/2006/relationships/hyperlink" Target="https://pdfs.semanticscholar.org/5c50/c7029e041e7e328263c5b7def2e6b69bc994.pdf" TargetMode="External"/><Relationship Id="rId28" Type="http://schemas.openxmlformats.org/officeDocument/2006/relationships/theme" Target="theme/theme1.xml"/><Relationship Id="rId10" Type="http://schemas.openxmlformats.org/officeDocument/2006/relationships/hyperlink" Target="http://onin.com/fp/fphistory.html" TargetMode="External"/><Relationship Id="rId19" Type="http://schemas.openxmlformats.org/officeDocument/2006/relationships/hyperlink" Target="https://it.wikipedia.org/wiki/Elettrocardiogramma"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it.wikipedia.org/wiki/Elettroencefalografia" TargetMode="External"/><Relationship Id="rId22" Type="http://schemas.openxmlformats.org/officeDocument/2006/relationships/hyperlink" Target="https://pdfs.semanticscholar.org/1c1c/4182c94e307d603443d6b5f966e266403672.pdf"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8</Pages>
  <Words>3287</Words>
  <Characters>18739</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2018-03-05T15:24:00Z</dcterms:created>
  <dcterms:modified xsi:type="dcterms:W3CDTF">2018-05-13T15:13:00Z</dcterms:modified>
</cp:coreProperties>
</file>