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360" w:after="80"/>
        <w:rPr>
          <w:rFonts w:ascii="Nimbus Sans" w:hAnsi="Nimbus Sans"/>
        </w:rPr>
      </w:pPr>
      <w:r>
        <w:rPr>
          <w:rFonts w:eastAsia="Aptos" w:cstheme="minorBidi" w:eastAsiaTheme="minorHAnsi" w:ascii="Nimbus Sans" w:hAnsi="Nimbus Sans"/>
          <w:color w:val="auto"/>
          <w:sz w:val="24"/>
          <w:szCs w:val="24"/>
        </w:rPr>
        <w:t>Постановка задачи (Backend): Автоматическое создание пользователей и синхронизация прав через LDAP</w:t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  <w:b/>
        </w:rPr>
        <w:t>Эпик:</w:t>
      </w:r>
      <w:r>
        <w:rPr>
          <w:rFonts w:ascii="Nimbus Sans" w:hAnsi="Nimbus Sans"/>
        </w:rPr>
        <w:t xml:space="preserve"> DME-52 - ДМЕ. Киберанализ. - LDAP. Развитие провайдера аутентификации.</w:t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  <w:b/>
        </w:rPr>
        <w:t>Исполнител</w:t>
      </w:r>
      <w:r>
        <w:rPr>
          <w:rFonts w:ascii="Nimbus Sans" w:hAnsi="Nimbus Sans"/>
          <w:b/>
        </w:rPr>
        <w:t>и</w:t>
      </w:r>
      <w:r>
        <w:rPr>
          <w:rFonts w:ascii="Nimbus Sans" w:hAnsi="Nimbus Sans"/>
          <w:b/>
        </w:rPr>
        <w:t>:</w:t>
      </w:r>
      <w:r>
        <w:rPr>
          <w:rFonts w:ascii="Nimbus Sans" w:hAnsi="Nimbus Sans"/>
        </w:rPr>
        <w:t xml:space="preserve"> Backend </w:t>
      </w:r>
      <w:r>
        <w:rPr>
          <w:rFonts w:ascii="Nimbus Sans" w:hAnsi="Nimbus Sans"/>
        </w:rPr>
        <w:t>–</w:t>
      </w:r>
      <w:r>
        <w:rPr>
          <w:rFonts w:ascii="Nimbus Sans" w:hAnsi="Nimbus Sans"/>
        </w:rPr>
        <w:t xml:space="preserve"> </w:t>
      </w:r>
      <w:r>
        <w:rPr>
          <w:rFonts w:ascii="Nimbus Sans" w:hAnsi="Nimbus Sans"/>
        </w:rPr>
        <w:t>Андрей Сибринин, Frontend – Дмитрий Титов, Администратор – Олег Каганский, Руководитель проекта – Криворученко Савелий.</w:t>
      </w:r>
      <w:r>
        <w:rPr>
          <w:rFonts w:ascii="Nimbus Sans" w:hAnsi="Nimbus Sans"/>
        </w:rPr>
        <w:br/>
        <w:br/>
      </w:r>
      <w:r>
        <w:rPr>
          <w:rFonts w:ascii="Nimbus Sans" w:hAnsi="Nimbus Sans"/>
          <w:b/>
        </w:rPr>
        <w:t>Зависимости:</w:t>
      </w:r>
      <w:r>
        <w:rPr>
          <w:rFonts w:ascii="Nimbus Sans" w:hAnsi="Nimbus Sans"/>
        </w:rPr>
        <w:t xml:space="preserve"> Требуется тестовый контур AD (от </w:t>
      </w:r>
      <w:r>
        <w:rPr>
          <w:rFonts w:ascii="Nimbus Sans" w:hAnsi="Nimbus Sans"/>
        </w:rPr>
        <w:t>А</w:t>
      </w:r>
      <w:r>
        <w:rPr>
          <w:rFonts w:ascii="Nimbus Sans" w:hAnsi="Nimbus Sans"/>
        </w:rPr>
        <w:t>дминистратора), настройка интерфейса маппинга (от Frontend-разработчика).</w:t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  <w:b/>
        </w:rPr>
        <w:t>Описание проблемы:</w:t>
      </w:r>
      <w:r>
        <w:rPr>
          <w:rFonts w:ascii="Nimbus Sans" w:hAnsi="Nimbus Sans"/>
        </w:rPr>
        <w:t xml:space="preserve"> На данный момент учетные записи пользователей на Аналитическом портале создаются вручную. При успешной LDAP-аутентификации система не синхронизирует профили и права доступа из </w:t>
      </w:r>
      <w:r>
        <w:rPr>
          <w:rFonts w:ascii="Nimbus Sans" w:hAnsi="Nimbus Sans"/>
          <w:b/>
          <w:bCs/>
        </w:rPr>
        <w:t>Active Directory (AD)</w:t>
      </w:r>
      <w:r>
        <w:rPr>
          <w:rFonts w:ascii="Nimbus Sans" w:hAnsi="Nimbus Sans"/>
        </w:rPr>
        <w:t xml:space="preserve">. Необходимо автоматизировать процесс создания </w:t>
      </w:r>
      <w:r>
        <w:rPr>
          <w:rFonts w:ascii="Nimbus Sans" w:hAnsi="Nimbus Sans"/>
        </w:rPr>
        <w:t>новых пользователей</w:t>
      </w:r>
      <w:r>
        <w:rPr>
          <w:rFonts w:ascii="Nimbus Sans" w:hAnsi="Nimbus Sans"/>
        </w:rPr>
        <w:t xml:space="preserve"> и синхронизации прав на основе групп AD.</w:t>
      </w:r>
    </w:p>
    <w:p>
      <w:pPr>
        <w:pStyle w:val="BodyText"/>
        <w:spacing w:before="303" w:after="23"/>
        <w:rPr>
          <w:rFonts w:ascii="Nimbus Sans" w:hAnsi="Nimbus Sans"/>
        </w:rPr>
      </w:pPr>
      <w:r>
        <w:rPr>
          <w:rFonts w:ascii="Nimbus Sans" w:hAnsi="Nimbus Sans"/>
          <w:b/>
        </w:rPr>
        <w:t>Цель задачи:</w:t>
      </w:r>
      <w:r>
        <w:rPr>
          <w:rFonts w:ascii="Nimbus Sans" w:hAnsi="Nimbus Sans"/>
        </w:rPr>
        <w:t xml:space="preserve"> Реализовать создание локального пользователя при успешном LDAP-bind, </w:t>
      </w:r>
      <w:r>
        <w:rPr>
          <w:rFonts w:ascii="Nimbus Sans" w:hAnsi="Nimbus Sans"/>
        </w:rPr>
        <w:t>е</w:t>
      </w:r>
      <w:r>
        <w:rPr>
          <w:rFonts w:ascii="Nimbus Sans" w:hAnsi="Nimbus Sans"/>
        </w:rPr>
        <w:t xml:space="preserve">сли включена соответствующая настройка auto_create_user </w:t>
      </w:r>
      <w:r>
        <w:rPr>
          <w:rFonts w:ascii="Nimbus Sans" w:hAnsi="Nimbus Sans"/>
        </w:rPr>
        <w:t>(</w:t>
      </w:r>
      <w:r>
        <w:rPr>
          <w:rFonts w:ascii="Nimbus Sans" w:hAnsi="Nimbus Sans"/>
        </w:rPr>
        <w:t xml:space="preserve">уже </w:t>
      </w:r>
      <w:r>
        <w:rPr>
          <w:rFonts w:ascii="Nimbus Sans" w:hAnsi="Nimbus Sans"/>
        </w:rPr>
        <w:t xml:space="preserve">реализована в других провайдерах) - по умолчанию </w:t>
      </w:r>
      <w:r>
        <w:rPr>
          <w:rFonts w:ascii="Nimbus Sans" w:hAnsi="Nimbus Sans"/>
        </w:rPr>
        <w:t>True</w:t>
      </w:r>
      <w:r>
        <w:rPr>
          <w:rFonts w:ascii="Nimbus Sans" w:hAnsi="Nimbus Sans"/>
        </w:rPr>
        <w:t>.</w:t>
      </w:r>
    </w:p>
    <w:p>
      <w:pPr>
        <w:pStyle w:val="BodyText"/>
        <w:spacing w:before="303" w:after="23"/>
        <w:rPr>
          <w:rFonts w:ascii="Nimbus Sans" w:hAnsi="Nimbus Sans"/>
        </w:rPr>
      </w:pPr>
      <w:r>
        <w:rPr>
          <w:rFonts w:ascii="Nimbus Sans" w:hAnsi="Nimbus Sans"/>
        </w:rPr>
        <w:t>Об</w:t>
      </w:r>
      <w:r>
        <w:rPr>
          <w:rFonts w:ascii="Nimbus Sans" w:hAnsi="Nimbus Sans"/>
        </w:rPr>
        <w:t xml:space="preserve">еспечить автоматическое назначение/обновление ролей и групп доступа пользователя при каждом входе в систему на основе данных из </w:t>
      </w:r>
      <w:r>
        <w:rPr>
          <w:rFonts w:ascii="Nimbus Sans" w:hAnsi="Nimbus Sans"/>
        </w:rPr>
        <w:t xml:space="preserve">AD, </w:t>
      </w:r>
      <w:r>
        <w:rPr>
          <w:rFonts w:ascii="Nimbus Sans" w:hAnsi="Nimbus Sans"/>
        </w:rPr>
        <w:t>если включена соответствующая настройка</w:t>
      </w:r>
      <w:r>
        <w:rPr>
          <w:rFonts w:ascii="Nimbus Sans" w:hAnsi="Nimbus Sans"/>
        </w:rPr>
        <w:t xml:space="preserve"> auto_assign_groups </w:t>
      </w:r>
      <w:r>
        <w:rPr>
          <w:rFonts w:ascii="Nimbus Sans" w:hAnsi="Nimbus Sans"/>
        </w:rPr>
        <w:t>(</w:t>
      </w:r>
      <w:r>
        <w:rPr>
          <w:rFonts w:ascii="Nimbus Sans" w:hAnsi="Nimbus Sans"/>
        </w:rPr>
        <w:t>н</w:t>
      </w:r>
      <w:r>
        <w:rPr>
          <w:rFonts w:ascii="Nimbus Sans" w:hAnsi="Nimbus Sans"/>
        </w:rPr>
        <w:t>овый флаг</w:t>
      </w:r>
      <w:r>
        <w:rPr>
          <w:rFonts w:ascii="Nimbus Sans" w:hAnsi="Nimbus Sans"/>
        </w:rPr>
        <w:t xml:space="preserve">) - по умолчанию </w:t>
      </w:r>
      <w:r>
        <w:rPr>
          <w:rFonts w:ascii="Nimbus Sans" w:hAnsi="Nimbus Sans"/>
        </w:rPr>
        <w:t>True</w:t>
      </w:r>
      <w:r>
        <w:rPr>
          <w:rFonts w:ascii="Nimbus Sans" w:hAnsi="Nimbus Sans"/>
        </w:rPr>
        <w:t>.</w:t>
      </w:r>
    </w:p>
    <w:p>
      <w:pPr>
        <w:pStyle w:val="HorizontalLine"/>
        <w:spacing w:before="18" w:after="0"/>
        <w:rPr>
          <w:rFonts w:ascii="Nimbus Sans" w:hAnsi="Nimbus Sans"/>
          <w:sz w:val="24"/>
          <w:szCs w:val="24"/>
        </w:rPr>
      </w:pPr>
      <w:r>
        <w:rPr>
          <w:rFonts w:ascii="Nimbus Sans" w:hAnsi="Nimbus Sans"/>
          <w:sz w:val="24"/>
          <w:szCs w:val="24"/>
        </w:rPr>
      </w:r>
    </w:p>
    <w:p>
      <w:pPr>
        <w:pStyle w:val="Heading3"/>
        <w:spacing w:before="303" w:after="23"/>
        <w:rPr>
          <w:rFonts w:ascii="Nimbus Sans" w:hAnsi="Nimbus Sans" w:eastAsia="Aptos" w:cstheme="minorBidi" w:eastAsiaTheme="minorHAnsi"/>
          <w:color w:val="auto"/>
          <w:sz w:val="24"/>
          <w:szCs w:val="24"/>
        </w:rPr>
      </w:pPr>
      <w:r>
        <w:rPr>
          <w:rFonts w:eastAsia="Aptos" w:cstheme="minorBidi" w:eastAsiaTheme="minorHAnsi" w:ascii="Nimbus Sans" w:hAnsi="Nimbus Sans"/>
          <w:color w:val="auto"/>
          <w:sz w:val="24"/>
          <w:szCs w:val="24"/>
        </w:rPr>
        <w:t>Блок 1. Автоматическое создание и обновление профиля пользователя</w:t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  <w:b/>
        </w:rPr>
        <w:t>Триггер:</w:t>
      </w:r>
      <w:r>
        <w:rPr>
          <w:rFonts w:ascii="Nimbus Sans" w:hAnsi="Nimbus Sans"/>
        </w:rPr>
        <w:t xml:space="preserve"> Успешная аутентификация пользователя через провайдер LDAP (выполнен успешный bind).</w:t>
      </w:r>
    </w:p>
    <w:p>
      <w:pPr>
        <w:pStyle w:val="BodyText"/>
        <w:spacing w:before="360" w:after="80"/>
        <w:rPr>
          <w:rFonts w:ascii="Nimbus Sans" w:hAnsi="Nimbus Sans"/>
          <w:b/>
        </w:rPr>
      </w:pPr>
      <w:r>
        <w:rPr>
          <w:rFonts w:ascii="Nimbus Sans" w:hAnsi="Nimbus Sans"/>
          <w:b/>
        </w:rPr>
        <w:t>Логика работы: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При успешном bind система запрашивает атрибуты пользователя из AD: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132" w:after="0"/>
        <w:ind w:hanging="360" w:left="1169" w:right="0"/>
        <w:jc w:val="left"/>
        <w:rPr>
          <w:rFonts w:ascii="Nimbus Sans" w:hAnsi="Nimbus Sans"/>
        </w:rPr>
      </w:pPr>
      <w:r>
        <w:rPr>
          <w:rStyle w:val="SourceText"/>
          <w:rFonts w:ascii="Nimbus Sans" w:hAnsi="Nimbus Sans"/>
        </w:rPr>
        <w:t>objectSid</w:t>
      </w:r>
      <w:r>
        <w:rPr>
          <w:rFonts w:ascii="Nimbus Sans" w:hAnsi="Nimbus Sans"/>
        </w:rPr>
        <w:t xml:space="preserve"> (или </w:t>
      </w:r>
      <w:r>
        <w:rPr>
          <w:rStyle w:val="SourceText"/>
          <w:rFonts w:ascii="Nimbus Sans" w:hAnsi="Nimbus Sans"/>
        </w:rPr>
        <w:t>objectGUID</w:t>
      </w:r>
      <w:r>
        <w:rPr>
          <w:rFonts w:ascii="Nimbus Sans" w:hAnsi="Nimbus Sans"/>
        </w:rPr>
        <w:t xml:space="preserve">), 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132" w:after="0"/>
        <w:ind w:hanging="360" w:left="1169" w:right="0"/>
        <w:jc w:val="left"/>
        <w:rPr>
          <w:rFonts w:ascii="Nimbus Sans" w:hAnsi="Nimbus Sans"/>
        </w:rPr>
      </w:pPr>
      <w:r>
        <w:rPr>
          <w:rStyle w:val="SourceText"/>
          <w:rFonts w:ascii="Nimbus Sans" w:hAnsi="Nimbus Sans"/>
        </w:rPr>
        <w:t>sAMAccountName</w:t>
      </w:r>
      <w:r>
        <w:rPr>
          <w:rFonts w:ascii="Nimbus Sans" w:hAnsi="Nimbus Sans"/>
        </w:rPr>
        <w:t xml:space="preserve">, 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132" w:after="0"/>
        <w:ind w:hanging="360" w:left="1169" w:right="0"/>
        <w:jc w:val="left"/>
        <w:rPr>
          <w:rFonts w:ascii="Nimbus Sans" w:hAnsi="Nimbus Sans"/>
        </w:rPr>
      </w:pPr>
      <w:r>
        <w:rPr>
          <w:rStyle w:val="SourceText"/>
          <w:rFonts w:ascii="Nimbus Sans" w:hAnsi="Nimbus Sans"/>
        </w:rPr>
        <w:t>userPrincipalName</w:t>
      </w:r>
      <w:r>
        <w:rPr>
          <w:rFonts w:ascii="Nimbus Sans" w:hAnsi="Nimbus Sans"/>
        </w:rPr>
        <w:t xml:space="preserve">, 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132" w:after="0"/>
        <w:ind w:hanging="360" w:left="1169" w:right="0"/>
        <w:jc w:val="left"/>
        <w:rPr>
          <w:rFonts w:ascii="Nimbus Sans" w:hAnsi="Nimbus Sans"/>
        </w:rPr>
      </w:pPr>
      <w:r>
        <w:rPr>
          <w:rStyle w:val="SourceText"/>
          <w:rFonts w:ascii="Nimbus Sans" w:hAnsi="Nimbus Sans"/>
        </w:rPr>
        <w:t>displayName</w:t>
      </w:r>
      <w:r>
        <w:rPr>
          <w:rFonts w:ascii="Nimbus Sans" w:hAnsi="Nimbus Sans"/>
        </w:rPr>
        <w:t xml:space="preserve">, 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132" w:after="0"/>
        <w:ind w:hanging="360" w:left="1169" w:right="0"/>
        <w:jc w:val="left"/>
        <w:rPr>
          <w:rFonts w:ascii="Nimbus Sans" w:hAnsi="Nimbus Sans"/>
        </w:rPr>
      </w:pPr>
      <w:r>
        <w:rPr>
          <w:rStyle w:val="SourceText"/>
          <w:rFonts w:ascii="Nimbus Sans" w:hAnsi="Nimbus Sans"/>
        </w:rPr>
        <w:t>givenName</w:t>
      </w:r>
      <w:r>
        <w:rPr>
          <w:rFonts w:ascii="Nimbus Sans" w:hAnsi="Nimbus Sans"/>
        </w:rPr>
        <w:t xml:space="preserve">, 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132" w:after="0"/>
        <w:ind w:hanging="360" w:left="1169" w:right="0"/>
        <w:jc w:val="left"/>
        <w:rPr>
          <w:rFonts w:ascii="Nimbus Sans" w:hAnsi="Nimbus Sans"/>
        </w:rPr>
      </w:pPr>
      <w:r>
        <w:rPr>
          <w:rStyle w:val="SourceText"/>
          <w:rFonts w:ascii="Nimbus Sans" w:hAnsi="Nimbus Sans"/>
        </w:rPr>
        <w:t>sn</w:t>
      </w:r>
      <w:r>
        <w:rPr>
          <w:rFonts w:ascii="Nimbus Sans" w:hAnsi="Nimbus Sans"/>
        </w:rPr>
        <w:t xml:space="preserve">, 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132" w:after="0"/>
        <w:ind w:hanging="360" w:left="1169" w:right="0"/>
        <w:jc w:val="left"/>
        <w:rPr>
          <w:rFonts w:ascii="Nimbus Sans" w:hAnsi="Nimbus Sans"/>
        </w:rPr>
      </w:pPr>
      <w:r>
        <w:rPr>
          <w:rStyle w:val="SourceText"/>
          <w:rFonts w:ascii="Nimbus Sans" w:hAnsi="Nimbus Sans"/>
        </w:rPr>
        <w:t>mail</w:t>
      </w:r>
      <w:r>
        <w:rPr>
          <w:rFonts w:ascii="Nimbus Sans" w:hAnsi="Nimbus Sans"/>
        </w:rPr>
        <w:t>,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132" w:after="0"/>
        <w:ind w:hanging="360" w:left="1169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>,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132" w:after="0"/>
        <w:ind w:hanging="360" w:left="1169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 </w:t>
      </w:r>
      <w:r>
        <w:rPr>
          <w:rStyle w:val="SourceText"/>
          <w:rFonts w:ascii="Nimbus Sans" w:hAnsi="Nimbus Sans"/>
        </w:rPr>
        <w:t>department</w:t>
      </w:r>
      <w:r>
        <w:rPr>
          <w:rFonts w:ascii="Nimbus Sans" w:hAnsi="Nimbus Sans"/>
        </w:rPr>
        <w:t>,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132" w:after="0"/>
        <w:ind w:hanging="360" w:left="1169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 </w:t>
      </w:r>
      <w:r>
        <w:rPr>
          <w:rStyle w:val="SourceText"/>
          <w:rFonts w:ascii="Nimbus Sans" w:hAnsi="Nimbus Sans"/>
        </w:rPr>
        <w:t>title</w:t>
      </w:r>
      <w:r>
        <w:rPr>
          <w:rFonts w:ascii="Nimbus Sans" w:hAnsi="Nimbus Sans"/>
        </w:rPr>
        <w:t>,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240" w:before="132" w:after="0"/>
        <w:ind w:hanging="360" w:left="1169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 </w:t>
      </w:r>
      <w:r>
        <w:rPr>
          <w:rStyle w:val="SourceText"/>
          <w:rFonts w:ascii="Nimbus Sans" w:hAnsi="Nimbus Sans"/>
        </w:rPr>
        <w:t>userAccountControl</w:t>
      </w:r>
      <w:r>
        <w:rPr>
          <w:rFonts w:ascii="Nimbus Sans" w:hAnsi="Nimbus Sans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Система выполняет поиск пользователя в локальной БД портала по уникальному ключу objectGUID (приоритетно) или </w:t>
      </w:r>
      <w:r>
        <w:rPr>
          <w:rStyle w:val="SourceText"/>
          <w:rFonts w:ascii="Nimbus Sans" w:hAnsi="Nimbus Sans"/>
        </w:rPr>
        <w:t>sAMAccountName</w:t>
      </w:r>
      <w:r>
        <w:rPr>
          <w:rFonts w:ascii="Nimbus Sans" w:hAnsi="Nimbus Sans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Если пользователь найден:</w:t>
      </w:r>
      <w:r>
        <w:rPr>
          <w:rFonts w:ascii="Nimbus Sans" w:hAnsi="Nimbus Sans"/>
        </w:rPr>
        <w:t xml:space="preserve"> Система обновляет его атрибуты актуальными данными из AD: отдел </w:t>
      </w:r>
      <w:r>
        <w:rPr>
          <w:rFonts w:ascii="Nimbus Sans" w:hAnsi="Nimbus Sans"/>
        </w:rPr>
        <w:t>(department)</w:t>
      </w:r>
      <w:r>
        <w:rPr>
          <w:rFonts w:ascii="Nimbus Sans" w:hAnsi="Nimbus Sans"/>
        </w:rPr>
        <w:t xml:space="preserve">, должность </w:t>
      </w:r>
      <w:r>
        <w:rPr>
          <w:rFonts w:ascii="Nimbus Sans" w:hAnsi="Nimbus Sans"/>
        </w:rPr>
        <w:t>(title)</w:t>
      </w:r>
      <w:r>
        <w:rPr>
          <w:rFonts w:ascii="Nimbus Sans" w:hAnsi="Nimbus Sans"/>
        </w:rPr>
        <w:t xml:space="preserve">, статус active/disabled (userAccountControl), состав групп </w:t>
      </w:r>
      <w:r>
        <w:rPr>
          <w:rFonts w:ascii="Nimbus Sans" w:hAnsi="Nimbus Sans"/>
        </w:rPr>
        <w:t>(memberOf)</w:t>
      </w:r>
      <w:r>
        <w:rPr>
          <w:rFonts w:ascii="Nimbus Sans" w:hAnsi="Nimbus Sans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  <w:b/>
        </w:rPr>
      </w:pPr>
      <w:r>
        <w:rPr>
          <w:rFonts w:ascii="Nimbus Sans" w:hAnsi="Nimbus Sans"/>
          <w:b/>
        </w:rPr>
        <w:t>Если пользователь не найден:</w:t>
      </w:r>
    </w:p>
    <w:p>
      <w:pPr>
        <w:pStyle w:val="BodyText"/>
        <w:widowControl/>
        <w:numPr>
          <w:ilvl w:val="1"/>
          <w:numId w:val="1"/>
        </w:numPr>
        <w:tabs>
          <w:tab w:val="clear" w:pos="720"/>
          <w:tab w:val="left" w:pos="0" w:leader="none"/>
        </w:tabs>
        <w:suppressAutoHyphens w:val="true"/>
        <w:bidi w:val="0"/>
        <w:spacing w:before="360" w:after="80"/>
        <w:ind w:hanging="283" w:left="969" w:right="0"/>
        <w:jc w:val="left"/>
        <w:rPr>
          <w:rFonts w:ascii="Nimbus Sans" w:hAnsi="Nimbus Sans"/>
        </w:rPr>
      </w:pPr>
      <w:r>
        <w:rPr>
          <w:rFonts w:ascii="Nimbus Sans" w:hAnsi="Nimbus Sans"/>
        </w:rPr>
        <w:t xml:space="preserve">Проверяется значение флага конфигурации LDAP-провайдера: </w:t>
      </w:r>
      <w:r>
        <w:rPr>
          <w:rStyle w:val="SourceText"/>
          <w:rFonts w:ascii="Nimbus Sans" w:hAnsi="Nimbus Sans"/>
        </w:rPr>
        <w:t>auto_create_user</w:t>
      </w:r>
      <w:r>
        <w:rPr>
          <w:rFonts w:ascii="Nimbus Sans" w:hAnsi="Nimbus Sans"/>
        </w:rPr>
        <w:t>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360" w:after="80"/>
        <w:ind w:hanging="283" w:left="1418"/>
        <w:rPr>
          <w:rFonts w:ascii="Nimbus Sans" w:hAnsi="Nimbus Sans"/>
        </w:rPr>
      </w:pPr>
      <w:r>
        <w:rPr>
          <w:rFonts w:ascii="Nimbus Sans" w:hAnsi="Nimbus Sans"/>
          <w:b/>
        </w:rPr>
        <w:t xml:space="preserve">Если </w:t>
      </w:r>
      <w:r>
        <w:rPr>
          <w:rStyle w:val="SourceText"/>
          <w:rFonts w:ascii="Nimbus Sans" w:hAnsi="Nimbus Sans"/>
          <w:b/>
        </w:rPr>
        <w:t>auto_create_user = false</w:t>
      </w:r>
      <w:r>
        <w:rPr>
          <w:rFonts w:ascii="Nimbus Sans" w:hAnsi="Nimbus Sans"/>
          <w:b/>
        </w:rPr>
        <w:t>:</w:t>
      </w:r>
      <w:r>
        <w:rPr>
          <w:rFonts w:ascii="Nimbus Sans" w:hAnsi="Nimbus Sans"/>
        </w:rPr>
        <w:t xml:space="preserve"> Аутентификация отклоняется (пользователь не </w:t>
      </w:r>
      <w:r>
        <w:rPr>
          <w:rFonts w:ascii="Nimbus Sans" w:hAnsi="Nimbus Sans"/>
        </w:rPr>
        <w:t>до</w:t>
      </w:r>
      <w:r>
        <w:rPr>
          <w:rFonts w:ascii="Nimbus Sans" w:hAnsi="Nimbus Sans"/>
        </w:rPr>
        <w:t>пускается на портал, выводится ошибка доступа).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360" w:after="80"/>
        <w:ind w:hanging="283" w:left="1418"/>
        <w:rPr>
          <w:rFonts w:ascii="Nimbus Sans" w:hAnsi="Nimbus Sans"/>
        </w:rPr>
      </w:pPr>
      <w:r>
        <w:rPr>
          <w:rFonts w:ascii="Nimbus Sans" w:hAnsi="Nimbus Sans"/>
          <w:b/>
        </w:rPr>
        <w:t xml:space="preserve">Если </w:t>
      </w:r>
      <w:r>
        <w:rPr>
          <w:rStyle w:val="SourceText"/>
          <w:rFonts w:ascii="Nimbus Sans" w:hAnsi="Nimbus Sans"/>
          <w:b/>
        </w:rPr>
        <w:t>auto_create_user = true</w:t>
      </w:r>
      <w:r>
        <w:rPr>
          <w:rFonts w:ascii="Nimbus Sans" w:hAnsi="Nimbus Sans"/>
          <w:b/>
        </w:rPr>
        <w:t>:</w:t>
      </w:r>
      <w:r>
        <w:rPr>
          <w:rFonts w:ascii="Nimbus Sans" w:hAnsi="Nimbus Sans"/>
        </w:rPr>
        <w:t xml:space="preserve"> Создается новая учетная запись в БД </w:t>
      </w:r>
      <w:r>
        <w:rPr>
          <w:rFonts w:ascii="Nimbus Sans" w:hAnsi="Nimbus Sans"/>
        </w:rPr>
        <w:t>по данным пользователя полученным из AD</w:t>
      </w:r>
      <w:r>
        <w:rPr>
          <w:rFonts w:ascii="Nimbus Sans" w:hAnsi="Nimbus Sans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  <w:b/>
        </w:rPr>
      </w:pPr>
      <w:r>
        <w:rPr>
          <w:rFonts w:ascii="Nimbus Sans" w:hAnsi="Nimbus Sans"/>
          <w:b/>
        </w:rPr>
        <w:t>Правила маппинга полей при создании/обновлении: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132" w:after="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 xml:space="preserve">Логин: login = </w:t>
      </w:r>
      <w:r>
        <w:rPr>
          <w:rStyle w:val="SourceText"/>
          <w:rFonts w:ascii="Nimbus Sans" w:hAnsi="Nimbus Sans"/>
        </w:rPr>
        <w:t>sAMAccountName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132" w:after="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 xml:space="preserve">Почта: </w:t>
      </w:r>
      <w:r>
        <w:rPr>
          <w:rFonts w:ascii="Nimbus Sans" w:hAnsi="Nimbus Sans"/>
        </w:rPr>
        <w:t xml:space="preserve">email = </w:t>
      </w:r>
      <w:r>
        <w:rPr>
          <w:rStyle w:val="SourceText"/>
          <w:rFonts w:ascii="Nimbus Sans" w:hAnsi="Nimbus Sans"/>
        </w:rPr>
        <w:t>mail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132" w:after="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 xml:space="preserve">ФИО: surname = </w:t>
      </w:r>
      <w:r>
        <w:rPr>
          <w:rStyle w:val="SourceText"/>
          <w:rFonts w:ascii="Nimbus Sans" w:hAnsi="Nimbus Sans"/>
        </w:rPr>
        <w:t xml:space="preserve">sn, name </w:t>
      </w:r>
      <w:r>
        <w:rPr>
          <w:rStyle w:val="SourceText"/>
          <w:rFonts w:ascii="Nimbus Sans" w:hAnsi="Nimbus Sans"/>
        </w:rPr>
        <w:t xml:space="preserve">= </w:t>
      </w:r>
      <w:r>
        <w:rPr>
          <w:rStyle w:val="SourceText"/>
          <w:rFonts w:ascii="Nimbus Sans" w:hAnsi="Nimbus Sans"/>
        </w:rPr>
        <w:t>givenName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132" w:after="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 xml:space="preserve">Отдел: department = </w:t>
      </w:r>
      <w:r>
        <w:rPr>
          <w:rStyle w:val="SourceText"/>
          <w:rFonts w:ascii="Nimbus Sans" w:hAnsi="Nimbus Sans"/>
        </w:rPr>
        <w:t>department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132" w:after="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 xml:space="preserve">Должность: position = </w:t>
      </w:r>
      <w:r>
        <w:rPr>
          <w:rStyle w:val="SourceText"/>
          <w:rFonts w:ascii="Nimbus Sans" w:hAnsi="Nimbus Sans"/>
        </w:rPr>
        <w:t>title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132" w:after="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 xml:space="preserve">Внешний ID = </w:t>
      </w:r>
      <w:r>
        <w:rPr>
          <w:rStyle w:val="SourceText"/>
          <w:rFonts w:ascii="Nimbus Sans" w:hAnsi="Nimbus Sans"/>
        </w:rPr>
        <w:t>objectSid</w:t>
      </w:r>
      <w:r>
        <w:rPr>
          <w:rFonts w:ascii="Nimbus Sans" w:hAnsi="Nimbus Sans"/>
        </w:rPr>
        <w:t xml:space="preserve"> (для надежной связи)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132" w:after="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 xml:space="preserve">Источник = </w:t>
      </w:r>
      <w:r>
        <w:rPr>
          <w:rStyle w:val="SourceText"/>
          <w:rFonts w:ascii="Nimbus Sans" w:hAnsi="Nimbus Sans"/>
        </w:rPr>
        <w:t>LDAP</w:t>
      </w:r>
      <w:r>
        <w:rPr>
          <w:rFonts w:ascii="Nimbus Sans" w:hAnsi="Nimbus Sans"/>
        </w:rPr>
        <w:t xml:space="preserve"> (пароль в локальной БД не сохраняется)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132" w:after="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>Статус = userAccountControl (например, user_state_id = 1 для Active)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132" w:after="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>Срок действия: expiration_date = null (бессрочно)</w:t>
      </w:r>
    </w:p>
    <w:p>
      <w:pPr>
        <w:pStyle w:val="BodyText"/>
        <w:spacing w:before="132" w:after="0"/>
        <w:rPr>
          <w:rFonts w:ascii="Nimbus Sans" w:hAnsi="Nimbus Sans"/>
        </w:rPr>
      </w:pPr>
      <w:r>
        <w:rPr>
          <w:rFonts w:ascii="Nimbus Sans" w:hAnsi="Nimbus Sans"/>
          <w:b/>
          <w:bCs/>
        </w:rPr>
        <w:t>Дополнительно:</w:t>
      </w:r>
      <w:r>
        <w:rPr>
          <w:rFonts w:ascii="Nimbus Sans" w:hAnsi="Nimbus Sans"/>
        </w:rPr>
        <w:t xml:space="preserve"> заполняются данные о организации и, если включена соответствующая настройка auto_assign_groups </w:t>
      </w:r>
      <w:r>
        <w:rPr>
          <w:rFonts w:ascii="Nimbus Sans" w:hAnsi="Nimbus Sans"/>
        </w:rPr>
        <w:t xml:space="preserve">= </w:t>
      </w:r>
      <w:r>
        <w:rPr>
          <w:rFonts w:ascii="Nimbus Sans" w:hAnsi="Nimbus Sans"/>
        </w:rPr>
        <w:t xml:space="preserve">True, происходит маппинг и настройка ролей/прав пользователя по атрибуту </w:t>
      </w:r>
      <w:r>
        <w:rPr>
          <w:rFonts w:eastAsia="Aptos" w:ascii="Nimbus Sans" w:hAnsi="Nimbus Sans" w:cstheme="minorBidi" w:eastAsiaTheme="minorHAnsi"/>
          <w:color w:val="auto"/>
          <w:sz w:val="24"/>
          <w:szCs w:val="24"/>
        </w:rPr>
        <w:t>memberOf (Группы пользователя).</w:t>
      </w:r>
    </w:p>
    <w:p>
      <w:pPr>
        <w:pStyle w:val="HorizontalLine"/>
        <w:spacing w:before="75" w:after="0"/>
        <w:rPr>
          <w:rFonts w:ascii="Nimbus Sans" w:hAnsi="Nimbus Sans"/>
          <w:sz w:val="24"/>
          <w:szCs w:val="24"/>
        </w:rPr>
      </w:pPr>
      <w:r>
        <w:rPr>
          <w:rFonts w:ascii="Nimbus Sans" w:hAnsi="Nimbus Sans"/>
          <w:sz w:val="24"/>
          <w:szCs w:val="24"/>
        </w:rPr>
      </w:r>
    </w:p>
    <w:p>
      <w:pPr>
        <w:pStyle w:val="Heading3"/>
        <w:spacing w:before="360" w:after="80"/>
        <w:rPr>
          <w:rFonts w:ascii="Nimbus Sans" w:hAnsi="Nimbus Sans" w:eastAsia="Aptos" w:cstheme="minorBidi" w:eastAsiaTheme="minorHAnsi"/>
          <w:color w:val="auto"/>
          <w:sz w:val="24"/>
          <w:szCs w:val="24"/>
        </w:rPr>
      </w:pPr>
      <w:r>
        <w:rPr>
          <w:rFonts w:eastAsia="Aptos" w:cstheme="minorBidi" w:eastAsiaTheme="minorHAnsi" w:ascii="Nimbus Sans" w:hAnsi="Nimbus Sans"/>
          <w:color w:val="auto"/>
          <w:sz w:val="24"/>
          <w:szCs w:val="24"/>
        </w:rPr>
        <w:t>Блок 2. Назначение ролей и прав по LDAP-группам (memberOf)</w:t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  <w:b/>
        </w:rPr>
        <w:t>Триггер:</w:t>
      </w:r>
      <w:r>
        <w:rPr>
          <w:rFonts w:ascii="Nimbus Sans" w:hAnsi="Nimbus Sans"/>
        </w:rPr>
        <w:t xml:space="preserve"> Успешная аутентификация пользователя через провайдер LDAP (продолжение Блока 1) </w:t>
      </w:r>
      <w:r>
        <w:rPr>
          <w:rFonts w:ascii="Nimbus Sans" w:hAnsi="Nimbus Sans"/>
        </w:rPr>
        <w:t xml:space="preserve">и </w:t>
      </w:r>
      <w:r>
        <w:rPr>
          <w:rFonts w:ascii="Nimbus Sans" w:hAnsi="Nimbus Sans"/>
        </w:rPr>
        <w:t xml:space="preserve">включена соответствующая настройка auto_assign_groups </w:t>
      </w:r>
      <w:r>
        <w:rPr>
          <w:rFonts w:ascii="Nimbus Sans" w:hAnsi="Nimbus Sans"/>
        </w:rPr>
        <w:t xml:space="preserve">= </w:t>
      </w:r>
      <w:r>
        <w:rPr>
          <w:rFonts w:ascii="Nimbus Sans" w:hAnsi="Nimbus Sans"/>
        </w:rPr>
        <w:t>True</w:t>
      </w:r>
      <w:r>
        <w:rPr>
          <w:rFonts w:ascii="Nimbus Sans" w:hAnsi="Nimbus Sans"/>
        </w:rPr>
        <w:t>.</w:t>
      </w:r>
    </w:p>
    <w:p>
      <w:pPr>
        <w:pStyle w:val="BodyText"/>
        <w:spacing w:before="360" w:after="80"/>
        <w:rPr>
          <w:rFonts w:ascii="Nimbus Sans" w:hAnsi="Nimbus Sans"/>
          <w:b/>
        </w:rPr>
      </w:pPr>
      <w:r>
        <w:rPr>
          <w:rFonts w:ascii="Nimbus Sans" w:hAnsi="Nimbus Sans"/>
          <w:b/>
        </w:rPr>
        <w:t>Логика работы: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На стороне бэкенда используется справочник/таблица маппинга (</w:t>
      </w:r>
      <w:r>
        <w:rPr>
          <w:rStyle w:val="SourceText"/>
          <w:rFonts w:ascii="Nimbus Sans" w:hAnsi="Nimbus Sans"/>
        </w:rPr>
        <w:t>provider_group</w:t>
      </w:r>
      <w:r>
        <w:rPr>
          <w:rFonts w:ascii="Nimbus Sans" w:hAnsi="Nimbus Sans"/>
        </w:rPr>
        <w:t xml:space="preserve">), где сопоставлены имена групп AD и </w:t>
      </w:r>
      <w:r>
        <w:rPr>
          <w:rFonts w:ascii="Nimbus Sans" w:hAnsi="Nimbus Sans"/>
        </w:rPr>
        <w:t>роли</w:t>
      </w:r>
      <w:r>
        <w:rPr>
          <w:rFonts w:ascii="Nimbus Sans" w:hAnsi="Nimbus Sans"/>
        </w:rPr>
        <w:t>/профили доступа Аналитического портала.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Система анализирует массив групп из атрибута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 xml:space="preserve">, полученного из AD. </w:t>
      </w:r>
      <w:r>
        <w:rPr>
          <w:rFonts w:ascii="Nimbus Sans" w:hAnsi="Nimbus Sans"/>
        </w:rPr>
        <w:t>Возможно потребуется п</w:t>
      </w:r>
      <w:r>
        <w:rPr>
          <w:rFonts w:ascii="Nimbus Sans" w:hAnsi="Nimbus Sans"/>
        </w:rPr>
        <w:t xml:space="preserve">оддержка nested-групп (атрибут tokenGroups вместо простого memberOf) – </w:t>
      </w:r>
      <w:r>
        <w:rPr>
          <w:rFonts w:ascii="Nimbus Sans" w:hAnsi="Nimbus Sans"/>
        </w:rPr>
        <w:t>будет понятно после получения примера данных от клиента</w:t>
      </w:r>
      <w:r>
        <w:rPr>
          <w:rFonts w:ascii="Nimbus Sans" w:hAnsi="Nimbus Sans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Для каждой группы из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 xml:space="preserve"> выполняется поиск соответствия в таблице маппинга.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  <w:b/>
        </w:rPr>
      </w:pPr>
      <w:r>
        <w:rPr>
          <w:rFonts w:ascii="Nimbus Sans" w:hAnsi="Nimbus Sans"/>
          <w:b/>
        </w:rPr>
        <w:t>Синхронизация прав: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360" w:after="8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 xml:space="preserve">Пользователю назначаются </w:t>
      </w:r>
      <w:r>
        <w:rPr>
          <w:rFonts w:ascii="Nimbus Sans" w:hAnsi="Nimbus Sans"/>
          <w:b/>
          <w:bCs/>
        </w:rPr>
        <w:t>максимальная</w:t>
      </w:r>
      <w:r>
        <w:rPr>
          <w:rFonts w:ascii="Nimbus Sans" w:hAnsi="Nimbus Sans"/>
        </w:rPr>
        <w:t xml:space="preserve"> роль и все профили доступа, связанные с найденными группами портала.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360" w:after="8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 xml:space="preserve">Группы портала, которые ранее были у пользователя, но больше не числятся в его текущем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 xml:space="preserve"> (с учетом маппинга), должны быть удалены из его профиля.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  <w:b/>
        </w:rPr>
      </w:pPr>
      <w:r>
        <w:rPr>
          <w:rFonts w:ascii="Nimbus Sans" w:hAnsi="Nimbus Sans"/>
          <w:b/>
        </w:rPr>
        <w:t>Отсутствие маппинга: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360" w:after="8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 xml:space="preserve">Если ни одна из LDAP-групп пользователя не настроена в таблице маппинга (или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 xml:space="preserve"> пуст), пользователь авторизуется, но ему назначается базовая роль («Пользователь») и системная папка «Без группы» (то есть он не видит отчетов) </w:t>
      </w:r>
      <w:r>
        <w:rPr>
          <w:rFonts w:ascii="Nimbus Sans" w:hAnsi="Nimbus Sans"/>
        </w:rPr>
        <w:t>(а также выводится оповещение “Обратитесь к администратору для получения расширенных прав”).</w:t>
      </w:r>
    </w:p>
    <w:p>
      <w:pPr>
        <w:pStyle w:val="HorizontalLine"/>
        <w:spacing w:before="360" w:after="80"/>
        <w:rPr>
          <w:rFonts w:ascii="Nimbus Sans" w:hAnsi="Nimbus Sans"/>
          <w:sz w:val="24"/>
          <w:szCs w:val="24"/>
        </w:rPr>
      </w:pPr>
      <w:r>
        <w:rPr>
          <w:rFonts w:ascii="Nimbus Sans" w:hAnsi="Nimbus Sans"/>
          <w:sz w:val="24"/>
          <w:szCs w:val="24"/>
        </w:rPr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Style w:val="Strong"/>
          <w:rFonts w:ascii="Nimbus Sans" w:hAnsi="Nimbus Sans"/>
        </w:rPr>
        <w:t>Общие требования ко всей реализации (обязательны для всех этапов):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303" w:after="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Подключение только по LDAPS (TLS 1.2+), пароль никогда </w:t>
      </w:r>
      <w:r>
        <w:rPr>
          <w:rFonts w:ascii="Nimbus Sans" w:hAnsi="Nimbus Sans"/>
          <w:b/>
          <w:bCs/>
        </w:rPr>
        <w:t>не хранится</w:t>
      </w:r>
      <w:r>
        <w:rPr>
          <w:rFonts w:ascii="Nimbus Sans" w:hAnsi="Nimbus Sans"/>
        </w:rPr>
        <w:t xml:space="preserve"> локально в БД (поле pswd = null или hash-заглушка).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246" w:after="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Уникальный ключ привязки к AD — objectGUID (binary → string) или SID (предпочтительно objectGUID). Дополнительно сохраняем dn и userPrincipalName.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246" w:after="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Все операции с пользователем и группами идемпотентны.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246" w:after="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При каждом успешном bind (логин + </w:t>
      </w:r>
      <w:r>
        <w:rPr>
          <w:rFonts w:ascii="Nimbus Sans" w:hAnsi="Nimbus Sans"/>
        </w:rPr>
        <w:t>пароль</w:t>
      </w:r>
      <w:r>
        <w:rPr>
          <w:rFonts w:ascii="Nimbus Sans" w:hAnsi="Nimbus Sans"/>
        </w:rPr>
        <w:t xml:space="preserve">) </w:t>
      </w:r>
      <w:r>
        <w:rPr>
          <w:rFonts w:ascii="Nimbus Sans" w:hAnsi="Nimbus Sans"/>
        </w:rPr>
        <w:t>для пользователя</w:t>
      </w:r>
      <w:r>
        <w:rPr>
          <w:rFonts w:ascii="Nimbus Sans" w:hAnsi="Nimbus Sans"/>
        </w:rPr>
        <w:t xml:space="preserve"> обязательно обновляются </w:t>
      </w:r>
      <w:r>
        <w:rPr>
          <w:rFonts w:ascii="Nimbus Sans" w:hAnsi="Nimbus Sans"/>
        </w:rPr>
        <w:t>атрибуты</w:t>
      </w:r>
      <w:r>
        <w:rPr>
          <w:rFonts w:ascii="Nimbus Sans" w:hAnsi="Nimbus Sans"/>
        </w:rPr>
        <w:t xml:space="preserve">: отдел </w:t>
      </w:r>
      <w:r>
        <w:rPr>
          <w:rFonts w:ascii="Nimbus Sans" w:hAnsi="Nimbus Sans"/>
        </w:rPr>
        <w:t>(department)</w:t>
      </w:r>
      <w:r>
        <w:rPr>
          <w:rFonts w:ascii="Nimbus Sans" w:hAnsi="Nimbus Sans"/>
        </w:rPr>
        <w:t xml:space="preserve">, должность </w:t>
      </w:r>
      <w:r>
        <w:rPr>
          <w:rFonts w:ascii="Nimbus Sans" w:hAnsi="Nimbus Sans"/>
        </w:rPr>
        <w:t>(title)</w:t>
      </w:r>
      <w:r>
        <w:rPr>
          <w:rFonts w:ascii="Nimbus Sans" w:hAnsi="Nimbus Sans"/>
        </w:rPr>
        <w:t xml:space="preserve">, статус active/disabled (userAccountControl), состав групп </w:t>
      </w:r>
      <w:r>
        <w:rPr>
          <w:rFonts w:ascii="Nimbus Sans" w:hAnsi="Nimbus Sans"/>
        </w:rPr>
        <w:t>(memberOf)</w:t>
      </w:r>
      <w:r>
        <w:rPr>
          <w:rFonts w:ascii="Nimbus Sans" w:hAnsi="Nimbus Sans"/>
        </w:rPr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246" w:after="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Если auto_create_user = false и пользователь не найден в БД → отказ во входе (403).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246" w:after="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Соответствие требованиям </w:t>
      </w:r>
      <w:r>
        <w:rPr>
          <w:rFonts w:ascii="Nimbus Sans" w:hAnsi="Nimbus Sans"/>
        </w:rPr>
        <w:t>безопасности</w:t>
      </w:r>
      <w:r>
        <w:rPr>
          <w:rFonts w:ascii="Nimbus Sans" w:hAnsi="Nimbus Sans"/>
        </w:rPr>
        <w:t xml:space="preserve">: все учётные данные шифруются, логи аудита обязательны (кто/когда создал/обновил права).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246" w:after="169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Возможно потребуется п</w:t>
      </w:r>
      <w:r>
        <w:rPr>
          <w:rFonts w:ascii="Nimbus Sans" w:hAnsi="Nimbus Sans"/>
        </w:rPr>
        <w:t xml:space="preserve">оддержка nested-групп (атрибут tokenGroups вместо простого memberOf) – </w:t>
      </w:r>
      <w:r>
        <w:rPr>
          <w:rFonts w:ascii="Nimbus Sans" w:hAnsi="Nimbus Sans"/>
        </w:rPr>
        <w:t>будет понятно после получения примера данных от клиента</w:t>
      </w:r>
      <w:r>
        <w:rPr>
          <w:rFonts w:ascii="Nimbus Sans" w:hAnsi="Nimbus Sans"/>
        </w:rPr>
        <w:t>.</w:t>
      </w:r>
    </w:p>
    <w:p>
      <w:pPr>
        <w:pStyle w:val="Heading3"/>
        <w:spacing w:before="360" w:after="80"/>
        <w:rPr>
          <w:rFonts w:ascii="Nimbus Sans" w:hAnsi="Nimbus Sans" w:eastAsia="Aptos" w:cstheme="minorBidi" w:eastAsiaTheme="minorHAnsi"/>
          <w:color w:val="auto"/>
          <w:sz w:val="24"/>
          <w:szCs w:val="24"/>
        </w:rPr>
      </w:pPr>
      <w:r>
        <w:rPr>
          <w:rFonts w:eastAsia="Aptos" w:cstheme="minorBidi" w:eastAsiaTheme="minorHAnsi" w:ascii="Nimbus Sans" w:hAnsi="Nimbus Sans"/>
          <w:color w:val="auto"/>
          <w:sz w:val="24"/>
          <w:szCs w:val="24"/>
        </w:rPr>
        <w:t>Критерии приемки: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При включенной настройке </w:t>
      </w:r>
      <w:r>
        <w:rPr>
          <w:rStyle w:val="SourceText"/>
          <w:rFonts w:ascii="Nimbus Sans" w:hAnsi="Nimbus Sans"/>
        </w:rPr>
        <w:t>auto_create_user</w:t>
      </w:r>
      <w:r>
        <w:rPr>
          <w:rFonts w:ascii="Nimbus Sans" w:hAnsi="Nimbus Sans"/>
        </w:rPr>
        <w:t xml:space="preserve"> новый пользователь успешно создается в БД портала с заполненными атрибутами из AD.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При выключенной настройке </w:t>
      </w:r>
      <w:r>
        <w:rPr>
          <w:rStyle w:val="SourceText"/>
          <w:rFonts w:ascii="Nimbus Sans" w:hAnsi="Nimbus Sans"/>
        </w:rPr>
        <w:t>auto_create_user</w:t>
      </w:r>
      <w:r>
        <w:rPr>
          <w:rFonts w:ascii="Nimbus Sans" w:hAnsi="Nimbus Sans"/>
        </w:rPr>
        <w:t xml:space="preserve"> новый пользователь не создается, вход блокируется.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В локальной БД портала не сохраняются пароли пользователей, авторизующихся через LDAP.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При каждом успешном входе профиль пользователя (отдел, должность, ФИО, email) обновляется актуальными данными из AD.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При входе пользователя система корректно парсит атрибут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 xml:space="preserve"> и, согласно таблице маппинга, выдает соответствующие роли и профили на портале.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Права пользователя (привязка к локальным группам) синхронизируются строго по AD: лишние удаляются, новые добавляются.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Пользователь без сопоставленных групп AD авторизуется, но не имеет доступа к бизнес-отчетам (состоит в "Без группы").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Интеграция работает по защищенному протоколу LDAPS/TLS (требовани</w:t>
      </w:r>
      <w:r>
        <w:rPr>
          <w:rFonts w:ascii="Nimbus Sans" w:hAnsi="Nimbus Sans"/>
        </w:rPr>
        <w:t>я</w:t>
      </w:r>
      <w:r>
        <w:rPr>
          <w:rFonts w:ascii="Nimbus Sans" w:hAnsi="Nimbus Sans"/>
        </w:rPr>
        <w:t xml:space="preserve"> </w:t>
      </w:r>
      <w:r>
        <w:rPr>
          <w:rFonts w:ascii="Nimbus Sans" w:hAnsi="Nimbus Sans"/>
        </w:rPr>
        <w:t>безопасности выполняются</w:t>
      </w:r>
      <w:r>
        <w:rPr>
          <w:rFonts w:ascii="Nimbus Sans" w:hAnsi="Nimbus Sans"/>
        </w:rPr>
        <w:t>).</w:t>
      </w:r>
    </w:p>
    <w:p>
      <w:pPr>
        <w:pStyle w:val="HorizontalLine"/>
        <w:spacing w:before="360" w:after="80"/>
        <w:rPr>
          <w:rFonts w:ascii="Nimbus Sans" w:hAnsi="Nimbus Sans"/>
          <w:sz w:val="24"/>
          <w:szCs w:val="24"/>
        </w:rPr>
      </w:pPr>
      <w:r>
        <w:rPr>
          <w:rFonts w:ascii="Nimbus Sans" w:hAnsi="Nimbus Sans"/>
          <w:sz w:val="24"/>
          <w:szCs w:val="24"/>
        </w:rPr>
      </w:r>
    </w:p>
    <w:p>
      <w:pPr>
        <w:pStyle w:val="Heading3"/>
        <w:spacing w:before="360" w:after="80"/>
        <w:rPr>
          <w:rFonts w:ascii="Nimbus Sans" w:hAnsi="Nimbus Sans" w:eastAsia="Aptos" w:cstheme="minorBidi" w:eastAsiaTheme="minorHAnsi"/>
          <w:color w:val="auto"/>
          <w:sz w:val="24"/>
          <w:szCs w:val="24"/>
        </w:rPr>
      </w:pPr>
      <w:r>
        <w:rPr>
          <w:rFonts w:eastAsia="Aptos" w:cstheme="minorBidi" w:eastAsiaTheme="minorHAnsi" w:ascii="Nimbus Sans" w:hAnsi="Nimbus Sans"/>
          <w:color w:val="auto"/>
          <w:sz w:val="24"/>
          <w:szCs w:val="24"/>
        </w:rPr>
        <w:t>*</w:t>
      </w:r>
      <w:r>
        <w:rPr>
          <w:rFonts w:eastAsia="Aptos" w:cstheme="minorBidi" w:eastAsiaTheme="minorHAnsi" w:ascii="Nimbus Sans" w:hAnsi="Nimbus Sans"/>
          <w:color w:val="auto"/>
          <w:sz w:val="24"/>
          <w:szCs w:val="24"/>
        </w:rPr>
        <w:t>Вопросы для уточнения:</w:t>
      </w:r>
    </w:p>
    <w:p>
      <w:pPr>
        <w:pStyle w:val="BodyText"/>
        <w:spacing w:before="360" w:after="80"/>
        <w:rPr>
          <w:rFonts w:ascii="Nimbus Sans" w:hAnsi="Nimbus Sans"/>
          <w:b/>
        </w:rPr>
      </w:pPr>
      <w:r>
        <w:rPr>
          <w:rFonts w:ascii="Nimbus Sans" w:hAnsi="Nimbus Sans"/>
          <w:b/>
        </w:rPr>
        <w:t>К Заказчику / Службе безопасности (</w:t>
      </w:r>
      <w:r>
        <w:rPr>
          <w:rFonts w:ascii="Nimbus Sans" w:hAnsi="Nimbus Sans"/>
          <w:b/>
        </w:rPr>
        <w:t xml:space="preserve">через </w:t>
      </w:r>
      <w:r>
        <w:rPr>
          <w:rFonts w:ascii="Nimbus Sans" w:hAnsi="Nimbus Sans"/>
          <w:b/>
        </w:rPr>
        <w:t>Савелий Криворученко):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Блокировка пользователей:</w:t>
      </w:r>
      <w:r>
        <w:rPr>
          <w:rFonts w:ascii="Nimbus Sans" w:hAnsi="Nimbus Sans"/>
        </w:rPr>
        <w:t xml:space="preserve"> Если учетная запись заблокирована в AD (проверяется через </w:t>
      </w:r>
      <w:r>
        <w:rPr>
          <w:rStyle w:val="SourceText"/>
          <w:rFonts w:ascii="Nimbus Sans" w:hAnsi="Nimbus Sans"/>
        </w:rPr>
        <w:t>userAccountControl</w:t>
      </w:r>
      <w:r>
        <w:rPr>
          <w:rFonts w:ascii="Nimbus Sans" w:hAnsi="Nimbus Sans"/>
        </w:rPr>
        <w:t>), должны ли мы блокировать локальную учетную запись на портале при попытке входа, или достаточно просто не пускать пользователя?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Оперативность обновления (Этап 3):</w:t>
      </w:r>
      <w:r>
        <w:rPr>
          <w:rFonts w:ascii="Nimbus Sans" w:hAnsi="Nimbus Sans"/>
        </w:rPr>
        <w:t xml:space="preserve"> Каковы точные требования ИБ к задержке обновления прав? Подходит ли вариант с Refresh-токеном, который раз в час (или раз в 15 минут) невидимо для пользователя опрашивает LDAP на предмет изменения прав/статуса увольнения, чтобы не перегружать сеть поллингом?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Проверить о</w:t>
      </w:r>
      <w:r>
        <w:rPr>
          <w:rFonts w:ascii="Nimbus Sans" w:hAnsi="Nimbus Sans"/>
          <w:b/>
        </w:rPr>
        <w:t>бязательн</w:t>
      </w:r>
      <w:r>
        <w:rPr>
          <w:rFonts w:ascii="Nimbus Sans" w:hAnsi="Nimbus Sans"/>
          <w:b/>
        </w:rPr>
        <w:t>ые</w:t>
      </w:r>
      <w:r>
        <w:rPr>
          <w:rFonts w:ascii="Nimbus Sans" w:hAnsi="Nimbus Sans"/>
          <w:b/>
        </w:rPr>
        <w:t xml:space="preserve"> пол</w:t>
      </w:r>
      <w:r>
        <w:rPr>
          <w:rFonts w:ascii="Nimbus Sans" w:hAnsi="Nimbus Sans"/>
          <w:b/>
        </w:rPr>
        <w:t>я</w:t>
      </w:r>
      <w:r>
        <w:rPr>
          <w:rFonts w:ascii="Nimbus Sans" w:hAnsi="Nimbus Sans"/>
          <w:b/>
        </w:rPr>
        <w:t>:</w:t>
      </w:r>
      <w:r>
        <w:rPr>
          <w:rFonts w:ascii="Nimbus Sans" w:hAnsi="Nimbus Sans"/>
        </w:rPr>
        <w:t xml:space="preserve"> Есть ли среди атрибутов (отдел, должность, email) те, без которых создание локального пользователя должно завершаться ошибкой, или мы просто оставляем их пустыми </w:t>
      </w:r>
      <w:r>
        <w:rPr>
          <w:rFonts w:ascii="Nimbus Sans" w:hAnsi="Nimbus Sans"/>
        </w:rPr>
        <w:t>(или используем заглушки)</w:t>
      </w:r>
      <w:r>
        <w:rPr>
          <w:rFonts w:ascii="Nimbus Sans" w:hAnsi="Nimbus Sans"/>
        </w:rPr>
        <w:t>, если их нет в AD?</w:t>
      </w:r>
    </w:p>
    <w:p>
      <w:pPr>
        <w:pStyle w:val="BodyText"/>
        <w:spacing w:before="360" w:after="80"/>
        <w:rPr>
          <w:rFonts w:ascii="Nimbus Sans" w:hAnsi="Nimbus Sans"/>
          <w:b/>
        </w:rPr>
      </w:pPr>
      <w:r>
        <w:rPr>
          <w:rFonts w:ascii="Nimbus Sans" w:hAnsi="Nimbus Sans"/>
          <w:b/>
        </w:rPr>
        <w:t>К Разработчикам / Системному администратору (Андрей Сибринин, Олег Каганский):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Тестовый стенд:</w:t>
      </w:r>
      <w:r>
        <w:rPr>
          <w:rFonts w:ascii="Nimbus Sans" w:hAnsi="Nimbus Sans"/>
        </w:rPr>
        <w:t xml:space="preserve"> Когда будет предоставлен доступ к тестовому контуру AD с заведенными тестовыми пользователями и группами для проверки LDAP-bind?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Формат memberOf:</w:t>
      </w:r>
      <w:r>
        <w:rPr>
          <w:rFonts w:ascii="Nimbus Sans" w:hAnsi="Nimbus Sans"/>
        </w:rPr>
        <w:t xml:space="preserve"> В каком именно формате будет приходить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 xml:space="preserve"> от конкретного AD заказчика (обычно это Distinguished Name, например, </w:t>
      </w:r>
      <w:r>
        <w:rPr>
          <w:rStyle w:val="SourceText"/>
          <w:rFonts w:ascii="Nimbus Sans" w:hAnsi="Nimbus Sans"/>
        </w:rPr>
        <w:t>CN=Analysts,OU=Groups,DC=dme,DC=local</w:t>
      </w:r>
      <w:r>
        <w:rPr>
          <w:rFonts w:ascii="Nimbus Sans" w:hAnsi="Nimbus Sans"/>
        </w:rPr>
        <w:t>)? Нам нужно знать это для корректной реализации парсинга и настройки интерфейса маппинга.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Вложенные группы:</w:t>
      </w:r>
      <w:r>
        <w:rPr>
          <w:rFonts w:ascii="Nimbus Sans" w:hAnsi="Nimbus Sans"/>
        </w:rPr>
        <w:t xml:space="preserve"> Нужно ли на стороне бэкенда портала разворачивать древовидные (вложенные) группы AD, или мы будем сопоставлять только прямые группы пользователя? (Если нужны вложенные, потребуется использовать параметр </w:t>
      </w:r>
      <w:r>
        <w:rPr>
          <w:rStyle w:val="SourceText"/>
          <w:rFonts w:ascii="Nimbus Sans" w:hAnsi="Nimbus Sans"/>
        </w:rPr>
        <w:t>tokenGroups</w:t>
      </w:r>
      <w:r>
        <w:rPr>
          <w:rFonts w:ascii="Nimbus Sans" w:hAnsi="Nimbus Sans"/>
        </w:rPr>
        <w:t xml:space="preserve"> вместо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>).</w:t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</w:rPr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</w:rPr>
        <w:t>Отличная работа. Логика с зависимыми флагами расписана грамотно, это убережет систему от непредсказуемого поведения.</w:t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</w:rPr>
        <w:t xml:space="preserve">Я отшлифовал текст: убрал дублирования, унифицировал идентификатор (оставил </w:t>
      </w:r>
      <w:r>
        <w:rPr>
          <w:rStyle w:val="SourceText"/>
          <w:rFonts w:ascii="Nimbus Sans" w:hAnsi="Nimbus Sans"/>
        </w:rPr>
        <w:t>objectGUID</w:t>
      </w:r>
      <w:r>
        <w:rPr>
          <w:rFonts w:ascii="Nimbus Sans" w:hAnsi="Nimbus Sans"/>
        </w:rPr>
        <w:t>, чтобы не было путаницы у бэкендера), добавил акцент на расширение Search-запроса (о котором говорил разработчик) и четко прописал зависимость флагов в логике.</w:t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</w:rPr>
        <w:t>Ниже — финальный, кристально чистый вариант постановки задачи, который можно копировать прямо в Jira / Confluence.</w:t>
      </w:r>
    </w:p>
    <w:p>
      <w:pPr>
        <w:pStyle w:val="HorizontalLine"/>
        <w:spacing w:before="360" w:after="80"/>
        <w:rPr>
          <w:rFonts w:ascii="Nimbus Sans" w:hAnsi="Nimbus Sans"/>
          <w:sz w:val="24"/>
          <w:szCs w:val="24"/>
        </w:rPr>
      </w:pPr>
      <w:r>
        <w:rPr>
          <w:rFonts w:ascii="Nimbus Sans" w:hAnsi="Nimbus Sans"/>
          <w:sz w:val="24"/>
          <w:szCs w:val="24"/>
        </w:rPr>
      </w:r>
    </w:p>
    <w:p>
      <w:pPr>
        <w:pStyle w:val="Heading3"/>
        <w:spacing w:before="360" w:after="80"/>
        <w:rPr>
          <w:rFonts w:ascii="Nimbus Sans" w:hAnsi="Nimbus Sans" w:eastAsia="Aptos" w:cstheme="minorBidi" w:eastAsiaTheme="minorHAnsi"/>
          <w:color w:val="auto"/>
          <w:sz w:val="24"/>
          <w:szCs w:val="24"/>
        </w:rPr>
      </w:pPr>
      <w:r>
        <w:rPr>
          <w:rFonts w:eastAsia="Aptos" w:cstheme="minorBidi" w:eastAsiaTheme="minorHAnsi" w:ascii="Nimbus Sans" w:hAnsi="Nimbus Sans"/>
          <w:color w:val="auto"/>
          <w:sz w:val="24"/>
          <w:szCs w:val="24"/>
        </w:rPr>
        <w:t>Постановка задачи (Backend): Автоматическое создание пользователей и синхронизация прав через LDAP</w:t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  <w:b/>
        </w:rPr>
        <w:t>Эпик:</w:t>
      </w:r>
      <w:r>
        <w:rPr>
          <w:rFonts w:ascii="Nimbus Sans" w:hAnsi="Nimbus Sans"/>
        </w:rPr>
        <w:t xml:space="preserve"> DME-52 - ДМЕ. Киберанализ. - LDAP. Развитие провайдера аутентификации. </w:t>
      </w:r>
      <w:r>
        <w:rPr>
          <w:rFonts w:ascii="Nimbus Sans" w:hAnsi="Nimbus Sans"/>
          <w:b/>
        </w:rPr>
        <w:t>Исполнители:</w:t>
      </w:r>
      <w:r>
        <w:rPr>
          <w:rFonts w:ascii="Nimbus Sans" w:hAnsi="Nimbus Sans"/>
        </w:rPr>
        <w:t xml:space="preserve"> Backend – Андрей Сибринин, Frontend – Дмитрий Титов, Администратор – Олег Каганский, Руководитель проекта – Криворученко Савелий. </w:t>
      </w:r>
      <w:r>
        <w:rPr>
          <w:rFonts w:ascii="Nimbus Sans" w:hAnsi="Nimbus Sans"/>
          <w:b/>
        </w:rPr>
        <w:t>Зависимости:</w:t>
      </w:r>
      <w:r>
        <w:rPr>
          <w:rFonts w:ascii="Nimbus Sans" w:hAnsi="Nimbus Sans"/>
        </w:rPr>
        <w:t xml:space="preserve"> Требуется тестовый контур AD (от Администратора), настройка интерфейса маппинга (от Frontend-разработчика).</w:t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  <w:b/>
        </w:rPr>
        <w:t>Описание проблемы:</w:t>
      </w:r>
      <w:r>
        <w:rPr>
          <w:rFonts w:ascii="Nimbus Sans" w:hAnsi="Nimbus Sans"/>
        </w:rPr>
        <w:t xml:space="preserve"> На данный момент учетные записи пользователей на Аналитическом портале создаются вручную. При успешной LDAP-аутентификации система не синхронизирует профили и права доступа из Active Directory (AD). Необходимо автоматизировать процесс создания новых пользователей и синхронизации прав на основе групп AD.</w:t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  <w:b/>
        </w:rPr>
        <w:t>Цель задачи:</w:t>
      </w:r>
      <w:r>
        <w:rPr>
          <w:rFonts w:ascii="Nimbus Sans" w:hAnsi="Nimbus Sans"/>
        </w:rPr>
        <w:t xml:space="preserve"> 1. Реализовать создание локального пользователя при успешном LDAP-bind, если включена соответствующая настройка </w:t>
      </w:r>
      <w:r>
        <w:rPr>
          <w:rStyle w:val="SourceText"/>
          <w:rFonts w:ascii="Nimbus Sans" w:hAnsi="Nimbus Sans"/>
        </w:rPr>
        <w:t>auto_create_user</w:t>
      </w:r>
      <w:r>
        <w:rPr>
          <w:rFonts w:ascii="Nimbus Sans" w:hAnsi="Nimbus Sans"/>
        </w:rPr>
        <w:t xml:space="preserve"> (уже реализована в других провайдерах) — по умолчанию </w:t>
      </w:r>
      <w:r>
        <w:rPr>
          <w:rStyle w:val="SourceText"/>
          <w:rFonts w:ascii="Nimbus Sans" w:hAnsi="Nimbus Sans"/>
        </w:rPr>
        <w:t>True</w:t>
      </w:r>
      <w:r>
        <w:rPr>
          <w:rFonts w:ascii="Nimbus Sans" w:hAnsi="Nimbus Sans"/>
        </w:rPr>
        <w:t xml:space="preserve">. 2. Обеспечить автоматическое назначение/обновление ролей и групп доступа пользователя при каждом входе в систему на основе данных из AD, если включена настройка </w:t>
      </w:r>
      <w:r>
        <w:rPr>
          <w:rStyle w:val="SourceText"/>
          <w:rFonts w:ascii="Nimbus Sans" w:hAnsi="Nimbus Sans"/>
        </w:rPr>
        <w:t>auto_assign_groups</w:t>
      </w:r>
      <w:r>
        <w:rPr>
          <w:rFonts w:ascii="Nimbus Sans" w:hAnsi="Nimbus Sans"/>
        </w:rPr>
        <w:t xml:space="preserve"> (новый флаг) — по умолчанию </w:t>
      </w:r>
      <w:r>
        <w:rPr>
          <w:rStyle w:val="SourceText"/>
          <w:rFonts w:ascii="Nimbus Sans" w:hAnsi="Nimbus Sans"/>
        </w:rPr>
        <w:t>True</w:t>
      </w:r>
      <w:r>
        <w:rPr>
          <w:rFonts w:ascii="Nimbus Sans" w:hAnsi="Nimbus Sans"/>
        </w:rPr>
        <w:t xml:space="preserve">. </w:t>
      </w:r>
      <w:r>
        <w:rPr>
          <w:rFonts w:ascii="Nimbus Sans" w:hAnsi="Nimbus Sans"/>
          <w:i/>
        </w:rPr>
        <w:t xml:space="preserve">Важно: флаг </w:t>
      </w:r>
      <w:r>
        <w:rPr>
          <w:rStyle w:val="SourceText"/>
          <w:rFonts w:ascii="Nimbus Sans" w:hAnsi="Nimbus Sans"/>
          <w:i/>
        </w:rPr>
        <w:t>auto_assign_groups</w:t>
      </w:r>
      <w:r>
        <w:rPr>
          <w:rFonts w:ascii="Nimbus Sans" w:hAnsi="Nimbus Sans"/>
          <w:i/>
        </w:rPr>
        <w:t xml:space="preserve"> проверяется и учитывается логикой только при включенном флаге </w:t>
      </w:r>
      <w:r>
        <w:rPr>
          <w:rStyle w:val="SourceText"/>
          <w:rFonts w:ascii="Nimbus Sans" w:hAnsi="Nimbus Sans"/>
          <w:i/>
        </w:rPr>
        <w:t>auto_create_user</w:t>
      </w:r>
      <w:r>
        <w:rPr>
          <w:rFonts w:ascii="Nimbus Sans" w:hAnsi="Nimbus Sans"/>
          <w:i/>
        </w:rPr>
        <w:t>.</w:t>
      </w:r>
    </w:p>
    <w:p>
      <w:pPr>
        <w:pStyle w:val="HorizontalLine"/>
        <w:spacing w:before="360" w:after="80"/>
        <w:rPr>
          <w:rFonts w:ascii="Nimbus Sans" w:hAnsi="Nimbus Sans"/>
          <w:sz w:val="24"/>
          <w:szCs w:val="24"/>
        </w:rPr>
      </w:pPr>
      <w:r>
        <w:rPr>
          <w:rFonts w:ascii="Nimbus Sans" w:hAnsi="Nimbus Sans"/>
          <w:sz w:val="24"/>
          <w:szCs w:val="24"/>
        </w:rPr>
      </w:r>
    </w:p>
    <w:p>
      <w:pPr>
        <w:pStyle w:val="Heading3"/>
        <w:spacing w:before="360" w:after="80"/>
        <w:rPr>
          <w:rFonts w:ascii="Nimbus Sans" w:hAnsi="Nimbus Sans" w:eastAsia="Aptos" w:cstheme="minorBidi" w:eastAsiaTheme="minorHAnsi"/>
          <w:color w:val="auto"/>
          <w:sz w:val="24"/>
          <w:szCs w:val="24"/>
        </w:rPr>
      </w:pPr>
      <w:r>
        <w:rPr>
          <w:rFonts w:eastAsia="Aptos" w:cstheme="minorBidi" w:eastAsiaTheme="minorHAnsi" w:ascii="Nimbus Sans" w:hAnsi="Nimbus Sans"/>
          <w:color w:val="auto"/>
          <w:sz w:val="24"/>
          <w:szCs w:val="24"/>
        </w:rPr>
        <w:t>Блок 1. Автоматическое создание и обновление профиля пользователя</w:t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  <w:b/>
        </w:rPr>
        <w:t>Триггер:</w:t>
      </w:r>
      <w:r>
        <w:rPr>
          <w:rFonts w:ascii="Nimbus Sans" w:hAnsi="Nimbus Sans"/>
        </w:rPr>
        <w:t xml:space="preserve"> Успешная аутентификация пользователя через провайдер LDAP (выполнен успешный bind).</w:t>
      </w:r>
    </w:p>
    <w:p>
      <w:pPr>
        <w:pStyle w:val="BodyText"/>
        <w:spacing w:before="360" w:after="80"/>
        <w:rPr>
          <w:rFonts w:ascii="Nimbus Sans" w:hAnsi="Nimbus Sans"/>
          <w:b/>
        </w:rPr>
      </w:pPr>
      <w:r>
        <w:rPr>
          <w:rFonts w:ascii="Nimbus Sans" w:hAnsi="Nimbus Sans"/>
          <w:b/>
        </w:rPr>
        <w:t>Логика работы: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Модернизация LDAP Search:</w:t>
      </w:r>
      <w:r>
        <w:rPr>
          <w:rFonts w:ascii="Nimbus Sans" w:hAnsi="Nimbus Sans"/>
        </w:rPr>
        <w:t xml:space="preserve"> При поиске пользователя в AD (до или после bind) необходимо расширить Search-запрос для получения следующих атрибутов: </w:t>
      </w:r>
      <w:r>
        <w:rPr>
          <w:rStyle w:val="SourceText"/>
          <w:rFonts w:ascii="Nimbus Sans" w:hAnsi="Nimbus Sans"/>
        </w:rPr>
        <w:t>objectGUID</w:t>
      </w:r>
      <w:r>
        <w:rPr>
          <w:rFonts w:ascii="Nimbus Sans" w:hAnsi="Nimbus Sans"/>
        </w:rPr>
        <w:t xml:space="preserve">, </w:t>
      </w:r>
      <w:r>
        <w:rPr>
          <w:rStyle w:val="SourceText"/>
          <w:rFonts w:ascii="Nimbus Sans" w:hAnsi="Nimbus Sans"/>
        </w:rPr>
        <w:t>sAMAccountName</w:t>
      </w:r>
      <w:r>
        <w:rPr>
          <w:rFonts w:ascii="Nimbus Sans" w:hAnsi="Nimbus Sans"/>
        </w:rPr>
        <w:t xml:space="preserve">, </w:t>
      </w:r>
      <w:r>
        <w:rPr>
          <w:rStyle w:val="SourceText"/>
          <w:rFonts w:ascii="Nimbus Sans" w:hAnsi="Nimbus Sans"/>
        </w:rPr>
        <w:t>userPrincipalName</w:t>
      </w:r>
      <w:r>
        <w:rPr>
          <w:rFonts w:ascii="Nimbus Sans" w:hAnsi="Nimbus Sans"/>
        </w:rPr>
        <w:t xml:space="preserve">, </w:t>
      </w:r>
      <w:r>
        <w:rPr>
          <w:rStyle w:val="SourceText"/>
          <w:rFonts w:ascii="Nimbus Sans" w:hAnsi="Nimbus Sans"/>
        </w:rPr>
        <w:t>displayName</w:t>
      </w:r>
      <w:r>
        <w:rPr>
          <w:rFonts w:ascii="Nimbus Sans" w:hAnsi="Nimbus Sans"/>
        </w:rPr>
        <w:t xml:space="preserve">, </w:t>
      </w:r>
      <w:r>
        <w:rPr>
          <w:rStyle w:val="SourceText"/>
          <w:rFonts w:ascii="Nimbus Sans" w:hAnsi="Nimbus Sans"/>
        </w:rPr>
        <w:t>givenName</w:t>
      </w:r>
      <w:r>
        <w:rPr>
          <w:rFonts w:ascii="Nimbus Sans" w:hAnsi="Nimbus Sans"/>
        </w:rPr>
        <w:t xml:space="preserve">, </w:t>
      </w:r>
      <w:r>
        <w:rPr>
          <w:rStyle w:val="SourceText"/>
          <w:rFonts w:ascii="Nimbus Sans" w:hAnsi="Nimbus Sans"/>
        </w:rPr>
        <w:t>sn</w:t>
      </w:r>
      <w:r>
        <w:rPr>
          <w:rFonts w:ascii="Nimbus Sans" w:hAnsi="Nimbus Sans"/>
        </w:rPr>
        <w:t xml:space="preserve">, </w:t>
      </w:r>
      <w:r>
        <w:rPr>
          <w:rStyle w:val="SourceText"/>
          <w:rFonts w:ascii="Nimbus Sans" w:hAnsi="Nimbus Sans"/>
        </w:rPr>
        <w:t>mail</w:t>
      </w:r>
      <w:r>
        <w:rPr>
          <w:rFonts w:ascii="Nimbus Sans" w:hAnsi="Nimbus Sans"/>
        </w:rPr>
        <w:t xml:space="preserve">,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 xml:space="preserve">, </w:t>
      </w:r>
      <w:r>
        <w:rPr>
          <w:rStyle w:val="SourceText"/>
          <w:rFonts w:ascii="Nimbus Sans" w:hAnsi="Nimbus Sans"/>
        </w:rPr>
        <w:t>department</w:t>
      </w:r>
      <w:r>
        <w:rPr>
          <w:rFonts w:ascii="Nimbus Sans" w:hAnsi="Nimbus Sans"/>
        </w:rPr>
        <w:t xml:space="preserve">, </w:t>
      </w:r>
      <w:r>
        <w:rPr>
          <w:rStyle w:val="SourceText"/>
          <w:rFonts w:ascii="Nimbus Sans" w:hAnsi="Nimbus Sans"/>
        </w:rPr>
        <w:t>title</w:t>
      </w:r>
      <w:r>
        <w:rPr>
          <w:rFonts w:ascii="Nimbus Sans" w:hAnsi="Nimbus Sans"/>
        </w:rPr>
        <w:t xml:space="preserve">, </w:t>
      </w:r>
      <w:r>
        <w:rPr>
          <w:rStyle w:val="SourceText"/>
          <w:rFonts w:ascii="Nimbus Sans" w:hAnsi="Nimbus Sans"/>
        </w:rPr>
        <w:t>userAccountControl</w:t>
      </w:r>
      <w:r>
        <w:rPr>
          <w:rFonts w:ascii="Nimbus Sans" w:hAnsi="Nimbus Sans"/>
        </w:rPr>
        <w:t>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Система выполняет поиск пользователя в локальной БД портала по уникальному ключу </w:t>
      </w:r>
      <w:r>
        <w:rPr>
          <w:rStyle w:val="SourceText"/>
          <w:rFonts w:ascii="Nimbus Sans" w:hAnsi="Nimbus Sans"/>
        </w:rPr>
        <w:t>objectGUID</w:t>
      </w:r>
      <w:r>
        <w:rPr>
          <w:rFonts w:ascii="Nimbus Sans" w:hAnsi="Nimbus Sans"/>
        </w:rPr>
        <w:t xml:space="preserve"> (приоритетно) или </w:t>
      </w:r>
      <w:r>
        <w:rPr>
          <w:rStyle w:val="SourceText"/>
          <w:rFonts w:ascii="Nimbus Sans" w:hAnsi="Nimbus Sans"/>
        </w:rPr>
        <w:t>sAMAccountName</w:t>
      </w:r>
      <w:r>
        <w:rPr>
          <w:rFonts w:ascii="Nimbus Sans" w:hAnsi="Nimbus Sans"/>
        </w:rPr>
        <w:t>.</w:t>
      </w:r>
    </w:p>
    <w:p>
      <w:pPr>
        <w:pStyle w:val="BodyText"/>
        <w:spacing w:before="360" w:after="80"/>
        <w:rPr>
          <w:rFonts w:ascii="Nimbus Sans" w:hAnsi="Nimbus Sans"/>
          <w:b/>
        </w:rPr>
      </w:pPr>
      <w:r>
        <w:rPr>
          <w:rFonts w:ascii="Nimbus Sans" w:hAnsi="Nimbus Sans"/>
          <w:b/>
        </w:rPr>
        <w:t>Если пользователь найден: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Система обновляет его базовые атрибуты актуальными данными из AD: отдел (</w:t>
      </w:r>
      <w:r>
        <w:rPr>
          <w:rStyle w:val="SourceText"/>
          <w:rFonts w:ascii="Nimbus Sans" w:hAnsi="Nimbus Sans"/>
        </w:rPr>
        <w:t>department</w:t>
      </w:r>
      <w:r>
        <w:rPr>
          <w:rFonts w:ascii="Nimbus Sans" w:hAnsi="Nimbus Sans"/>
        </w:rPr>
        <w:t>), должность (</w:t>
      </w:r>
      <w:r>
        <w:rPr>
          <w:rStyle w:val="SourceText"/>
          <w:rFonts w:ascii="Nimbus Sans" w:hAnsi="Nimbus Sans"/>
        </w:rPr>
        <w:t>title</w:t>
      </w:r>
      <w:r>
        <w:rPr>
          <w:rFonts w:ascii="Nimbus Sans" w:hAnsi="Nimbus Sans"/>
        </w:rPr>
        <w:t xml:space="preserve">), статус active/disabled (вычисляется из </w:t>
      </w:r>
      <w:r>
        <w:rPr>
          <w:rStyle w:val="SourceText"/>
          <w:rFonts w:ascii="Nimbus Sans" w:hAnsi="Nimbus Sans"/>
        </w:rPr>
        <w:t>userAccountControl</w:t>
      </w:r>
      <w:r>
        <w:rPr>
          <w:rFonts w:ascii="Nimbus Sans" w:hAnsi="Nimbus Sans"/>
        </w:rPr>
        <w:t>).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i/>
        </w:rPr>
        <w:t>Дополнительно:</w:t>
      </w:r>
      <w:r>
        <w:rPr>
          <w:rFonts w:ascii="Nimbus Sans" w:hAnsi="Nimbus Sans"/>
        </w:rPr>
        <w:t xml:space="preserve"> состав групп (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 xml:space="preserve">) обновляется </w:t>
      </w:r>
      <w:r>
        <w:rPr>
          <w:rFonts w:ascii="Nimbus Sans" w:hAnsi="Nimbus Sans"/>
          <w:b/>
        </w:rPr>
        <w:t>только</w:t>
      </w:r>
      <w:r>
        <w:rPr>
          <w:rFonts w:ascii="Nimbus Sans" w:hAnsi="Nimbus Sans"/>
        </w:rPr>
        <w:t xml:space="preserve"> при условии, что </w:t>
      </w:r>
      <w:r>
        <w:rPr>
          <w:rStyle w:val="SourceText"/>
          <w:rFonts w:ascii="Nimbus Sans" w:hAnsi="Nimbus Sans"/>
        </w:rPr>
        <w:t>auto_create_user = True</w:t>
      </w:r>
      <w:r>
        <w:rPr>
          <w:rFonts w:ascii="Nimbus Sans" w:hAnsi="Nimbus Sans"/>
        </w:rPr>
        <w:t xml:space="preserve"> И </w:t>
      </w:r>
      <w:r>
        <w:rPr>
          <w:rStyle w:val="SourceText"/>
          <w:rFonts w:ascii="Nimbus Sans" w:hAnsi="Nimbus Sans"/>
        </w:rPr>
        <w:t>auto_assign_groups = True</w:t>
      </w:r>
      <w:r>
        <w:rPr>
          <w:rFonts w:ascii="Nimbus Sans" w:hAnsi="Nimbus Sans"/>
        </w:rPr>
        <w:t xml:space="preserve"> (см. Блок 2).</w:t>
      </w:r>
    </w:p>
    <w:p>
      <w:pPr>
        <w:pStyle w:val="BodyText"/>
        <w:spacing w:before="360" w:after="80"/>
        <w:rPr>
          <w:rFonts w:ascii="Nimbus Sans" w:hAnsi="Nimbus Sans"/>
          <w:b/>
        </w:rPr>
      </w:pPr>
      <w:r>
        <w:rPr>
          <w:rFonts w:ascii="Nimbus Sans" w:hAnsi="Nimbus Sans"/>
          <w:b/>
        </w:rPr>
        <w:t>Если пользователь не найден: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Проверяется значение флага </w:t>
      </w:r>
      <w:r>
        <w:rPr>
          <w:rStyle w:val="SourceText"/>
          <w:rFonts w:ascii="Nimbus Sans" w:hAnsi="Nimbus Sans"/>
        </w:rPr>
        <w:t>auto_create_user</w:t>
      </w:r>
      <w:r>
        <w:rPr>
          <w:rFonts w:ascii="Nimbus Sans" w:hAnsi="Nimbus Sans"/>
        </w:rPr>
        <w:t>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 xml:space="preserve">Если </w:t>
      </w:r>
      <w:r>
        <w:rPr>
          <w:rStyle w:val="SourceText"/>
          <w:rFonts w:ascii="Nimbus Sans" w:hAnsi="Nimbus Sans"/>
          <w:b/>
        </w:rPr>
        <w:t>auto_create_user = false</w:t>
      </w:r>
      <w:r>
        <w:rPr>
          <w:rFonts w:ascii="Nimbus Sans" w:hAnsi="Nimbus Sans"/>
          <w:b/>
        </w:rPr>
        <w:t>:</w:t>
      </w:r>
      <w:r>
        <w:rPr>
          <w:rFonts w:ascii="Nimbus Sans" w:hAnsi="Nimbus Sans"/>
        </w:rPr>
        <w:t xml:space="preserve"> Аутентификация отклоняется (пользователь не допускается на портал, возвращается ошибка доступа 403).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 xml:space="preserve">Если </w:t>
      </w:r>
      <w:r>
        <w:rPr>
          <w:rStyle w:val="SourceText"/>
          <w:rFonts w:ascii="Nimbus Sans" w:hAnsi="Nimbus Sans"/>
          <w:b/>
        </w:rPr>
        <w:t>auto_create_user = true</w:t>
      </w:r>
      <w:r>
        <w:rPr>
          <w:rFonts w:ascii="Nimbus Sans" w:hAnsi="Nimbus Sans"/>
          <w:b/>
        </w:rPr>
        <w:t>:</w:t>
      </w:r>
      <w:r>
        <w:rPr>
          <w:rFonts w:ascii="Nimbus Sans" w:hAnsi="Nimbus Sans"/>
        </w:rPr>
        <w:t xml:space="preserve"> Создается новая учетная запись в БД.</w:t>
      </w:r>
    </w:p>
    <w:p>
      <w:pPr>
        <w:pStyle w:val="BodyText"/>
        <w:spacing w:before="360" w:after="80"/>
        <w:rPr>
          <w:rFonts w:ascii="Nimbus Sans" w:hAnsi="Nimbus Sans"/>
          <w:b/>
        </w:rPr>
      </w:pPr>
      <w:r>
        <w:rPr>
          <w:rFonts w:ascii="Nimbus Sans" w:hAnsi="Nimbus Sans"/>
          <w:b/>
        </w:rPr>
        <w:t>Правила маппинга полей при создании/обновлении: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Логин:</w:t>
      </w:r>
      <w:r>
        <w:rPr>
          <w:rFonts w:ascii="Nimbus Sans" w:hAnsi="Nimbus Sans"/>
        </w:rPr>
        <w:t xml:space="preserve"> </w:t>
      </w:r>
      <w:r>
        <w:rPr>
          <w:rStyle w:val="SourceText"/>
          <w:rFonts w:ascii="Nimbus Sans" w:hAnsi="Nimbus Sans"/>
        </w:rPr>
        <w:t>login = sAMAccountName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Почта:</w:t>
      </w:r>
      <w:r>
        <w:rPr>
          <w:rFonts w:ascii="Nimbus Sans" w:hAnsi="Nimbus Sans"/>
        </w:rPr>
        <w:t xml:space="preserve"> </w:t>
      </w:r>
      <w:r>
        <w:rPr>
          <w:rStyle w:val="SourceText"/>
          <w:rFonts w:ascii="Nimbus Sans" w:hAnsi="Nimbus Sans"/>
        </w:rPr>
        <w:t>email = mail</w:t>
      </w:r>
      <w:r>
        <w:rPr>
          <w:rFonts w:ascii="Nimbus Sans" w:hAnsi="Nimbus Sans"/>
        </w:rPr>
        <w:t xml:space="preserve"> (если пусто, допускается null или заглушка, в зависимости от БД)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ФИО:</w:t>
      </w:r>
      <w:r>
        <w:rPr>
          <w:rFonts w:ascii="Nimbus Sans" w:hAnsi="Nimbus Sans"/>
        </w:rPr>
        <w:t xml:space="preserve"> </w:t>
      </w:r>
      <w:r>
        <w:rPr>
          <w:rStyle w:val="SourceText"/>
          <w:rFonts w:ascii="Nimbus Sans" w:hAnsi="Nimbus Sans"/>
        </w:rPr>
        <w:t>surname = sn</w:t>
      </w:r>
      <w:r>
        <w:rPr>
          <w:rFonts w:ascii="Nimbus Sans" w:hAnsi="Nimbus Sans"/>
        </w:rPr>
        <w:t xml:space="preserve">, </w:t>
      </w:r>
      <w:r>
        <w:rPr>
          <w:rStyle w:val="SourceText"/>
          <w:rFonts w:ascii="Nimbus Sans" w:hAnsi="Nimbus Sans"/>
        </w:rPr>
        <w:t>name = givenName</w:t>
      </w:r>
      <w:r>
        <w:rPr>
          <w:rFonts w:ascii="Nimbus Sans" w:hAnsi="Nimbus Sans"/>
        </w:rPr>
        <w:t xml:space="preserve"> (если пустые, парсить из </w:t>
      </w:r>
      <w:r>
        <w:rPr>
          <w:rStyle w:val="SourceText"/>
          <w:rFonts w:ascii="Nimbus Sans" w:hAnsi="Nimbus Sans"/>
        </w:rPr>
        <w:t>displayName</w:t>
      </w:r>
      <w:r>
        <w:rPr>
          <w:rFonts w:ascii="Nimbus Sans" w:hAnsi="Nimbus Sans"/>
        </w:rPr>
        <w:t>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Отдел:</w:t>
      </w:r>
      <w:r>
        <w:rPr>
          <w:rFonts w:ascii="Nimbus Sans" w:hAnsi="Nimbus Sans"/>
        </w:rPr>
        <w:t xml:space="preserve"> </w:t>
      </w:r>
      <w:r>
        <w:rPr>
          <w:rStyle w:val="SourceText"/>
          <w:rFonts w:ascii="Nimbus Sans" w:hAnsi="Nimbus Sans"/>
        </w:rPr>
        <w:t>department = department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Должность:</w:t>
      </w:r>
      <w:r>
        <w:rPr>
          <w:rFonts w:ascii="Nimbus Sans" w:hAnsi="Nimbus Sans"/>
        </w:rPr>
        <w:t xml:space="preserve"> </w:t>
      </w:r>
      <w:r>
        <w:rPr>
          <w:rStyle w:val="SourceText"/>
          <w:rFonts w:ascii="Nimbus Sans" w:hAnsi="Nimbus Sans"/>
        </w:rPr>
        <w:t>position = title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Внешний ID:</w:t>
      </w:r>
      <w:r>
        <w:rPr>
          <w:rFonts w:ascii="Nimbus Sans" w:hAnsi="Nimbus Sans"/>
        </w:rPr>
        <w:t xml:space="preserve"> </w:t>
      </w:r>
      <w:r>
        <w:rPr>
          <w:rStyle w:val="SourceText"/>
          <w:rFonts w:ascii="Nimbus Sans" w:hAnsi="Nimbus Sans"/>
        </w:rPr>
        <w:t>external_id = objectGUID</w:t>
      </w:r>
      <w:r>
        <w:rPr>
          <w:rFonts w:ascii="Nimbus Sans" w:hAnsi="Nimbus Sans"/>
        </w:rPr>
        <w:t xml:space="preserve"> (бинарный GUID конвертируется в строку для надежной связи)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Источник:</w:t>
      </w:r>
      <w:r>
        <w:rPr>
          <w:rFonts w:ascii="Nimbus Sans" w:hAnsi="Nimbus Sans"/>
        </w:rPr>
        <w:t xml:space="preserve"> LDAP (пароль в локальной БД не сохраняется)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Статус:</w:t>
      </w:r>
      <w:r>
        <w:rPr>
          <w:rFonts w:ascii="Nimbus Sans" w:hAnsi="Nimbus Sans"/>
        </w:rPr>
        <w:t xml:space="preserve"> вычисляется из </w:t>
      </w:r>
      <w:r>
        <w:rPr>
          <w:rStyle w:val="SourceText"/>
          <w:rFonts w:ascii="Nimbus Sans" w:hAnsi="Nimbus Sans"/>
        </w:rPr>
        <w:t>userAccountControl</w:t>
      </w:r>
      <w:r>
        <w:rPr>
          <w:rFonts w:ascii="Nimbus Sans" w:hAnsi="Nimbus Sans"/>
        </w:rPr>
        <w:t xml:space="preserve"> (например, </w:t>
      </w:r>
      <w:r>
        <w:rPr>
          <w:rStyle w:val="SourceText"/>
          <w:rFonts w:ascii="Nimbus Sans" w:hAnsi="Nimbus Sans"/>
        </w:rPr>
        <w:t>user_state_id = 1</w:t>
      </w:r>
      <w:r>
        <w:rPr>
          <w:rFonts w:ascii="Nimbus Sans" w:hAnsi="Nimbus Sans"/>
        </w:rPr>
        <w:t xml:space="preserve"> для Active)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Срок действия:</w:t>
      </w:r>
      <w:r>
        <w:rPr>
          <w:rFonts w:ascii="Nimbus Sans" w:hAnsi="Nimbus Sans"/>
        </w:rPr>
        <w:t xml:space="preserve"> </w:t>
      </w:r>
      <w:r>
        <w:rPr>
          <w:rStyle w:val="SourceText"/>
          <w:rFonts w:ascii="Nimbus Sans" w:hAnsi="Nimbus Sans"/>
        </w:rPr>
        <w:t>expiration_date = null</w:t>
      </w:r>
      <w:r>
        <w:rPr>
          <w:rFonts w:ascii="Nimbus Sans" w:hAnsi="Nimbus Sans"/>
        </w:rPr>
        <w:t xml:space="preserve"> (бессрочно)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Дополнительно:</w:t>
      </w:r>
      <w:r>
        <w:rPr>
          <w:rFonts w:ascii="Nimbus Sans" w:hAnsi="Nimbus Sans"/>
        </w:rPr>
        <w:t xml:space="preserve"> заполняются данные об организации. Если включен флаг </w:t>
      </w:r>
      <w:r>
        <w:rPr>
          <w:rStyle w:val="SourceText"/>
          <w:rFonts w:ascii="Nimbus Sans" w:hAnsi="Nimbus Sans"/>
        </w:rPr>
        <w:t>auto_assign_groups = True</w:t>
      </w:r>
      <w:r>
        <w:rPr>
          <w:rFonts w:ascii="Nimbus Sans" w:hAnsi="Nimbus Sans"/>
        </w:rPr>
        <w:t xml:space="preserve">, происходит маппинг и настройка ролей/прав пользователя по атрибуту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>.</w:t>
      </w:r>
    </w:p>
    <w:p>
      <w:pPr>
        <w:pStyle w:val="HorizontalLine"/>
        <w:spacing w:before="360" w:after="80"/>
        <w:rPr>
          <w:rFonts w:ascii="Nimbus Sans" w:hAnsi="Nimbus Sans"/>
          <w:sz w:val="24"/>
          <w:szCs w:val="24"/>
        </w:rPr>
      </w:pPr>
      <w:r>
        <w:rPr>
          <w:rFonts w:ascii="Nimbus Sans" w:hAnsi="Nimbus Sans"/>
          <w:sz w:val="24"/>
          <w:szCs w:val="24"/>
        </w:rPr>
      </w:r>
    </w:p>
    <w:p>
      <w:pPr>
        <w:pStyle w:val="Heading3"/>
        <w:spacing w:before="360" w:after="80"/>
        <w:rPr>
          <w:rFonts w:ascii="Nimbus Sans" w:hAnsi="Nimbus Sans" w:eastAsia="Aptos" w:cstheme="minorBidi" w:eastAsiaTheme="minorHAnsi"/>
          <w:color w:val="auto"/>
          <w:sz w:val="24"/>
          <w:szCs w:val="24"/>
        </w:rPr>
      </w:pPr>
      <w:r>
        <w:rPr>
          <w:rFonts w:eastAsia="Aptos" w:cstheme="minorBidi" w:eastAsiaTheme="minorHAnsi" w:ascii="Nimbus Sans" w:hAnsi="Nimbus Sans"/>
          <w:color w:val="auto"/>
          <w:sz w:val="24"/>
          <w:szCs w:val="24"/>
        </w:rPr>
        <w:t>Блок 2. Назначение ролей и прав по LDAP-группам (memberOf)</w:t>
      </w:r>
    </w:p>
    <w:p>
      <w:pPr>
        <w:pStyle w:val="BodyText"/>
        <w:spacing w:before="360" w:after="80"/>
        <w:rPr>
          <w:rFonts w:ascii="Nimbus Sans" w:hAnsi="Nimbus Sans"/>
        </w:rPr>
      </w:pPr>
      <w:r>
        <w:rPr>
          <w:rFonts w:ascii="Nimbus Sans" w:hAnsi="Nimbus Sans"/>
          <w:b/>
        </w:rPr>
        <w:t>Триггер:</w:t>
      </w:r>
      <w:r>
        <w:rPr>
          <w:rFonts w:ascii="Nimbus Sans" w:hAnsi="Nimbus Sans"/>
        </w:rPr>
        <w:t xml:space="preserve"> Успешная аутентификация (продолжение Блока 1) ПРИ УСЛОВИИ включенных настроек </w:t>
      </w:r>
      <w:r>
        <w:rPr>
          <w:rStyle w:val="SourceText"/>
          <w:rFonts w:ascii="Nimbus Sans" w:hAnsi="Nimbus Sans"/>
        </w:rPr>
        <w:t>auto_create_user = True</w:t>
      </w:r>
      <w:r>
        <w:rPr>
          <w:rFonts w:ascii="Nimbus Sans" w:hAnsi="Nimbus Sans"/>
        </w:rPr>
        <w:t xml:space="preserve"> И </w:t>
      </w:r>
      <w:r>
        <w:rPr>
          <w:rStyle w:val="SourceText"/>
          <w:rFonts w:ascii="Nimbus Sans" w:hAnsi="Nimbus Sans"/>
        </w:rPr>
        <w:t>auto_assign_groups = True</w:t>
      </w:r>
      <w:r>
        <w:rPr>
          <w:rFonts w:ascii="Nimbus Sans" w:hAnsi="Nimbus Sans"/>
        </w:rPr>
        <w:t>.</w:t>
      </w:r>
    </w:p>
    <w:p>
      <w:pPr>
        <w:pStyle w:val="BodyText"/>
        <w:spacing w:before="360" w:after="80"/>
        <w:rPr>
          <w:rFonts w:ascii="Nimbus Sans" w:hAnsi="Nimbus Sans"/>
          <w:b/>
        </w:rPr>
      </w:pPr>
      <w:r>
        <w:rPr>
          <w:rFonts w:ascii="Nimbus Sans" w:hAnsi="Nimbus Sans"/>
          <w:b/>
        </w:rPr>
        <w:t>Логика работы: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На стороне бэкенда используется справочник/таблица маппинга (например, </w:t>
      </w:r>
      <w:r>
        <w:rPr>
          <w:rStyle w:val="SourceText"/>
          <w:rFonts w:ascii="Nimbus Sans" w:hAnsi="Nimbus Sans"/>
        </w:rPr>
        <w:t>provider_group</w:t>
      </w:r>
      <w:r>
        <w:rPr>
          <w:rFonts w:ascii="Nimbus Sans" w:hAnsi="Nimbus Sans"/>
        </w:rPr>
        <w:t>), где сопоставлены имена групп AD и роли/профили доступа Аналитического портала.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Система анализирует массив групп из атрибута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>, полученного из AD.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Для каждой группы из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 xml:space="preserve"> выполняется поиск соответствия в таблице маппинга.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  <w:b/>
        </w:rPr>
      </w:pPr>
      <w:r>
        <w:rPr>
          <w:rFonts w:ascii="Nimbus Sans" w:hAnsi="Nimbus Sans"/>
          <w:b/>
        </w:rPr>
        <w:t>Синхронизация прав: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spacing w:before="360" w:after="8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>Пользователю назначаются максимальная роль и все профили доступа (union), связанные с найденными группами портала.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spacing w:before="360" w:after="8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 xml:space="preserve">Группы портала, которые ранее были у пользователя (полученные через LDAP), но больше не числятся в его текущем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 xml:space="preserve"> (с учетом маппинга), должны быть удалены из его профиля.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  <w:b/>
        </w:rPr>
      </w:pPr>
      <w:r>
        <w:rPr>
          <w:rFonts w:ascii="Nimbus Sans" w:hAnsi="Nimbus Sans"/>
          <w:b/>
        </w:rPr>
        <w:t>Отсутствие маппинга: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spacing w:before="360" w:after="8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 xml:space="preserve">Если ни одна из LDAP-групп пользователя не настроена в таблице маппинга (или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 xml:space="preserve"> пуст), пользователь авторизуется, но ему назначается базовая роль («Пользователь») и системная папка «Без группы» (то есть он не видит бизнес-отчетов).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spacing w:before="360" w:after="80"/>
        <w:ind w:hanging="283" w:left="1418"/>
        <w:rPr>
          <w:rFonts w:ascii="Nimbus Sans" w:hAnsi="Nimbus Sans"/>
        </w:rPr>
      </w:pPr>
      <w:r>
        <w:rPr>
          <w:rFonts w:ascii="Nimbus Sans" w:hAnsi="Nimbus Sans"/>
        </w:rPr>
        <w:t xml:space="preserve">Система должна генерировать оповещение для пользователя: </w:t>
      </w:r>
      <w:r>
        <w:rPr>
          <w:rFonts w:ascii="Nimbus Sans" w:hAnsi="Nimbus Sans"/>
          <w:i/>
        </w:rPr>
        <w:t>«Обратитесь к администратору для получения расширенных прав»</w:t>
      </w:r>
      <w:r>
        <w:rPr>
          <w:rFonts w:ascii="Nimbus Sans" w:hAnsi="Nimbus Sans"/>
        </w:rPr>
        <w:t>.</w:t>
      </w:r>
    </w:p>
    <w:p>
      <w:pPr>
        <w:pStyle w:val="HorizontalLine"/>
        <w:spacing w:before="360" w:after="80"/>
        <w:rPr>
          <w:rFonts w:ascii="Nimbus Sans" w:hAnsi="Nimbus Sans"/>
          <w:sz w:val="24"/>
          <w:szCs w:val="24"/>
        </w:rPr>
      </w:pPr>
      <w:r>
        <w:rPr>
          <w:rFonts w:ascii="Nimbus Sans" w:hAnsi="Nimbus Sans"/>
          <w:sz w:val="24"/>
          <w:szCs w:val="24"/>
        </w:rPr>
      </w:r>
    </w:p>
    <w:p>
      <w:pPr>
        <w:pStyle w:val="Heading3"/>
        <w:spacing w:before="360" w:after="80"/>
        <w:rPr>
          <w:rFonts w:ascii="Nimbus Sans" w:hAnsi="Nimbus Sans" w:eastAsia="Aptos" w:cstheme="minorBidi" w:eastAsiaTheme="minorHAnsi"/>
          <w:color w:val="auto"/>
          <w:sz w:val="24"/>
          <w:szCs w:val="24"/>
        </w:rPr>
      </w:pPr>
      <w:r>
        <w:rPr>
          <w:rFonts w:eastAsia="Aptos" w:cstheme="minorBidi" w:eastAsiaTheme="minorHAnsi" w:ascii="Nimbus Sans" w:hAnsi="Nimbus Sans"/>
          <w:color w:val="auto"/>
          <w:sz w:val="24"/>
          <w:szCs w:val="24"/>
        </w:rPr>
        <w:t>Общие требования ко всей реализации (обязательны для всех этапов)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Подключение только по защищенному протоколу LDAPS (TLS 1.2+).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Пароль пользователя никогда не хранится локально в БД (поле </w:t>
      </w:r>
      <w:r>
        <w:rPr>
          <w:rStyle w:val="SourceText"/>
          <w:rFonts w:ascii="Nimbus Sans" w:hAnsi="Nimbus Sans"/>
        </w:rPr>
        <w:t>pswd = null</w:t>
      </w:r>
      <w:r>
        <w:rPr>
          <w:rFonts w:ascii="Nimbus Sans" w:hAnsi="Nimbus Sans"/>
        </w:rPr>
        <w:t xml:space="preserve"> или hash-заглушка).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Уникальный ключ привязки к AD — </w:t>
      </w:r>
      <w:r>
        <w:rPr>
          <w:rStyle w:val="SourceText"/>
          <w:rFonts w:ascii="Nimbus Sans" w:hAnsi="Nimbus Sans"/>
        </w:rPr>
        <w:t>objectGUID</w:t>
      </w:r>
      <w:r>
        <w:rPr>
          <w:rFonts w:ascii="Nimbus Sans" w:hAnsi="Nimbus Sans"/>
        </w:rPr>
        <w:t xml:space="preserve"> (binary → string). Дополнительно сохраняем </w:t>
      </w:r>
      <w:r>
        <w:rPr>
          <w:rStyle w:val="SourceText"/>
          <w:rFonts w:ascii="Nimbus Sans" w:hAnsi="Nimbus Sans"/>
        </w:rPr>
        <w:t>dn</w:t>
      </w:r>
      <w:r>
        <w:rPr>
          <w:rFonts w:ascii="Nimbus Sans" w:hAnsi="Nimbus Sans"/>
        </w:rPr>
        <w:t xml:space="preserve"> и </w:t>
      </w:r>
      <w:r>
        <w:rPr>
          <w:rStyle w:val="SourceText"/>
          <w:rFonts w:ascii="Nimbus Sans" w:hAnsi="Nimbus Sans"/>
        </w:rPr>
        <w:t>userPrincipalName</w:t>
      </w:r>
      <w:r>
        <w:rPr>
          <w:rFonts w:ascii="Nimbus Sans" w:hAnsi="Nimbus Sans"/>
        </w:rPr>
        <w:t>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Все операции с созданием/обновлением пользователя и групп должны быть идемпотентны.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Соответствие требованиям безопасности: все служебные учётные данные для bind шифруются, логи аудита обязательны (кто/когда создан, какие права обновлены).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Возможно потребуется поддержка nested-групп (запрашивать атрибут </w:t>
      </w:r>
      <w:r>
        <w:rPr>
          <w:rStyle w:val="SourceText"/>
          <w:rFonts w:ascii="Nimbus Sans" w:hAnsi="Nimbus Sans"/>
        </w:rPr>
        <w:t>tokenGroups</w:t>
      </w:r>
      <w:r>
        <w:rPr>
          <w:rFonts w:ascii="Nimbus Sans" w:hAnsi="Nimbus Sans"/>
        </w:rPr>
        <w:t xml:space="preserve"> вместо простого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>) – определить после получения примера данных от администратора Заказчика.</w:t>
      </w:r>
    </w:p>
    <w:p>
      <w:pPr>
        <w:pStyle w:val="HorizontalLine"/>
        <w:spacing w:before="360" w:after="80"/>
        <w:rPr>
          <w:rFonts w:ascii="Nimbus Sans" w:hAnsi="Nimbus Sans"/>
          <w:sz w:val="24"/>
          <w:szCs w:val="24"/>
        </w:rPr>
      </w:pPr>
      <w:r>
        <w:rPr>
          <w:rFonts w:ascii="Nimbus Sans" w:hAnsi="Nimbus Sans"/>
          <w:sz w:val="24"/>
          <w:szCs w:val="24"/>
        </w:rPr>
      </w:r>
    </w:p>
    <w:p>
      <w:pPr>
        <w:pStyle w:val="Heading3"/>
        <w:spacing w:before="360" w:after="80"/>
        <w:rPr>
          <w:rFonts w:ascii="Nimbus Sans" w:hAnsi="Nimbus Sans" w:eastAsia="Aptos" w:cstheme="minorBidi" w:eastAsiaTheme="minorHAnsi"/>
          <w:color w:val="auto"/>
          <w:sz w:val="24"/>
          <w:szCs w:val="24"/>
        </w:rPr>
      </w:pPr>
      <w:r>
        <w:rPr>
          <w:rFonts w:eastAsia="Aptos" w:cstheme="minorBidi" w:eastAsiaTheme="minorHAnsi" w:ascii="Nimbus Sans" w:hAnsi="Nimbus Sans"/>
          <w:color w:val="auto"/>
          <w:sz w:val="24"/>
          <w:szCs w:val="24"/>
        </w:rPr>
        <w:t>Критерии приемки (DoD)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При включенной настройке </w:t>
      </w:r>
      <w:r>
        <w:rPr>
          <w:rStyle w:val="SourceText"/>
          <w:rFonts w:ascii="Nimbus Sans" w:hAnsi="Nimbus Sans"/>
        </w:rPr>
        <w:t>auto_create_user</w:t>
      </w:r>
      <w:r>
        <w:rPr>
          <w:rFonts w:ascii="Nimbus Sans" w:hAnsi="Nimbus Sans"/>
        </w:rPr>
        <w:t xml:space="preserve"> новый пользователь успешно создается в БД портала с заполненными атрибутами из AD.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При выключенной настройке </w:t>
      </w:r>
      <w:r>
        <w:rPr>
          <w:rStyle w:val="SourceText"/>
          <w:rFonts w:ascii="Nimbus Sans" w:hAnsi="Nimbus Sans"/>
        </w:rPr>
        <w:t>auto_create_user</w:t>
      </w:r>
      <w:r>
        <w:rPr>
          <w:rFonts w:ascii="Nimbus Sans" w:hAnsi="Nimbus Sans"/>
        </w:rPr>
        <w:t xml:space="preserve"> новый пользователь не создается, вход для него блокируется.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При каждом успешном входе профиль пользователя (отдел, должность, статус) обновляется актуальными данными из AD.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 xml:space="preserve">Если </w:t>
      </w:r>
      <w:r>
        <w:rPr>
          <w:rStyle w:val="SourceText"/>
          <w:rFonts w:ascii="Nimbus Sans" w:hAnsi="Nimbus Sans"/>
        </w:rPr>
        <w:t>auto_create_user = True</w:t>
      </w:r>
      <w:r>
        <w:rPr>
          <w:rFonts w:ascii="Nimbus Sans" w:hAnsi="Nimbus Sans"/>
        </w:rPr>
        <w:t xml:space="preserve"> И </w:t>
      </w:r>
      <w:r>
        <w:rPr>
          <w:rStyle w:val="SourceText"/>
          <w:rFonts w:ascii="Nimbus Sans" w:hAnsi="Nimbus Sans"/>
        </w:rPr>
        <w:t>auto_assign_groups = True</w:t>
      </w:r>
      <w:r>
        <w:rPr>
          <w:rFonts w:ascii="Nimbus Sans" w:hAnsi="Nimbus Sans"/>
        </w:rPr>
        <w:t xml:space="preserve">, система корректно парсит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 xml:space="preserve"> и выдает соответствующие роли и профили согласно таблице маппинга.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Права пользователя синхронизируются строго по AD: неактуальные группы удаляются, новые добавляются.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Пользователь без сопоставленных групп AD получает доступ только к системной папке "Без группы" с соответствующим алертом.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</w:rPr>
        <w:t>Интеграция работает по LDAPS, локальные пароли LDAP-пользователей в БД отсутствуют.</w:t>
      </w:r>
    </w:p>
    <w:p>
      <w:pPr>
        <w:pStyle w:val="HorizontalLine"/>
        <w:spacing w:before="360" w:after="80"/>
        <w:rPr>
          <w:rFonts w:ascii="Nimbus Sans" w:hAnsi="Nimbus Sans"/>
          <w:sz w:val="24"/>
          <w:szCs w:val="24"/>
        </w:rPr>
      </w:pPr>
      <w:r>
        <w:rPr>
          <w:rFonts w:ascii="Nimbus Sans" w:hAnsi="Nimbus Sans"/>
          <w:sz w:val="24"/>
          <w:szCs w:val="24"/>
        </w:rPr>
      </w:r>
    </w:p>
    <w:p>
      <w:pPr>
        <w:pStyle w:val="Heading3"/>
        <w:spacing w:before="360" w:after="80"/>
        <w:rPr>
          <w:rFonts w:ascii="Nimbus Sans" w:hAnsi="Nimbus Sans" w:eastAsia="Aptos" w:cstheme="minorBidi" w:eastAsiaTheme="minorHAnsi"/>
          <w:color w:val="auto"/>
          <w:sz w:val="24"/>
          <w:szCs w:val="24"/>
        </w:rPr>
      </w:pPr>
      <w:r>
        <w:rPr>
          <w:rFonts w:eastAsia="Aptos" w:cstheme="minorBidi" w:eastAsiaTheme="minorHAnsi" w:ascii="Nimbus Sans" w:hAnsi="Nimbus Sans"/>
          <w:color w:val="auto"/>
          <w:sz w:val="24"/>
          <w:szCs w:val="24"/>
        </w:rPr>
        <w:t>Вопросы для уточнения (Action Items)</w:t>
      </w:r>
    </w:p>
    <w:p>
      <w:pPr>
        <w:pStyle w:val="BodyText"/>
        <w:spacing w:before="360" w:after="80"/>
        <w:rPr>
          <w:rFonts w:ascii="Nimbus Sans" w:hAnsi="Nimbus Sans"/>
          <w:b/>
        </w:rPr>
      </w:pPr>
      <w:r>
        <w:rPr>
          <w:rFonts w:ascii="Nimbus Sans" w:hAnsi="Nimbus Sans"/>
          <w:b/>
        </w:rPr>
        <w:t>К Заказчику / Службе безопасности (через Савелия Криворученко):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Блокировка пользователей:</w:t>
      </w:r>
      <w:r>
        <w:rPr>
          <w:rFonts w:ascii="Nimbus Sans" w:hAnsi="Nimbus Sans"/>
        </w:rPr>
        <w:t xml:space="preserve"> Если учетная запись заблокирована в AD (проверяется через </w:t>
      </w:r>
      <w:r>
        <w:rPr>
          <w:rStyle w:val="SourceText"/>
          <w:rFonts w:ascii="Nimbus Sans" w:hAnsi="Nimbus Sans"/>
        </w:rPr>
        <w:t>userAccountControl</w:t>
      </w:r>
      <w:r>
        <w:rPr>
          <w:rFonts w:ascii="Nimbus Sans" w:hAnsi="Nimbus Sans"/>
        </w:rPr>
        <w:t>), должны ли мы жестко блокировать (менять статус) локальную учетную запись на портале при попытке входа, или достаточно просто отклонить авторизацию?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Оперативность обновления (Этап 3):</w:t>
      </w:r>
      <w:r>
        <w:rPr>
          <w:rFonts w:ascii="Nimbus Sans" w:hAnsi="Nimbus Sans"/>
        </w:rPr>
        <w:t xml:space="preserve"> Каковы точные требования ИБ к задержке обновления прав? Подходит ли вариант с Refresh-токеном, который раз в час невидимо для пользователя опрашивает LDAP на предмет изменения прав/статуса увольнения, чтобы не перегружать сеть поллингом?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Обязательные поля:</w:t>
      </w:r>
      <w:r>
        <w:rPr>
          <w:rFonts w:ascii="Nimbus Sans" w:hAnsi="Nimbus Sans"/>
        </w:rPr>
        <w:t xml:space="preserve"> Есть ли среди атрибутов (отдел, должность, email) те, без которых создание локального пользователя должно завершаться ошибкой, или мы просто оставляем их пустыми, если их нет в AD?</w:t>
      </w:r>
    </w:p>
    <w:p>
      <w:pPr>
        <w:pStyle w:val="BodyText"/>
        <w:spacing w:before="360" w:after="80"/>
        <w:rPr>
          <w:rFonts w:ascii="Nimbus Sans" w:hAnsi="Nimbus Sans"/>
          <w:b/>
        </w:rPr>
      </w:pPr>
      <w:r>
        <w:rPr>
          <w:rFonts w:ascii="Nimbus Sans" w:hAnsi="Nimbus Sans"/>
          <w:b/>
        </w:rPr>
        <w:t>К Разработчикам / Системному администратору (Андрей Сибринин, Олег Каганский):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Тестовый стенд:</w:t>
      </w:r>
      <w:r>
        <w:rPr>
          <w:rFonts w:ascii="Nimbus Sans" w:hAnsi="Nimbus Sans"/>
        </w:rPr>
        <w:t xml:space="preserve"> Когда будет предоставлен доступ к тестовому контуру AD с заведенными тестовыми пользователями и группами для отладки?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Формат memberOf:</w:t>
      </w:r>
      <w:r>
        <w:rPr>
          <w:rFonts w:ascii="Nimbus Sans" w:hAnsi="Nimbus Sans"/>
        </w:rPr>
        <w:t xml:space="preserve"> В каком именно формате будет приходить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 xml:space="preserve"> от конкретного AD заказчика (Distinguished Name, например, </w:t>
      </w:r>
      <w:r>
        <w:rPr>
          <w:rStyle w:val="SourceText"/>
          <w:rFonts w:ascii="Nimbus Sans" w:hAnsi="Nimbus Sans"/>
        </w:rPr>
        <w:t>CN=Analysts,OU=Groups,DC=dme,DC=local</w:t>
      </w:r>
      <w:r>
        <w:rPr>
          <w:rFonts w:ascii="Nimbus Sans" w:hAnsi="Nimbus Sans"/>
        </w:rPr>
        <w:t>)? Это критично для корректной реализации парсинга бэкендом и настройки интерфейса фронтендом.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360" w:after="80"/>
        <w:ind w:hanging="283" w:left="709"/>
        <w:rPr>
          <w:rFonts w:ascii="Nimbus Sans" w:hAnsi="Nimbus Sans"/>
        </w:rPr>
      </w:pPr>
      <w:r>
        <w:rPr>
          <w:rFonts w:ascii="Nimbus Sans" w:hAnsi="Nimbus Sans"/>
          <w:b/>
        </w:rPr>
        <w:t>Вложенные группы:</w:t>
      </w:r>
      <w:r>
        <w:rPr>
          <w:rFonts w:ascii="Nimbus Sans" w:hAnsi="Nimbus Sans"/>
        </w:rPr>
        <w:t xml:space="preserve"> Нужно ли разворачивать древовидные (вложенные) группы AD, или мы будем сопоставлять только прямые группы пользователя? (От этого зависит, используем ли мы </w:t>
      </w:r>
      <w:r>
        <w:rPr>
          <w:rStyle w:val="SourceText"/>
          <w:rFonts w:ascii="Nimbus Sans" w:hAnsi="Nimbus Sans"/>
        </w:rPr>
        <w:t>tokenGroups</w:t>
      </w:r>
      <w:r>
        <w:rPr>
          <w:rFonts w:ascii="Nimbus Sans" w:hAnsi="Nimbus Sans"/>
        </w:rPr>
        <w:t xml:space="preserve"> или оставляем </w:t>
      </w:r>
      <w:r>
        <w:rPr>
          <w:rStyle w:val="SourceText"/>
          <w:rFonts w:ascii="Nimbus Sans" w:hAnsi="Nimbus Sans"/>
        </w:rPr>
        <w:t>memberOf</w:t>
      </w:r>
      <w:r>
        <w:rPr>
          <w:rFonts w:ascii="Nimbus Sans" w:hAnsi="Nimbus Sans"/>
        </w:rPr>
        <w:t>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default"/>
  </w:font>
  <w:font w:name="Microsoft Sans Serif">
    <w:charset w:val="01"/>
    <w:family w:val="swiss"/>
    <w:pitch w:val="default"/>
  </w:font>
  <w:font w:name="Nimbus Sans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4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Microsoft Sans Serif" w:hAnsi="Microsoft Sans Serif"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Application>LibreOffice/25.8.5.2$Linux_X86_64 LibreOffice_project/580$Build-2</Application>
  <AppVersion>15.0000</AppVersion>
  <Pages>12</Pages>
  <Words>2036</Words>
  <Characters>13835</Characters>
  <CharactersWithSpaces>15661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2026-03-12T19:20:35Z</dcterms:created>
  <dc:creator/>
  <dc:description/>
  <dc:language>en</dc:language>
  <cp:lastModifiedBy/>
  <dcterms:modified xsi:type="dcterms:W3CDTF">2026-03-13T16:57:46Z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