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tblInd w:w="-41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24"/>
        <w:gridCol w:w="9"/>
        <w:gridCol w:w="9"/>
        <w:gridCol w:w="387"/>
        <w:gridCol w:w="9"/>
        <w:gridCol w:w="588"/>
        <w:gridCol w:w="397"/>
        <w:gridCol w:w="1139"/>
        <w:gridCol w:w="207"/>
        <w:gridCol w:w="666"/>
        <w:gridCol w:w="657"/>
        <w:gridCol w:w="396"/>
        <w:gridCol w:w="315"/>
        <w:gridCol w:w="18"/>
        <w:gridCol w:w="90"/>
        <w:gridCol w:w="216"/>
        <w:gridCol w:w="1882"/>
        <w:gridCol w:w="287"/>
        <w:gridCol w:w="162"/>
        <w:gridCol w:w="162"/>
        <w:gridCol w:w="2169"/>
        <w:gridCol w:w="413"/>
        <w:gridCol w:w="136"/>
      </w:tblGrid>
      <w:tr w:rsidR="003B040D" w:rsidRPr="003B040D" w14:paraId="72C9328B" w14:textId="77777777">
        <w:tc>
          <w:tcPr>
            <w:tcW w:w="10638" w:type="dxa"/>
            <w:gridSpan w:val="23"/>
            <w:noWrap/>
          </w:tcPr>
          <w:p w14:paraId="3E237EED" w14:textId="77777777" w:rsidR="007E44F2" w:rsidRPr="003B040D" w:rsidRDefault="007E44F2">
            <w:pPr>
              <w:pStyle w:val="Province"/>
            </w:pPr>
            <w:r w:rsidRPr="003B040D">
              <w:t>ONTARIO</w:t>
            </w:r>
          </w:p>
        </w:tc>
      </w:tr>
      <w:tr w:rsidR="003B040D" w:rsidRPr="003B040D" w14:paraId="5E47C126" w14:textId="77777777" w:rsidTr="00D01FA9">
        <w:trPr>
          <w:cantSplit/>
        </w:trPr>
        <w:tc>
          <w:tcPr>
            <w:tcW w:w="7309" w:type="dxa"/>
            <w:gridSpan w:val="17"/>
            <w:tcBorders>
              <w:bottom w:val="dotted" w:sz="4" w:space="0" w:color="auto"/>
            </w:tcBorders>
            <w:noWrap/>
            <w:vAlign w:val="bottom"/>
          </w:tcPr>
          <w:p w14:paraId="2BA506A4" w14:textId="77777777" w:rsidR="007E44F2" w:rsidRPr="003B040D" w:rsidRDefault="000A3928">
            <w:pPr>
              <w:pStyle w:val="fillablefield"/>
              <w:jc w:val="center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"/>
                    <w:listEntry w:val="Superior Court of Justice"/>
                    <w:listEntry w:val="Superior Court of Justice, Family Court"/>
                    <w:listEntry w:val="Ontario Court of Justice"/>
                  </w:ddList>
                </w:ffData>
              </w:fldChar>
            </w:r>
            <w:bookmarkStart w:id="0" w:name="Dropdown1"/>
            <w:r w:rsidRPr="003B040D">
              <w:rPr>
                <w:color w:val="auto"/>
              </w:rPr>
              <w:instrText xml:space="preserve"> FORMDROPDOWN </w:instrText>
            </w:r>
            <w:r w:rsidR="00956DA9" w:rsidRPr="003B040D">
              <w:rPr>
                <w:color w:val="auto"/>
              </w:rPr>
            </w:r>
            <w:r w:rsidR="00956DA9" w:rsidRPr="003B040D">
              <w:rPr>
                <w:color w:val="auto"/>
              </w:rPr>
              <w:fldChar w:fldCharType="separate"/>
            </w:r>
            <w:r w:rsidRPr="003B040D">
              <w:rPr>
                <w:color w:val="auto"/>
              </w:rPr>
              <w:fldChar w:fldCharType="end"/>
            </w:r>
            <w:bookmarkEnd w:id="0"/>
          </w:p>
        </w:tc>
        <w:tc>
          <w:tcPr>
            <w:tcW w:w="449" w:type="dxa"/>
            <w:gridSpan w:val="2"/>
            <w:vMerge w:val="restart"/>
            <w:tcBorders>
              <w:right w:val="single" w:sz="4" w:space="0" w:color="auto"/>
            </w:tcBorders>
            <w:noWrap/>
          </w:tcPr>
          <w:p w14:paraId="74FC9D10" w14:textId="77777777" w:rsidR="007E44F2" w:rsidRPr="003B040D" w:rsidRDefault="007E44F2">
            <w:pPr>
              <w:pStyle w:val="normalbody"/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</w:tcPr>
          <w:p w14:paraId="1A2266B3" w14:textId="77777777" w:rsidR="007E44F2" w:rsidRPr="003B040D" w:rsidRDefault="007E44F2">
            <w:pPr>
              <w:pStyle w:val="CourtFileNumber"/>
              <w:spacing w:before="60" w:after="60"/>
            </w:pPr>
            <w:r w:rsidRPr="003B040D">
              <w:t>Court File Number</w:t>
            </w:r>
          </w:p>
          <w:p w14:paraId="34CAAC7B" w14:textId="77777777" w:rsidR="007E44F2" w:rsidRPr="003B040D" w:rsidRDefault="00666DAC">
            <w:pPr>
              <w:pStyle w:val="CourtFileNumber"/>
              <w:spacing w:before="60" w:after="60"/>
            </w:pPr>
            <w:r w:rsidRPr="003B040D">
              <w:rPr>
                <w:b/>
                <w:sz w:val="20"/>
              </w:rPr>
              <w:fldChar w:fldCharType="begin">
                <w:ffData>
                  <w:name w:val="CourtFileNo"/>
                  <w:enabled/>
                  <w:calcOnExit/>
                  <w:textInput/>
                </w:ffData>
              </w:fldChar>
            </w:r>
            <w:bookmarkStart w:id="1" w:name="CourtFileNo"/>
            <w:r w:rsidRPr="003B040D">
              <w:rPr>
                <w:b/>
                <w:sz w:val="20"/>
              </w:rPr>
              <w:instrText xml:space="preserve"> FORMTEXT </w:instrText>
            </w:r>
            <w:r w:rsidRPr="003B040D">
              <w:rPr>
                <w:b/>
                <w:sz w:val="20"/>
              </w:rPr>
            </w:r>
            <w:r w:rsidRPr="003B040D">
              <w:rPr>
                <w:b/>
                <w:sz w:val="20"/>
              </w:rPr>
              <w:fldChar w:fldCharType="separate"/>
            </w:r>
            <w:r w:rsidRPr="003B040D">
              <w:rPr>
                <w:b/>
                <w:noProof/>
                <w:sz w:val="20"/>
              </w:rPr>
              <w:t> </w:t>
            </w:r>
            <w:r w:rsidRPr="003B040D">
              <w:rPr>
                <w:b/>
                <w:noProof/>
                <w:sz w:val="20"/>
              </w:rPr>
              <w:t> </w:t>
            </w:r>
            <w:r w:rsidRPr="003B040D">
              <w:rPr>
                <w:b/>
                <w:noProof/>
                <w:sz w:val="20"/>
              </w:rPr>
              <w:t> </w:t>
            </w:r>
            <w:r w:rsidRPr="003B040D">
              <w:rPr>
                <w:b/>
                <w:noProof/>
                <w:sz w:val="20"/>
              </w:rPr>
              <w:t> </w:t>
            </w:r>
            <w:r w:rsidRPr="003B040D">
              <w:rPr>
                <w:b/>
                <w:noProof/>
                <w:sz w:val="20"/>
              </w:rPr>
              <w:t> </w:t>
            </w:r>
            <w:r w:rsidRPr="003B040D">
              <w:rPr>
                <w:b/>
                <w:sz w:val="20"/>
              </w:rPr>
              <w:fldChar w:fldCharType="end"/>
            </w:r>
            <w:bookmarkEnd w:id="1"/>
          </w:p>
        </w:tc>
      </w:tr>
      <w:tr w:rsidR="003B040D" w:rsidRPr="003B040D" w14:paraId="3277E57F" w14:textId="77777777" w:rsidTr="00D01FA9">
        <w:trPr>
          <w:cantSplit/>
        </w:trPr>
        <w:tc>
          <w:tcPr>
            <w:tcW w:w="7309" w:type="dxa"/>
            <w:gridSpan w:val="17"/>
            <w:tcBorders>
              <w:top w:val="dotted" w:sz="4" w:space="0" w:color="auto"/>
            </w:tcBorders>
            <w:noWrap/>
          </w:tcPr>
          <w:p w14:paraId="01C9C02D" w14:textId="77777777" w:rsidR="007E44F2" w:rsidRPr="003B040D" w:rsidRDefault="007E44F2">
            <w:pPr>
              <w:pStyle w:val="CourtInformation"/>
            </w:pPr>
            <w:r w:rsidRPr="003B040D">
              <w:t>(Name of court)</w:t>
            </w:r>
          </w:p>
        </w:tc>
        <w:tc>
          <w:tcPr>
            <w:tcW w:w="449" w:type="dxa"/>
            <w:gridSpan w:val="2"/>
            <w:vMerge/>
            <w:noWrap/>
          </w:tcPr>
          <w:p w14:paraId="33DE2B02" w14:textId="77777777" w:rsidR="007E44F2" w:rsidRPr="003B040D" w:rsidRDefault="007E44F2"/>
        </w:tc>
        <w:tc>
          <w:tcPr>
            <w:tcW w:w="2880" w:type="dxa"/>
            <w:gridSpan w:val="4"/>
            <w:vMerge w:val="restart"/>
            <w:tcBorders>
              <w:top w:val="single" w:sz="2" w:space="0" w:color="auto"/>
            </w:tcBorders>
            <w:noWrap/>
          </w:tcPr>
          <w:p w14:paraId="6D24A918" w14:textId="77777777" w:rsidR="007E44F2" w:rsidRPr="003B040D" w:rsidRDefault="00132B84">
            <w:pPr>
              <w:pStyle w:val="FormandName"/>
              <w:spacing w:before="240"/>
            </w:pPr>
            <w:r w:rsidRPr="003B040D">
              <w:t xml:space="preserve">Form 14C: </w:t>
            </w:r>
            <w:r w:rsidR="007E44F2" w:rsidRPr="003B040D">
              <w:t>Confirmation</w:t>
            </w:r>
            <w:r w:rsidR="00D01FA9" w:rsidRPr="003B040D">
              <w:t xml:space="preserve"> of Motion</w:t>
            </w:r>
          </w:p>
        </w:tc>
      </w:tr>
      <w:tr w:rsidR="003B040D" w:rsidRPr="003B040D" w14:paraId="0BBAFC5D" w14:textId="77777777" w:rsidTr="00D01FA9">
        <w:trPr>
          <w:cantSplit/>
        </w:trPr>
        <w:tc>
          <w:tcPr>
            <w:tcW w:w="324" w:type="dxa"/>
            <w:noWrap/>
            <w:vAlign w:val="bottom"/>
          </w:tcPr>
          <w:p w14:paraId="3CAC02A4" w14:textId="77777777" w:rsidR="007E44F2" w:rsidRPr="003B040D" w:rsidRDefault="007E44F2">
            <w:pPr>
              <w:pStyle w:val="normal6ptbefore"/>
              <w:rPr>
                <w:b/>
                <w:bCs/>
              </w:rPr>
            </w:pPr>
            <w:r w:rsidRPr="003B040D">
              <w:rPr>
                <w:b/>
                <w:bCs/>
              </w:rPr>
              <w:t>at</w:t>
            </w:r>
          </w:p>
        </w:tc>
        <w:tc>
          <w:tcPr>
            <w:tcW w:w="6985" w:type="dxa"/>
            <w:gridSpan w:val="16"/>
            <w:tcBorders>
              <w:bottom w:val="dotted" w:sz="4" w:space="0" w:color="auto"/>
            </w:tcBorders>
            <w:noWrap/>
            <w:vAlign w:val="bottom"/>
          </w:tcPr>
          <w:p w14:paraId="2DEE2EB0" w14:textId="77777777" w:rsidR="007E44F2" w:rsidRPr="003B040D" w:rsidRDefault="00666DAC">
            <w:pPr>
              <w:pStyle w:val="fillablefield"/>
              <w:spacing w:before="120"/>
              <w:jc w:val="center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449" w:type="dxa"/>
            <w:gridSpan w:val="2"/>
            <w:vMerge/>
            <w:noWrap/>
          </w:tcPr>
          <w:p w14:paraId="2581D900" w14:textId="77777777" w:rsidR="007E44F2" w:rsidRPr="003B040D" w:rsidRDefault="007E44F2">
            <w:pPr>
              <w:rPr>
                <w:sz w:val="20"/>
              </w:rPr>
            </w:pPr>
          </w:p>
        </w:tc>
        <w:tc>
          <w:tcPr>
            <w:tcW w:w="2880" w:type="dxa"/>
            <w:gridSpan w:val="4"/>
            <w:vMerge/>
            <w:noWrap/>
          </w:tcPr>
          <w:p w14:paraId="016E9E49" w14:textId="77777777" w:rsidR="007E44F2" w:rsidRPr="003B040D" w:rsidRDefault="007E44F2">
            <w:pPr>
              <w:pStyle w:val="FormandName"/>
            </w:pPr>
          </w:p>
        </w:tc>
      </w:tr>
      <w:tr w:rsidR="003B040D" w:rsidRPr="003B040D" w14:paraId="60BC003B" w14:textId="77777777">
        <w:trPr>
          <w:cantSplit/>
        </w:trPr>
        <w:tc>
          <w:tcPr>
            <w:tcW w:w="324" w:type="dxa"/>
            <w:noWrap/>
          </w:tcPr>
          <w:p w14:paraId="1F7024D9" w14:textId="77777777" w:rsidR="007E44F2" w:rsidRPr="003B040D" w:rsidRDefault="007E44F2">
            <w:pPr>
              <w:pStyle w:val="normalbody"/>
            </w:pPr>
          </w:p>
        </w:tc>
        <w:tc>
          <w:tcPr>
            <w:tcW w:w="6985" w:type="dxa"/>
            <w:gridSpan w:val="16"/>
            <w:noWrap/>
          </w:tcPr>
          <w:p w14:paraId="2C426C7E" w14:textId="77777777" w:rsidR="007E44F2" w:rsidRPr="003B040D" w:rsidRDefault="007E44F2">
            <w:pPr>
              <w:pStyle w:val="CourtInformation"/>
            </w:pPr>
            <w:r w:rsidRPr="003B040D">
              <w:t>Court office address</w:t>
            </w:r>
          </w:p>
        </w:tc>
        <w:tc>
          <w:tcPr>
            <w:tcW w:w="449" w:type="dxa"/>
            <w:gridSpan w:val="2"/>
            <w:vMerge/>
            <w:noWrap/>
          </w:tcPr>
          <w:p w14:paraId="0B48DCD4" w14:textId="77777777" w:rsidR="007E44F2" w:rsidRPr="003B040D" w:rsidRDefault="007E44F2"/>
        </w:tc>
        <w:tc>
          <w:tcPr>
            <w:tcW w:w="2880" w:type="dxa"/>
            <w:gridSpan w:val="4"/>
            <w:vMerge/>
            <w:noWrap/>
          </w:tcPr>
          <w:p w14:paraId="054C71F2" w14:textId="77777777" w:rsidR="007E44F2" w:rsidRPr="003B040D" w:rsidRDefault="007E44F2">
            <w:pPr>
              <w:pStyle w:val="FormandName"/>
            </w:pPr>
          </w:p>
        </w:tc>
      </w:tr>
      <w:tr w:rsidR="003B040D" w:rsidRPr="003B040D" w14:paraId="6B09DE7E" w14:textId="77777777">
        <w:trPr>
          <w:cantSplit/>
        </w:trPr>
        <w:tc>
          <w:tcPr>
            <w:tcW w:w="10638" w:type="dxa"/>
            <w:gridSpan w:val="23"/>
            <w:noWrap/>
          </w:tcPr>
          <w:p w14:paraId="2761B92E" w14:textId="77777777" w:rsidR="007E44F2" w:rsidRPr="003B040D" w:rsidRDefault="007E44F2">
            <w:pPr>
              <w:pStyle w:val="Party"/>
              <w:spacing w:before="240"/>
            </w:pPr>
            <w:r w:rsidRPr="003B040D">
              <w:t>Applicant(s)</w:t>
            </w:r>
          </w:p>
        </w:tc>
      </w:tr>
      <w:tr w:rsidR="003B040D" w:rsidRPr="003B040D" w14:paraId="1C4EC2E3" w14:textId="77777777" w:rsidTr="004D20F9">
        <w:trPr>
          <w:cantSplit/>
        </w:trPr>
        <w:tc>
          <w:tcPr>
            <w:tcW w:w="5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4A97E3B" w14:textId="77777777" w:rsidR="007E44F2" w:rsidRPr="003B040D" w:rsidRDefault="007E44F2">
            <w:pPr>
              <w:pStyle w:val="ServiceRequirements"/>
              <w:rPr>
                <w:sz w:val="20"/>
              </w:rPr>
            </w:pPr>
            <w:r w:rsidRPr="003B040D">
              <w:t xml:space="preserve">Full legal name &amp; address for service — street &amp; number, municipality, postal code, telephone &amp; fax </w:t>
            </w:r>
            <w:proofErr w:type="gramStart"/>
            <w:r w:rsidRPr="003B040D">
              <w:t>numbers</w:t>
            </w:r>
            <w:proofErr w:type="gramEnd"/>
            <w:r w:rsidRPr="003B040D">
              <w:t xml:space="preserve"> and e-mail address (if any).</w:t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255CA462" w14:textId="77777777" w:rsidR="007E44F2" w:rsidRPr="003B040D" w:rsidRDefault="007E44F2">
            <w:pPr>
              <w:pStyle w:val="ServiceRequirements"/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FC52" w14:textId="77777777" w:rsidR="007E44F2" w:rsidRPr="003B040D" w:rsidRDefault="007E44F2">
            <w:pPr>
              <w:pStyle w:val="ServiceRequirements"/>
            </w:pPr>
            <w:r w:rsidRPr="003B040D">
              <w:t xml:space="preserve">Lawyer’s name &amp; address — street &amp; number, municipality, postal code, telephone &amp; fax </w:t>
            </w:r>
            <w:proofErr w:type="gramStart"/>
            <w:r w:rsidRPr="003B040D">
              <w:t>numbers</w:t>
            </w:r>
            <w:proofErr w:type="gramEnd"/>
            <w:r w:rsidRPr="003B040D">
              <w:t xml:space="preserve"> and e-mail address (if any).</w:t>
            </w:r>
          </w:p>
        </w:tc>
      </w:tr>
      <w:tr w:rsidR="003B040D" w:rsidRPr="003B040D" w14:paraId="6953ADF8" w14:textId="77777777" w:rsidTr="004D20F9">
        <w:trPr>
          <w:cantSplit/>
          <w:trHeight w:val="864"/>
        </w:trPr>
        <w:tc>
          <w:tcPr>
            <w:tcW w:w="5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743ED" w14:textId="77777777" w:rsidR="004D20F9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59D30" w14:textId="77777777" w:rsidR="004D20F9" w:rsidRPr="003B040D" w:rsidRDefault="004D20F9">
            <w:pPr>
              <w:pStyle w:val="normal12ptbefore"/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F5DA" w14:textId="77777777" w:rsidR="004D20F9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78AEE6A9" w14:textId="77777777">
        <w:trPr>
          <w:cantSplit/>
        </w:trPr>
        <w:tc>
          <w:tcPr>
            <w:tcW w:w="10638" w:type="dxa"/>
            <w:gridSpan w:val="23"/>
            <w:noWrap/>
          </w:tcPr>
          <w:p w14:paraId="4A45F403" w14:textId="77777777" w:rsidR="007E44F2" w:rsidRPr="003B040D" w:rsidRDefault="007E44F2">
            <w:pPr>
              <w:pStyle w:val="Party"/>
              <w:spacing w:before="240"/>
            </w:pPr>
            <w:r w:rsidRPr="003B040D">
              <w:t>Respondent(s)</w:t>
            </w:r>
          </w:p>
        </w:tc>
      </w:tr>
      <w:tr w:rsidR="003B040D" w:rsidRPr="003B040D" w14:paraId="5109EB57" w14:textId="77777777" w:rsidTr="004D20F9">
        <w:trPr>
          <w:cantSplit/>
        </w:trPr>
        <w:tc>
          <w:tcPr>
            <w:tcW w:w="5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8D3DDD9" w14:textId="77777777" w:rsidR="007E44F2" w:rsidRPr="003B040D" w:rsidRDefault="007E44F2">
            <w:pPr>
              <w:pStyle w:val="ServiceRequirements"/>
              <w:rPr>
                <w:sz w:val="20"/>
              </w:rPr>
            </w:pPr>
            <w:r w:rsidRPr="003B040D">
              <w:t xml:space="preserve">Full legal name &amp; address for service — street &amp; number, municipality, postal code, telephone &amp; fax </w:t>
            </w:r>
            <w:proofErr w:type="gramStart"/>
            <w:r w:rsidRPr="003B040D">
              <w:t>numbers</w:t>
            </w:r>
            <w:proofErr w:type="gramEnd"/>
            <w:r w:rsidRPr="003B040D">
              <w:t xml:space="preserve"> and e-mail address (if any).</w:t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</w:tcPr>
          <w:p w14:paraId="22F2C2CC" w14:textId="77777777" w:rsidR="007E44F2" w:rsidRPr="003B040D" w:rsidRDefault="007E44F2">
            <w:pPr>
              <w:pStyle w:val="ServiceRequirements"/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D457" w14:textId="77777777" w:rsidR="007E44F2" w:rsidRPr="003B040D" w:rsidRDefault="007E44F2">
            <w:pPr>
              <w:pStyle w:val="ServiceRequirements"/>
            </w:pPr>
            <w:r w:rsidRPr="003B040D">
              <w:t xml:space="preserve">Lawyer’s name &amp; address — street &amp; number, municipality, postal code, telephone &amp; fax </w:t>
            </w:r>
            <w:proofErr w:type="gramStart"/>
            <w:r w:rsidRPr="003B040D">
              <w:t>numbers</w:t>
            </w:r>
            <w:proofErr w:type="gramEnd"/>
            <w:r w:rsidRPr="003B040D">
              <w:t xml:space="preserve"> and e-mail address (if any).</w:t>
            </w:r>
          </w:p>
        </w:tc>
      </w:tr>
      <w:tr w:rsidR="003B040D" w:rsidRPr="003B040D" w14:paraId="7574DFF4" w14:textId="77777777" w:rsidTr="004D20F9">
        <w:trPr>
          <w:cantSplit/>
          <w:trHeight w:val="864"/>
        </w:trPr>
        <w:tc>
          <w:tcPr>
            <w:tcW w:w="521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4B5D" w14:textId="77777777" w:rsidR="004D20F9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2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5F1B3" w14:textId="77777777" w:rsidR="004D20F9" w:rsidRPr="003B040D" w:rsidRDefault="004D20F9">
            <w:pPr>
              <w:pStyle w:val="normal12ptbefore"/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61B5E" w14:textId="77777777" w:rsidR="004D20F9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384B2A5B" w14:textId="77777777">
        <w:trPr>
          <w:cantSplit/>
        </w:trPr>
        <w:tc>
          <w:tcPr>
            <w:tcW w:w="10638" w:type="dxa"/>
            <w:gridSpan w:val="23"/>
            <w:tcBorders>
              <w:bottom w:val="single" w:sz="4" w:space="0" w:color="auto"/>
            </w:tcBorders>
            <w:noWrap/>
          </w:tcPr>
          <w:p w14:paraId="1FC088C1" w14:textId="77777777" w:rsidR="007E44F2" w:rsidRPr="003B040D" w:rsidRDefault="007E44F2" w:rsidP="003556FF">
            <w:pPr>
              <w:pStyle w:val="Party"/>
              <w:rPr>
                <w:sz w:val="14"/>
              </w:rPr>
            </w:pPr>
          </w:p>
        </w:tc>
      </w:tr>
      <w:tr w:rsidR="003B040D" w:rsidRPr="003B040D" w14:paraId="69A0EAB3" w14:textId="77777777">
        <w:trPr>
          <w:cantSplit/>
        </w:trPr>
        <w:tc>
          <w:tcPr>
            <w:tcW w:w="1063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A4C185" w14:textId="77777777" w:rsidR="007E44F2" w:rsidRPr="003B040D" w:rsidRDefault="007E44F2">
            <w:pPr>
              <w:pStyle w:val="ServiceRequirements"/>
            </w:pPr>
            <w:r w:rsidRPr="003B040D">
              <w:rPr>
                <w:rFonts w:cs="Times New Roman"/>
                <w:iCs/>
                <w:sz w:val="20"/>
              </w:rPr>
              <w:t>Name &amp; address of Children’s Lawyer’s agent</w:t>
            </w:r>
            <w:r w:rsidRPr="003B040D">
              <w:t xml:space="preserve"> (street &amp; number, municipality, postal code, telephone &amp; fax </w:t>
            </w:r>
            <w:proofErr w:type="gramStart"/>
            <w:r w:rsidRPr="003B040D">
              <w:t>numbers</w:t>
            </w:r>
            <w:proofErr w:type="gramEnd"/>
            <w:r w:rsidRPr="003B040D">
              <w:t xml:space="preserve"> and e</w:t>
            </w:r>
            <w:r w:rsidRPr="003B040D">
              <w:noBreakHyphen/>
              <w:t>mail address (if any)) and name of person represented.</w:t>
            </w:r>
          </w:p>
        </w:tc>
      </w:tr>
      <w:tr w:rsidR="003B040D" w:rsidRPr="003B040D" w14:paraId="2F899D31" w14:textId="77777777" w:rsidTr="004D20F9">
        <w:trPr>
          <w:cantSplit/>
          <w:trHeight w:val="864"/>
        </w:trPr>
        <w:tc>
          <w:tcPr>
            <w:tcW w:w="1063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8B7A2" w14:textId="77777777" w:rsidR="007E44F2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38817495" w14:textId="77777777">
        <w:trPr>
          <w:cantSplit/>
        </w:trPr>
        <w:tc>
          <w:tcPr>
            <w:tcW w:w="324" w:type="dxa"/>
            <w:noWrap/>
            <w:vAlign w:val="bottom"/>
          </w:tcPr>
          <w:p w14:paraId="4D602463" w14:textId="77777777" w:rsidR="007E44F2" w:rsidRPr="003B040D" w:rsidRDefault="007E44F2">
            <w:pPr>
              <w:pStyle w:val="UserInstructions"/>
              <w:spacing w:before="240"/>
              <w:rPr>
                <w:b/>
                <w:bCs/>
              </w:rPr>
            </w:pPr>
            <w:r w:rsidRPr="003B040D">
              <w:rPr>
                <w:b/>
                <w:bCs/>
                <w:i w:val="0"/>
                <w:sz w:val="20"/>
              </w:rPr>
              <w:t>1.</w:t>
            </w:r>
          </w:p>
        </w:tc>
        <w:tc>
          <w:tcPr>
            <w:tcW w:w="2538" w:type="dxa"/>
            <w:gridSpan w:val="7"/>
            <w:vAlign w:val="bottom"/>
          </w:tcPr>
          <w:p w14:paraId="7C60BDA8" w14:textId="77777777" w:rsidR="007E44F2" w:rsidRPr="003B040D" w:rsidRDefault="007E44F2">
            <w:pPr>
              <w:pStyle w:val="UserInstructions"/>
              <w:spacing w:before="240"/>
            </w:pPr>
            <w:r w:rsidRPr="003B040D">
              <w:rPr>
                <w:i w:val="0"/>
                <w:sz w:val="20"/>
              </w:rPr>
              <w:t>My name is</w:t>
            </w:r>
            <w:r w:rsidRPr="003B040D">
              <w:t xml:space="preserve"> (full legal name)</w:t>
            </w:r>
          </w:p>
        </w:tc>
        <w:tc>
          <w:tcPr>
            <w:tcW w:w="7776" w:type="dxa"/>
            <w:gridSpan w:val="15"/>
            <w:tcBorders>
              <w:bottom w:val="dotted" w:sz="4" w:space="0" w:color="auto"/>
            </w:tcBorders>
            <w:vAlign w:val="bottom"/>
          </w:tcPr>
          <w:p w14:paraId="2658D21D" w14:textId="77777777" w:rsidR="007E44F2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44476B9C" w14:textId="77777777">
        <w:trPr>
          <w:cantSplit/>
        </w:trPr>
        <w:tc>
          <w:tcPr>
            <w:tcW w:w="1326" w:type="dxa"/>
            <w:gridSpan w:val="6"/>
            <w:noWrap/>
            <w:vAlign w:val="bottom"/>
          </w:tcPr>
          <w:p w14:paraId="59624DFF" w14:textId="77777777" w:rsidR="007E44F2" w:rsidRPr="003B040D" w:rsidRDefault="007E44F2">
            <w:pPr>
              <w:pStyle w:val="normal6ptbefore"/>
              <w:ind w:left="274"/>
            </w:pPr>
            <w:r w:rsidRPr="003B040D">
              <w:t>and I am</w:t>
            </w:r>
          </w:p>
        </w:tc>
        <w:tc>
          <w:tcPr>
            <w:tcW w:w="397" w:type="dxa"/>
            <w:vAlign w:val="bottom"/>
          </w:tcPr>
          <w:p w14:paraId="2B570F9F" w14:textId="77777777" w:rsidR="007E44F2" w:rsidRPr="003B040D" w:rsidRDefault="007E44F2">
            <w:pPr>
              <w:pStyle w:val="normal6ptbefore"/>
            </w:pPr>
            <w:r w:rsidRPr="003B040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2012" w:type="dxa"/>
            <w:gridSpan w:val="3"/>
            <w:vAlign w:val="bottom"/>
          </w:tcPr>
          <w:p w14:paraId="45FF1463" w14:textId="77777777" w:rsidR="007E44F2" w:rsidRPr="003B040D" w:rsidRDefault="007E44F2">
            <w:pPr>
              <w:pStyle w:val="UserInstructions"/>
              <w:spacing w:before="120"/>
            </w:pPr>
            <w:r w:rsidRPr="003B040D">
              <w:rPr>
                <w:i w:val="0"/>
                <w:sz w:val="20"/>
              </w:rPr>
              <w:t>the lawyer for</w:t>
            </w:r>
            <w:r w:rsidRPr="003B040D">
              <w:t xml:space="preserve"> (name)</w:t>
            </w:r>
          </w:p>
        </w:tc>
        <w:tc>
          <w:tcPr>
            <w:tcW w:w="6903" w:type="dxa"/>
            <w:gridSpan w:val="13"/>
            <w:tcBorders>
              <w:bottom w:val="dotted" w:sz="4" w:space="0" w:color="auto"/>
            </w:tcBorders>
            <w:vAlign w:val="bottom"/>
          </w:tcPr>
          <w:p w14:paraId="65BDFAB2" w14:textId="77777777" w:rsidR="007E44F2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600C6F69" w14:textId="77777777" w:rsidTr="00FE122E">
        <w:trPr>
          <w:cantSplit/>
        </w:trPr>
        <w:tc>
          <w:tcPr>
            <w:tcW w:w="1326" w:type="dxa"/>
            <w:gridSpan w:val="6"/>
            <w:noWrap/>
            <w:vAlign w:val="bottom"/>
          </w:tcPr>
          <w:p w14:paraId="02F81D90" w14:textId="77777777" w:rsidR="0094430B" w:rsidRPr="003B040D" w:rsidRDefault="0094430B" w:rsidP="00FE122E">
            <w:pPr>
              <w:pStyle w:val="normal6ptbefore"/>
            </w:pPr>
          </w:p>
        </w:tc>
        <w:tc>
          <w:tcPr>
            <w:tcW w:w="397" w:type="dxa"/>
            <w:vAlign w:val="bottom"/>
          </w:tcPr>
          <w:p w14:paraId="0392C148" w14:textId="77777777" w:rsidR="0094430B" w:rsidRPr="003B040D" w:rsidRDefault="0094430B" w:rsidP="00FE122E">
            <w:pPr>
              <w:pStyle w:val="normal6ptbefore"/>
            </w:pPr>
            <w:r w:rsidRPr="003B040D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2669" w:type="dxa"/>
            <w:gridSpan w:val="4"/>
            <w:vAlign w:val="bottom"/>
          </w:tcPr>
          <w:p w14:paraId="300DA1D4" w14:textId="77777777" w:rsidR="0094430B" w:rsidRPr="003B040D" w:rsidRDefault="0094430B" w:rsidP="00FE122E">
            <w:pPr>
              <w:pStyle w:val="normal6ptbefore"/>
              <w:rPr>
                <w:iCs/>
                <w:lang w:val="en-US"/>
              </w:rPr>
            </w:pPr>
            <w:r w:rsidRPr="003B040D">
              <w:rPr>
                <w:rFonts w:cs="Arial"/>
                <w:szCs w:val="22"/>
              </w:rPr>
              <w:t>the applicant in this case</w:t>
            </w:r>
          </w:p>
        </w:tc>
        <w:tc>
          <w:tcPr>
            <w:tcW w:w="396" w:type="dxa"/>
            <w:tcBorders>
              <w:top w:val="dotted" w:sz="4" w:space="0" w:color="auto"/>
            </w:tcBorders>
            <w:vAlign w:val="bottom"/>
          </w:tcPr>
          <w:p w14:paraId="1606151B" w14:textId="77777777" w:rsidR="0094430B" w:rsidRPr="003B040D" w:rsidRDefault="0094430B" w:rsidP="00FE122E">
            <w:pPr>
              <w:pStyle w:val="normal6ptbefore"/>
            </w:pPr>
            <w:r w:rsidRPr="003B040D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5850" w:type="dxa"/>
            <w:gridSpan w:val="11"/>
            <w:tcBorders>
              <w:top w:val="dotted" w:sz="4" w:space="0" w:color="auto"/>
            </w:tcBorders>
            <w:vAlign w:val="bottom"/>
          </w:tcPr>
          <w:p w14:paraId="026461E6" w14:textId="77777777" w:rsidR="0094430B" w:rsidRPr="003B040D" w:rsidRDefault="0094430B" w:rsidP="00FE122E">
            <w:pPr>
              <w:pStyle w:val="normal6ptbefore"/>
            </w:pPr>
            <w:r w:rsidRPr="003B040D">
              <w:t>the respondent in this case</w:t>
            </w:r>
          </w:p>
        </w:tc>
      </w:tr>
      <w:tr w:rsidR="003B040D" w:rsidRPr="003B040D" w14:paraId="30E4E8D8" w14:textId="77777777" w:rsidTr="005D1D35">
        <w:trPr>
          <w:cantSplit/>
          <w:trHeight w:val="326"/>
        </w:trPr>
        <w:tc>
          <w:tcPr>
            <w:tcW w:w="1326" w:type="dxa"/>
            <w:gridSpan w:val="6"/>
            <w:noWrap/>
            <w:vAlign w:val="bottom"/>
          </w:tcPr>
          <w:p w14:paraId="581AEFD7" w14:textId="77777777" w:rsidR="007E44F2" w:rsidRPr="003B040D" w:rsidRDefault="007E44F2">
            <w:pPr>
              <w:pStyle w:val="normal6ptbefore"/>
            </w:pPr>
          </w:p>
        </w:tc>
        <w:tc>
          <w:tcPr>
            <w:tcW w:w="397" w:type="dxa"/>
            <w:vAlign w:val="bottom"/>
          </w:tcPr>
          <w:p w14:paraId="1C6FF85A" w14:textId="77777777" w:rsidR="007E44F2" w:rsidRPr="003B040D" w:rsidRDefault="007E44F2">
            <w:pPr>
              <w:pStyle w:val="normal6ptbefore"/>
            </w:pPr>
            <w:r w:rsidRPr="003B040D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1346" w:type="dxa"/>
            <w:gridSpan w:val="2"/>
            <w:vAlign w:val="bottom"/>
          </w:tcPr>
          <w:p w14:paraId="0E976818" w14:textId="77777777" w:rsidR="007E44F2" w:rsidRPr="003B040D" w:rsidRDefault="005D1D35">
            <w:pPr>
              <w:pStyle w:val="normalbody"/>
              <w:spacing w:before="120" w:after="20"/>
              <w:rPr>
                <w:sz w:val="18"/>
                <w:lang w:val="en-US"/>
              </w:rPr>
            </w:pPr>
            <w:r w:rsidRPr="003B040D">
              <w:rPr>
                <w:lang w:val="en-US"/>
              </w:rPr>
              <w:t xml:space="preserve">other </w:t>
            </w:r>
            <w:r w:rsidRPr="003B040D">
              <w:rPr>
                <w:i/>
                <w:sz w:val="18"/>
                <w:lang w:val="en-US"/>
              </w:rPr>
              <w:t>(specify)</w:t>
            </w:r>
          </w:p>
        </w:tc>
        <w:tc>
          <w:tcPr>
            <w:tcW w:w="7569" w:type="dxa"/>
            <w:gridSpan w:val="14"/>
            <w:tcBorders>
              <w:bottom w:val="dotted" w:sz="4" w:space="0" w:color="auto"/>
            </w:tcBorders>
            <w:vAlign w:val="bottom"/>
          </w:tcPr>
          <w:p w14:paraId="61811A90" w14:textId="77777777" w:rsidR="007E44F2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2C7D6BE2" w14:textId="77777777" w:rsidTr="00734BB1">
        <w:trPr>
          <w:cantSplit/>
        </w:trPr>
        <w:tc>
          <w:tcPr>
            <w:tcW w:w="324" w:type="dxa"/>
            <w:noWrap/>
          </w:tcPr>
          <w:p w14:paraId="58C57AD6" w14:textId="77777777" w:rsidR="00734BB1" w:rsidRPr="003B040D" w:rsidRDefault="00734BB1" w:rsidP="00734BB1">
            <w:pPr>
              <w:pStyle w:val="normal6ptbefore"/>
              <w:rPr>
                <w:b/>
                <w:bCs/>
                <w:lang w:val="en-US"/>
              </w:rPr>
            </w:pPr>
            <w:r w:rsidRPr="003B040D">
              <w:rPr>
                <w:b/>
                <w:bCs/>
                <w:lang w:val="en-US"/>
              </w:rPr>
              <w:t>2.</w:t>
            </w:r>
          </w:p>
        </w:tc>
        <w:tc>
          <w:tcPr>
            <w:tcW w:w="10314" w:type="dxa"/>
            <w:gridSpan w:val="22"/>
            <w:vAlign w:val="bottom"/>
          </w:tcPr>
          <w:p w14:paraId="2B0651D0" w14:textId="77777777" w:rsidR="00734BB1" w:rsidRPr="003B040D" w:rsidRDefault="00AA646F" w:rsidP="0094430B">
            <w:pPr>
              <w:pStyle w:val="normalbody"/>
              <w:spacing w:before="120" w:after="20"/>
              <w:jc w:val="both"/>
              <w:rPr>
                <w:lang w:val="en-US"/>
              </w:rPr>
            </w:pPr>
            <w:r w:rsidRPr="003B040D">
              <w:rPr>
                <w:lang w:val="en-US"/>
              </w:rPr>
              <w:t>Have you conferred with the opposing counsel or party regarding the issues, motion material, and time estimates, as set out in paragraphs 3 to 10 below?</w:t>
            </w:r>
          </w:p>
        </w:tc>
      </w:tr>
      <w:tr w:rsidR="003B040D" w:rsidRPr="003B040D" w14:paraId="537CF4AF" w14:textId="77777777" w:rsidTr="003014C4">
        <w:trPr>
          <w:cantSplit/>
        </w:trPr>
        <w:tc>
          <w:tcPr>
            <w:tcW w:w="324" w:type="dxa"/>
            <w:noWrap/>
          </w:tcPr>
          <w:p w14:paraId="62A09657" w14:textId="77777777" w:rsidR="00AA646F" w:rsidRPr="003B040D" w:rsidRDefault="00AA646F" w:rsidP="00734BB1">
            <w:pPr>
              <w:pStyle w:val="normal6ptbefore"/>
              <w:rPr>
                <w:b/>
                <w:bCs/>
                <w:lang w:val="en-US"/>
              </w:rPr>
            </w:pPr>
          </w:p>
        </w:tc>
        <w:tc>
          <w:tcPr>
            <w:tcW w:w="405" w:type="dxa"/>
            <w:gridSpan w:val="3"/>
            <w:vAlign w:val="bottom"/>
          </w:tcPr>
          <w:p w14:paraId="45B46E42" w14:textId="77777777" w:rsidR="00AA646F" w:rsidRPr="003B040D" w:rsidRDefault="00AA646F" w:rsidP="003014C4">
            <w:pPr>
              <w:pStyle w:val="normalbody"/>
              <w:spacing w:before="120" w:after="20"/>
              <w:rPr>
                <w:lang w:val="en-US"/>
              </w:rPr>
            </w:pPr>
            <w:r w:rsidRPr="003B040D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909" w:type="dxa"/>
            <w:gridSpan w:val="19"/>
            <w:vAlign w:val="bottom"/>
          </w:tcPr>
          <w:p w14:paraId="35F6ADF9" w14:textId="77777777" w:rsidR="00AA646F" w:rsidRPr="003B040D" w:rsidRDefault="00AA646F" w:rsidP="003014C4">
            <w:pPr>
              <w:pStyle w:val="normalbody"/>
              <w:spacing w:before="120" w:after="20"/>
              <w:rPr>
                <w:lang w:val="en-US"/>
              </w:rPr>
            </w:pPr>
            <w:r w:rsidRPr="003B040D">
              <w:rPr>
                <w:lang w:val="en-US"/>
              </w:rPr>
              <w:t>Yes</w:t>
            </w:r>
          </w:p>
        </w:tc>
      </w:tr>
      <w:tr w:rsidR="003B040D" w:rsidRPr="003B040D" w14:paraId="38B94688" w14:textId="77777777" w:rsidTr="00AA646F">
        <w:trPr>
          <w:cantSplit/>
        </w:trPr>
        <w:tc>
          <w:tcPr>
            <w:tcW w:w="324" w:type="dxa"/>
            <w:noWrap/>
          </w:tcPr>
          <w:p w14:paraId="7BC3C57F" w14:textId="77777777" w:rsidR="00AA646F" w:rsidRPr="003B040D" w:rsidRDefault="00AA646F" w:rsidP="00734BB1">
            <w:pPr>
              <w:pStyle w:val="normal6ptbefore"/>
              <w:rPr>
                <w:b/>
                <w:bCs/>
                <w:lang w:val="en-US"/>
              </w:rPr>
            </w:pPr>
          </w:p>
        </w:tc>
        <w:tc>
          <w:tcPr>
            <w:tcW w:w="405" w:type="dxa"/>
            <w:gridSpan w:val="3"/>
            <w:vAlign w:val="bottom"/>
          </w:tcPr>
          <w:p w14:paraId="207C96DE" w14:textId="77777777" w:rsidR="00AA646F" w:rsidRPr="003B040D" w:rsidRDefault="00AA646F" w:rsidP="0094430B">
            <w:pPr>
              <w:pStyle w:val="normalbody"/>
              <w:spacing w:before="120" w:after="20"/>
              <w:jc w:val="both"/>
              <w:rPr>
                <w:lang w:val="en-US"/>
              </w:rPr>
            </w:pPr>
            <w:r w:rsidRPr="003B040D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909" w:type="dxa"/>
            <w:gridSpan w:val="19"/>
            <w:vAlign w:val="bottom"/>
          </w:tcPr>
          <w:p w14:paraId="66B494B1" w14:textId="77777777" w:rsidR="00AA646F" w:rsidRPr="003B040D" w:rsidRDefault="00AA646F" w:rsidP="0094430B">
            <w:pPr>
              <w:pStyle w:val="normalbody"/>
              <w:spacing w:before="120" w:after="20"/>
              <w:jc w:val="both"/>
              <w:rPr>
                <w:lang w:val="en-US"/>
              </w:rPr>
            </w:pPr>
            <w:r w:rsidRPr="003B040D">
              <w:rPr>
                <w:lang w:val="en-US"/>
              </w:rPr>
              <w:t xml:space="preserve">No, because </w:t>
            </w:r>
            <w:r w:rsidRPr="003B040D">
              <w:rPr>
                <w:i/>
                <w:sz w:val="18"/>
                <w:lang w:val="en-US"/>
              </w:rPr>
              <w:t>(provide reasons)</w:t>
            </w:r>
          </w:p>
        </w:tc>
      </w:tr>
      <w:tr w:rsidR="003B040D" w:rsidRPr="003B040D" w14:paraId="7986DD5F" w14:textId="77777777" w:rsidTr="00AA646F">
        <w:trPr>
          <w:cantSplit/>
          <w:trHeight w:hRule="exact" w:val="864"/>
        </w:trPr>
        <w:tc>
          <w:tcPr>
            <w:tcW w:w="729" w:type="dxa"/>
            <w:gridSpan w:val="4"/>
            <w:tcBorders>
              <w:bottom w:val="nil"/>
            </w:tcBorders>
            <w:noWrap/>
          </w:tcPr>
          <w:p w14:paraId="36D3AF64" w14:textId="77777777" w:rsidR="007E44F2" w:rsidRPr="003B040D" w:rsidRDefault="007E44F2">
            <w:pPr>
              <w:pStyle w:val="fillablefield"/>
              <w:rPr>
                <w:color w:val="auto"/>
              </w:rPr>
            </w:pPr>
          </w:p>
        </w:tc>
        <w:tc>
          <w:tcPr>
            <w:tcW w:w="9909" w:type="dxa"/>
            <w:gridSpan w:val="19"/>
            <w:tcBorders>
              <w:bottom w:val="nil"/>
            </w:tcBorders>
          </w:tcPr>
          <w:p w14:paraId="71FC5CF3" w14:textId="77777777" w:rsidR="007E44F2" w:rsidRPr="003B040D" w:rsidRDefault="00666DAC" w:rsidP="003B040D">
            <w:pPr>
              <w:pStyle w:val="fillablefield"/>
              <w:spacing w:before="40" w:line="480" w:lineRule="auto"/>
              <w:jc w:val="left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3B040D" w:rsidRPr="003B040D" w14:paraId="5B21B055" w14:textId="77777777" w:rsidTr="00AA646F">
        <w:trPr>
          <w:cantSplit/>
        </w:trPr>
        <w:tc>
          <w:tcPr>
            <w:tcW w:w="10638" w:type="dxa"/>
            <w:gridSpan w:val="23"/>
            <w:noWrap/>
          </w:tcPr>
          <w:p w14:paraId="45E77288" w14:textId="77777777" w:rsidR="00AA646F" w:rsidRPr="003B040D" w:rsidRDefault="00AA646F" w:rsidP="00AA646F">
            <w:pPr>
              <w:pStyle w:val="normal6ptbefore"/>
              <w:jc w:val="both"/>
            </w:pPr>
            <w:r w:rsidRPr="003B040D">
              <w:rPr>
                <w:b/>
              </w:rPr>
              <w:t>NOTE:</w:t>
            </w:r>
            <w:r w:rsidRPr="003B040D">
              <w:t xml:space="preserve"> The </w:t>
            </w:r>
            <w:r w:rsidRPr="003B040D">
              <w:rPr>
                <w:i/>
              </w:rPr>
              <w:t>Family Law Rules</w:t>
            </w:r>
            <w:r w:rsidRPr="003B040D">
              <w:t xml:space="preserve"> require the parties or their counsel to confer, or attempt to confer, orally or in writing with each other on the issues in dispute for a motion prior to filing Confirmations. The only exception is where a party is prohibited from such communication by court order. </w:t>
            </w:r>
            <w:r w:rsidRPr="003B040D">
              <w:rPr>
                <w:b/>
              </w:rPr>
              <w:t xml:space="preserve">Failure to comply with the </w:t>
            </w:r>
            <w:r w:rsidRPr="003B040D">
              <w:rPr>
                <w:b/>
                <w:i/>
              </w:rPr>
              <w:t>Family Law Rules</w:t>
            </w:r>
            <w:r w:rsidRPr="003B040D">
              <w:rPr>
                <w:b/>
              </w:rPr>
              <w:t xml:space="preserve"> may result in a cost order.</w:t>
            </w:r>
          </w:p>
        </w:tc>
      </w:tr>
      <w:tr w:rsidR="003B040D" w:rsidRPr="003B040D" w14:paraId="3F878F16" w14:textId="77777777" w:rsidTr="00C01DC6">
        <w:trPr>
          <w:cantSplit/>
        </w:trPr>
        <w:tc>
          <w:tcPr>
            <w:tcW w:w="324" w:type="dxa"/>
            <w:noWrap/>
            <w:vAlign w:val="bottom"/>
          </w:tcPr>
          <w:p w14:paraId="3676A06B" w14:textId="77777777" w:rsidR="00DB25D9" w:rsidRPr="003B040D" w:rsidRDefault="00DB25D9" w:rsidP="003556FF">
            <w:pPr>
              <w:pStyle w:val="normal6ptbefore"/>
              <w:spacing w:before="180"/>
              <w:rPr>
                <w:b/>
                <w:bCs/>
                <w:lang w:val="en-US"/>
              </w:rPr>
            </w:pPr>
            <w:r w:rsidRPr="003B040D">
              <w:rPr>
                <w:b/>
                <w:bCs/>
              </w:rPr>
              <w:t>3.</w:t>
            </w:r>
          </w:p>
        </w:tc>
        <w:tc>
          <w:tcPr>
            <w:tcW w:w="4779" w:type="dxa"/>
            <w:gridSpan w:val="12"/>
            <w:vAlign w:val="bottom"/>
          </w:tcPr>
          <w:p w14:paraId="7FF50627" w14:textId="77777777" w:rsidR="00DB25D9" w:rsidRPr="003B040D" w:rsidRDefault="00DB25D9" w:rsidP="00DB25D9">
            <w:pPr>
              <w:pStyle w:val="normal6ptbefore"/>
              <w:rPr>
                <w:lang w:val="en-US"/>
              </w:rPr>
            </w:pPr>
            <w:r w:rsidRPr="003B040D">
              <w:t xml:space="preserve">The scheduled date and time for this motion is </w:t>
            </w:r>
            <w:r w:rsidRPr="003B040D">
              <w:rPr>
                <w:i/>
                <w:sz w:val="18"/>
              </w:rPr>
              <w:t>(date)</w:t>
            </w:r>
          </w:p>
        </w:tc>
        <w:tc>
          <w:tcPr>
            <w:tcW w:w="2493" w:type="dxa"/>
            <w:gridSpan w:val="5"/>
            <w:tcBorders>
              <w:bottom w:val="dotted" w:sz="4" w:space="0" w:color="auto"/>
            </w:tcBorders>
            <w:vAlign w:val="bottom"/>
          </w:tcPr>
          <w:p w14:paraId="75FA0BD6" w14:textId="77777777" w:rsidR="00DB25D9" w:rsidRPr="003B040D" w:rsidRDefault="00666DAC" w:rsidP="00DB25D9">
            <w:pPr>
              <w:pStyle w:val="fillablefield"/>
              <w:jc w:val="left"/>
              <w:rPr>
                <w:color w:val="auto"/>
                <w:lang w:val="en-US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324" w:type="dxa"/>
            <w:gridSpan w:val="2"/>
            <w:vAlign w:val="bottom"/>
          </w:tcPr>
          <w:p w14:paraId="14A512BF" w14:textId="77777777" w:rsidR="00DB25D9" w:rsidRPr="003B040D" w:rsidRDefault="00DB25D9" w:rsidP="00DB25D9">
            <w:pPr>
              <w:pStyle w:val="normal6ptbefore"/>
              <w:rPr>
                <w:lang w:val="en-US"/>
              </w:rPr>
            </w:pPr>
            <w:r w:rsidRPr="003B040D">
              <w:rPr>
                <w:lang w:val="en-US"/>
              </w:rPr>
              <w:t>at</w:t>
            </w:r>
          </w:p>
        </w:tc>
        <w:tc>
          <w:tcPr>
            <w:tcW w:w="2169" w:type="dxa"/>
            <w:tcBorders>
              <w:bottom w:val="dotted" w:sz="4" w:space="0" w:color="auto"/>
            </w:tcBorders>
            <w:vAlign w:val="bottom"/>
          </w:tcPr>
          <w:p w14:paraId="1BCCE28F" w14:textId="77777777" w:rsidR="00DB25D9" w:rsidRPr="003B040D" w:rsidRDefault="00666DAC" w:rsidP="00DB25D9">
            <w:pPr>
              <w:pStyle w:val="fillablefield"/>
              <w:jc w:val="left"/>
              <w:rPr>
                <w:color w:val="auto"/>
                <w:lang w:val="en-US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  <w:r w:rsidR="00DB25D9" w:rsidRPr="003B040D">
              <w:rPr>
                <w:color w:val="auto"/>
              </w:rPr>
              <w:t xml:space="preserve"> </w:t>
            </w:r>
            <w:r w:rsidR="00DB25D9" w:rsidRPr="003B040D">
              <w:rPr>
                <w:color w:val="auto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a.m./p.m."/>
                    <w:listEntry w:val="a.m."/>
                    <w:listEntry w:val="p.m."/>
                  </w:ddList>
                </w:ffData>
              </w:fldChar>
            </w:r>
            <w:r w:rsidR="00DB25D9" w:rsidRPr="003B040D">
              <w:rPr>
                <w:color w:val="auto"/>
              </w:rPr>
              <w:instrText xml:space="preserve"> FORMDROPDOWN </w:instrText>
            </w:r>
            <w:r w:rsidR="00956DA9" w:rsidRPr="003B040D">
              <w:rPr>
                <w:color w:val="auto"/>
              </w:rPr>
            </w:r>
            <w:r w:rsidR="00956DA9" w:rsidRPr="003B040D">
              <w:rPr>
                <w:color w:val="auto"/>
              </w:rPr>
              <w:fldChar w:fldCharType="separate"/>
            </w:r>
            <w:r w:rsidR="00DB25D9" w:rsidRPr="003B040D">
              <w:rPr>
                <w:color w:val="auto"/>
              </w:rPr>
              <w:fldChar w:fldCharType="end"/>
            </w:r>
          </w:p>
        </w:tc>
        <w:tc>
          <w:tcPr>
            <w:tcW w:w="549" w:type="dxa"/>
            <w:gridSpan w:val="2"/>
            <w:vAlign w:val="bottom"/>
          </w:tcPr>
          <w:p w14:paraId="1E1C5221" w14:textId="77777777" w:rsidR="00DB25D9" w:rsidRPr="003B040D" w:rsidRDefault="00DB25D9" w:rsidP="00DB25D9">
            <w:pPr>
              <w:pStyle w:val="normal6ptbefore"/>
              <w:rPr>
                <w:lang w:val="en-US"/>
              </w:rPr>
            </w:pPr>
            <w:r w:rsidRPr="003B040D">
              <w:rPr>
                <w:lang w:val="en-US"/>
              </w:rPr>
              <w:t>.</w:t>
            </w:r>
          </w:p>
        </w:tc>
      </w:tr>
      <w:tr w:rsidR="003B040D" w:rsidRPr="003B040D" w14:paraId="45C8967E" w14:textId="77777777" w:rsidTr="00DB25D9">
        <w:trPr>
          <w:cantSplit/>
        </w:trPr>
        <w:tc>
          <w:tcPr>
            <w:tcW w:w="333" w:type="dxa"/>
            <w:gridSpan w:val="2"/>
            <w:noWrap/>
            <w:vAlign w:val="bottom"/>
          </w:tcPr>
          <w:p w14:paraId="4E890354" w14:textId="77777777" w:rsidR="007E44F2" w:rsidRPr="003B040D" w:rsidRDefault="00DB25D9" w:rsidP="003556FF">
            <w:pPr>
              <w:pStyle w:val="normal6ptbefore"/>
              <w:spacing w:before="180"/>
              <w:rPr>
                <w:b/>
                <w:lang w:val="en-US"/>
              </w:rPr>
            </w:pPr>
            <w:r w:rsidRPr="003B040D">
              <w:rPr>
                <w:b/>
                <w:lang w:val="en-US"/>
              </w:rPr>
              <w:t>4.</w:t>
            </w:r>
          </w:p>
        </w:tc>
        <w:tc>
          <w:tcPr>
            <w:tcW w:w="10305" w:type="dxa"/>
            <w:gridSpan w:val="21"/>
            <w:vAlign w:val="bottom"/>
          </w:tcPr>
          <w:p w14:paraId="79517A2A" w14:textId="77777777" w:rsidR="007E44F2" w:rsidRPr="003B040D" w:rsidRDefault="00DB25D9" w:rsidP="00DB25D9">
            <w:pPr>
              <w:pStyle w:val="normal6ptbefore"/>
              <w:rPr>
                <w:lang w:val="en-US"/>
              </w:rPr>
            </w:pPr>
            <w:r w:rsidRPr="003B040D">
              <w:rPr>
                <w:lang w:val="en-US"/>
              </w:rPr>
              <w:t>Has a case conference been held on the substantive issues in this case?</w:t>
            </w:r>
          </w:p>
        </w:tc>
      </w:tr>
      <w:tr w:rsidR="003B040D" w:rsidRPr="003B040D" w14:paraId="1B316A1C" w14:textId="77777777" w:rsidTr="003014C4">
        <w:trPr>
          <w:cantSplit/>
        </w:trPr>
        <w:tc>
          <w:tcPr>
            <w:tcW w:w="342" w:type="dxa"/>
            <w:gridSpan w:val="3"/>
            <w:noWrap/>
            <w:vAlign w:val="bottom"/>
          </w:tcPr>
          <w:p w14:paraId="3B4235B8" w14:textId="77777777" w:rsidR="00803EA2" w:rsidRPr="003B040D" w:rsidRDefault="00803EA2">
            <w:pPr>
              <w:pStyle w:val="normalbody"/>
              <w:spacing w:before="120"/>
              <w:ind w:left="284"/>
              <w:jc w:val="right"/>
              <w:rPr>
                <w:lang w:val="en-US"/>
              </w:rPr>
            </w:pPr>
            <w:r w:rsidRPr="003B040D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396" w:type="dxa"/>
            <w:gridSpan w:val="2"/>
          </w:tcPr>
          <w:p w14:paraId="7613946E" w14:textId="77777777" w:rsidR="00803EA2" w:rsidRPr="003B040D" w:rsidRDefault="00803EA2">
            <w:pPr>
              <w:pStyle w:val="normal6ptbefore"/>
              <w:rPr>
                <w:lang w:val="en-US"/>
              </w:rPr>
            </w:pPr>
            <w:r w:rsidRPr="003B040D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4383" w:type="dxa"/>
            <w:gridSpan w:val="9"/>
            <w:vAlign w:val="bottom"/>
          </w:tcPr>
          <w:p w14:paraId="68322FD4" w14:textId="77777777" w:rsidR="00803EA2" w:rsidRPr="003B040D" w:rsidRDefault="00803EA2" w:rsidP="00803EA2">
            <w:pPr>
              <w:pStyle w:val="normal6ptbefore"/>
              <w:rPr>
                <w:lang w:val="en-US"/>
              </w:rPr>
            </w:pPr>
            <w:r w:rsidRPr="003B040D">
              <w:rPr>
                <w:lang w:val="en-US"/>
              </w:rPr>
              <w:t>Yes, a case conference was held before Justice</w:t>
            </w:r>
          </w:p>
        </w:tc>
        <w:tc>
          <w:tcPr>
            <w:tcW w:w="5381" w:type="dxa"/>
            <w:gridSpan w:val="8"/>
            <w:tcBorders>
              <w:bottom w:val="dotted" w:sz="4" w:space="0" w:color="auto"/>
            </w:tcBorders>
            <w:vAlign w:val="bottom"/>
          </w:tcPr>
          <w:p w14:paraId="6861B932" w14:textId="77777777" w:rsidR="00803EA2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136" w:type="dxa"/>
            <w:vAlign w:val="bottom"/>
          </w:tcPr>
          <w:p w14:paraId="080AA38F" w14:textId="77777777" w:rsidR="00803EA2" w:rsidRPr="003B040D" w:rsidRDefault="00803EA2" w:rsidP="00803EA2">
            <w:pPr>
              <w:pStyle w:val="normal6ptbefore"/>
            </w:pPr>
            <w:r w:rsidRPr="003B040D">
              <w:t>.</w:t>
            </w:r>
          </w:p>
        </w:tc>
      </w:tr>
      <w:tr w:rsidR="003B040D" w:rsidRPr="003B040D" w14:paraId="4697E5C5" w14:textId="77777777" w:rsidTr="00803EA2">
        <w:trPr>
          <w:cantSplit/>
        </w:trPr>
        <w:tc>
          <w:tcPr>
            <w:tcW w:w="342" w:type="dxa"/>
            <w:gridSpan w:val="3"/>
            <w:noWrap/>
            <w:vAlign w:val="bottom"/>
          </w:tcPr>
          <w:p w14:paraId="51C080BF" w14:textId="77777777" w:rsidR="007E44F2" w:rsidRPr="003B040D" w:rsidRDefault="007E44F2">
            <w:pPr>
              <w:pStyle w:val="normal6ptbefore"/>
              <w:jc w:val="right"/>
            </w:pPr>
          </w:p>
        </w:tc>
        <w:tc>
          <w:tcPr>
            <w:tcW w:w="387" w:type="dxa"/>
          </w:tcPr>
          <w:p w14:paraId="611811A7" w14:textId="77777777" w:rsidR="007E44F2" w:rsidRPr="003B040D" w:rsidRDefault="007E44F2">
            <w:pPr>
              <w:pStyle w:val="normal6ptbefore"/>
            </w:pPr>
            <w:r w:rsidRPr="003B040D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909" w:type="dxa"/>
            <w:gridSpan w:val="19"/>
            <w:vAlign w:val="bottom"/>
          </w:tcPr>
          <w:p w14:paraId="736A0D94" w14:textId="77777777" w:rsidR="007E44F2" w:rsidRPr="003B040D" w:rsidRDefault="00803EA2" w:rsidP="00803EA2">
            <w:pPr>
              <w:pStyle w:val="normal6ptbefore"/>
              <w:rPr>
                <w:lang w:val="en-US"/>
              </w:rPr>
            </w:pPr>
            <w:r w:rsidRPr="003B040D">
              <w:rPr>
                <w:lang w:val="en-US"/>
              </w:rPr>
              <w:t>No, a</w:t>
            </w:r>
            <w:r w:rsidR="007E44F2" w:rsidRPr="003B040D">
              <w:rPr>
                <w:lang w:val="en-US"/>
              </w:rPr>
              <w:t xml:space="preserve"> case conference has not been held on the </w:t>
            </w:r>
            <w:r w:rsidRPr="003B040D">
              <w:rPr>
                <w:lang w:val="en-US"/>
              </w:rPr>
              <w:t xml:space="preserve">substantive </w:t>
            </w:r>
            <w:r w:rsidR="007E44F2" w:rsidRPr="003B040D">
              <w:rPr>
                <w:lang w:val="en-US"/>
              </w:rPr>
              <w:t xml:space="preserve">issues in this </w:t>
            </w:r>
            <w:r w:rsidRPr="003B040D">
              <w:rPr>
                <w:lang w:val="en-US"/>
              </w:rPr>
              <w:t>case</w:t>
            </w:r>
            <w:r w:rsidR="007E44F2" w:rsidRPr="003B040D">
              <w:rPr>
                <w:lang w:val="en-US"/>
              </w:rPr>
              <w:t>.</w:t>
            </w:r>
          </w:p>
        </w:tc>
      </w:tr>
    </w:tbl>
    <w:p w14:paraId="4C568BE9" w14:textId="77777777" w:rsidR="007E44F2" w:rsidRPr="003B040D" w:rsidRDefault="007E44F2">
      <w:pPr>
        <w:pStyle w:val="normalbody"/>
        <w:rPr>
          <w:sz w:val="4"/>
          <w:szCs w:val="4"/>
          <w:lang w:val="en-US"/>
        </w:rPr>
        <w:sectPr w:rsidR="007E44F2" w:rsidRPr="003B04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547" w:right="720" w:bottom="360" w:left="1080" w:header="432" w:footer="360" w:gutter="0"/>
          <w:cols w:space="720"/>
          <w:docGrid w:linePitch="360"/>
        </w:sectPr>
      </w:pPr>
    </w:p>
    <w:tbl>
      <w:tblPr>
        <w:tblW w:w="10638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24"/>
        <w:gridCol w:w="135"/>
        <w:gridCol w:w="270"/>
        <w:gridCol w:w="79"/>
        <w:gridCol w:w="593"/>
        <w:gridCol w:w="822"/>
        <w:gridCol w:w="657"/>
        <w:gridCol w:w="891"/>
        <w:gridCol w:w="306"/>
        <w:gridCol w:w="507"/>
        <w:gridCol w:w="465"/>
        <w:gridCol w:w="198"/>
        <w:gridCol w:w="223"/>
        <w:gridCol w:w="260"/>
        <w:gridCol w:w="39"/>
        <w:gridCol w:w="189"/>
        <w:gridCol w:w="369"/>
        <w:gridCol w:w="342"/>
        <w:gridCol w:w="747"/>
        <w:gridCol w:w="63"/>
        <w:gridCol w:w="279"/>
        <w:gridCol w:w="954"/>
        <w:gridCol w:w="900"/>
        <w:gridCol w:w="1026"/>
      </w:tblGrid>
      <w:tr w:rsidR="003B040D" w:rsidRPr="003B040D" w14:paraId="02C69923" w14:textId="77777777" w:rsidTr="00F3714D">
        <w:trPr>
          <w:trHeight w:val="284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423F37" w14:textId="77777777" w:rsidR="007E44F2" w:rsidRPr="003B040D" w:rsidRDefault="00132B84">
            <w:pPr>
              <w:pStyle w:val="FormandName2ndpg"/>
            </w:pPr>
            <w:r w:rsidRPr="003B040D">
              <w:lastRenderedPageBreak/>
              <w:t>Form 14C:</w:t>
            </w:r>
          </w:p>
        </w:tc>
        <w:tc>
          <w:tcPr>
            <w:tcW w:w="40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7FE518" w14:textId="77777777" w:rsidR="007E44F2" w:rsidRPr="003B040D" w:rsidRDefault="007E44F2">
            <w:pPr>
              <w:pStyle w:val="FormandName2ndpg"/>
            </w:pPr>
            <w:r w:rsidRPr="003B040D">
              <w:t>Confirmation</w:t>
            </w:r>
            <w:r w:rsidR="0032017A" w:rsidRPr="003B040D">
              <w:t xml:space="preserve"> of Motion</w:t>
            </w:r>
          </w:p>
        </w:tc>
        <w:tc>
          <w:tcPr>
            <w:tcW w:w="228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48178" w14:textId="77777777" w:rsidR="007E44F2" w:rsidRPr="003B040D" w:rsidRDefault="007E44F2">
            <w:pPr>
              <w:pStyle w:val="FormandName2ndpg"/>
            </w:pPr>
            <w:r w:rsidRPr="003B040D">
              <w:t>(</w:t>
            </w:r>
            <w:proofErr w:type="gramStart"/>
            <w:r w:rsidRPr="003B040D">
              <w:t>page</w:t>
            </w:r>
            <w:proofErr w:type="gramEnd"/>
            <w:r w:rsidRPr="003B040D">
              <w:t xml:space="preserve"> 2)</w:t>
            </w:r>
          </w:p>
        </w:tc>
        <w:tc>
          <w:tcPr>
            <w:tcW w:w="2880" w:type="dxa"/>
            <w:gridSpan w:val="3"/>
            <w:vMerge w:val="restart"/>
            <w:tcBorders>
              <w:left w:val="single" w:sz="4" w:space="0" w:color="auto"/>
            </w:tcBorders>
          </w:tcPr>
          <w:p w14:paraId="3A679177" w14:textId="77777777" w:rsidR="007E44F2" w:rsidRPr="003B040D" w:rsidRDefault="007E44F2">
            <w:pPr>
              <w:pStyle w:val="CourtFileNumber"/>
              <w:spacing w:after="0"/>
            </w:pPr>
            <w:r w:rsidRPr="003B040D">
              <w:t>Court File Number</w:t>
            </w:r>
          </w:p>
          <w:p w14:paraId="324456E7" w14:textId="2BA47AD3" w:rsidR="007E44F2" w:rsidRPr="003B040D" w:rsidRDefault="007E44F2">
            <w:pPr>
              <w:pStyle w:val="CourtFileNumber"/>
              <w:spacing w:before="60" w:after="60"/>
            </w:pPr>
            <w:r w:rsidRPr="003B040D">
              <w:rPr>
                <w:b/>
                <w:sz w:val="20"/>
              </w:rPr>
              <w:fldChar w:fldCharType="begin"/>
            </w:r>
            <w:r w:rsidRPr="003B040D">
              <w:rPr>
                <w:b/>
                <w:sz w:val="20"/>
              </w:rPr>
              <w:instrText xml:space="preserve"> REF CourtFileNo </w:instrText>
            </w:r>
            <w:r w:rsidR="003B040D">
              <w:rPr>
                <w:b/>
                <w:sz w:val="20"/>
              </w:rPr>
              <w:instrText xml:space="preserve"> \* MERGEFORMAT </w:instrText>
            </w:r>
            <w:r w:rsidRPr="003B040D">
              <w:rPr>
                <w:b/>
                <w:sz w:val="20"/>
              </w:rPr>
              <w:fldChar w:fldCharType="separate"/>
            </w:r>
            <w:r w:rsidR="00C01DC6" w:rsidRPr="003B040D">
              <w:rPr>
                <w:b/>
                <w:noProof/>
                <w:sz w:val="20"/>
              </w:rPr>
              <w:t xml:space="preserve">     </w:t>
            </w:r>
            <w:r w:rsidRPr="003B040D">
              <w:rPr>
                <w:b/>
                <w:sz w:val="20"/>
              </w:rPr>
              <w:fldChar w:fldCharType="end"/>
            </w:r>
          </w:p>
        </w:tc>
      </w:tr>
      <w:tr w:rsidR="003B040D" w:rsidRPr="003B040D" w14:paraId="5E81D7C7" w14:textId="77777777" w:rsidTr="00F3714D">
        <w:trPr>
          <w:trHeight w:val="284"/>
        </w:trPr>
        <w:tc>
          <w:tcPr>
            <w:tcW w:w="1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ED968E" w14:textId="77777777" w:rsidR="007E44F2" w:rsidRPr="003B040D" w:rsidRDefault="007E44F2">
            <w:pPr>
              <w:pStyle w:val="FormandName2ndpg"/>
            </w:pPr>
          </w:p>
        </w:tc>
        <w:tc>
          <w:tcPr>
            <w:tcW w:w="406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B579F7" w14:textId="77777777" w:rsidR="007E44F2" w:rsidRPr="003B040D" w:rsidRDefault="007E44F2">
            <w:pPr>
              <w:pStyle w:val="FormandName2ndpg"/>
            </w:pPr>
          </w:p>
        </w:tc>
        <w:tc>
          <w:tcPr>
            <w:tcW w:w="2288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4C1F0" w14:textId="77777777" w:rsidR="007E44F2" w:rsidRPr="003B040D" w:rsidRDefault="007E44F2">
            <w:pPr>
              <w:pStyle w:val="FormandName2ndpg"/>
            </w:pPr>
          </w:p>
        </w:tc>
        <w:tc>
          <w:tcPr>
            <w:tcW w:w="288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60D96C" w14:textId="77777777" w:rsidR="007E44F2" w:rsidRPr="003B040D" w:rsidRDefault="007E44F2">
            <w:pPr>
              <w:pStyle w:val="CourtFileNumber"/>
            </w:pPr>
          </w:p>
        </w:tc>
      </w:tr>
      <w:tr w:rsidR="003B040D" w:rsidRPr="003B040D" w14:paraId="4AD231FA" w14:textId="77777777" w:rsidTr="00F3714D">
        <w:tc>
          <w:tcPr>
            <w:tcW w:w="10638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63FDB70" w14:textId="77777777" w:rsidR="007E44F2" w:rsidRPr="003B040D" w:rsidRDefault="007E44F2">
            <w:pPr>
              <w:pStyle w:val="normalbody"/>
              <w:rPr>
                <w:sz w:val="4"/>
                <w:lang w:val="en-US"/>
              </w:rPr>
            </w:pPr>
          </w:p>
        </w:tc>
      </w:tr>
      <w:tr w:rsidR="003B040D" w:rsidRPr="003B040D" w14:paraId="6FCD9636" w14:textId="77777777" w:rsidTr="00F3714D">
        <w:tc>
          <w:tcPr>
            <w:tcW w:w="10638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CD418EF" w14:textId="77777777" w:rsidR="007E44F2" w:rsidRPr="003B040D" w:rsidRDefault="007E44F2">
            <w:pPr>
              <w:pStyle w:val="normalbody"/>
            </w:pPr>
          </w:p>
        </w:tc>
      </w:tr>
      <w:tr w:rsidR="003B040D" w:rsidRPr="003B040D" w14:paraId="65C9C973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088C87" w14:textId="77777777" w:rsidR="003014C4" w:rsidRPr="003B040D" w:rsidRDefault="003014C4" w:rsidP="00FE122E">
            <w:pPr>
              <w:pStyle w:val="normal6ptbefore"/>
              <w:keepNext/>
              <w:rPr>
                <w:b/>
                <w:bCs/>
              </w:rPr>
            </w:pPr>
            <w:r w:rsidRPr="003B040D">
              <w:rPr>
                <w:b/>
                <w:bCs/>
              </w:rPr>
              <w:t>5.</w:t>
            </w:r>
          </w:p>
        </w:tc>
        <w:tc>
          <w:tcPr>
            <w:tcW w:w="472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3FB13" w14:textId="77777777" w:rsidR="003014C4" w:rsidRPr="003B040D" w:rsidRDefault="003014C4" w:rsidP="00FE122E">
            <w:pPr>
              <w:pStyle w:val="normal6ptbefore"/>
              <w:keepNext/>
              <w:jc w:val="both"/>
            </w:pPr>
            <w:r w:rsidRPr="003B040D">
              <w:t>The case management judge for this case is Justice</w:t>
            </w:r>
          </w:p>
        </w:tc>
        <w:tc>
          <w:tcPr>
            <w:tcW w:w="55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0FC3CE30" w14:textId="77777777" w:rsidR="003014C4" w:rsidRPr="003B040D" w:rsidRDefault="00666DAC" w:rsidP="00FE122E">
            <w:pPr>
              <w:pStyle w:val="fillablefield"/>
              <w:keepNext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73D77981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421B98" w14:textId="77777777" w:rsidR="007E44F2" w:rsidRPr="003B040D" w:rsidRDefault="00EE7105" w:rsidP="003556FF">
            <w:pPr>
              <w:pStyle w:val="normal6ptbefore"/>
              <w:spacing w:before="180"/>
              <w:rPr>
                <w:b/>
                <w:bCs/>
              </w:rPr>
            </w:pPr>
            <w:r w:rsidRPr="003B040D">
              <w:rPr>
                <w:b/>
                <w:bCs/>
              </w:rPr>
              <w:t>6</w:t>
            </w:r>
            <w:r w:rsidR="007E44F2" w:rsidRPr="003B040D">
              <w:rPr>
                <w:b/>
                <w:bCs/>
              </w:rPr>
              <w:t>.</w:t>
            </w:r>
          </w:p>
        </w:tc>
        <w:tc>
          <w:tcPr>
            <w:tcW w:w="1031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94F64" w14:textId="77777777" w:rsidR="007E44F2" w:rsidRPr="003B040D" w:rsidRDefault="007E44F2" w:rsidP="003556FF">
            <w:pPr>
              <w:pStyle w:val="normal6ptbefore"/>
              <w:spacing w:before="180"/>
            </w:pPr>
            <w:r w:rsidRPr="003B040D">
              <w:t xml:space="preserve">This matter is </w:t>
            </w:r>
          </w:p>
        </w:tc>
      </w:tr>
      <w:tr w:rsidR="003B040D" w:rsidRPr="003B040D" w14:paraId="33522D93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C5D4353" w14:textId="77777777" w:rsidR="007E44F2" w:rsidRPr="003B040D" w:rsidRDefault="007E44F2">
            <w:pPr>
              <w:pStyle w:val="normal6ptbefore"/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C8B91" w14:textId="77777777" w:rsidR="007E44F2" w:rsidRPr="003B040D" w:rsidRDefault="007E44F2">
            <w:pPr>
              <w:pStyle w:val="normal6ptbefore"/>
            </w:pPr>
            <w:r w:rsidRPr="003B040D"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90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DB2E6EE" w14:textId="77777777" w:rsidR="007E44F2" w:rsidRPr="003B040D" w:rsidRDefault="003014C4">
            <w:pPr>
              <w:pStyle w:val="normal6ptbefore"/>
            </w:pPr>
            <w:r w:rsidRPr="003B040D">
              <w:t xml:space="preserve">going ahead </w:t>
            </w:r>
            <w:r w:rsidR="007E44F2" w:rsidRPr="003B040D">
              <w:t xml:space="preserve">on </w:t>
            </w:r>
            <w:r w:rsidRPr="003B040D">
              <w:t>the issues listed in paragraph 7 below</w:t>
            </w:r>
            <w:r w:rsidR="007E44F2" w:rsidRPr="003B040D">
              <w:t>.</w:t>
            </w:r>
          </w:p>
        </w:tc>
      </w:tr>
      <w:tr w:rsidR="003B040D" w:rsidRPr="003B040D" w14:paraId="208754C0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B3691" w14:textId="77777777" w:rsidR="00F75987" w:rsidRPr="003B040D" w:rsidRDefault="00F75987">
            <w:pPr>
              <w:pStyle w:val="normal6ptbefore"/>
              <w:jc w:val="right"/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95489" w14:textId="77777777" w:rsidR="00F75987" w:rsidRPr="003B040D" w:rsidRDefault="00F75987">
            <w:pPr>
              <w:pStyle w:val="normal6ptbefore"/>
              <w:rPr>
                <w:i/>
              </w:rPr>
            </w:pPr>
            <w:r w:rsidRPr="003B040D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909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CC8FC" w14:textId="77777777" w:rsidR="00F75987" w:rsidRPr="003B040D" w:rsidRDefault="00F75987" w:rsidP="00F75987">
            <w:pPr>
              <w:pStyle w:val="normal6ptbefore"/>
            </w:pPr>
            <w:r w:rsidRPr="003B040D">
              <w:t xml:space="preserve">going ahead for a consent order </w:t>
            </w:r>
            <w:r w:rsidRPr="003B040D">
              <w:rPr>
                <w:i/>
                <w:sz w:val="18"/>
              </w:rPr>
              <w:t>(attach draft order)</w:t>
            </w:r>
            <w:r w:rsidRPr="003B040D">
              <w:rPr>
                <w:i/>
              </w:rPr>
              <w:t>.</w:t>
            </w:r>
          </w:p>
        </w:tc>
      </w:tr>
      <w:tr w:rsidR="003B040D" w:rsidRPr="003B040D" w14:paraId="60041303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CAFE21" w14:textId="77777777" w:rsidR="003052F6" w:rsidRPr="003B040D" w:rsidRDefault="003052F6">
            <w:pPr>
              <w:pStyle w:val="normal6ptbefore"/>
              <w:jc w:val="right"/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3EA31" w14:textId="77777777" w:rsidR="003052F6" w:rsidRPr="003B040D" w:rsidRDefault="003052F6">
            <w:pPr>
              <w:pStyle w:val="normal6ptbefore"/>
              <w:rPr>
                <w:i/>
              </w:rPr>
            </w:pPr>
            <w:r w:rsidRPr="003B040D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334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C281B" w14:textId="77777777" w:rsidR="003052F6" w:rsidRPr="003B040D" w:rsidRDefault="003052F6">
            <w:pPr>
              <w:pStyle w:val="UserInstructions"/>
            </w:pPr>
            <w:r w:rsidRPr="003B040D">
              <w:rPr>
                <w:i w:val="0"/>
                <w:sz w:val="20"/>
              </w:rPr>
              <w:t>being adjourned on consent to</w:t>
            </w:r>
            <w:r w:rsidRPr="003B040D">
              <w:t xml:space="preserve"> (date)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105B572C" w14:textId="77777777" w:rsidR="003052F6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11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BF1C7" w14:textId="77777777" w:rsidR="003052F6" w:rsidRPr="003B040D" w:rsidRDefault="003052F6" w:rsidP="003052F6">
            <w:pPr>
              <w:pStyle w:val="normal6ptbefore"/>
            </w:pPr>
            <w:r w:rsidRPr="003B040D">
              <w:t xml:space="preserve">for a </w:t>
            </w:r>
            <w:r w:rsidRPr="003B040D">
              <w:rPr>
                <w:i/>
                <w:sz w:val="18"/>
              </w:rPr>
              <w:t>(event)</w:t>
            </w:r>
          </w:p>
        </w:tc>
        <w:tc>
          <w:tcPr>
            <w:tcW w:w="315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7FE71B02" w14:textId="77777777" w:rsidR="003052F6" w:rsidRPr="003B040D" w:rsidRDefault="00666DAC" w:rsidP="00EE7105">
            <w:pPr>
              <w:pStyle w:val="fillablefield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</w:tr>
      <w:tr w:rsidR="003B040D" w:rsidRPr="003B040D" w14:paraId="5AE7C12A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5A3A86" w14:textId="77777777" w:rsidR="00B816D0" w:rsidRPr="003B040D" w:rsidRDefault="00B816D0">
            <w:pPr>
              <w:pStyle w:val="normal6ptbefore"/>
              <w:jc w:val="right"/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3F7C0" w14:textId="77777777" w:rsidR="00B816D0" w:rsidRPr="003B040D" w:rsidRDefault="00B816D0">
            <w:pPr>
              <w:pStyle w:val="normal6ptbefore"/>
              <w:rPr>
                <w:i/>
              </w:rPr>
            </w:pPr>
          </w:p>
        </w:tc>
        <w:tc>
          <w:tcPr>
            <w:tcW w:w="9909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46F1F" w14:textId="77777777" w:rsidR="00B816D0" w:rsidRPr="003B040D" w:rsidRDefault="00B816D0" w:rsidP="00B816D0">
            <w:pPr>
              <w:pStyle w:val="normal6ptbefore"/>
            </w:pPr>
            <w:r w:rsidRPr="003B040D">
              <w:t xml:space="preserve">because </w:t>
            </w:r>
            <w:r w:rsidRPr="003B040D">
              <w:rPr>
                <w:i/>
                <w:sz w:val="18"/>
              </w:rPr>
              <w:t>(give reasons)</w:t>
            </w:r>
          </w:p>
        </w:tc>
      </w:tr>
      <w:tr w:rsidR="003B040D" w:rsidRPr="003B040D" w14:paraId="41A97E38" w14:textId="77777777" w:rsidTr="00F3714D">
        <w:trPr>
          <w:trHeight w:val="72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EA5E59" w14:textId="77777777" w:rsidR="00EE7105" w:rsidRPr="003B040D" w:rsidRDefault="00EE7105">
            <w:pPr>
              <w:pStyle w:val="normal6ptbefore"/>
              <w:jc w:val="right"/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239FF" w14:textId="77777777" w:rsidR="00EE7105" w:rsidRPr="003B040D" w:rsidRDefault="00EE7105">
            <w:pPr>
              <w:pStyle w:val="normal6ptbefore"/>
              <w:rPr>
                <w:i/>
              </w:rPr>
            </w:pPr>
          </w:p>
        </w:tc>
        <w:tc>
          <w:tcPr>
            <w:tcW w:w="990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2E7D849" w14:textId="77777777" w:rsidR="00EE7105" w:rsidRPr="003B040D" w:rsidRDefault="00EE7105" w:rsidP="00EE7105">
            <w:pPr>
              <w:pStyle w:val="fillablefield"/>
              <w:jc w:val="left"/>
              <w:rPr>
                <w:color w:val="auto"/>
                <w:sz w:val="6"/>
                <w:szCs w:val="6"/>
              </w:rPr>
            </w:pPr>
          </w:p>
          <w:p w14:paraId="03612A89" w14:textId="77777777" w:rsidR="00EE7105" w:rsidRPr="003B040D" w:rsidRDefault="00666DAC" w:rsidP="003B040D">
            <w:pPr>
              <w:pStyle w:val="fillablefield"/>
              <w:spacing w:line="480" w:lineRule="auto"/>
              <w:jc w:val="left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3B040D" w:rsidRPr="003B040D" w14:paraId="50EC357B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5C09E1" w14:textId="77777777" w:rsidR="007E44F2" w:rsidRPr="003B040D" w:rsidRDefault="007E44F2">
            <w:pPr>
              <w:pStyle w:val="normal6ptbefore"/>
              <w:jc w:val="right"/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C6EB" w14:textId="77777777" w:rsidR="007E44F2" w:rsidRPr="003B040D" w:rsidRDefault="007E44F2">
            <w:pPr>
              <w:pStyle w:val="normal6ptbefore"/>
              <w:rPr>
                <w:i/>
              </w:rPr>
            </w:pPr>
            <w:r w:rsidRPr="003B040D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451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2F877" w14:textId="77777777" w:rsidR="007E44F2" w:rsidRPr="003B040D" w:rsidRDefault="00B816D0">
            <w:pPr>
              <w:pStyle w:val="UserInstructions"/>
            </w:pPr>
            <w:r w:rsidRPr="003B040D">
              <w:rPr>
                <w:i w:val="0"/>
                <w:sz w:val="20"/>
              </w:rPr>
              <w:t xml:space="preserve">going ahead </w:t>
            </w:r>
            <w:r w:rsidR="007E44F2" w:rsidRPr="003B040D">
              <w:rPr>
                <w:i w:val="0"/>
                <w:sz w:val="20"/>
              </w:rPr>
              <w:t>for a contested adjournment to</w:t>
            </w:r>
            <w:r w:rsidR="007E44F2" w:rsidRPr="003B040D">
              <w:t xml:space="preserve"> (date)</w:t>
            </w:r>
          </w:p>
        </w:tc>
        <w:tc>
          <w:tcPr>
            <w:tcW w:w="216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72A2D7ED" w14:textId="77777777" w:rsidR="007E44F2" w:rsidRPr="003B040D" w:rsidRDefault="00666DAC">
            <w:pPr>
              <w:pStyle w:val="fillablefield"/>
              <w:jc w:val="left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32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2921C" w14:textId="77777777" w:rsidR="007E44F2" w:rsidRPr="003B040D" w:rsidRDefault="007E44F2" w:rsidP="00B816D0">
            <w:pPr>
              <w:pStyle w:val="normal6ptbefore"/>
            </w:pPr>
            <w:r w:rsidRPr="003B040D">
              <w:t>asked for</w:t>
            </w:r>
            <w:r w:rsidR="00B816D0" w:rsidRPr="003B040D">
              <w:rPr>
                <w:i/>
              </w:rPr>
              <w:t xml:space="preserve"> </w:t>
            </w:r>
            <w:r w:rsidR="00B816D0" w:rsidRPr="003B040D">
              <w:t>by</w:t>
            </w:r>
            <w:r w:rsidR="00B816D0" w:rsidRPr="003B040D">
              <w:rPr>
                <w:i/>
              </w:rPr>
              <w:t xml:space="preserve"> </w:t>
            </w:r>
            <w:r w:rsidR="00B816D0" w:rsidRPr="003B040D">
              <w:rPr>
                <w:i/>
                <w:sz w:val="18"/>
              </w:rPr>
              <w:t>(name of person asking</w:t>
            </w:r>
          </w:p>
        </w:tc>
      </w:tr>
      <w:tr w:rsidR="003B040D" w:rsidRPr="003B040D" w14:paraId="2F8725DB" w14:textId="77777777" w:rsidTr="00F3714D">
        <w:tc>
          <w:tcPr>
            <w:tcW w:w="7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0CC8C86" w14:textId="77777777" w:rsidR="007E44F2" w:rsidRPr="003B040D" w:rsidRDefault="007E44F2">
            <w:pPr>
              <w:pStyle w:val="normal6ptbefore"/>
              <w:jc w:val="right"/>
            </w:pPr>
          </w:p>
        </w:tc>
        <w:tc>
          <w:tcPr>
            <w:tcW w:w="14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7A62E" w14:textId="77777777" w:rsidR="007E44F2" w:rsidRPr="003B040D" w:rsidRDefault="007E44F2">
            <w:pPr>
              <w:pStyle w:val="UserInstructions"/>
            </w:pPr>
            <w:r w:rsidRPr="003B040D">
              <w:t>for adjournment)</w:t>
            </w:r>
          </w:p>
        </w:tc>
        <w:tc>
          <w:tcPr>
            <w:tcW w:w="3735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7BEF00B5" w14:textId="77777777" w:rsidR="007E44F2" w:rsidRPr="003B040D" w:rsidRDefault="00666DAC">
            <w:pPr>
              <w:pStyle w:val="fillablefield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468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B2355" w14:textId="77777777" w:rsidR="007E44F2" w:rsidRPr="003B040D" w:rsidRDefault="007E44F2" w:rsidP="00B816D0">
            <w:pPr>
              <w:pStyle w:val="normal6ptbefore"/>
            </w:pPr>
            <w:r w:rsidRPr="003B040D">
              <w:t>because</w:t>
            </w:r>
            <w:r w:rsidR="00B816D0" w:rsidRPr="003B040D">
              <w:t xml:space="preserve"> </w:t>
            </w:r>
            <w:r w:rsidR="00B816D0" w:rsidRPr="003B040D">
              <w:rPr>
                <w:i/>
                <w:sz w:val="18"/>
              </w:rPr>
              <w:t>(give reasons)</w:t>
            </w:r>
          </w:p>
        </w:tc>
      </w:tr>
      <w:tr w:rsidR="003B040D" w:rsidRPr="003B040D" w14:paraId="6AD3198E" w14:textId="77777777" w:rsidTr="00F3714D">
        <w:trPr>
          <w:trHeight w:val="720"/>
        </w:trPr>
        <w:tc>
          <w:tcPr>
            <w:tcW w:w="72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C42250" w14:textId="77777777" w:rsidR="00B816D0" w:rsidRPr="003B040D" w:rsidRDefault="00B816D0">
            <w:pPr>
              <w:pStyle w:val="normal6ptbefore"/>
              <w:jc w:val="right"/>
            </w:pPr>
          </w:p>
        </w:tc>
        <w:tc>
          <w:tcPr>
            <w:tcW w:w="990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5655C82" w14:textId="77777777" w:rsidR="00B816D0" w:rsidRPr="003B040D" w:rsidRDefault="00B816D0" w:rsidP="00B816D0">
            <w:pPr>
              <w:pStyle w:val="fillablefield"/>
              <w:jc w:val="left"/>
              <w:rPr>
                <w:color w:val="auto"/>
                <w:sz w:val="6"/>
                <w:szCs w:val="6"/>
              </w:rPr>
            </w:pPr>
          </w:p>
          <w:p w14:paraId="4C9AD466" w14:textId="77777777" w:rsidR="00B816D0" w:rsidRPr="003B040D" w:rsidRDefault="00666DAC" w:rsidP="003B040D">
            <w:pPr>
              <w:pStyle w:val="fillablefield"/>
              <w:spacing w:line="480" w:lineRule="auto"/>
              <w:jc w:val="left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3B040D" w:rsidRPr="003B040D" w14:paraId="625F21FB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8847E2" w14:textId="77777777" w:rsidR="00666DAC" w:rsidRPr="003B040D" w:rsidRDefault="00666DAC" w:rsidP="003556FF">
            <w:pPr>
              <w:pStyle w:val="normal6ptbefore"/>
              <w:spacing w:before="180"/>
              <w:rPr>
                <w:b/>
                <w:bCs/>
              </w:rPr>
            </w:pPr>
            <w:r w:rsidRPr="003B040D">
              <w:rPr>
                <w:b/>
                <w:bCs/>
              </w:rPr>
              <w:t>7.</w:t>
            </w:r>
          </w:p>
        </w:tc>
        <w:tc>
          <w:tcPr>
            <w:tcW w:w="1031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A8722" w14:textId="77777777" w:rsidR="00666DAC" w:rsidRPr="003B040D" w:rsidRDefault="00666DAC" w:rsidP="003556FF">
            <w:pPr>
              <w:pStyle w:val="normal6ptbefore"/>
              <w:spacing w:before="180"/>
            </w:pPr>
            <w:r w:rsidRPr="003B040D">
              <w:t xml:space="preserve">What specific orders are you seeking on this motion? </w:t>
            </w:r>
            <w:r w:rsidRPr="003B040D">
              <w:rPr>
                <w:i/>
                <w:sz w:val="18"/>
              </w:rPr>
              <w:t>(List the specific orders below)</w:t>
            </w:r>
          </w:p>
        </w:tc>
      </w:tr>
      <w:tr w:rsidR="003B040D" w:rsidRPr="003B040D" w14:paraId="209F16FA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A772F8" w14:textId="77777777" w:rsidR="00666DAC" w:rsidRPr="003B040D" w:rsidRDefault="00666DAC">
            <w:pPr>
              <w:pStyle w:val="normal6ptbefore"/>
              <w:rPr>
                <w:b/>
                <w:bCs/>
              </w:rPr>
            </w:pPr>
          </w:p>
        </w:tc>
        <w:tc>
          <w:tcPr>
            <w:tcW w:w="1031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29DAA" w14:textId="77777777" w:rsidR="00666DAC" w:rsidRPr="003B040D" w:rsidRDefault="00666DAC" w:rsidP="003B040D">
            <w:pPr>
              <w:pStyle w:val="fillablefield"/>
              <w:spacing w:after="120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a)"/>
                  </w:textInput>
                </w:ffData>
              </w:fldChar>
            </w:r>
            <w:bookmarkStart w:id="2" w:name="Text21"/>
            <w:r w:rsidRPr="003B040D">
              <w:rPr>
                <w:b w:val="0"/>
                <w:bCs/>
                <w:color w:val="auto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</w:rPr>
            </w:r>
            <w:r w:rsidRPr="003B040D">
              <w:rPr>
                <w:b w:val="0"/>
                <w:bCs/>
                <w:color w:val="auto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</w:rPr>
              <w:t>a)</w:t>
            </w:r>
            <w:r w:rsidRPr="003B040D">
              <w:rPr>
                <w:b w:val="0"/>
                <w:bCs/>
                <w:color w:val="auto"/>
              </w:rPr>
              <w:fldChar w:fldCharType="end"/>
            </w:r>
            <w:bookmarkEnd w:id="2"/>
          </w:p>
          <w:p w14:paraId="4697491E" w14:textId="77777777" w:rsidR="00666DAC" w:rsidRPr="003B040D" w:rsidRDefault="00666DAC" w:rsidP="003B040D">
            <w:pPr>
              <w:pStyle w:val="fillablefield"/>
              <w:spacing w:after="120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)"/>
                  </w:textInput>
                </w:ffData>
              </w:fldChar>
            </w:r>
            <w:r w:rsidRPr="003B040D">
              <w:rPr>
                <w:b w:val="0"/>
                <w:bCs/>
                <w:color w:val="auto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</w:rPr>
            </w:r>
            <w:r w:rsidRPr="003B040D">
              <w:rPr>
                <w:b w:val="0"/>
                <w:bCs/>
                <w:color w:val="auto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</w:rPr>
              <w:t>b)</w:t>
            </w:r>
            <w:r w:rsidRPr="003B040D">
              <w:rPr>
                <w:b w:val="0"/>
                <w:bCs/>
                <w:color w:val="auto"/>
              </w:rPr>
              <w:fldChar w:fldCharType="end"/>
            </w:r>
          </w:p>
          <w:p w14:paraId="34DCCCE1" w14:textId="77777777" w:rsidR="00666DAC" w:rsidRPr="003B040D" w:rsidRDefault="00666DAC" w:rsidP="003B040D">
            <w:pPr>
              <w:pStyle w:val="fillablefield"/>
              <w:spacing w:after="120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)"/>
                  </w:textInput>
                </w:ffData>
              </w:fldChar>
            </w:r>
            <w:r w:rsidRPr="003B040D">
              <w:rPr>
                <w:b w:val="0"/>
                <w:bCs/>
                <w:color w:val="auto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</w:rPr>
            </w:r>
            <w:r w:rsidRPr="003B040D">
              <w:rPr>
                <w:b w:val="0"/>
                <w:bCs/>
                <w:color w:val="auto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</w:rPr>
              <w:t>c)</w:t>
            </w:r>
            <w:r w:rsidRPr="003B040D">
              <w:rPr>
                <w:b w:val="0"/>
                <w:bCs/>
                <w:color w:val="auto"/>
              </w:rPr>
              <w:fldChar w:fldCharType="end"/>
            </w:r>
          </w:p>
          <w:p w14:paraId="15ACAA6F" w14:textId="77777777" w:rsidR="00666DAC" w:rsidRPr="003B040D" w:rsidRDefault="00666DAC" w:rsidP="003B040D">
            <w:pPr>
              <w:pStyle w:val="fillablefield"/>
              <w:spacing w:after="120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)"/>
                  </w:textInput>
                </w:ffData>
              </w:fldChar>
            </w:r>
            <w:r w:rsidRPr="003B040D">
              <w:rPr>
                <w:b w:val="0"/>
                <w:bCs/>
                <w:color w:val="auto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</w:rPr>
            </w:r>
            <w:r w:rsidRPr="003B040D">
              <w:rPr>
                <w:b w:val="0"/>
                <w:bCs/>
                <w:color w:val="auto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</w:rPr>
              <w:t>d)</w:t>
            </w:r>
            <w:r w:rsidRPr="003B040D">
              <w:rPr>
                <w:b w:val="0"/>
                <w:bCs/>
                <w:color w:val="auto"/>
              </w:rPr>
              <w:fldChar w:fldCharType="end"/>
            </w:r>
          </w:p>
          <w:p w14:paraId="1C131DDF" w14:textId="77777777" w:rsidR="00666DAC" w:rsidRPr="003B040D" w:rsidRDefault="00666DAC" w:rsidP="003B040D">
            <w:pPr>
              <w:pStyle w:val="fillablefield"/>
              <w:spacing w:after="120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)"/>
                  </w:textInput>
                </w:ffData>
              </w:fldChar>
            </w:r>
            <w:r w:rsidRPr="003B040D">
              <w:rPr>
                <w:b w:val="0"/>
                <w:bCs/>
                <w:color w:val="auto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</w:rPr>
            </w:r>
            <w:r w:rsidRPr="003B040D">
              <w:rPr>
                <w:b w:val="0"/>
                <w:bCs/>
                <w:color w:val="auto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</w:rPr>
              <w:t>e)</w:t>
            </w:r>
            <w:r w:rsidRPr="003B040D">
              <w:rPr>
                <w:b w:val="0"/>
                <w:bCs/>
                <w:color w:val="auto"/>
              </w:rPr>
              <w:fldChar w:fldCharType="end"/>
            </w:r>
          </w:p>
          <w:p w14:paraId="246DBAAC" w14:textId="77777777" w:rsidR="00666DAC" w:rsidRPr="003B040D" w:rsidRDefault="00666DAC" w:rsidP="00666DAC">
            <w:pPr>
              <w:pStyle w:val="fillablefield"/>
              <w:rPr>
                <w:color w:val="auto"/>
              </w:rPr>
            </w:pPr>
            <w:r w:rsidRPr="003B040D">
              <w:rPr>
                <w:b w:val="0"/>
                <w:bCs/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)"/>
                  </w:textInput>
                </w:ffData>
              </w:fldChar>
            </w:r>
            <w:r w:rsidRPr="003B040D">
              <w:rPr>
                <w:b w:val="0"/>
                <w:bCs/>
                <w:color w:val="auto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</w:rPr>
            </w:r>
            <w:r w:rsidRPr="003B040D">
              <w:rPr>
                <w:b w:val="0"/>
                <w:bCs/>
                <w:color w:val="auto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</w:rPr>
              <w:t>f)</w:t>
            </w:r>
            <w:r w:rsidRPr="003B040D">
              <w:rPr>
                <w:b w:val="0"/>
                <w:bCs/>
                <w:color w:val="auto"/>
              </w:rPr>
              <w:fldChar w:fldCharType="end"/>
            </w:r>
          </w:p>
        </w:tc>
      </w:tr>
      <w:tr w:rsidR="003B040D" w:rsidRPr="003B040D" w14:paraId="1818B7DB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413B08" w14:textId="77777777" w:rsidR="00E93F01" w:rsidRPr="003B040D" w:rsidRDefault="00E93F01" w:rsidP="003556FF">
            <w:pPr>
              <w:pStyle w:val="normal6ptbefore"/>
              <w:spacing w:before="180"/>
              <w:rPr>
                <w:b/>
                <w:bCs/>
              </w:rPr>
            </w:pPr>
            <w:r w:rsidRPr="003B040D">
              <w:rPr>
                <w:b/>
                <w:bCs/>
              </w:rPr>
              <w:t>8.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25CF3" w14:textId="77777777" w:rsidR="00E93F01" w:rsidRPr="003B040D" w:rsidRDefault="00E93F01" w:rsidP="003556FF">
            <w:pPr>
              <w:pStyle w:val="normal6ptbefore"/>
              <w:spacing w:before="180"/>
              <w:jc w:val="both"/>
              <w:rPr>
                <w:spacing w:val="-4"/>
              </w:rPr>
            </w:pPr>
            <w:r w:rsidRPr="003B040D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909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4B537" w14:textId="77777777" w:rsidR="00E93F01" w:rsidRPr="003B040D" w:rsidRDefault="00E93F01" w:rsidP="003556FF">
            <w:pPr>
              <w:pStyle w:val="normal6ptbefore"/>
              <w:spacing w:before="180"/>
              <w:rPr>
                <w:spacing w:val="-4"/>
              </w:rPr>
            </w:pPr>
            <w:r w:rsidRPr="003B040D">
              <w:rPr>
                <w:rFonts w:cs="Arial"/>
                <w:szCs w:val="22"/>
              </w:rPr>
              <w:t>I confirm that I will bring a draft order to the motion.</w:t>
            </w:r>
          </w:p>
        </w:tc>
      </w:tr>
      <w:tr w:rsidR="003B040D" w:rsidRPr="003B040D" w14:paraId="1D6C26C9" w14:textId="77777777" w:rsidTr="00F3714D"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51FADF" w14:textId="77777777" w:rsidR="00E93F01" w:rsidRPr="003B040D" w:rsidRDefault="00E93F01" w:rsidP="003556FF">
            <w:pPr>
              <w:pStyle w:val="normal6ptbefore"/>
              <w:spacing w:before="180"/>
              <w:rPr>
                <w:b/>
                <w:bCs/>
              </w:rPr>
            </w:pPr>
            <w:r w:rsidRPr="003B040D">
              <w:rPr>
                <w:b/>
                <w:bCs/>
              </w:rPr>
              <w:t>9.</w:t>
            </w:r>
          </w:p>
        </w:tc>
        <w:tc>
          <w:tcPr>
            <w:tcW w:w="10314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1EADE" w14:textId="77777777" w:rsidR="00E93F01" w:rsidRPr="003B040D" w:rsidRDefault="00E93F01" w:rsidP="003556FF">
            <w:pPr>
              <w:pStyle w:val="normal6ptbefore"/>
              <w:spacing w:before="180"/>
              <w:rPr>
                <w:rFonts w:cs="Arial"/>
                <w:szCs w:val="22"/>
              </w:rPr>
            </w:pPr>
            <w:r w:rsidRPr="003B040D">
              <w:rPr>
                <w:rFonts w:cs="Arial"/>
                <w:szCs w:val="22"/>
              </w:rPr>
              <w:t>The presiding judge will be referred to the following pages/tabs:</w:t>
            </w:r>
          </w:p>
        </w:tc>
      </w:tr>
      <w:tr w:rsidR="003B040D" w:rsidRPr="003B040D" w14:paraId="5CE01AF2" w14:textId="77777777" w:rsidTr="00F3714D">
        <w:trPr>
          <w:trHeight w:val="72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18A24B" w14:textId="77777777" w:rsidR="002567D8" w:rsidRPr="003B040D" w:rsidRDefault="002567D8">
            <w:pPr>
              <w:pStyle w:val="normal6ptbefore"/>
              <w:rPr>
                <w:b/>
                <w:bCs/>
              </w:rPr>
            </w:pPr>
          </w:p>
        </w:tc>
        <w:tc>
          <w:tcPr>
            <w:tcW w:w="10314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116F6B5" w14:textId="77777777" w:rsidR="002567D8" w:rsidRPr="003B040D" w:rsidRDefault="002567D8" w:rsidP="002567D8">
            <w:pPr>
              <w:pStyle w:val="fillablefield"/>
              <w:jc w:val="left"/>
              <w:rPr>
                <w:color w:val="auto"/>
                <w:sz w:val="6"/>
                <w:szCs w:val="6"/>
              </w:rPr>
            </w:pPr>
          </w:p>
          <w:p w14:paraId="090340F8" w14:textId="77777777" w:rsidR="002567D8" w:rsidRPr="003B040D" w:rsidRDefault="002567D8" w:rsidP="003B040D">
            <w:pPr>
              <w:pStyle w:val="fillablefield"/>
              <w:spacing w:line="480" w:lineRule="auto"/>
              <w:jc w:val="left"/>
              <w:rPr>
                <w:b w:val="0"/>
                <w:bCs/>
                <w:color w:val="auto"/>
              </w:rPr>
            </w:pP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instrText xml:space="preserve"> FORMTEXT </w:instrTex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separate"/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noProof/>
                <w:color w:val="auto"/>
                <w:sz w:val="24"/>
                <w:szCs w:val="32"/>
              </w:rPr>
              <w:t> </w:t>
            </w:r>
            <w:r w:rsidRPr="003B040D">
              <w:rPr>
                <w:b w:val="0"/>
                <w:bCs/>
                <w:color w:val="auto"/>
                <w:sz w:val="24"/>
                <w:szCs w:val="32"/>
              </w:rPr>
              <w:fldChar w:fldCharType="end"/>
            </w:r>
          </w:p>
        </w:tc>
      </w:tr>
      <w:tr w:rsidR="003B040D" w:rsidRPr="003B040D" w14:paraId="1F706F5A" w14:textId="77777777" w:rsidTr="00F3714D"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76A03D" w14:textId="77777777" w:rsidR="00520A18" w:rsidRPr="003B040D" w:rsidRDefault="00520A18" w:rsidP="003556FF">
            <w:pPr>
              <w:pStyle w:val="normal6ptbefore"/>
              <w:spacing w:before="180"/>
              <w:rPr>
                <w:b/>
                <w:bCs/>
              </w:rPr>
            </w:pPr>
            <w:r w:rsidRPr="003B040D">
              <w:rPr>
                <w:b/>
                <w:bCs/>
              </w:rPr>
              <w:t>10.</w:t>
            </w:r>
          </w:p>
        </w:tc>
        <w:tc>
          <w:tcPr>
            <w:tcW w:w="242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E1456" w14:textId="77777777" w:rsidR="00520A18" w:rsidRPr="003B040D" w:rsidRDefault="00520A18" w:rsidP="002567D8">
            <w:pPr>
              <w:pStyle w:val="normal6ptbefore"/>
            </w:pPr>
            <w:r w:rsidRPr="003B040D">
              <w:t>Time estimate:  applicant:</w:t>
            </w:r>
          </w:p>
        </w:tc>
        <w:tc>
          <w:tcPr>
            <w:tcW w:w="891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018EE85C" w14:textId="77777777" w:rsidR="00520A18" w:rsidRPr="003B040D" w:rsidRDefault="00520A18" w:rsidP="00C01DC6">
            <w:pPr>
              <w:pStyle w:val="fillablefield"/>
              <w:jc w:val="center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19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4BEFA" w14:textId="77777777" w:rsidR="00520A18" w:rsidRPr="003B040D" w:rsidRDefault="00520A18" w:rsidP="002567D8">
            <w:pPr>
              <w:pStyle w:val="normal6ptbefore"/>
            </w:pPr>
            <w:r w:rsidRPr="003B040D">
              <w:t>minutes; respondent: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33CF6772" w14:textId="77777777" w:rsidR="00520A18" w:rsidRPr="003B040D" w:rsidRDefault="00520A18" w:rsidP="00C01DC6">
            <w:pPr>
              <w:pStyle w:val="fillablefield"/>
              <w:jc w:val="center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20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05190" w14:textId="77777777" w:rsidR="00520A18" w:rsidRPr="003B040D" w:rsidRDefault="00520A18" w:rsidP="002567D8">
            <w:pPr>
              <w:pStyle w:val="normal6ptbefore"/>
            </w:pPr>
            <w:r w:rsidRPr="003B040D">
              <w:t>minutes; for a total of</w:t>
            </w:r>
          </w:p>
        </w:tc>
        <w:tc>
          <w:tcPr>
            <w:tcW w:w="900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0B05D04A" w14:textId="77777777" w:rsidR="00520A18" w:rsidRPr="003B040D" w:rsidRDefault="00520A18" w:rsidP="00C01DC6">
            <w:pPr>
              <w:pStyle w:val="fillablefield"/>
              <w:jc w:val="center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46B97" w14:textId="77777777" w:rsidR="00520A18" w:rsidRPr="003B040D" w:rsidRDefault="00520A18" w:rsidP="002567D8">
            <w:pPr>
              <w:pStyle w:val="normal6ptbefore"/>
            </w:pPr>
            <w:r w:rsidRPr="003B040D">
              <w:t>minutes.</w:t>
            </w:r>
          </w:p>
        </w:tc>
      </w:tr>
      <w:tr w:rsidR="003B040D" w:rsidRPr="003B040D" w14:paraId="364AC1F1" w14:textId="77777777" w:rsidTr="00F3714D">
        <w:tc>
          <w:tcPr>
            <w:tcW w:w="45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5F04059" w14:textId="3C7BBA52" w:rsidR="00DA1F04" w:rsidRPr="003B040D" w:rsidRDefault="00DA1F04" w:rsidP="00FD4FD6">
            <w:pPr>
              <w:pStyle w:val="normal6ptbefore"/>
              <w:spacing w:before="180"/>
              <w:rPr>
                <w:b/>
                <w:bCs/>
              </w:rPr>
            </w:pPr>
            <w:r w:rsidRPr="003B040D">
              <w:rPr>
                <w:b/>
                <w:bCs/>
              </w:rPr>
              <w:t>11.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4938E" w14:textId="5DF3F0E2" w:rsidR="00DA1F04" w:rsidRPr="003B040D" w:rsidRDefault="00DA1F04" w:rsidP="00FD4FD6">
            <w:pPr>
              <w:pStyle w:val="normal6ptbefore"/>
              <w:spacing w:before="180"/>
            </w:pPr>
            <w:r w:rsidRPr="003B040D"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040D">
              <w:instrText xml:space="preserve"> FORMCHECKBOX </w:instrText>
            </w:r>
            <w:r w:rsidR="00956DA9" w:rsidRPr="003B040D">
              <w:fldChar w:fldCharType="separate"/>
            </w:r>
            <w:r w:rsidRPr="003B040D">
              <w:fldChar w:fldCharType="end"/>
            </w:r>
          </w:p>
        </w:tc>
        <w:tc>
          <w:tcPr>
            <w:tcW w:w="983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B2284BB" w14:textId="3C543957" w:rsidR="00DA1F04" w:rsidRPr="003B040D" w:rsidRDefault="00DA1F04" w:rsidP="00FD4FD6">
            <w:pPr>
              <w:pStyle w:val="normal6ptbefore"/>
              <w:spacing w:before="180"/>
            </w:pPr>
            <w:r w:rsidRPr="003B040D">
              <w:t xml:space="preserve">If the information in this form is no longer correct at any time before the motion is heard, I will update this form as required by subrule 14(11.2) of the </w:t>
            </w:r>
            <w:r w:rsidRPr="003B040D">
              <w:rPr>
                <w:i/>
                <w:iCs/>
              </w:rPr>
              <w:t>Family Law Rules</w:t>
            </w:r>
            <w:r w:rsidRPr="003B040D">
              <w:t>.</w:t>
            </w:r>
          </w:p>
        </w:tc>
      </w:tr>
      <w:tr w:rsidR="003B040D" w:rsidRPr="003B040D" w14:paraId="5A8EEE08" w14:textId="77777777" w:rsidTr="00F3714D">
        <w:tc>
          <w:tcPr>
            <w:tcW w:w="10638" w:type="dxa"/>
            <w:gridSpan w:val="2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6C8DF6" w14:textId="77777777" w:rsidR="00520A18" w:rsidRPr="003B040D" w:rsidRDefault="00520A18" w:rsidP="00040600">
            <w:pPr>
              <w:pStyle w:val="normal12ptbefore"/>
              <w:spacing w:before="280"/>
              <w:jc w:val="both"/>
              <w:rPr>
                <w:spacing w:val="-2"/>
              </w:rPr>
            </w:pPr>
            <w:r w:rsidRPr="003B040D">
              <w:rPr>
                <w:b/>
                <w:spacing w:val="-2"/>
              </w:rPr>
              <w:t>NOTE:</w:t>
            </w:r>
            <w:r w:rsidRPr="003B040D">
              <w:rPr>
                <w:spacing w:val="-2"/>
              </w:rPr>
              <w:t xml:space="preserve"> The </w:t>
            </w:r>
            <w:r w:rsidRPr="003B040D">
              <w:rPr>
                <w:i/>
                <w:spacing w:val="-2"/>
              </w:rPr>
              <w:t>Family Law Rules</w:t>
            </w:r>
            <w:r w:rsidRPr="003B040D">
              <w:rPr>
                <w:spacing w:val="-2"/>
              </w:rPr>
              <w:t xml:space="preserve"> require you to </w:t>
            </w:r>
            <w:r w:rsidRPr="003B040D">
              <w:rPr>
                <w:b/>
                <w:spacing w:val="-2"/>
              </w:rPr>
              <w:t>deliver a copy</w:t>
            </w:r>
            <w:r w:rsidRPr="003B040D">
              <w:rPr>
                <w:spacing w:val="-2"/>
              </w:rPr>
              <w:t xml:space="preserve"> of this form to the opposing lawyer or </w:t>
            </w:r>
            <w:proofErr w:type="gramStart"/>
            <w:r w:rsidRPr="003B040D">
              <w:rPr>
                <w:spacing w:val="-2"/>
              </w:rPr>
              <w:t>party, unless</w:t>
            </w:r>
            <w:proofErr w:type="gramEnd"/>
            <w:r w:rsidRPr="003B040D">
              <w:rPr>
                <w:spacing w:val="-2"/>
              </w:rPr>
              <w:t xml:space="preserve"> this is a child protection matter. For clarification, regular or special service and an accompanying Affidavit of Service (Form 6B) under rule 6 of the </w:t>
            </w:r>
            <w:r w:rsidRPr="003B040D">
              <w:rPr>
                <w:i/>
                <w:spacing w:val="-2"/>
              </w:rPr>
              <w:t>Family Law Rules</w:t>
            </w:r>
            <w:r w:rsidRPr="003B040D">
              <w:rPr>
                <w:spacing w:val="-2"/>
              </w:rPr>
              <w:t xml:space="preserve"> are not required. However, you must deliver this form by some method (including fax or e-mail) to the opposing lawyer or party prior to giving a copy to the court clerk.</w:t>
            </w:r>
          </w:p>
        </w:tc>
      </w:tr>
      <w:tr w:rsidR="003B040D" w:rsidRPr="003B040D" w14:paraId="6A935744" w14:textId="77777777" w:rsidTr="00F3714D">
        <w:tc>
          <w:tcPr>
            <w:tcW w:w="458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  <w:noWrap/>
            <w:vAlign w:val="bottom"/>
          </w:tcPr>
          <w:p w14:paraId="384E96AD" w14:textId="77777777" w:rsidR="007E44F2" w:rsidRPr="003B040D" w:rsidRDefault="007E44F2">
            <w:pPr>
              <w:pStyle w:val="fillablefield"/>
              <w:jc w:val="center"/>
              <w:rPr>
                <w:color w:val="auto"/>
              </w:rPr>
            </w:pPr>
            <w:r w:rsidRPr="003B040D">
              <w:rPr>
                <w:color w:val="auto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3B040D">
              <w:rPr>
                <w:color w:val="auto"/>
              </w:rPr>
              <w:instrText xml:space="preserve"> FORMTEXT </w:instrText>
            </w:r>
            <w:r w:rsidRPr="003B040D">
              <w:rPr>
                <w:color w:val="auto"/>
              </w:rPr>
            </w:r>
            <w:r w:rsidRPr="003B040D">
              <w:rPr>
                <w:color w:val="auto"/>
              </w:rPr>
              <w:fldChar w:fldCharType="separate"/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noProof/>
                <w:color w:val="auto"/>
              </w:rPr>
              <w:t> </w:t>
            </w:r>
            <w:r w:rsidRPr="003B040D">
              <w:rPr>
                <w:color w:val="auto"/>
              </w:rPr>
              <w:fldChar w:fldCharType="end"/>
            </w:r>
          </w:p>
        </w:tc>
        <w:tc>
          <w:tcPr>
            <w:tcW w:w="11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F748A9" w14:textId="77777777" w:rsidR="007E44F2" w:rsidRPr="003B040D" w:rsidRDefault="007E44F2" w:rsidP="00F34DED">
            <w:pPr>
              <w:pStyle w:val="fillablefield"/>
              <w:keepNext/>
              <w:spacing w:before="600"/>
              <w:rPr>
                <w:color w:val="auto"/>
              </w:rPr>
            </w:pPr>
          </w:p>
        </w:tc>
        <w:tc>
          <w:tcPr>
            <w:tcW w:w="490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B3EC1" w14:textId="77777777" w:rsidR="007E44F2" w:rsidRPr="003B040D" w:rsidRDefault="007E44F2" w:rsidP="00F34DED">
            <w:pPr>
              <w:pStyle w:val="fillablefield"/>
              <w:keepNext/>
              <w:spacing w:before="600"/>
              <w:rPr>
                <w:color w:val="auto"/>
              </w:rPr>
            </w:pPr>
          </w:p>
        </w:tc>
      </w:tr>
      <w:tr w:rsidR="003B040D" w:rsidRPr="003B040D" w14:paraId="2783859F" w14:textId="77777777" w:rsidTr="00F3714D">
        <w:tc>
          <w:tcPr>
            <w:tcW w:w="4584" w:type="dxa"/>
            <w:gridSpan w:val="10"/>
            <w:tcBorders>
              <w:top w:val="dotted" w:sz="4" w:space="0" w:color="auto"/>
              <w:left w:val="nil"/>
              <w:bottom w:val="nil"/>
              <w:right w:val="nil"/>
            </w:tcBorders>
            <w:noWrap/>
          </w:tcPr>
          <w:p w14:paraId="3187ADC9" w14:textId="77777777" w:rsidR="007E44F2" w:rsidRPr="003B040D" w:rsidRDefault="007E44F2">
            <w:pPr>
              <w:pStyle w:val="SignatureDateLine"/>
              <w:keepNext/>
            </w:pPr>
            <w:r w:rsidRPr="003B040D">
              <w:t>Date of signature</w:t>
            </w:r>
          </w:p>
        </w:tc>
        <w:tc>
          <w:tcPr>
            <w:tcW w:w="11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22C8F1" w14:textId="77777777" w:rsidR="007E44F2" w:rsidRPr="003B040D" w:rsidRDefault="007E44F2">
            <w:pPr>
              <w:pStyle w:val="SignatureDateLine"/>
              <w:keepNext/>
            </w:pPr>
          </w:p>
        </w:tc>
        <w:tc>
          <w:tcPr>
            <w:tcW w:w="49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83A5FB" w14:textId="77777777" w:rsidR="007E44F2" w:rsidRPr="003B040D" w:rsidRDefault="007E44F2">
            <w:pPr>
              <w:pStyle w:val="SignatureDateLine"/>
              <w:keepNext/>
            </w:pPr>
            <w:r w:rsidRPr="003B040D">
              <w:t>Lawyer’s or party’s signature</w:t>
            </w:r>
          </w:p>
        </w:tc>
      </w:tr>
    </w:tbl>
    <w:p w14:paraId="7BA9ECEA" w14:textId="77777777" w:rsidR="007E44F2" w:rsidRPr="003B040D" w:rsidRDefault="007E44F2">
      <w:pPr>
        <w:pStyle w:val="normalbody"/>
        <w:rPr>
          <w:sz w:val="2"/>
          <w:lang w:val="en-US"/>
        </w:rPr>
      </w:pPr>
    </w:p>
    <w:sectPr w:rsidR="007E44F2" w:rsidRPr="003B040D">
      <w:pgSz w:w="12240" w:h="15840"/>
      <w:pgMar w:top="547" w:right="720" w:bottom="360" w:left="1080" w:header="432" w:footer="36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4B410" w14:textId="77777777" w:rsidR="00AF73F4" w:rsidRDefault="00AF73F4">
      <w:r>
        <w:separator/>
      </w:r>
    </w:p>
  </w:endnote>
  <w:endnote w:type="continuationSeparator" w:id="0">
    <w:p w14:paraId="49CCB200" w14:textId="77777777" w:rsidR="00AF73F4" w:rsidRDefault="00AF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5D12" w14:textId="77777777" w:rsidR="00C26C79" w:rsidRDefault="00C26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8" w:type="dxa"/>
      <w:tblInd w:w="-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5122"/>
      <w:gridCol w:w="5516"/>
    </w:tblGrid>
    <w:tr w:rsidR="007E44F2" w14:paraId="722AB016" w14:textId="77777777">
      <w:trPr>
        <w:cantSplit/>
      </w:trPr>
      <w:tc>
        <w:tcPr>
          <w:tcW w:w="5122" w:type="dxa"/>
          <w:tcBorders>
            <w:top w:val="nil"/>
            <w:left w:val="nil"/>
            <w:bottom w:val="nil"/>
            <w:right w:val="nil"/>
          </w:tcBorders>
          <w:noWrap/>
          <w:vAlign w:val="bottom"/>
        </w:tcPr>
        <w:p w14:paraId="34EDAF43" w14:textId="766D30AE" w:rsidR="007E44F2" w:rsidRPr="00C26C79" w:rsidRDefault="00132B84" w:rsidP="00132B84">
          <w:pPr>
            <w:pStyle w:val="Footer"/>
          </w:pPr>
          <w:r w:rsidRPr="00C26C79">
            <w:t>FLR 14C</w:t>
          </w:r>
          <w:r w:rsidR="007E44F2" w:rsidRPr="00C26C79">
            <w:t xml:space="preserve"> (</w:t>
          </w:r>
          <w:r w:rsidR="00FD4FD6" w:rsidRPr="00C26C79">
            <w:t>September</w:t>
          </w:r>
          <w:r w:rsidRPr="00C26C79">
            <w:t xml:space="preserve"> 1, 20</w:t>
          </w:r>
          <w:r w:rsidR="00FD4FD6" w:rsidRPr="00C26C79">
            <w:t>23</w:t>
          </w:r>
          <w:r w:rsidR="007E44F2" w:rsidRPr="00C26C79">
            <w:t>)</w:t>
          </w:r>
        </w:p>
      </w:tc>
      <w:tc>
        <w:tcPr>
          <w:tcW w:w="5516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D6977EE" w14:textId="77777777" w:rsidR="007E44F2" w:rsidRDefault="007E44F2">
          <w:pPr>
            <w:pStyle w:val="Footer"/>
            <w:jc w:val="right"/>
            <w:rPr>
              <w:rFonts w:cs="Arial"/>
            </w:rPr>
          </w:pPr>
          <w:r>
            <w:rPr>
              <w:rFonts w:cs="Arial"/>
              <w:lang w:val="en-US"/>
            </w:rPr>
            <w:t xml:space="preserve">Page </w:t>
          </w:r>
          <w:r>
            <w:rPr>
              <w:rFonts w:cs="Arial"/>
              <w:lang w:val="en-US"/>
            </w:rPr>
            <w:fldChar w:fldCharType="begin"/>
          </w:r>
          <w:r>
            <w:rPr>
              <w:rFonts w:cs="Arial"/>
              <w:lang w:val="en-US"/>
            </w:rPr>
            <w:instrText xml:space="preserve"> PAGE </w:instrText>
          </w:r>
          <w:r>
            <w:rPr>
              <w:rFonts w:cs="Arial"/>
              <w:lang w:val="en-US"/>
            </w:rPr>
            <w:fldChar w:fldCharType="separate"/>
          </w:r>
          <w:r w:rsidR="00EB7FE8">
            <w:rPr>
              <w:rFonts w:cs="Arial"/>
              <w:noProof/>
              <w:lang w:val="en-US"/>
            </w:rPr>
            <w:t>1</w:t>
          </w:r>
          <w:r>
            <w:rPr>
              <w:rFonts w:cs="Arial"/>
              <w:lang w:val="en-US"/>
            </w:rPr>
            <w:fldChar w:fldCharType="end"/>
          </w:r>
          <w:r>
            <w:rPr>
              <w:rFonts w:cs="Arial"/>
              <w:lang w:val="en-US"/>
            </w:rPr>
            <w:t xml:space="preserve"> of </w:t>
          </w:r>
          <w:r>
            <w:rPr>
              <w:rFonts w:cs="Arial"/>
              <w:lang w:val="en-US"/>
            </w:rPr>
            <w:fldChar w:fldCharType="begin"/>
          </w:r>
          <w:r>
            <w:rPr>
              <w:rFonts w:cs="Arial"/>
              <w:lang w:val="en-US"/>
            </w:rPr>
            <w:instrText xml:space="preserve"> NUMPAGES </w:instrText>
          </w:r>
          <w:r>
            <w:rPr>
              <w:rFonts w:cs="Arial"/>
              <w:lang w:val="en-US"/>
            </w:rPr>
            <w:fldChar w:fldCharType="separate"/>
          </w:r>
          <w:r w:rsidR="00EB7FE8">
            <w:rPr>
              <w:rFonts w:cs="Arial"/>
              <w:noProof/>
              <w:lang w:val="en-US"/>
            </w:rPr>
            <w:t>2</w:t>
          </w:r>
          <w:r>
            <w:rPr>
              <w:rFonts w:cs="Arial"/>
              <w:lang w:val="en-US"/>
            </w:rPr>
            <w:fldChar w:fldCharType="end"/>
          </w:r>
        </w:p>
      </w:tc>
    </w:tr>
  </w:tbl>
  <w:p w14:paraId="6AB238E5" w14:textId="77777777" w:rsidR="007E44F2" w:rsidRDefault="007E44F2">
    <w:pPr>
      <w:pStyle w:val="Footer"/>
      <w:rPr>
        <w:sz w:val="2"/>
        <w:lang w:val="fr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8E20" w14:textId="77777777" w:rsidR="00C26C79" w:rsidRDefault="00C26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CA23" w14:textId="77777777" w:rsidR="00AF73F4" w:rsidRDefault="00AF73F4">
      <w:r>
        <w:separator/>
      </w:r>
    </w:p>
  </w:footnote>
  <w:footnote w:type="continuationSeparator" w:id="0">
    <w:p w14:paraId="16015480" w14:textId="77777777" w:rsidR="00AF73F4" w:rsidRDefault="00AF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5A45" w14:textId="77777777" w:rsidR="00C26C79" w:rsidRDefault="00C26C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ED7F" w14:textId="5F84865A" w:rsidR="007B6345" w:rsidRPr="007B6345" w:rsidRDefault="007B6345" w:rsidP="007B6345">
    <w:pPr>
      <w:pStyle w:val="Header"/>
      <w:jc w:val="center"/>
      <w:rPr>
        <w:sz w:val="20"/>
        <w:szCs w:val="20"/>
      </w:rPr>
    </w:pPr>
  </w:p>
  <w:p w14:paraId="7A2307FA" w14:textId="77777777" w:rsidR="007B6345" w:rsidRPr="007B6345" w:rsidRDefault="007B6345" w:rsidP="007B6345">
    <w:pPr>
      <w:pStyle w:val="Header"/>
      <w:jc w:val="cent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A7BD" w14:textId="77777777" w:rsidR="00C26C79" w:rsidRDefault="00C26C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975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ocumentProtection w:edit="forms" w:enforcement="1" w:cryptProviderType="rsaAES" w:cryptAlgorithmClass="hash" w:cryptAlgorithmType="typeAny" w:cryptAlgorithmSid="14" w:cryptSpinCount="100000" w:hash="eKvsNlESpnkU6kW9wDiTi8K9pFG7toCO3FfYyauZnvHqLW8v69+Uop3/p8fKrwpO9oCtCPCnrmmx589J+SAVwg==" w:salt="d65P08m98UF4cP9eIN1V/w==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089D"/>
    <w:rsid w:val="00040600"/>
    <w:rsid w:val="000A3928"/>
    <w:rsid w:val="00132B84"/>
    <w:rsid w:val="00234460"/>
    <w:rsid w:val="002567D8"/>
    <w:rsid w:val="002620DE"/>
    <w:rsid w:val="003014C4"/>
    <w:rsid w:val="003052F6"/>
    <w:rsid w:val="0032017A"/>
    <w:rsid w:val="0034160E"/>
    <w:rsid w:val="003556FF"/>
    <w:rsid w:val="003B040D"/>
    <w:rsid w:val="003B2496"/>
    <w:rsid w:val="004D20F9"/>
    <w:rsid w:val="0051271D"/>
    <w:rsid w:val="00520A18"/>
    <w:rsid w:val="005D1D35"/>
    <w:rsid w:val="00634B8F"/>
    <w:rsid w:val="00666DAC"/>
    <w:rsid w:val="00705B7D"/>
    <w:rsid w:val="00734BB1"/>
    <w:rsid w:val="007B2EDB"/>
    <w:rsid w:val="007B6345"/>
    <w:rsid w:val="007E44F2"/>
    <w:rsid w:val="00803EA2"/>
    <w:rsid w:val="00895D2F"/>
    <w:rsid w:val="008C20E1"/>
    <w:rsid w:val="0094430B"/>
    <w:rsid w:val="00956DA9"/>
    <w:rsid w:val="009D30A3"/>
    <w:rsid w:val="009F089D"/>
    <w:rsid w:val="00AA646F"/>
    <w:rsid w:val="00AF73F4"/>
    <w:rsid w:val="00B816D0"/>
    <w:rsid w:val="00C01DC6"/>
    <w:rsid w:val="00C26C79"/>
    <w:rsid w:val="00C81F23"/>
    <w:rsid w:val="00C96B1B"/>
    <w:rsid w:val="00D01FA9"/>
    <w:rsid w:val="00DA1F04"/>
    <w:rsid w:val="00DA481B"/>
    <w:rsid w:val="00DA6ED4"/>
    <w:rsid w:val="00DB25D9"/>
    <w:rsid w:val="00DF4FC3"/>
    <w:rsid w:val="00E93F01"/>
    <w:rsid w:val="00EB7FE8"/>
    <w:rsid w:val="00EE7105"/>
    <w:rsid w:val="00F34DED"/>
    <w:rsid w:val="00F3714D"/>
    <w:rsid w:val="00F75987"/>
    <w:rsid w:val="00FD4FD6"/>
    <w:rsid w:val="00FE122E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0F6DD7D"/>
  <w15:chartTrackingRefBased/>
  <w15:docId w15:val="{8188683F-00E1-40E2-A3C2-A03FF40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fr-CA"/>
    </w:rPr>
  </w:style>
  <w:style w:type="paragraph" w:styleId="Heading5">
    <w:name w:val="heading 5"/>
    <w:basedOn w:val="Normal"/>
    <w:next w:val="Normal"/>
    <w:qFormat/>
    <w:pPr>
      <w:keepNext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keepNext/>
      <w:spacing w:before="120"/>
      <w:jc w:val="righ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Arial"/>
      <w:bCs/>
      <w:i/>
      <w:iCs/>
      <w:sz w:val="16"/>
    </w:rPr>
  </w:style>
  <w:style w:type="paragraph" w:styleId="Heading8">
    <w:name w:val="heading 8"/>
    <w:basedOn w:val="Normal"/>
    <w:next w:val="Normal"/>
    <w:qFormat/>
    <w:pPr>
      <w:keepNext/>
      <w:spacing w:before="20"/>
      <w:jc w:val="center"/>
      <w:outlineLvl w:val="7"/>
    </w:pPr>
    <w:rPr>
      <w:rFonts w:cs="Arial"/>
      <w:i/>
      <w:iCs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ody">
    <w:name w:val="normal body"/>
    <w:basedOn w:val="Normal"/>
    <w:rPr>
      <w:sz w:val="20"/>
    </w:rPr>
  </w:style>
  <w:style w:type="paragraph" w:styleId="Footer">
    <w:name w:val="footer"/>
    <w:basedOn w:val="normalbody"/>
    <w:semiHidden/>
    <w:rPr>
      <w:sz w:val="16"/>
    </w:rPr>
  </w:style>
  <w:style w:type="paragraph" w:customStyle="1" w:styleId="Party">
    <w:name w:val="Party"/>
    <w:basedOn w:val="normalbody"/>
    <w:pPr>
      <w:spacing w:before="120" w:after="40"/>
    </w:pPr>
    <w:rPr>
      <w:b/>
      <w:bCs/>
    </w:rPr>
  </w:style>
  <w:style w:type="paragraph" w:customStyle="1" w:styleId="FormInformation">
    <w:name w:val="Form Information"/>
    <w:basedOn w:val="normalbody"/>
    <w:pPr>
      <w:spacing w:before="120"/>
      <w:jc w:val="right"/>
    </w:pPr>
    <w:rPr>
      <w:i/>
      <w:iCs/>
      <w:sz w:val="18"/>
    </w:rPr>
  </w:style>
  <w:style w:type="paragraph" w:customStyle="1" w:styleId="UserInstructions">
    <w:name w:val="User Instructions"/>
    <w:basedOn w:val="Normal"/>
    <w:next w:val="Normal"/>
    <w:pPr>
      <w:spacing w:before="20"/>
    </w:pPr>
    <w:rPr>
      <w:i/>
    </w:rPr>
  </w:style>
  <w:style w:type="paragraph" w:customStyle="1" w:styleId="CourtFileNumber">
    <w:name w:val="Court File Number"/>
    <w:basedOn w:val="normalbody"/>
    <w:next w:val="Normal"/>
    <w:pPr>
      <w:spacing w:before="20" w:after="360"/>
    </w:pPr>
    <w:rPr>
      <w:sz w:val="16"/>
    </w:rPr>
  </w:style>
  <w:style w:type="paragraph" w:customStyle="1" w:styleId="ServiceRequirements">
    <w:name w:val="Service Requirements"/>
    <w:basedOn w:val="normalbody"/>
    <w:pPr>
      <w:spacing w:before="40" w:after="40"/>
      <w:jc w:val="both"/>
    </w:pPr>
    <w:rPr>
      <w:rFonts w:cs="Arial"/>
      <w:i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SignatureDateLine">
    <w:name w:val="Signature &amp; Date Line"/>
    <w:basedOn w:val="normalbody"/>
    <w:pPr>
      <w:spacing w:before="20"/>
      <w:jc w:val="center"/>
    </w:pPr>
    <w:rPr>
      <w:i/>
      <w:sz w:val="18"/>
    </w:rPr>
  </w:style>
  <w:style w:type="paragraph" w:customStyle="1" w:styleId="Province">
    <w:name w:val="Province"/>
    <w:basedOn w:val="normalbody"/>
    <w:pPr>
      <w:jc w:val="center"/>
    </w:pPr>
    <w:rPr>
      <w:bCs/>
      <w:i/>
      <w:caps/>
    </w:rPr>
  </w:style>
  <w:style w:type="paragraph" w:customStyle="1" w:styleId="CourtInformation">
    <w:name w:val="Court Information"/>
    <w:basedOn w:val="normalbody"/>
    <w:pPr>
      <w:spacing w:before="20"/>
      <w:jc w:val="center"/>
    </w:pPr>
    <w:rPr>
      <w:i/>
      <w:sz w:val="18"/>
    </w:rPr>
  </w:style>
  <w:style w:type="paragraph" w:customStyle="1" w:styleId="FormandName">
    <w:name w:val="Form # and Name"/>
    <w:basedOn w:val="normalbody"/>
    <w:pPr>
      <w:spacing w:before="40"/>
      <w:jc w:val="right"/>
    </w:pPr>
    <w:rPr>
      <w:b/>
    </w:rPr>
  </w:style>
  <w:style w:type="paragraph" w:customStyle="1" w:styleId="NextPageInformation">
    <w:name w:val="Next Page Information"/>
    <w:basedOn w:val="normalbody"/>
    <w:pPr>
      <w:jc w:val="right"/>
    </w:pPr>
    <w:rPr>
      <w:i/>
      <w:sz w:val="16"/>
    </w:rPr>
  </w:style>
  <w:style w:type="paragraph" w:customStyle="1" w:styleId="FormandName2ndpg">
    <w:name w:val="Form # and Name 2nd pg"/>
    <w:basedOn w:val="normalbody"/>
    <w:rPr>
      <w:b/>
    </w:rPr>
  </w:style>
  <w:style w:type="paragraph" w:customStyle="1" w:styleId="normal12ptbefore">
    <w:name w:val="normal 12 pt before"/>
    <w:basedOn w:val="normalbody"/>
    <w:pPr>
      <w:spacing w:before="240"/>
    </w:pPr>
  </w:style>
  <w:style w:type="paragraph" w:customStyle="1" w:styleId="Bullet">
    <w:name w:val="Bullet"/>
    <w:basedOn w:val="normalbody"/>
    <w:pPr>
      <w:jc w:val="right"/>
    </w:pPr>
    <w:rPr>
      <w:sz w:val="24"/>
      <w:lang w:val="fr-CA"/>
    </w:rPr>
  </w:style>
  <w:style w:type="paragraph" w:customStyle="1" w:styleId="SectionTitle">
    <w:name w:val="Section Title"/>
    <w:basedOn w:val="normalbody"/>
    <w:pPr>
      <w:spacing w:before="240"/>
      <w:jc w:val="center"/>
    </w:pPr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FormCode">
    <w:name w:val="Form Code"/>
    <w:basedOn w:val="NextPageInformation"/>
    <w:pPr>
      <w:jc w:val="left"/>
    </w:pPr>
    <w:rPr>
      <w:i w:val="0"/>
      <w:iCs/>
      <w:lang w:val="en-US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fillablefield">
    <w:name w:val="fillable field"/>
    <w:basedOn w:val="normalbody"/>
    <w:pPr>
      <w:spacing w:after="20"/>
      <w:jc w:val="both"/>
    </w:pPr>
    <w:rPr>
      <w:b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A1F3FABB393479E52B13B9178C6E2" ma:contentTypeVersion="12" ma:contentTypeDescription="Create a new document." ma:contentTypeScope="" ma:versionID="5d49db9c50299037d653a5b544b84156">
  <xsd:schema xmlns:xsd="http://www.w3.org/2001/XMLSchema" xmlns:xs="http://www.w3.org/2001/XMLSchema" xmlns:p="http://schemas.microsoft.com/office/2006/metadata/properties" xmlns:ns2="9c65ca21-4d4c-427a-95da-44bf01236cec" xmlns:ns3="346a457e-eeb6-4336-a103-d0cb9b5c89ff" targetNamespace="http://schemas.microsoft.com/office/2006/metadata/properties" ma:root="true" ma:fieldsID="b4dd8c8dfe94ccbcf73b8361fbf92541" ns2:_="" ns3:_="">
    <xsd:import namespace="9c65ca21-4d4c-427a-95da-44bf01236cec"/>
    <xsd:import namespace="346a457e-eeb6-4336-a103-d0cb9b5c8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ca21-4d4c-427a-95da-44bf01236c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a457e-eeb6-4336-a103-d0cb9b5c89f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8A2CCD-0C89-4BAB-B00A-EC71026DC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5ca21-4d4c-427a-95da-44bf01236cec"/>
    <ds:schemaRef ds:uri="346a457e-eeb6-4336-a103-d0cb9b5c89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29E68-CF1A-41B7-97EE-CD3C55B69C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46a457e-eeb6-4336-a103-d0cb9b5c89ff"/>
    <ds:schemaRef ds:uri="9c65ca21-4d4c-427a-95da-44bf01236ce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FF14D25-003B-4403-BE22-F0F3D17912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FLR 14C</vt:lpstr>
    </vt:vector>
  </TitlesOfParts>
  <Manager/>
  <Company>MAG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FLR 14C</dc:title>
  <dc:subject>Form 14C: Confirmation of Motion</dc:subject>
  <dc:creator>Rottman, M.</dc:creator>
  <cp:keywords/>
  <cp:lastModifiedBy>Rottman, Mike (MAG)</cp:lastModifiedBy>
  <cp:revision>13</cp:revision>
  <cp:lastPrinted>2005-01-12T20:04:00Z</cp:lastPrinted>
  <dcterms:created xsi:type="dcterms:W3CDTF">2021-11-09T16:43:00Z</dcterms:created>
  <dcterms:modified xsi:type="dcterms:W3CDTF">2023-11-21T16:03:00Z</dcterms:modified>
  <cp:category>Family Law Rules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2021-11-09T16:43:26Z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07376fcf-ced3-4bd2-942e-88a0b2a125bb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0x01010007BA1F3FABB393479E52B13B9178C6E2</vt:lpwstr>
  </property>
</Properties>
</file>