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DC10F" w14:textId="300A10E7" w:rsidR="00EA42A6" w:rsidRDefault="0013699A" w:rsidP="00EA42A6">
      <w:r>
        <w:rPr>
          <w:rFonts w:hint="eastAsia"/>
        </w:rPr>
        <w:t>第六章作业</w:t>
      </w:r>
    </w:p>
    <w:p w14:paraId="19B7F275" w14:textId="77777777" w:rsidR="0013699A" w:rsidRDefault="0013699A" w:rsidP="00EA42A6">
      <w:pPr>
        <w:rPr>
          <w:rFonts w:hint="eastAsia"/>
        </w:rPr>
      </w:pPr>
    </w:p>
    <w:p w14:paraId="14444820" w14:textId="3AE9125A" w:rsidR="00EA42A6" w:rsidRPr="00EA42A6" w:rsidRDefault="0013699A" w:rsidP="0013699A">
      <w:r>
        <w:rPr>
          <w:rFonts w:hint="eastAsia"/>
        </w:rPr>
        <w:t xml:space="preserve">1.  </w:t>
      </w:r>
      <w:r w:rsidR="00EA42A6">
        <w:rPr>
          <w:rFonts w:hint="eastAsia"/>
        </w:rPr>
        <w:t>用</w:t>
      </w:r>
      <w:r w:rsidR="00EA42A6">
        <w:rPr>
          <w:rFonts w:hint="eastAsia"/>
        </w:rPr>
        <w:t>D</w:t>
      </w:r>
      <w:r w:rsidR="00EA42A6">
        <w:rPr>
          <w:rFonts w:hint="eastAsia"/>
        </w:rPr>
        <w:t>触发器设计</w:t>
      </w:r>
      <w:r w:rsidR="00EA42A6">
        <w:rPr>
          <w:rFonts w:hint="eastAsia"/>
        </w:rPr>
        <w:t>1011</w:t>
      </w:r>
      <w:r w:rsidR="00EA42A6">
        <w:rPr>
          <w:rFonts w:hint="eastAsia"/>
        </w:rPr>
        <w:t>序列检测器</w:t>
      </w:r>
      <w:r w:rsidR="00EA42A6">
        <w:rPr>
          <w:rFonts w:hint="eastAsia"/>
        </w:rPr>
        <w:t>(</w:t>
      </w:r>
      <w:r w:rsidR="00EA42A6">
        <w:rPr>
          <w:rFonts w:hint="eastAsia"/>
        </w:rPr>
        <w:t>序列不可重叠</w:t>
      </w:r>
      <w:r w:rsidR="00EA42A6">
        <w:rPr>
          <w:rFonts w:hint="eastAsia"/>
        </w:rPr>
        <w:t>)</w:t>
      </w:r>
      <w:r w:rsidR="00EA42A6">
        <w:rPr>
          <w:rFonts w:hint="eastAsia"/>
        </w:rPr>
        <w:t>的</w:t>
      </w:r>
      <w:r w:rsidR="00EA42A6">
        <w:rPr>
          <w:rFonts w:hint="eastAsia"/>
        </w:rPr>
        <w:t>Moore</w:t>
      </w:r>
      <w:r w:rsidR="00EA42A6">
        <w:rPr>
          <w:rFonts w:hint="eastAsia"/>
        </w:rPr>
        <w:t>型同步时序逻辑电路</w:t>
      </w:r>
      <w:r>
        <w:rPr>
          <w:rFonts w:hint="eastAsia"/>
        </w:rPr>
        <w:t>。</w:t>
      </w:r>
    </w:p>
    <w:p w14:paraId="1A8FA7C7" w14:textId="77777777" w:rsidR="00EA42A6" w:rsidRDefault="00EA42A6" w:rsidP="008F31E2">
      <w:pPr>
        <w:rPr>
          <w:rFonts w:hint="eastAsia"/>
        </w:rPr>
      </w:pPr>
    </w:p>
    <w:p w14:paraId="142440F5" w14:textId="72991972" w:rsidR="00EA42A6" w:rsidRDefault="008F31E2" w:rsidP="008F31E2">
      <w:r>
        <w:rPr>
          <w:rFonts w:hint="eastAsia"/>
        </w:rPr>
        <w:t xml:space="preserve">2. </w:t>
      </w:r>
      <w:r w:rsidR="00EA42A6">
        <w:rPr>
          <w:rFonts w:hint="eastAsia"/>
        </w:rPr>
        <w:t>用</w:t>
      </w:r>
      <w:r w:rsidR="00EA42A6">
        <w:rPr>
          <w:rFonts w:hint="eastAsia"/>
        </w:rPr>
        <w:t>JK</w:t>
      </w:r>
      <w:r w:rsidR="00EA42A6">
        <w:rPr>
          <w:rFonts w:hint="eastAsia"/>
        </w:rPr>
        <w:t>触发器设计</w:t>
      </w:r>
      <w:r w:rsidR="00EA42A6">
        <w:rPr>
          <w:rFonts w:hint="eastAsia"/>
        </w:rPr>
        <w:t>1011</w:t>
      </w:r>
      <w:r w:rsidR="00EA42A6">
        <w:rPr>
          <w:rFonts w:hint="eastAsia"/>
        </w:rPr>
        <w:t>序列检测器</w:t>
      </w:r>
      <w:r w:rsidR="00EA42A6">
        <w:rPr>
          <w:rFonts w:hint="eastAsia"/>
        </w:rPr>
        <w:t>(</w:t>
      </w:r>
      <w:r w:rsidR="00EA42A6">
        <w:rPr>
          <w:rFonts w:hint="eastAsia"/>
        </w:rPr>
        <w:t>序列可重叠</w:t>
      </w:r>
      <w:r w:rsidR="00EA42A6">
        <w:rPr>
          <w:rFonts w:hint="eastAsia"/>
        </w:rPr>
        <w:t>)</w:t>
      </w:r>
      <w:r w:rsidR="00EA42A6">
        <w:rPr>
          <w:rFonts w:hint="eastAsia"/>
        </w:rPr>
        <w:t>的</w:t>
      </w:r>
      <w:r w:rsidR="00EA42A6">
        <w:rPr>
          <w:rFonts w:hint="eastAsia"/>
        </w:rPr>
        <w:t>Mealy</w:t>
      </w:r>
      <w:r w:rsidR="00EA42A6">
        <w:rPr>
          <w:rFonts w:hint="eastAsia"/>
        </w:rPr>
        <w:t>型同步时序逻辑电路</w:t>
      </w:r>
      <w:r w:rsidR="0013699A">
        <w:rPr>
          <w:rFonts w:hint="eastAsia"/>
        </w:rPr>
        <w:t>。</w:t>
      </w:r>
    </w:p>
    <w:p w14:paraId="4DDCAB4E" w14:textId="77777777" w:rsidR="00EA42A6" w:rsidRDefault="00EA42A6" w:rsidP="00EA42A6"/>
    <w:p w14:paraId="25A4A0EF" w14:textId="77777777" w:rsidR="00312EAD" w:rsidRDefault="00312EAD"/>
    <w:sectPr w:rsidR="00312E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82CB9"/>
    <w:multiLevelType w:val="hybridMultilevel"/>
    <w:tmpl w:val="6256F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20F3D"/>
    <w:multiLevelType w:val="hybridMultilevel"/>
    <w:tmpl w:val="643E1B7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29696A"/>
    <w:multiLevelType w:val="hybridMultilevel"/>
    <w:tmpl w:val="634861B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165541">
    <w:abstractNumId w:val="0"/>
  </w:num>
  <w:num w:numId="2" w16cid:durableId="674573649">
    <w:abstractNumId w:val="2"/>
  </w:num>
  <w:num w:numId="3" w16cid:durableId="1480460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2A6"/>
    <w:rsid w:val="00055E18"/>
    <w:rsid w:val="00105D92"/>
    <w:rsid w:val="0013699A"/>
    <w:rsid w:val="002047B6"/>
    <w:rsid w:val="00312EAD"/>
    <w:rsid w:val="003B7278"/>
    <w:rsid w:val="005D2565"/>
    <w:rsid w:val="007B124C"/>
    <w:rsid w:val="008F31E2"/>
    <w:rsid w:val="00951B0C"/>
    <w:rsid w:val="00B867AE"/>
    <w:rsid w:val="00EA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9227FC"/>
  <w15:chartTrackingRefBased/>
  <w15:docId w15:val="{108AE99E-B38B-D240-8E28-B34281F4F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Liu</dc:creator>
  <cp:keywords/>
  <dc:description/>
  <cp:lastModifiedBy>Kang Liu</cp:lastModifiedBy>
  <cp:revision>3</cp:revision>
  <dcterms:created xsi:type="dcterms:W3CDTF">2025-04-28T10:58:00Z</dcterms:created>
  <dcterms:modified xsi:type="dcterms:W3CDTF">2025-04-28T11:26:00Z</dcterms:modified>
</cp:coreProperties>
</file>