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2A5F5">
      <w:pPr>
        <w:widowControl w:val="0"/>
        <w:numPr>
          <w:ilvl w:val="0"/>
          <w:numId w:val="0"/>
        </w:numPr>
        <w:ind w:leftChars="0"/>
        <w:jc w:val="both"/>
        <w:rPr>
          <w:rFonts w:hint="eastAsia"/>
          <w:lang w:val="en-US" w:eastAsia="zh-CN"/>
        </w:rPr>
      </w:pPr>
      <w:r>
        <w:rPr>
          <w:rFonts w:hint="eastAsia"/>
          <w:lang w:val="en-US" w:eastAsia="zh-CN"/>
        </w:rPr>
        <w:t>首先本题需要我们去模拟查询优化的过程，对于一个查询条件应该放置到哪里，应该如何进行查询优化都是一种思路。</w:t>
      </w:r>
    </w:p>
    <w:p w14:paraId="0CC6A3E4">
      <w:pPr>
        <w:widowControl w:val="0"/>
        <w:numPr>
          <w:ilvl w:val="0"/>
          <w:numId w:val="0"/>
        </w:numPr>
        <w:ind w:leftChars="0"/>
        <w:jc w:val="both"/>
        <w:rPr>
          <w:rFonts w:hint="eastAsia"/>
          <w:lang w:val="en-US" w:eastAsia="zh-CN"/>
        </w:rPr>
      </w:pPr>
    </w:p>
    <w:p w14:paraId="349CFC99">
      <w:pPr>
        <w:widowControl w:val="0"/>
        <w:numPr>
          <w:ilvl w:val="0"/>
          <w:numId w:val="0"/>
        </w:numPr>
        <w:ind w:leftChars="0"/>
        <w:jc w:val="both"/>
        <w:rPr>
          <w:rFonts w:hint="eastAsia"/>
          <w:lang w:val="en-US" w:eastAsia="zh-CN"/>
        </w:rPr>
      </w:pPr>
      <w:r>
        <w:rPr>
          <w:rFonts w:hint="eastAsia"/>
          <w:lang w:val="en-US" w:eastAsia="zh-CN"/>
        </w:rPr>
        <w:t>自己看了两份可以通过的代码的查询优化思路，这两份代码各有各自的优缺点，最终我希望给他们综合一些，形成自己最理想的一份。</w:t>
      </w:r>
    </w:p>
    <w:p w14:paraId="3F17F339">
      <w:pPr>
        <w:widowControl w:val="0"/>
        <w:numPr>
          <w:ilvl w:val="0"/>
          <w:numId w:val="0"/>
        </w:numPr>
        <w:ind w:leftChars="0"/>
        <w:jc w:val="both"/>
        <w:rPr>
          <w:rFonts w:hint="eastAsia"/>
          <w:lang w:val="en-US" w:eastAsia="zh-CN"/>
        </w:rPr>
      </w:pPr>
    </w:p>
    <w:p w14:paraId="571E9B64">
      <w:pPr>
        <w:widowControl w:val="0"/>
        <w:numPr>
          <w:ilvl w:val="0"/>
          <w:numId w:val="0"/>
        </w:numPr>
        <w:ind w:leftChars="0"/>
        <w:jc w:val="both"/>
        <w:rPr>
          <w:rFonts w:hint="eastAsia"/>
          <w:lang w:val="en-US" w:eastAsia="zh-CN"/>
        </w:rPr>
      </w:pPr>
      <w:r>
        <w:rPr>
          <w:rFonts w:hint="eastAsia"/>
          <w:lang w:val="en-US" w:eastAsia="zh-CN"/>
        </w:rPr>
        <w:t>对于rmdb2024这份代码，我们后面说这个是第一份，剩下的就是第二份。</w:t>
      </w:r>
    </w:p>
    <w:p w14:paraId="4D2E1C30">
      <w:pPr>
        <w:widowControl w:val="0"/>
        <w:numPr>
          <w:ilvl w:val="0"/>
          <w:numId w:val="0"/>
        </w:numPr>
        <w:ind w:leftChars="0"/>
        <w:jc w:val="both"/>
        <w:rPr>
          <w:rFonts w:hint="eastAsia"/>
          <w:lang w:val="en-US" w:eastAsia="zh-CN"/>
        </w:rPr>
      </w:pPr>
    </w:p>
    <w:p w14:paraId="06E5C329">
      <w:pPr>
        <w:pStyle w:val="2"/>
        <w:bidi w:val="0"/>
        <w:rPr>
          <w:rFonts w:hint="eastAsia"/>
          <w:lang w:val="en-US" w:eastAsia="zh-CN"/>
        </w:rPr>
      </w:pPr>
      <w:r>
        <w:rPr>
          <w:rFonts w:hint="eastAsia"/>
          <w:lang w:val="en-US" w:eastAsia="zh-CN"/>
        </w:rPr>
        <w:t>首先从打印结果的角度开始：</w:t>
      </w:r>
    </w:p>
    <w:p w14:paraId="060F06F8">
      <w:pPr>
        <w:widowControl w:val="0"/>
        <w:numPr>
          <w:ilvl w:val="0"/>
          <w:numId w:val="0"/>
        </w:numPr>
        <w:ind w:leftChars="0"/>
        <w:jc w:val="both"/>
        <w:rPr>
          <w:rFonts w:hint="eastAsia"/>
          <w:lang w:val="en-US" w:eastAsia="zh-CN"/>
        </w:rPr>
      </w:pPr>
    </w:p>
    <w:p w14:paraId="6C9B22D5">
      <w:pPr>
        <w:widowControl w:val="0"/>
        <w:numPr>
          <w:ilvl w:val="0"/>
          <w:numId w:val="0"/>
        </w:numPr>
        <w:ind w:leftChars="0"/>
        <w:jc w:val="both"/>
        <w:rPr>
          <w:rFonts w:hint="eastAsia"/>
          <w:lang w:val="en-US" w:eastAsia="zh-CN"/>
        </w:rPr>
      </w:pPr>
      <w:r>
        <w:rPr>
          <w:rFonts w:hint="eastAsia"/>
          <w:lang w:val="en-US" w:eastAsia="zh-CN"/>
        </w:rPr>
        <w:t>第一份代码是通过包装很多的函数，再实现的过程中一步步进行打印和输出的，这种方法太过于复杂，对于存储的中间结果都是用一个结构体全部装起来，实现起来比较麻烦。</w:t>
      </w:r>
    </w:p>
    <w:p w14:paraId="73A33E9D">
      <w:pPr>
        <w:widowControl w:val="0"/>
        <w:numPr>
          <w:ilvl w:val="0"/>
          <w:numId w:val="0"/>
        </w:numPr>
        <w:ind w:leftChars="0"/>
        <w:jc w:val="both"/>
        <w:rPr>
          <w:rFonts w:hint="eastAsia"/>
          <w:lang w:val="en-US" w:eastAsia="zh-CN"/>
        </w:rPr>
      </w:pPr>
    </w:p>
    <w:p w14:paraId="4CF5C687">
      <w:pPr>
        <w:widowControl w:val="0"/>
        <w:numPr>
          <w:ilvl w:val="0"/>
          <w:numId w:val="0"/>
        </w:numPr>
        <w:ind w:leftChars="0"/>
        <w:jc w:val="both"/>
        <w:rPr>
          <w:rFonts w:hint="eastAsia"/>
          <w:lang w:val="en-US" w:eastAsia="zh-CN"/>
        </w:rPr>
      </w:pPr>
      <w:r>
        <w:rPr>
          <w:rFonts w:hint="eastAsia"/>
          <w:lang w:val="en-US" w:eastAsia="zh-CN"/>
        </w:rPr>
        <w:t>第二份代码是通过单独给每一个需要打印的函数设置接口，这样实现非常的简单，只需要最后对这个接口进行操作即可。实现难度比第一份代码降低了很多，并且也容易理解很多。</w:t>
      </w:r>
    </w:p>
    <w:p w14:paraId="41B9428A">
      <w:pPr>
        <w:widowControl w:val="0"/>
        <w:numPr>
          <w:ilvl w:val="0"/>
          <w:numId w:val="0"/>
        </w:numPr>
        <w:ind w:leftChars="0"/>
        <w:jc w:val="both"/>
        <w:rPr>
          <w:rFonts w:hint="eastAsia"/>
          <w:lang w:val="en-US" w:eastAsia="zh-CN"/>
        </w:rPr>
      </w:pPr>
    </w:p>
    <w:p w14:paraId="38017002">
      <w:pPr>
        <w:widowControl w:val="0"/>
        <w:numPr>
          <w:ilvl w:val="0"/>
          <w:numId w:val="0"/>
        </w:numPr>
        <w:ind w:leftChars="0"/>
        <w:jc w:val="both"/>
        <w:rPr>
          <w:rFonts w:hint="eastAsia"/>
          <w:lang w:val="en-US" w:eastAsia="zh-CN"/>
        </w:rPr>
      </w:pPr>
      <w:r>
        <w:rPr>
          <w:rFonts w:hint="eastAsia"/>
          <w:b/>
          <w:bCs/>
          <w:lang w:val="en-US" w:eastAsia="zh-CN"/>
        </w:rPr>
        <w:t>结合了两份代码来看：</w:t>
      </w:r>
      <w:r>
        <w:rPr>
          <w:rFonts w:hint="eastAsia"/>
          <w:b w:val="0"/>
          <w:bCs w:val="0"/>
          <w:lang w:val="en-US" w:eastAsia="zh-CN"/>
        </w:rPr>
        <w:t>我会选择用第二份代码的风格进行处理，简单易懂，实现起来也很简单</w:t>
      </w:r>
      <w:r>
        <w:rPr>
          <w:rFonts w:hint="eastAsia"/>
          <w:lang w:val="en-US" w:eastAsia="zh-CN"/>
        </w:rPr>
        <w:t>。</w:t>
      </w:r>
    </w:p>
    <w:p w14:paraId="48D17C95">
      <w:pPr>
        <w:widowControl w:val="0"/>
        <w:numPr>
          <w:ilvl w:val="0"/>
          <w:numId w:val="0"/>
        </w:numPr>
        <w:ind w:leftChars="0"/>
        <w:jc w:val="both"/>
        <w:rPr>
          <w:rFonts w:hint="eastAsia"/>
          <w:lang w:val="en-US" w:eastAsia="zh-CN"/>
        </w:rPr>
      </w:pPr>
    </w:p>
    <w:p w14:paraId="0E6925EB">
      <w:pPr>
        <w:pStyle w:val="2"/>
        <w:bidi w:val="0"/>
        <w:rPr>
          <w:rFonts w:hint="eastAsia"/>
          <w:lang w:val="en-US" w:eastAsia="zh-CN"/>
        </w:rPr>
      </w:pPr>
      <w:r>
        <w:rPr>
          <w:rFonts w:hint="eastAsia"/>
          <w:lang w:val="en-US" w:eastAsia="zh-CN"/>
        </w:rPr>
        <w:t>其次从逻辑优化和物理优化层面来看：</w:t>
      </w:r>
    </w:p>
    <w:p w14:paraId="0E20D57F">
      <w:pPr>
        <w:rPr>
          <w:rFonts w:hint="eastAsia"/>
          <w:lang w:val="en-US" w:eastAsia="zh-CN"/>
        </w:rPr>
      </w:pPr>
      <w:r>
        <w:rPr>
          <w:rFonts w:hint="eastAsia"/>
          <w:lang w:val="en-US" w:eastAsia="zh-CN"/>
        </w:rPr>
        <w:t>第一份代码的逻辑优化主要是处理join中的连接条件和where中的连接条件。将这两个条件合并了，并且给where条件可以进行谓词下推的都进行了下推，用一个hash表记录下来。</w:t>
      </w:r>
    </w:p>
    <w:p w14:paraId="35E7B24A">
      <w:pPr>
        <w:rPr>
          <w:rFonts w:hint="eastAsia"/>
          <w:lang w:val="en-US" w:eastAsia="zh-CN"/>
        </w:rPr>
      </w:pPr>
      <w:r>
        <w:rPr>
          <w:rFonts w:hint="eastAsia"/>
          <w:lang w:val="en-US" w:eastAsia="zh-CN"/>
        </w:rPr>
        <w:t>物理优化就是实现聚合计划，分组计划等。这个还是差不多的。</w:t>
      </w:r>
    </w:p>
    <w:p w14:paraId="0EDB6F2B">
      <w:pPr>
        <w:rPr>
          <w:rFonts w:hint="default"/>
          <w:lang w:val="en-US" w:eastAsia="zh-CN"/>
        </w:rPr>
      </w:pPr>
      <w:r>
        <w:rPr>
          <w:rFonts w:hint="eastAsia"/>
          <w:lang w:val="en-US" w:eastAsia="zh-CN"/>
        </w:rPr>
        <w:t>这样写感觉有点多余了，因为官方是给我们写过一份代码的，就是处理谓词下推的，所以自我感觉多余了，但是处理起来也确实方便了很多，也值得学习。</w:t>
      </w:r>
    </w:p>
    <w:p w14:paraId="7E4655B8">
      <w:pPr>
        <w:rPr>
          <w:rFonts w:hint="eastAsia"/>
          <w:lang w:val="en-US" w:eastAsia="zh-CN"/>
        </w:rPr>
      </w:pPr>
    </w:p>
    <w:p w14:paraId="07FD706C">
      <w:pPr>
        <w:rPr>
          <w:rFonts w:hint="default"/>
          <w:lang w:val="en-US" w:eastAsia="zh-CN"/>
        </w:rPr>
      </w:pPr>
      <w:r>
        <w:rPr>
          <w:rFonts w:hint="eastAsia"/>
          <w:lang w:val="en-US" w:eastAsia="zh-CN"/>
        </w:rPr>
        <w:t>第二份代码的逻辑优化主要是处理投影下推，给投影下推处理好之后用一个hash表记录下来，方便后续的投影下推操作，但是第二份代码没有处理semijoin，这里我觉得需要改进和完善。</w:t>
      </w:r>
    </w:p>
    <w:p w14:paraId="4AF161B7">
      <w:pPr>
        <w:rPr>
          <w:rFonts w:hint="eastAsia"/>
          <w:lang w:val="en-US" w:eastAsia="zh-CN"/>
        </w:rPr>
      </w:pPr>
      <w:r>
        <w:rPr>
          <w:rFonts w:hint="eastAsia"/>
          <w:lang w:val="en-US" w:eastAsia="zh-CN"/>
        </w:rPr>
        <w:t>对于物理优化来说，第二份代码写的并不是很好，他给一些操作都放置到了选择里面去，我觉的不应该这样子，计划的操作都是物理优化。</w:t>
      </w:r>
    </w:p>
    <w:p w14:paraId="5E697F4C">
      <w:pPr>
        <w:rPr>
          <w:rFonts w:hint="eastAsia"/>
          <w:lang w:val="en-US" w:eastAsia="zh-CN"/>
        </w:rPr>
      </w:pPr>
    </w:p>
    <w:p w14:paraId="7D7FB7BE">
      <w:pPr>
        <w:rPr>
          <w:rFonts w:hint="eastAsia"/>
          <w:lang w:val="en-US" w:eastAsia="zh-CN"/>
        </w:rPr>
      </w:pPr>
      <w:r>
        <w:rPr>
          <w:rFonts w:hint="eastAsia"/>
          <w:b/>
          <w:bCs/>
          <w:lang w:val="en-US" w:eastAsia="zh-CN"/>
        </w:rPr>
        <w:t>结合两份代码来看</w:t>
      </w:r>
      <w:r>
        <w:rPr>
          <w:rFonts w:hint="eastAsia"/>
          <w:lang w:val="en-US" w:eastAsia="zh-CN"/>
        </w:rPr>
        <w:t>：逻辑优化的操作我会直接处理投影操作，对于谓词下推的部分我可以利用官方实现的代码或者说模仿第一份代码去实现。</w:t>
      </w:r>
    </w:p>
    <w:p w14:paraId="1A39B468">
      <w:pPr>
        <w:rPr>
          <w:rFonts w:hint="eastAsia"/>
          <w:lang w:val="en-US" w:eastAsia="zh-CN"/>
        </w:rPr>
      </w:pPr>
      <w:r>
        <w:rPr>
          <w:rFonts w:hint="eastAsia"/>
          <w:lang w:val="en-US" w:eastAsia="zh-CN"/>
        </w:rPr>
        <w:t>物理优化我会采取第一份的代码风格，对于每一步计划的生成都放置再物理优化上面处理。</w:t>
      </w:r>
    </w:p>
    <w:p w14:paraId="19117534">
      <w:pPr>
        <w:pStyle w:val="2"/>
        <w:bidi w:val="0"/>
        <w:rPr>
          <w:rFonts w:hint="eastAsia"/>
          <w:lang w:val="en-US" w:eastAsia="zh-CN"/>
        </w:rPr>
      </w:pPr>
      <w:r>
        <w:rPr>
          <w:rFonts w:hint="eastAsia"/>
          <w:lang w:val="en-US" w:eastAsia="zh-CN"/>
        </w:rPr>
        <w:t>然后从计算价值的方式来看：</w:t>
      </w:r>
    </w:p>
    <w:p w14:paraId="28758F19">
      <w:pPr>
        <w:widowControl w:val="0"/>
        <w:numPr>
          <w:ilvl w:val="0"/>
          <w:numId w:val="0"/>
        </w:numPr>
        <w:ind w:leftChars="0"/>
        <w:jc w:val="both"/>
        <w:rPr>
          <w:rFonts w:hint="default"/>
          <w:lang w:val="en-US" w:eastAsia="zh-CN"/>
        </w:rPr>
      </w:pPr>
      <w:r>
        <w:rPr>
          <w:rFonts w:hint="eastAsia"/>
          <w:lang w:val="en-US" w:eastAsia="zh-CN"/>
        </w:rPr>
        <w:t>第一份代码计算价值的方式比较简单，写一个函数然后给每一个表的价值计算出来（就是记录的个数），放入一个hash表中存储起来就解决了。通过系统元数据管理得到fhs，这样就可以得到每一张表的数据文件句柄，再获取记录即可。</w:t>
      </w:r>
    </w:p>
    <w:p w14:paraId="52C05378">
      <w:pPr>
        <w:widowControl w:val="0"/>
        <w:numPr>
          <w:ilvl w:val="0"/>
          <w:numId w:val="0"/>
        </w:numPr>
        <w:ind w:leftChars="0"/>
        <w:jc w:val="both"/>
        <w:rPr>
          <w:rFonts w:hint="eastAsia"/>
          <w:lang w:val="en-US" w:eastAsia="zh-CN"/>
        </w:rPr>
      </w:pPr>
    </w:p>
    <w:p w14:paraId="30E25D73">
      <w:pPr>
        <w:widowControl w:val="0"/>
        <w:numPr>
          <w:ilvl w:val="0"/>
          <w:numId w:val="0"/>
        </w:numPr>
        <w:ind w:leftChars="0"/>
        <w:jc w:val="both"/>
        <w:rPr>
          <w:rFonts w:hint="eastAsia"/>
          <w:lang w:val="en-US" w:eastAsia="zh-CN"/>
        </w:rPr>
      </w:pPr>
      <w:r>
        <w:rPr>
          <w:rFonts w:hint="eastAsia"/>
          <w:lang w:val="en-US" w:eastAsia="zh-CN"/>
        </w:rPr>
        <w:t>第二份代码</w:t>
      </w:r>
    </w:p>
    <w:p w14:paraId="0C645D2E">
      <w:pPr>
        <w:widowControl w:val="0"/>
        <w:numPr>
          <w:ilvl w:val="0"/>
          <w:numId w:val="0"/>
        </w:numPr>
        <w:ind w:leftChars="0"/>
        <w:jc w:val="both"/>
        <w:rPr>
          <w:rFonts w:hint="default"/>
          <w:lang w:val="en-US" w:eastAsia="zh-CN"/>
        </w:rPr>
      </w:pPr>
      <w:r>
        <w:rPr>
          <w:rFonts w:hint="eastAsia"/>
          <w:lang w:val="en-US" w:eastAsia="zh-CN"/>
        </w:rPr>
        <w:t>通过添加一个变量属性，表示每一张表行的大小（其实就是数据的大小），这样以来计算价值就非常的方便了，不需要弄得那么麻烦了呢，每次操作就找到两个最小的记录数进行相连接就可以了，效果是非常不错的。</w:t>
      </w:r>
    </w:p>
    <w:p w14:paraId="1BEEA59B">
      <w:pPr>
        <w:widowControl w:val="0"/>
        <w:numPr>
          <w:ilvl w:val="0"/>
          <w:numId w:val="0"/>
        </w:numPr>
        <w:ind w:leftChars="0"/>
        <w:jc w:val="both"/>
        <w:rPr>
          <w:rFonts w:hint="eastAsia"/>
          <w:lang w:val="en-US" w:eastAsia="zh-CN"/>
        </w:rPr>
      </w:pPr>
    </w:p>
    <w:p w14:paraId="37E29863">
      <w:pPr>
        <w:widowControl w:val="0"/>
        <w:numPr>
          <w:ilvl w:val="0"/>
          <w:numId w:val="0"/>
        </w:numPr>
        <w:ind w:leftChars="0"/>
        <w:jc w:val="both"/>
        <w:rPr>
          <w:rFonts w:hint="default"/>
          <w:lang w:val="en-US" w:eastAsia="zh-CN"/>
        </w:rPr>
      </w:pPr>
      <w:r>
        <w:rPr>
          <w:rFonts w:hint="eastAsia"/>
          <w:b/>
          <w:bCs/>
          <w:lang w:val="en-US" w:eastAsia="zh-CN"/>
        </w:rPr>
        <w:t>结合两份代码：</w:t>
      </w:r>
      <w:r>
        <w:rPr>
          <w:rFonts w:hint="eastAsia"/>
          <w:b w:val="0"/>
          <w:bCs w:val="0"/>
          <w:lang w:val="en-US" w:eastAsia="zh-CN"/>
        </w:rPr>
        <w:t>我会用第二份代码的风格去处理</w:t>
      </w:r>
      <w:r>
        <w:rPr>
          <w:rFonts w:hint="eastAsia"/>
          <w:lang w:val="en-US" w:eastAsia="zh-CN"/>
        </w:rPr>
        <w:t>，因为这样写起来简单并且也非常容易理解，效果是非常的不错的。</w:t>
      </w:r>
    </w:p>
    <w:p w14:paraId="5CE0B2CE">
      <w:pPr>
        <w:widowControl w:val="0"/>
        <w:numPr>
          <w:ilvl w:val="0"/>
          <w:numId w:val="0"/>
        </w:numPr>
        <w:ind w:leftChars="0"/>
        <w:jc w:val="both"/>
        <w:rPr>
          <w:rFonts w:hint="default"/>
          <w:lang w:val="en-US" w:eastAsia="zh-CN"/>
        </w:rPr>
      </w:pPr>
    </w:p>
    <w:p w14:paraId="779883B8">
      <w:pPr>
        <w:widowControl w:val="0"/>
        <w:numPr>
          <w:ilvl w:val="0"/>
          <w:numId w:val="0"/>
        </w:numPr>
        <w:ind w:leftChars="0"/>
        <w:jc w:val="both"/>
        <w:rPr>
          <w:rFonts w:hint="default"/>
          <w:lang w:val="en-US" w:eastAsia="zh-CN"/>
        </w:rPr>
      </w:pPr>
    </w:p>
    <w:p w14:paraId="3E14EF85">
      <w:pPr>
        <w:pStyle w:val="2"/>
        <w:bidi w:val="0"/>
        <w:rPr>
          <w:rFonts w:hint="eastAsia"/>
          <w:lang w:val="en-US" w:eastAsia="zh-CN"/>
        </w:rPr>
      </w:pPr>
      <w:r>
        <w:rPr>
          <w:rFonts w:hint="eastAsia"/>
          <w:lang w:val="en-US" w:eastAsia="zh-CN"/>
        </w:rPr>
        <w:t>接着从连接计划操作的角度分析：</w:t>
      </w:r>
    </w:p>
    <w:p w14:paraId="4BB0B8D6">
      <w:pPr>
        <w:widowControl w:val="0"/>
        <w:numPr>
          <w:ilvl w:val="0"/>
          <w:numId w:val="0"/>
        </w:numPr>
        <w:ind w:leftChars="0"/>
        <w:jc w:val="both"/>
        <w:rPr>
          <w:rFonts w:hint="eastAsia"/>
          <w:lang w:val="en-US" w:eastAsia="zh-CN"/>
        </w:rPr>
      </w:pPr>
    </w:p>
    <w:p w14:paraId="1ED1FD3F">
      <w:pPr>
        <w:widowControl w:val="0"/>
        <w:numPr>
          <w:ilvl w:val="0"/>
          <w:numId w:val="0"/>
        </w:numPr>
        <w:ind w:leftChars="0"/>
        <w:jc w:val="both"/>
        <w:rPr>
          <w:rFonts w:hint="eastAsia"/>
          <w:lang w:val="en-US" w:eastAsia="zh-CN"/>
        </w:rPr>
      </w:pPr>
      <w:r>
        <w:rPr>
          <w:rFonts w:hint="eastAsia"/>
          <w:lang w:val="en-US" w:eastAsia="zh-CN"/>
        </w:rPr>
        <w:t>第一份代码</w:t>
      </w:r>
    </w:p>
    <w:p w14:paraId="1AFB53F7">
      <w:pPr>
        <w:widowControl w:val="0"/>
        <w:numPr>
          <w:ilvl w:val="0"/>
          <w:numId w:val="0"/>
        </w:numPr>
        <w:ind w:leftChars="0"/>
        <w:jc w:val="both"/>
        <w:rPr>
          <w:rFonts w:hint="eastAsia"/>
          <w:lang w:val="en-US" w:eastAsia="zh-CN"/>
        </w:rPr>
      </w:pPr>
      <w:r>
        <w:rPr>
          <w:rFonts w:hint="eastAsia"/>
          <w:lang w:val="en-US" w:eastAsia="zh-CN"/>
        </w:rPr>
        <w:t>首先先给每一张表生成的scan计划连接起来（可能需要fittle或者projection）。然后先处理semiJoin，这一部分和前面的不太一样，所以需要优先处理掉（但是这里存在一点问题，如果遇到多表连接就实现不了了），具体原题看代码的连接方式。然后剩下的表再用贪心算法进行连接，保证每次操作都是最小的数目。</w:t>
      </w:r>
    </w:p>
    <w:p w14:paraId="43C269E5">
      <w:pPr>
        <w:widowControl w:val="0"/>
        <w:numPr>
          <w:ilvl w:val="0"/>
          <w:numId w:val="0"/>
        </w:numPr>
        <w:ind w:leftChars="0"/>
        <w:jc w:val="both"/>
        <w:rPr>
          <w:rFonts w:hint="eastAsia"/>
          <w:lang w:val="en-US" w:eastAsia="zh-CN"/>
        </w:rPr>
      </w:pPr>
    </w:p>
    <w:p w14:paraId="69322286">
      <w:pPr>
        <w:widowControl w:val="0"/>
        <w:numPr>
          <w:ilvl w:val="0"/>
          <w:numId w:val="0"/>
        </w:numPr>
        <w:ind w:leftChars="0"/>
        <w:jc w:val="both"/>
        <w:rPr>
          <w:rFonts w:hint="eastAsia"/>
          <w:lang w:val="en-US" w:eastAsia="zh-CN"/>
        </w:rPr>
      </w:pPr>
      <w:r>
        <w:rPr>
          <w:rFonts w:hint="eastAsia"/>
          <w:lang w:val="en-US" w:eastAsia="zh-CN"/>
        </w:rPr>
        <w:t>代码整体来说是比较清晰的，逻辑和思路都比较不错，虽然存在一些问题，但是可以自行修改和借鉴。</w:t>
      </w:r>
    </w:p>
    <w:p w14:paraId="5BE24EF1">
      <w:pPr>
        <w:widowControl w:val="0"/>
        <w:numPr>
          <w:ilvl w:val="0"/>
          <w:numId w:val="0"/>
        </w:numPr>
        <w:ind w:leftChars="0"/>
        <w:jc w:val="both"/>
        <w:rPr>
          <w:rFonts w:hint="eastAsia"/>
          <w:lang w:val="en-US" w:eastAsia="zh-CN"/>
        </w:rPr>
      </w:pPr>
    </w:p>
    <w:p w14:paraId="1FA5498D">
      <w:pPr>
        <w:widowControl w:val="0"/>
        <w:numPr>
          <w:ilvl w:val="0"/>
          <w:numId w:val="0"/>
        </w:numPr>
        <w:ind w:leftChars="0"/>
        <w:jc w:val="both"/>
        <w:rPr>
          <w:rFonts w:hint="eastAsia"/>
          <w:lang w:val="en-US" w:eastAsia="zh-CN"/>
        </w:rPr>
      </w:pPr>
      <w:r>
        <w:rPr>
          <w:rFonts w:hint="eastAsia"/>
          <w:lang w:val="en-US" w:eastAsia="zh-CN"/>
        </w:rPr>
        <w:t>第二分代码</w:t>
      </w:r>
    </w:p>
    <w:p w14:paraId="443260E7">
      <w:pPr>
        <w:widowControl w:val="0"/>
        <w:numPr>
          <w:ilvl w:val="0"/>
          <w:numId w:val="0"/>
        </w:numPr>
        <w:ind w:leftChars="0"/>
        <w:jc w:val="both"/>
        <w:rPr>
          <w:rFonts w:hint="eastAsia"/>
          <w:lang w:val="en-US" w:eastAsia="zh-CN"/>
        </w:rPr>
      </w:pPr>
      <w:r>
        <w:rPr>
          <w:rFonts w:hint="eastAsia"/>
          <w:lang w:val="en-US" w:eastAsia="zh-CN"/>
        </w:rPr>
        <w:t>这份代码没有处理semiJoin部分，实现代码分了两部分进行操作，存在join和不存在join，只有存在join才进行贪心优化，否则就顺序连接。这里感觉就不应该呢，应该是要全部进行贪心优化的，是有点偷懒了。</w:t>
      </w:r>
    </w:p>
    <w:p w14:paraId="56CE3307">
      <w:pPr>
        <w:widowControl w:val="0"/>
        <w:numPr>
          <w:ilvl w:val="0"/>
          <w:numId w:val="0"/>
        </w:numPr>
        <w:ind w:leftChars="0"/>
        <w:jc w:val="both"/>
        <w:rPr>
          <w:rFonts w:hint="eastAsia"/>
          <w:lang w:val="en-US" w:eastAsia="zh-CN"/>
        </w:rPr>
      </w:pPr>
    </w:p>
    <w:p w14:paraId="097EDCE5">
      <w:pPr>
        <w:widowControl w:val="0"/>
        <w:numPr>
          <w:ilvl w:val="0"/>
          <w:numId w:val="0"/>
        </w:numPr>
        <w:ind w:leftChars="0"/>
        <w:jc w:val="both"/>
        <w:rPr>
          <w:rFonts w:hint="eastAsia"/>
          <w:lang w:val="en-US" w:eastAsia="zh-CN"/>
        </w:rPr>
      </w:pPr>
      <w:r>
        <w:rPr>
          <w:rFonts w:hint="eastAsia"/>
          <w:b/>
          <w:bCs/>
          <w:lang w:val="en-US" w:eastAsia="zh-CN"/>
        </w:rPr>
        <w:t>结合两份代码来看</w:t>
      </w:r>
      <w:r>
        <w:rPr>
          <w:rFonts w:hint="eastAsia"/>
          <w:lang w:val="en-US" w:eastAsia="zh-CN"/>
        </w:rPr>
        <w:t>：这一部分两边的代码都会进行保留，其中前面谓词下推部分会按照第二份代码的逻辑去实现，对于其他部分是根据第一部分的代码去实现的。</w:t>
      </w:r>
    </w:p>
    <w:p w14:paraId="5E30C1F8">
      <w:pPr>
        <w:widowControl w:val="0"/>
        <w:numPr>
          <w:ilvl w:val="0"/>
          <w:numId w:val="0"/>
        </w:numPr>
        <w:ind w:leftChars="0"/>
        <w:jc w:val="both"/>
        <w:rPr>
          <w:rFonts w:hint="eastAsia"/>
          <w:lang w:val="en-US" w:eastAsia="zh-CN"/>
        </w:rPr>
      </w:pPr>
    </w:p>
    <w:p w14:paraId="42F8E8C4">
      <w:pPr>
        <w:pStyle w:val="2"/>
        <w:bidi w:val="0"/>
        <w:rPr>
          <w:rFonts w:hint="eastAsia"/>
          <w:lang w:val="en-US" w:eastAsia="zh-CN"/>
        </w:rPr>
      </w:pPr>
      <w:r>
        <w:rPr>
          <w:rFonts w:hint="eastAsia"/>
          <w:lang w:val="en-US" w:eastAsia="zh-CN"/>
        </w:rPr>
        <w:t>其他操作的分析：</w:t>
      </w:r>
    </w:p>
    <w:p w14:paraId="18561B22">
      <w:pPr>
        <w:rPr>
          <w:rFonts w:hint="default"/>
          <w:lang w:val="en-US" w:eastAsia="zh-CN"/>
        </w:rPr>
      </w:pPr>
      <w:r>
        <w:rPr>
          <w:rFonts w:hint="eastAsia"/>
          <w:lang w:val="en-US" w:eastAsia="zh-CN"/>
        </w:rPr>
        <w:t>接下来就是实现一些计划生成和搭建部分了，这个之前自己写过，所以可以按照自己的思路去实现，protal部分按照第一份代码实现，遇到fittle直接进行下推操作，把筛选条件全部推到scan，这样以来就不需要自己去实现fittle算子了。虽然是有点取巧了，但是半连接操作将where和join一起是不会存在影响的，前面可以暂时这样进行，后面自己可以再慢慢添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10AF9"/>
    <w:rsid w:val="058A0EE6"/>
    <w:rsid w:val="0BCE0132"/>
    <w:rsid w:val="1F79211E"/>
    <w:rsid w:val="28BD0301"/>
    <w:rsid w:val="2B7D47B2"/>
    <w:rsid w:val="2C532DA0"/>
    <w:rsid w:val="2DC06BE3"/>
    <w:rsid w:val="3AA36E5C"/>
    <w:rsid w:val="3DF52BD8"/>
    <w:rsid w:val="4218578B"/>
    <w:rsid w:val="43F81472"/>
    <w:rsid w:val="46D87334"/>
    <w:rsid w:val="490145EA"/>
    <w:rsid w:val="49A2235D"/>
    <w:rsid w:val="50BB4E1F"/>
    <w:rsid w:val="5202009F"/>
    <w:rsid w:val="55931E2D"/>
    <w:rsid w:val="56B2222A"/>
    <w:rsid w:val="613B0F6B"/>
    <w:rsid w:val="63CF5F15"/>
    <w:rsid w:val="64B67B0A"/>
    <w:rsid w:val="71685D20"/>
    <w:rsid w:val="7CA5527C"/>
    <w:rsid w:val="7FBF5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342</Words>
  <Characters>799</Characters>
  <Lines>0</Lines>
  <Paragraphs>0</Paragraphs>
  <TotalTime>141</TotalTime>
  <ScaleCrop>false</ScaleCrop>
  <LinksUpToDate>false</LinksUpToDate>
  <CharactersWithSpaces>1048</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2025-07-28T15:49:00Z</dcterms:created>
  <dc:creator>tbltbl.DESKTOP-EJ3E520</dc:creator>
  <cp:lastModifiedBy>WPS_1691494893</cp:lastModifiedBy>
  <dcterms:modified xsi:type="dcterms:W3CDTF">2025-08-14T04:15:30Z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KSOTemplateDocerSaveRecord">
    <vt:lpwstr>eyJoZGlkIjoiMDlkZjNmNDgzNmRhMTBjNzIyMTdlN2FmMmQyNzc4ODEiLCJ1c2VySWQiOiIxNTE5NTIyODE2In0=</vt:lpwstr>
  </property>
  <property fmtid="{D5CDD505-2E9C-101B-9397-08002B2CF9AE}" pid="4" name="ICV">
    <vt:lpwstr>439CEEC7128D435CAAB4BD7C72B34FB1_12</vt:lpwstr>
  </property>
</Properties>
</file>