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59E" w:rsidRPr="00AA3614" w:rsidRDefault="00EA078E">
      <w:pPr>
        <w:rPr>
          <w:sz w:val="40"/>
          <w:szCs w:val="40"/>
        </w:rPr>
      </w:pPr>
      <w:r w:rsidRPr="00AA3614">
        <w:rPr>
          <w:rFonts w:hint="eastAsia"/>
          <w:sz w:val="40"/>
          <w:szCs w:val="40"/>
        </w:rPr>
        <w:t>陳</w:t>
      </w:r>
      <w:proofErr w:type="gramStart"/>
      <w:r w:rsidRPr="00AA3614">
        <w:rPr>
          <w:rFonts w:hint="eastAsia"/>
          <w:sz w:val="40"/>
          <w:szCs w:val="40"/>
        </w:rPr>
        <w:t>郁</w:t>
      </w:r>
      <w:proofErr w:type="gramEnd"/>
      <w:r w:rsidRPr="00AA3614">
        <w:rPr>
          <w:rFonts w:hint="eastAsia"/>
          <w:sz w:val="40"/>
          <w:szCs w:val="40"/>
        </w:rPr>
        <w:t>澄</w:t>
      </w:r>
      <w:r w:rsidRPr="00AA3614">
        <w:rPr>
          <w:rFonts w:hint="eastAsia"/>
          <w:sz w:val="40"/>
          <w:szCs w:val="40"/>
        </w:rPr>
        <w:t xml:space="preserve"> D0610973</w:t>
      </w:r>
      <w:r w:rsidR="00AA3614" w:rsidRPr="00AA3614">
        <w:rPr>
          <w:rFonts w:hint="eastAsia"/>
          <w:sz w:val="40"/>
          <w:szCs w:val="40"/>
        </w:rPr>
        <w:t xml:space="preserve"> </w:t>
      </w:r>
      <w:r w:rsidR="00AA3614" w:rsidRPr="00AA3614">
        <w:rPr>
          <w:rFonts w:hint="eastAsia"/>
          <w:sz w:val="40"/>
          <w:szCs w:val="40"/>
        </w:rPr>
        <w:t>使用案例規格</w:t>
      </w:r>
    </w:p>
    <w:p w:rsidR="00EA078E" w:rsidRDefault="00EA078E"/>
    <w:p w:rsidR="00EA078E" w:rsidRPr="00AA3614" w:rsidRDefault="001E23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使用案例</w:t>
      </w:r>
      <w:r>
        <w:rPr>
          <w:rFonts w:hint="eastAsia"/>
          <w:sz w:val="32"/>
          <w:szCs w:val="32"/>
        </w:rPr>
        <w:t xml:space="preserve"> =&gt; </w:t>
      </w:r>
      <w:r w:rsidR="00EA078E" w:rsidRPr="00AA3614">
        <w:rPr>
          <w:rFonts w:hint="eastAsia"/>
          <w:sz w:val="32"/>
          <w:szCs w:val="32"/>
        </w:rPr>
        <w:t>功能</w:t>
      </w:r>
      <w:r w:rsidR="00EA078E" w:rsidRPr="00AA3614">
        <w:rPr>
          <w:rFonts w:hint="eastAsia"/>
          <w:sz w:val="32"/>
          <w:szCs w:val="32"/>
        </w:rPr>
        <w:t xml:space="preserve"> : </w:t>
      </w:r>
      <w:r w:rsidR="00EA078E" w:rsidRPr="00AA3614">
        <w:rPr>
          <w:rFonts w:hint="eastAsia"/>
          <w:sz w:val="32"/>
          <w:szCs w:val="32"/>
        </w:rPr>
        <w:t>註冊帳號</w:t>
      </w:r>
    </w:p>
    <w:p w:rsidR="00EA078E" w:rsidRDefault="00EA078E"/>
    <w:p w:rsidR="001E2318" w:rsidRDefault="001E2318" w:rsidP="001E2318">
      <w:pPr>
        <w:rPr>
          <w:szCs w:val="24"/>
        </w:rPr>
      </w:pPr>
      <w:r>
        <w:rPr>
          <w:rFonts w:hint="eastAsia"/>
        </w:rPr>
        <w:t>簡介</w:t>
      </w:r>
      <w:r>
        <w:rPr>
          <w:rFonts w:hint="eastAsia"/>
        </w:rPr>
        <w:t xml:space="preserve"> </w:t>
      </w:r>
      <w:r w:rsidRPr="001E2318">
        <w:rPr>
          <w:rFonts w:hint="eastAsia"/>
          <w:szCs w:val="24"/>
        </w:rPr>
        <w:t>註冊帳號</w:t>
      </w:r>
      <w:r>
        <w:rPr>
          <w:rFonts w:hint="eastAsia"/>
          <w:szCs w:val="24"/>
        </w:rPr>
        <w:t>與其驗證程序</w:t>
      </w:r>
    </w:p>
    <w:p w:rsidR="001E2318" w:rsidRDefault="001E2318" w:rsidP="001E2318">
      <w:pPr>
        <w:rPr>
          <w:szCs w:val="24"/>
        </w:rPr>
      </w:pPr>
    </w:p>
    <w:p w:rsidR="001E2318" w:rsidRPr="001E2318" w:rsidRDefault="001E2318" w:rsidP="001E2318">
      <w:pPr>
        <w:rPr>
          <w:rFonts w:hint="eastAsia"/>
          <w:szCs w:val="24"/>
        </w:rPr>
      </w:pPr>
      <w:r>
        <w:rPr>
          <w:rFonts w:hint="eastAsia"/>
          <w:szCs w:val="24"/>
        </w:rPr>
        <w:t>參與人員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欲使用，登入本程式之使用者</w:t>
      </w:r>
      <w:bookmarkStart w:id="0" w:name="_GoBack"/>
      <w:bookmarkEnd w:id="0"/>
    </w:p>
    <w:p w:rsidR="001E2318" w:rsidRPr="001E2318" w:rsidRDefault="001E2318">
      <w:pPr>
        <w:rPr>
          <w:rFonts w:hint="eastAsia"/>
          <w:szCs w:val="24"/>
        </w:rPr>
      </w:pPr>
    </w:p>
    <w:p w:rsidR="00EA078E" w:rsidRPr="00AA3614" w:rsidRDefault="00EA078E">
      <w:pPr>
        <w:rPr>
          <w:sz w:val="28"/>
          <w:szCs w:val="28"/>
        </w:rPr>
      </w:pPr>
      <w:r w:rsidRPr="00AA3614">
        <w:rPr>
          <w:sz w:val="28"/>
          <w:szCs w:val="28"/>
        </w:rPr>
        <w:t>基本流程</w:t>
      </w:r>
      <w:r w:rsidRPr="00AA3614">
        <w:rPr>
          <w:rFonts w:hint="eastAsia"/>
          <w:sz w:val="28"/>
          <w:szCs w:val="28"/>
        </w:rPr>
        <w:t xml:space="preserve"> : </w:t>
      </w:r>
    </w:p>
    <w:p w:rsidR="00EA078E" w:rsidRDefault="00EA078E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使用案例開始於使用者登入本程式</w:t>
      </w:r>
    </w:p>
    <w:p w:rsidR="00EA078E" w:rsidRDefault="00EA078E" w:rsidP="00EA078E">
      <w:pPr>
        <w:pStyle w:val="a3"/>
        <w:numPr>
          <w:ilvl w:val="0"/>
          <w:numId w:val="1"/>
        </w:numPr>
        <w:ind w:leftChars="0"/>
      </w:pPr>
      <w:r>
        <w:t>執行使用案例</w:t>
      </w:r>
      <w:r>
        <w:rPr>
          <w:rFonts w:hint="eastAsia"/>
        </w:rPr>
        <w:t xml:space="preserve"> : </w:t>
      </w:r>
      <w:r>
        <w:rPr>
          <w:rFonts w:hint="eastAsia"/>
        </w:rPr>
        <w:t>使用者未註冊過帳號</w:t>
      </w:r>
    </w:p>
    <w:p w:rsidR="00EA078E" w:rsidRDefault="00EA078E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使用者選擇創建新帳號</w:t>
      </w:r>
    </w:p>
    <w:p w:rsidR="00EA078E" w:rsidRDefault="00EA078E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選擇創建方式</w:t>
      </w:r>
      <w:r>
        <w:rPr>
          <w:rFonts w:hint="eastAsia"/>
        </w:rPr>
        <w:t xml:space="preserve"> : </w:t>
      </w:r>
      <w:r>
        <w:rPr>
          <w:rFonts w:hint="eastAsia"/>
        </w:rPr>
        <w:t>綁定其他帳號或新增帳號</w:t>
      </w:r>
    </w:p>
    <w:p w:rsidR="00EA078E" w:rsidRDefault="00EA078E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填入使用者基本資料</w:t>
      </w:r>
      <w:r w:rsidR="00AA3614">
        <w:rPr>
          <w:rFonts w:hint="eastAsia"/>
        </w:rPr>
        <w:t xml:space="preserve"> : </w:t>
      </w:r>
      <w:r w:rsidR="00AA3614">
        <w:rPr>
          <w:rFonts w:hint="eastAsia"/>
        </w:rPr>
        <w:t>名稱，性別</w:t>
      </w:r>
      <w:r w:rsidR="00AA3614">
        <w:t>…</w:t>
      </w:r>
      <w:proofErr w:type="gramStart"/>
      <w:r w:rsidR="00AA3614">
        <w:t>…</w:t>
      </w:r>
      <w:proofErr w:type="gramEnd"/>
      <w:r w:rsidR="00AA3614">
        <w:t>……</w:t>
      </w:r>
      <w:r w:rsidR="00AA3614">
        <w:rPr>
          <w:rFonts w:hint="eastAsia"/>
        </w:rPr>
        <w:t>..</w:t>
      </w:r>
    </w:p>
    <w:p w:rsidR="00AA3614" w:rsidRDefault="00AA3614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輸入新帳號</w:t>
      </w:r>
    </w:p>
    <w:p w:rsidR="00AA3614" w:rsidRDefault="00AA3614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輸入新密碼，並檢視密碼是否符合創建要求</w:t>
      </w:r>
    </w:p>
    <w:p w:rsidR="00AA3614" w:rsidRDefault="00AA3614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重複輸入密碼確認</w:t>
      </w:r>
    </w:p>
    <w:p w:rsidR="00AA3614" w:rsidRDefault="00AA3614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輸入聯絡方式</w:t>
      </w:r>
      <w:r>
        <w:rPr>
          <w:rFonts w:hint="eastAsia"/>
        </w:rPr>
        <w:t xml:space="preserve"> : </w:t>
      </w:r>
      <w:r>
        <w:rPr>
          <w:rFonts w:hint="eastAsia"/>
        </w:rPr>
        <w:t>電話，信箱</w:t>
      </w:r>
    </w:p>
    <w:p w:rsidR="00AA3614" w:rsidRDefault="00AA3614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寄發認證信到使用者連絡管道</w:t>
      </w:r>
    </w:p>
    <w:p w:rsidR="00AA3614" w:rsidRDefault="00AA3614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使用者確認認證信</w:t>
      </w:r>
    </w:p>
    <w:p w:rsidR="00AA3614" w:rsidRDefault="00AA3614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創建成功，首次便自動登入</w:t>
      </w:r>
    </w:p>
    <w:p w:rsidR="00AA3614" w:rsidRDefault="00AA3614" w:rsidP="00EA07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每天</w:t>
      </w:r>
      <w:r>
        <w:rPr>
          <w:rFonts w:hint="eastAsia"/>
        </w:rPr>
        <w:t>00:00</w:t>
      </w:r>
      <w:r>
        <w:rPr>
          <w:rFonts w:hint="eastAsia"/>
        </w:rPr>
        <w:t>將自動登出</w:t>
      </w:r>
    </w:p>
    <w:p w:rsidR="00AA3614" w:rsidRDefault="00AA3614" w:rsidP="00AA3614"/>
    <w:p w:rsidR="00AA3614" w:rsidRDefault="00AA3614" w:rsidP="00AA36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替代</w:t>
      </w:r>
      <w:r w:rsidRPr="00AA3614">
        <w:rPr>
          <w:sz w:val="28"/>
          <w:szCs w:val="28"/>
        </w:rPr>
        <w:t>流程</w:t>
      </w:r>
      <w:r w:rsidRPr="00AA3614">
        <w:rPr>
          <w:rFonts w:hint="eastAsia"/>
          <w:sz w:val="28"/>
          <w:szCs w:val="28"/>
        </w:rPr>
        <w:t xml:space="preserve"> :</w:t>
      </w:r>
    </w:p>
    <w:p w:rsidR="00AA3614" w:rsidRDefault="00AA3614" w:rsidP="00AA3614">
      <w:r>
        <w:t xml:space="preserve">2.1 </w:t>
      </w:r>
      <w:r>
        <w:t>於基本流程第二步</w:t>
      </w:r>
      <w:r>
        <w:rPr>
          <w:rFonts w:hint="eastAsia"/>
        </w:rPr>
        <w:t xml:space="preserve"> : </w:t>
      </w:r>
      <w:r>
        <w:rPr>
          <w:rFonts w:hint="eastAsia"/>
        </w:rPr>
        <w:t>如果已有註冊帳號存在</w:t>
      </w:r>
    </w:p>
    <w:p w:rsidR="00AA3614" w:rsidRDefault="00AA3614" w:rsidP="00AA3614">
      <w:r>
        <w:rPr>
          <w:rFonts w:hint="eastAsia"/>
        </w:rPr>
        <w:t xml:space="preserve">1. </w:t>
      </w:r>
      <w:r>
        <w:rPr>
          <w:rFonts w:hint="eastAsia"/>
        </w:rPr>
        <w:t>點選用戶登入</w:t>
      </w:r>
    </w:p>
    <w:p w:rsidR="00AA3614" w:rsidRDefault="00BF6F09" w:rsidP="00AA3614">
      <w:r>
        <w:rPr>
          <w:rFonts w:hint="eastAsia"/>
        </w:rPr>
        <w:t xml:space="preserve">2. </w:t>
      </w:r>
      <w:r>
        <w:rPr>
          <w:rFonts w:hint="eastAsia"/>
        </w:rPr>
        <w:t>輸入帳號及密碼</w:t>
      </w:r>
    </w:p>
    <w:p w:rsidR="00BF6F09" w:rsidRDefault="00BF6F09" w:rsidP="00AA3614">
      <w:r>
        <w:rPr>
          <w:rFonts w:hint="eastAsia"/>
        </w:rPr>
        <w:t xml:space="preserve">3. </w:t>
      </w:r>
      <w:r>
        <w:rPr>
          <w:rFonts w:hint="eastAsia"/>
        </w:rPr>
        <w:t>輸入正確，登入成功，案例結束</w:t>
      </w:r>
    </w:p>
    <w:p w:rsidR="003A3286" w:rsidRDefault="003A3286" w:rsidP="00AA3614"/>
    <w:p w:rsidR="003A3286" w:rsidRDefault="003A3286" w:rsidP="00AA3614">
      <w:r>
        <w:t>2.</w:t>
      </w:r>
      <w:r>
        <w:rPr>
          <w:rFonts w:hint="eastAsia"/>
        </w:rPr>
        <w:t>2</w:t>
      </w:r>
      <w:r>
        <w:t xml:space="preserve"> </w:t>
      </w:r>
      <w:r>
        <w:t>於基本流程第二步</w:t>
      </w:r>
      <w:r>
        <w:rPr>
          <w:rFonts w:hint="eastAsia"/>
        </w:rPr>
        <w:t xml:space="preserve"> : </w:t>
      </w:r>
      <w:r>
        <w:rPr>
          <w:rFonts w:hint="eastAsia"/>
        </w:rPr>
        <w:t>登入失敗</w:t>
      </w:r>
    </w:p>
    <w:p w:rsidR="003A3286" w:rsidRDefault="003A3286" w:rsidP="00AA3614">
      <w:r>
        <w:rPr>
          <w:rFonts w:hint="eastAsia"/>
        </w:rPr>
        <w:t>1</w:t>
      </w:r>
      <w:r w:rsidR="00BF6F09">
        <w:rPr>
          <w:rFonts w:hint="eastAsia"/>
        </w:rPr>
        <w:t>.</w:t>
      </w:r>
      <w:r>
        <w:rPr>
          <w:rFonts w:hint="eastAsia"/>
        </w:rPr>
        <w:t xml:space="preserve"> </w:t>
      </w:r>
      <w:r w:rsidR="00BF6F09">
        <w:rPr>
          <w:rFonts w:hint="eastAsia"/>
        </w:rPr>
        <w:t>重新輸入帳號密碼</w:t>
      </w:r>
    </w:p>
    <w:p w:rsidR="00BF6F09" w:rsidRDefault="003A3286" w:rsidP="00AA3614">
      <w:r>
        <w:rPr>
          <w:rFonts w:hint="eastAsia"/>
        </w:rPr>
        <w:t xml:space="preserve">2. </w:t>
      </w:r>
      <w:r w:rsidR="00BF6F09">
        <w:rPr>
          <w:rFonts w:hint="eastAsia"/>
        </w:rPr>
        <w:t>若</w:t>
      </w:r>
      <w:r>
        <w:rPr>
          <w:rFonts w:hint="eastAsia"/>
        </w:rPr>
        <w:t>失敗</w:t>
      </w:r>
      <w:r w:rsidR="00BF6F09">
        <w:rPr>
          <w:rFonts w:hint="eastAsia"/>
        </w:rPr>
        <w:t>超過限定次數，鎖定一段時間用戶無法登入，案例結束</w:t>
      </w:r>
    </w:p>
    <w:p w:rsidR="003A3286" w:rsidRDefault="003A3286" w:rsidP="00AA3614"/>
    <w:p w:rsidR="003A3286" w:rsidRDefault="003A3286" w:rsidP="00AA3614">
      <w:r>
        <w:rPr>
          <w:rFonts w:hint="eastAsia"/>
        </w:rPr>
        <w:t>4</w:t>
      </w:r>
      <w:r w:rsidR="00BF6F09">
        <w:t>.</w:t>
      </w:r>
      <w:r>
        <w:rPr>
          <w:rFonts w:hint="eastAsia"/>
        </w:rPr>
        <w:t>1</w:t>
      </w:r>
      <w:r w:rsidR="00BF6F09">
        <w:t xml:space="preserve"> </w:t>
      </w:r>
      <w:r w:rsidR="00BF6F09">
        <w:t>於基本流程第</w:t>
      </w:r>
      <w:r>
        <w:rPr>
          <w:rFonts w:hint="eastAsia"/>
        </w:rPr>
        <w:t>四</w:t>
      </w:r>
      <w:r w:rsidR="00BF6F09">
        <w:t>步</w:t>
      </w:r>
      <w:r>
        <w:rPr>
          <w:rFonts w:hint="eastAsia"/>
        </w:rPr>
        <w:t xml:space="preserve"> : </w:t>
      </w:r>
      <w:r>
        <w:rPr>
          <w:rFonts w:hint="eastAsia"/>
        </w:rPr>
        <w:t>選擇綁定</w:t>
      </w:r>
    </w:p>
    <w:p w:rsidR="00BF6F09" w:rsidRDefault="003A3286" w:rsidP="00AA3614">
      <w:r>
        <w:rPr>
          <w:rFonts w:hint="eastAsia"/>
        </w:rPr>
        <w:lastRenderedPageBreak/>
        <w:t xml:space="preserve">1. </w:t>
      </w:r>
      <w:proofErr w:type="gramStart"/>
      <w:r>
        <w:rPr>
          <w:rFonts w:hint="eastAsia"/>
        </w:rPr>
        <w:t>給予可綁定</w:t>
      </w:r>
      <w:proofErr w:type="gramEnd"/>
      <w:r>
        <w:rPr>
          <w:rFonts w:hint="eastAsia"/>
        </w:rPr>
        <w:t>帳號之選項</w:t>
      </w:r>
      <w:r w:rsidR="00BF6F09">
        <w:rPr>
          <w:rFonts w:hint="eastAsia"/>
        </w:rPr>
        <w:t xml:space="preserve"> :</w:t>
      </w:r>
      <w:r>
        <w:rPr>
          <w:rFonts w:hint="eastAsia"/>
        </w:rPr>
        <w:t xml:space="preserve"> G</w:t>
      </w:r>
      <w:r>
        <w:t>mail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>
        <w:t>aceBook</w:t>
      </w:r>
      <w:proofErr w:type="spellEnd"/>
      <w:r>
        <w:t>…</w:t>
      </w:r>
      <w:proofErr w:type="gramStart"/>
      <w:r>
        <w:t>…</w:t>
      </w:r>
      <w:proofErr w:type="gramEnd"/>
      <w:r>
        <w:t>….</w:t>
      </w:r>
    </w:p>
    <w:p w:rsidR="003A3286" w:rsidRDefault="003A3286" w:rsidP="00AA3614">
      <w:r>
        <w:rPr>
          <w:rFonts w:hint="eastAsia"/>
        </w:rPr>
        <w:t xml:space="preserve">2. </w:t>
      </w:r>
      <w:r>
        <w:rPr>
          <w:rFonts w:hint="eastAsia"/>
        </w:rPr>
        <w:t>選擇一項綁定</w:t>
      </w:r>
    </w:p>
    <w:p w:rsidR="003A3286" w:rsidRDefault="003A3286" w:rsidP="00AA3614">
      <w:r>
        <w:rPr>
          <w:rFonts w:hint="eastAsia"/>
        </w:rPr>
        <w:t xml:space="preserve">3. </w:t>
      </w:r>
      <w:r>
        <w:rPr>
          <w:rFonts w:hint="eastAsia"/>
        </w:rPr>
        <w:t>使用者同意綁定規約，</w:t>
      </w:r>
      <w:r>
        <w:rPr>
          <w:rFonts w:hint="eastAsia"/>
        </w:rPr>
        <w:t xml:space="preserve">EX : </w:t>
      </w:r>
      <w:r>
        <w:rPr>
          <w:rFonts w:hint="eastAsia"/>
        </w:rPr>
        <w:t>接收訊息</w:t>
      </w:r>
      <w:r>
        <w:t>…</w:t>
      </w:r>
      <w:proofErr w:type="gramStart"/>
      <w:r>
        <w:t>…</w:t>
      </w:r>
      <w:proofErr w:type="gramEnd"/>
    </w:p>
    <w:p w:rsidR="003A3286" w:rsidRDefault="003A3286" w:rsidP="003A3286">
      <w:r>
        <w:rPr>
          <w:rFonts w:hint="eastAsia"/>
        </w:rPr>
        <w:t xml:space="preserve">4. </w:t>
      </w:r>
      <w:r>
        <w:rPr>
          <w:rFonts w:hint="eastAsia"/>
        </w:rPr>
        <w:t>綁定成功，即可使用綁定之帳號來登入程式，案例結束</w:t>
      </w:r>
    </w:p>
    <w:p w:rsidR="003B5221" w:rsidRDefault="003B5221" w:rsidP="003A3286"/>
    <w:p w:rsidR="003A3286" w:rsidRDefault="003A3286" w:rsidP="003A3286">
      <w:r>
        <w:rPr>
          <w:rFonts w:hint="eastAsia"/>
        </w:rPr>
        <w:t xml:space="preserve">6.1 &amp; 7.1 </w:t>
      </w:r>
      <w:r w:rsidR="003B5221">
        <w:rPr>
          <w:rFonts w:hint="eastAsia"/>
        </w:rPr>
        <w:t>若輸入之帳號或密碼已被註冊，存在</w:t>
      </w:r>
    </w:p>
    <w:p w:rsidR="003B5221" w:rsidRDefault="003B5221" w:rsidP="003A3286">
      <w:r>
        <w:rPr>
          <w:rFonts w:hint="eastAsia"/>
        </w:rPr>
        <w:t xml:space="preserve">1. </w:t>
      </w:r>
      <w:r>
        <w:rPr>
          <w:rFonts w:hint="eastAsia"/>
        </w:rPr>
        <w:t>顯示此輸入已存在不可註冊</w:t>
      </w:r>
    </w:p>
    <w:p w:rsidR="003B5221" w:rsidRDefault="003B5221" w:rsidP="003A3286">
      <w:r>
        <w:rPr>
          <w:rFonts w:hint="eastAsia"/>
        </w:rPr>
        <w:t xml:space="preserve">2. </w:t>
      </w:r>
      <w:r>
        <w:rPr>
          <w:rFonts w:hint="eastAsia"/>
        </w:rPr>
        <w:t>要求使用者重新輸入</w:t>
      </w:r>
    </w:p>
    <w:p w:rsidR="003B5221" w:rsidRDefault="003B5221" w:rsidP="003A3286">
      <w:r>
        <w:rPr>
          <w:rFonts w:hint="eastAsia"/>
        </w:rPr>
        <w:t xml:space="preserve">3. </w:t>
      </w:r>
      <w:r>
        <w:rPr>
          <w:rFonts w:hint="eastAsia"/>
        </w:rPr>
        <w:t>檢視新輸入</w:t>
      </w:r>
    </w:p>
    <w:p w:rsidR="003B5221" w:rsidRDefault="003B5221" w:rsidP="003A3286">
      <w:r>
        <w:rPr>
          <w:rFonts w:hint="eastAsia"/>
        </w:rPr>
        <w:t xml:space="preserve">4. </w:t>
      </w:r>
      <w:r>
        <w:rPr>
          <w:rFonts w:hint="eastAsia"/>
        </w:rPr>
        <w:t>符合不重複要求，進行下一步，本案例結束</w:t>
      </w:r>
    </w:p>
    <w:p w:rsidR="003B5221" w:rsidRDefault="003B5221" w:rsidP="003A3286"/>
    <w:p w:rsidR="003B5221" w:rsidRDefault="003B5221" w:rsidP="003A3286">
      <w:r>
        <w:rPr>
          <w:rFonts w:hint="eastAsia"/>
        </w:rPr>
        <w:t xml:space="preserve">7.2 </w:t>
      </w:r>
      <w:r>
        <w:rPr>
          <w:rFonts w:hint="eastAsia"/>
        </w:rPr>
        <w:t>若不符合密碼要求</w:t>
      </w:r>
    </w:p>
    <w:p w:rsidR="003B5221" w:rsidRDefault="003B5221" w:rsidP="003A3286">
      <w:r>
        <w:rPr>
          <w:rFonts w:hint="eastAsia"/>
        </w:rPr>
        <w:t xml:space="preserve">1. </w:t>
      </w:r>
      <w:r>
        <w:rPr>
          <w:rFonts w:hint="eastAsia"/>
        </w:rPr>
        <w:t>顯示何處不符合要求，</w:t>
      </w:r>
      <w:r>
        <w:rPr>
          <w:rFonts w:hint="eastAsia"/>
        </w:rPr>
        <w:t xml:space="preserve">EX : </w:t>
      </w:r>
      <w:r>
        <w:rPr>
          <w:rFonts w:hint="eastAsia"/>
        </w:rPr>
        <w:t>密碼長度不足，須有英文及數字之格式</w:t>
      </w:r>
      <w:r>
        <w:t>…</w:t>
      </w:r>
      <w:r>
        <w:rPr>
          <w:rFonts w:hint="eastAsia"/>
        </w:rPr>
        <w:t>..</w:t>
      </w:r>
    </w:p>
    <w:p w:rsidR="003B5221" w:rsidRDefault="003B5221" w:rsidP="003A3286">
      <w:r>
        <w:rPr>
          <w:rFonts w:hint="eastAsia"/>
        </w:rPr>
        <w:t xml:space="preserve">2. </w:t>
      </w:r>
      <w:r>
        <w:rPr>
          <w:rFonts w:hint="eastAsia"/>
        </w:rPr>
        <w:t>重新輸入</w:t>
      </w:r>
    </w:p>
    <w:p w:rsidR="003B5221" w:rsidRPr="003B5221" w:rsidRDefault="003B5221" w:rsidP="003A3286">
      <w:r>
        <w:rPr>
          <w:rFonts w:hint="eastAsia"/>
        </w:rPr>
        <w:t xml:space="preserve">3. </w:t>
      </w:r>
      <w:r>
        <w:rPr>
          <w:rFonts w:hint="eastAsia"/>
        </w:rPr>
        <w:t>檢視新輸入</w:t>
      </w:r>
    </w:p>
    <w:p w:rsidR="003B5221" w:rsidRDefault="003B5221" w:rsidP="003B5221">
      <w:r>
        <w:rPr>
          <w:rFonts w:hint="eastAsia"/>
        </w:rPr>
        <w:t xml:space="preserve">4. </w:t>
      </w:r>
      <w:r>
        <w:rPr>
          <w:rFonts w:hint="eastAsia"/>
        </w:rPr>
        <w:t>符合要求，進行下一步，本案例結束</w:t>
      </w:r>
    </w:p>
    <w:p w:rsidR="003B5221" w:rsidRDefault="003B5221" w:rsidP="003A3286"/>
    <w:p w:rsidR="003B5221" w:rsidRDefault="003B5221" w:rsidP="003A3286">
      <w:r>
        <w:rPr>
          <w:rFonts w:hint="eastAsia"/>
        </w:rPr>
        <w:t xml:space="preserve">8.1 </w:t>
      </w:r>
      <w:r>
        <w:rPr>
          <w:rFonts w:hint="eastAsia"/>
        </w:rPr>
        <w:t>若重複輸入密碼錯誤</w:t>
      </w:r>
    </w:p>
    <w:p w:rsidR="003B5221" w:rsidRDefault="003B5221" w:rsidP="003A3286">
      <w:r>
        <w:rPr>
          <w:rFonts w:hint="eastAsia"/>
        </w:rPr>
        <w:t xml:space="preserve">1. </w:t>
      </w:r>
      <w:r>
        <w:rPr>
          <w:rFonts w:hint="eastAsia"/>
        </w:rPr>
        <w:t>回報錯誤</w:t>
      </w:r>
    </w:p>
    <w:p w:rsidR="003B5221" w:rsidRDefault="003B5221" w:rsidP="003A3286">
      <w:r>
        <w:rPr>
          <w:rFonts w:hint="eastAsia"/>
        </w:rPr>
        <w:t xml:space="preserve">2. </w:t>
      </w:r>
      <w:r>
        <w:rPr>
          <w:rFonts w:hint="eastAsia"/>
        </w:rPr>
        <w:t>要求重新輸入</w:t>
      </w:r>
    </w:p>
    <w:p w:rsidR="005A084D" w:rsidRPr="005A084D" w:rsidRDefault="003B5221" w:rsidP="003A3286">
      <w:r>
        <w:rPr>
          <w:rFonts w:hint="eastAsia"/>
        </w:rPr>
        <w:t xml:space="preserve">3. </w:t>
      </w:r>
      <w:r>
        <w:rPr>
          <w:rFonts w:hint="eastAsia"/>
        </w:rPr>
        <w:t>正確才執行下一步</w:t>
      </w:r>
      <w:r w:rsidR="005A084D">
        <w:rPr>
          <w:rFonts w:hint="eastAsia"/>
        </w:rPr>
        <w:t>，並結束本案例</w:t>
      </w:r>
    </w:p>
    <w:p w:rsidR="003A3286" w:rsidRDefault="003A3286" w:rsidP="00AA3614"/>
    <w:p w:rsidR="005A084D" w:rsidRDefault="005A084D" w:rsidP="00AA3614">
      <w:r>
        <w:rPr>
          <w:rFonts w:hint="eastAsia"/>
        </w:rPr>
        <w:t xml:space="preserve">9.1 </w:t>
      </w:r>
      <w:r>
        <w:rPr>
          <w:rFonts w:hint="eastAsia"/>
        </w:rPr>
        <w:t>若輸入之聯絡方式無效</w:t>
      </w:r>
    </w:p>
    <w:p w:rsidR="005A084D" w:rsidRDefault="005A084D" w:rsidP="00AA3614">
      <w:r>
        <w:rPr>
          <w:rFonts w:hint="eastAsia"/>
        </w:rPr>
        <w:t xml:space="preserve">1. </w:t>
      </w:r>
      <w:r>
        <w:rPr>
          <w:rFonts w:hint="eastAsia"/>
        </w:rPr>
        <w:t>回報為無效方式</w:t>
      </w:r>
    </w:p>
    <w:p w:rsidR="005A084D" w:rsidRDefault="005A084D" w:rsidP="00AA3614">
      <w:r>
        <w:rPr>
          <w:rFonts w:hint="eastAsia"/>
        </w:rPr>
        <w:t xml:space="preserve">2. </w:t>
      </w:r>
      <w:r>
        <w:rPr>
          <w:rFonts w:hint="eastAsia"/>
        </w:rPr>
        <w:t>要求重新輸入</w:t>
      </w:r>
    </w:p>
    <w:p w:rsidR="005A084D" w:rsidRDefault="005A084D" w:rsidP="00AA3614">
      <w:r>
        <w:rPr>
          <w:rFonts w:hint="eastAsia"/>
        </w:rPr>
        <w:t xml:space="preserve">3. </w:t>
      </w:r>
      <w:r>
        <w:rPr>
          <w:rFonts w:hint="eastAsia"/>
        </w:rPr>
        <w:t>重新檢視</w:t>
      </w:r>
    </w:p>
    <w:p w:rsidR="005A084D" w:rsidRDefault="005A084D" w:rsidP="00AA3614">
      <w:r>
        <w:rPr>
          <w:rFonts w:hint="eastAsia"/>
        </w:rPr>
        <w:t xml:space="preserve">4. </w:t>
      </w:r>
      <w:r>
        <w:rPr>
          <w:rFonts w:hint="eastAsia"/>
        </w:rPr>
        <w:t>正確將執行下一步，結束本案例</w:t>
      </w:r>
    </w:p>
    <w:p w:rsidR="005A084D" w:rsidRDefault="005A084D" w:rsidP="00AA3614"/>
    <w:p w:rsidR="005A084D" w:rsidRDefault="005A084D" w:rsidP="00AA3614">
      <w:r>
        <w:rPr>
          <w:rFonts w:hint="eastAsia"/>
        </w:rPr>
        <w:t xml:space="preserve">11.1 </w:t>
      </w:r>
      <w:r>
        <w:rPr>
          <w:rFonts w:hint="eastAsia"/>
        </w:rPr>
        <w:t>使用者無確認認證信件</w:t>
      </w:r>
    </w:p>
    <w:p w:rsidR="005A084D" w:rsidRDefault="005A084D" w:rsidP="00AA3614">
      <w:r>
        <w:rPr>
          <w:rFonts w:hint="eastAsia"/>
        </w:rPr>
        <w:t xml:space="preserve">1. </w:t>
      </w:r>
      <w:r>
        <w:rPr>
          <w:rFonts w:hint="eastAsia"/>
        </w:rPr>
        <w:t>若是無確認或超時確認，確認失敗</w:t>
      </w:r>
    </w:p>
    <w:p w:rsidR="005A084D" w:rsidRDefault="005A084D" w:rsidP="00AA3614">
      <w:r>
        <w:rPr>
          <w:rFonts w:hint="eastAsia"/>
        </w:rPr>
        <w:t xml:space="preserve">2. </w:t>
      </w:r>
      <w:r>
        <w:rPr>
          <w:rFonts w:hint="eastAsia"/>
        </w:rPr>
        <w:t>回到原介面提供重新寄信選項</w:t>
      </w:r>
    </w:p>
    <w:p w:rsidR="005A084D" w:rsidRDefault="005A084D" w:rsidP="00AA3614">
      <w:r>
        <w:rPr>
          <w:rFonts w:hint="eastAsia"/>
        </w:rPr>
        <w:t xml:space="preserve">3. </w:t>
      </w:r>
      <w:r>
        <w:rPr>
          <w:rFonts w:hint="eastAsia"/>
        </w:rPr>
        <w:t>重新計出確認信件</w:t>
      </w:r>
    </w:p>
    <w:p w:rsidR="005A084D" w:rsidRDefault="005A084D" w:rsidP="00AA3614">
      <w:r>
        <w:rPr>
          <w:rFonts w:hint="eastAsia"/>
        </w:rPr>
        <w:t xml:space="preserve">4. </w:t>
      </w:r>
      <w:r>
        <w:rPr>
          <w:rFonts w:hint="eastAsia"/>
        </w:rPr>
        <w:t>等待使用者確認</w:t>
      </w:r>
    </w:p>
    <w:p w:rsidR="005A084D" w:rsidRDefault="005A084D" w:rsidP="00AA3614">
      <w:r>
        <w:rPr>
          <w:rFonts w:hint="eastAsia"/>
        </w:rPr>
        <w:t xml:space="preserve">5. </w:t>
      </w:r>
      <w:r>
        <w:rPr>
          <w:rFonts w:hint="eastAsia"/>
        </w:rPr>
        <w:t>偵測使用者確認成功</w:t>
      </w:r>
    </w:p>
    <w:p w:rsidR="005A084D" w:rsidRDefault="005A084D" w:rsidP="00AA3614">
      <w:r>
        <w:rPr>
          <w:rFonts w:hint="eastAsia"/>
        </w:rPr>
        <w:t xml:space="preserve">6. </w:t>
      </w:r>
      <w:r>
        <w:rPr>
          <w:rFonts w:hint="eastAsia"/>
        </w:rPr>
        <w:t>執行下一步，並結束本案例</w:t>
      </w:r>
    </w:p>
    <w:p w:rsidR="003D4A0A" w:rsidRDefault="003D4A0A" w:rsidP="00AA3614"/>
    <w:p w:rsidR="003D4A0A" w:rsidRDefault="003D4A0A" w:rsidP="003D4A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使用者可以選擇手動登出</w:t>
      </w:r>
    </w:p>
    <w:p w:rsidR="003D4A0A" w:rsidRDefault="003D4A0A" w:rsidP="003D4A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介面回到登入介面，結束本案例</w:t>
      </w:r>
    </w:p>
    <w:p w:rsidR="003D4A0A" w:rsidRDefault="003D4A0A" w:rsidP="003D4A0A"/>
    <w:p w:rsidR="003D4A0A" w:rsidRDefault="003D4A0A" w:rsidP="00AA3614"/>
    <w:sectPr w:rsidR="003D4A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156F"/>
    <w:multiLevelType w:val="hybridMultilevel"/>
    <w:tmpl w:val="EC40F644"/>
    <w:lvl w:ilvl="0" w:tplc="6DB08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E6045D"/>
    <w:multiLevelType w:val="hybridMultilevel"/>
    <w:tmpl w:val="8C46D780"/>
    <w:lvl w:ilvl="0" w:tplc="0A8CF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255D7C"/>
    <w:multiLevelType w:val="multilevel"/>
    <w:tmpl w:val="33361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8E"/>
    <w:rsid w:val="00026A98"/>
    <w:rsid w:val="001E2318"/>
    <w:rsid w:val="003A3286"/>
    <w:rsid w:val="003B5221"/>
    <w:rsid w:val="003D4A0A"/>
    <w:rsid w:val="0056654A"/>
    <w:rsid w:val="005A084D"/>
    <w:rsid w:val="00AA3614"/>
    <w:rsid w:val="00BF6F09"/>
    <w:rsid w:val="00EA078E"/>
    <w:rsid w:val="00ED58F2"/>
    <w:rsid w:val="00F1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C70"/>
  <w15:chartTrackingRefBased/>
  <w15:docId w15:val="{3980E8FB-9127-44D3-9D49-5D4B8C63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7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2018-10-31T14:28:00Z</dcterms:created>
  <dcterms:modified xsi:type="dcterms:W3CDTF">2018-10-31T15:35:00Z</dcterms:modified>
</cp:coreProperties>
</file>