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bidi w:val="0"/>
      </w:pPr>
      <w:r>
        <w:rPr>
          <w:rtl w:val="0"/>
        </w:rPr>
        <w:t xml:space="preserve">8. </w:t>
      </w:r>
      <w:r>
        <w:rPr>
          <w:rtl w:val="0"/>
        </w:rPr>
        <w:t>A Householder-transzform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ó</w:t>
      </w:r>
      <w:r>
        <w:rPr>
          <w:rtl w:val="0"/>
        </w:rPr>
        <w:t xml:space="preserve"> </w:t>
      </w:r>
    </w:p>
    <w:p>
      <w:pPr>
        <w:pStyle w:val="Tárgy"/>
        <w:jc w:val="both"/>
        <w:rPr>
          <w:sz w:val="24"/>
          <w:szCs w:val="24"/>
        </w:rPr>
      </w:pPr>
      <w:r>
        <w:rPr>
          <w:sz w:val="22"/>
          <w:szCs w:val="22"/>
          <w:rtl w:val="0"/>
        </w:rPr>
        <w:t xml:space="preserve">A) </w:t>
      </w:r>
      <w:r>
        <w:rPr>
          <w:sz w:val="22"/>
          <w:szCs w:val="22"/>
          <w:rtl w:val="0"/>
          <w:lang w:val="en-US"/>
        </w:rPr>
        <w:t>Defini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lja a Householder-transzform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t, ismertesse geometriai tartalm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t, vezesse le elemi tulajdons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gait. Mutassa be a transzform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  <w:lang w:val="es-ES_tradnl"/>
        </w:rPr>
        <w:t xml:space="preserve">ó </w:t>
      </w:r>
      <w:r>
        <w:rPr>
          <w:sz w:val="22"/>
          <w:szCs w:val="22"/>
          <w:rtl w:val="0"/>
        </w:rPr>
        <w:t>alkalmaz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nak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dj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 vektorra illetve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trixra (mindk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t ir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nyb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l), adja meg e sz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sok m</w:t>
      </w:r>
      <w:r>
        <w:rPr>
          <w:sz w:val="22"/>
          <w:szCs w:val="22"/>
          <w:rtl w:val="0"/>
        </w:rPr>
        <w:t>ű</w:t>
      </w:r>
      <w:r>
        <w:rPr>
          <w:sz w:val="22"/>
          <w:szCs w:val="22"/>
          <w:rtl w:val="0"/>
        </w:rPr>
        <w:t>veletig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 xml:space="preserve">nyeit. </w:t>
      </w:r>
      <w:r>
        <w:rPr>
          <w:sz w:val="24"/>
          <w:szCs w:val="24"/>
        </w:rPr>
        <w:br w:type="textWrapping"/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Vektor hossza</w:t>
      </w:r>
      <w:r>
        <w:rPr>
          <w:sz w:val="22"/>
          <w:szCs w:val="2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156210</wp:posOffset>
            </wp:positionH>
            <wp:positionV relativeFrom="line">
              <wp:posOffset>298653</wp:posOffset>
            </wp:positionV>
            <wp:extent cx="4028114" cy="1171442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1-01 - 18.28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14" cy="1171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0" w:line="240" w:lineRule="auto"/>
        <w:rPr>
          <w:sz w:val="18"/>
          <w:szCs w:val="18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Householder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</w:t>
      </w: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156210</wp:posOffset>
            </wp:positionH>
            <wp:positionV relativeFrom="line">
              <wp:posOffset>298653</wp:posOffset>
            </wp:positionV>
            <wp:extent cx="4028114" cy="869746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1-01 - 18.06.3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14" cy="869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rPr>
          <w:sz w:val="20"/>
          <w:szCs w:val="20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Householder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 tulajdons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gai</w:t>
      </w:r>
      <w:r>
        <w:rPr>
          <w:sz w:val="22"/>
          <w:szCs w:val="22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162560</wp:posOffset>
                </wp:positionH>
                <wp:positionV relativeFrom="line">
                  <wp:posOffset>370169</wp:posOffset>
                </wp:positionV>
                <wp:extent cx="4028114" cy="2129157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114" cy="2129157"/>
                          <a:chOff x="0" y="0"/>
                          <a:chExt cx="4028113" cy="2129156"/>
                        </a:xfrm>
                      </wpg:grpSpPr>
                      <pic:pic xmlns:pic="http://schemas.openxmlformats.org/drawingml/2006/picture">
                        <pic:nvPicPr>
                          <pic:cNvPr id="1073741827" name="Képernyőfotó 2017-11-01 - 18.08.19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14" cy="9213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Képernyőfotó 2017-12-05 - 0.29.09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21397"/>
                            <a:ext cx="4028114" cy="12077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.8pt;margin-top:29.1pt;width:317.2pt;height:167.7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028113,2129156">
                <w10:wrap type="topAndBottom" side="bothSides" anchorx="margin"/>
                <v:shape id="_x0000_s1027" type="#_x0000_t75" style="position:absolute;left:0;top:0;width:4028113;height:921397;">
                  <v:imagedata r:id="rId6" o:title="Képernyőfotó 2017-11-01 - 18.08.19.png"/>
                </v:shape>
                <v:shape id="_x0000_s1028" type="#_x0000_t75" style="position:absolute;left:0;top:921397;width:4028113;height:1207759;">
                  <v:imagedata r:id="rId7" o:title="Képernyőfotó 2017-12-05 - 0.29.09.png"/>
                </v:shape>
              </v:group>
            </w:pict>
          </mc:Fallback>
        </mc:AlternateContent>
      </w:r>
    </w:p>
    <w:p>
      <w:pPr>
        <w:pStyle w:val="Szövegtörzs"/>
        <w:rPr>
          <w:sz w:val="20"/>
          <w:szCs w:val="20"/>
        </w:rPr>
      </w:pP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Tetsz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leges t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kr</w:t>
      </w:r>
      <w:r>
        <w:rPr>
          <w:sz w:val="22"/>
          <w:szCs w:val="22"/>
          <w:rtl w:val="0"/>
        </w:rPr>
        <w:t>ö</w:t>
      </w:r>
      <w:r>
        <w:rPr>
          <w:sz w:val="22"/>
          <w:szCs w:val="22"/>
          <w:rtl w:val="0"/>
        </w:rPr>
        <w:t>z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Householder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trixszal</w:t>
      </w:r>
      <w:r>
        <w:rPr>
          <w:sz w:val="22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156210</wp:posOffset>
            </wp:positionH>
            <wp:positionV relativeFrom="line">
              <wp:posOffset>280516</wp:posOffset>
            </wp:positionV>
            <wp:extent cx="4028114" cy="700393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11-01 - 18.12.1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14" cy="700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zövegtörzs"/>
        <w:bidi w:val="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1014983</wp:posOffset>
            </wp:positionV>
            <wp:extent cx="4196056" cy="2211926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Képernyőfotó 2017-11-01 - 18.13.2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56" cy="2211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2425285</wp:posOffset>
            </wp:positionV>
            <wp:extent cx="4190673" cy="1713169"/>
            <wp:effectExtent l="0" t="0" r="0" b="0"/>
            <wp:wrapTopAndBottom distT="0" dist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Képernyőfotó 2017-11-01 - 18.07.2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73" cy="1713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B) </w:t>
      </w:r>
      <w:r>
        <w:rPr>
          <w:sz w:val="24"/>
          <w:szCs w:val="24"/>
          <w:rtl w:val="0"/>
        </w:rPr>
        <w:t>Hat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rozza meg k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nb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ő</w:t>
      </w:r>
      <w:r>
        <w:rPr>
          <w:sz w:val="24"/>
          <w:szCs w:val="24"/>
          <w:rtl w:val="0"/>
        </w:rPr>
        <w:t>, azonos (de nem 0) hossz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 xml:space="preserve">ú </w:t>
      </w:r>
      <w:r>
        <w:rPr>
          <w:sz w:val="24"/>
          <w:szCs w:val="24"/>
          <w:rtl w:val="0"/>
        </w:rPr>
        <w:t>a, b vektorokhoz azt a H transzform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t, melyre H</w:t>
      </w:r>
      <w:r>
        <w:rPr>
          <w:sz w:val="24"/>
          <w:szCs w:val="24"/>
          <w:rtl w:val="0"/>
        </w:rPr>
        <w:t>*</w:t>
      </w:r>
      <w:r>
        <w:rPr>
          <w:sz w:val="24"/>
          <w:szCs w:val="24"/>
          <w:rtl w:val="0"/>
        </w:rPr>
        <w:t xml:space="preserve">a = b. </w:t>
      </w:r>
      <w:r>
        <w:rPr>
          <w:sz w:val="24"/>
          <w:szCs w:val="24"/>
          <w:shd w:val="clear" w:color="auto" w:fill="d5d5d5"/>
          <w:rtl w:val="0"/>
        </w:rPr>
        <w:t>Alkalmazza ezt az eredm</w:t>
      </w:r>
      <w:r>
        <w:rPr>
          <w:sz w:val="24"/>
          <w:szCs w:val="24"/>
          <w:shd w:val="clear" w:color="auto" w:fill="d5d5d5"/>
          <w:rtl w:val="0"/>
          <w:lang w:val="fr-FR"/>
        </w:rPr>
        <w:t>é</w:t>
      </w:r>
      <w:r>
        <w:rPr>
          <w:sz w:val="24"/>
          <w:szCs w:val="24"/>
          <w:shd w:val="clear" w:color="auto" w:fill="d5d5d5"/>
          <w:rtl w:val="0"/>
        </w:rPr>
        <w:t>nyt tetsz</w:t>
      </w:r>
      <w:r>
        <w:rPr>
          <w:sz w:val="24"/>
          <w:szCs w:val="24"/>
          <w:shd w:val="clear" w:color="auto" w:fill="d5d5d5"/>
          <w:rtl w:val="0"/>
        </w:rPr>
        <w:t>ő</w:t>
      </w:r>
      <w:r>
        <w:rPr>
          <w:sz w:val="24"/>
          <w:szCs w:val="24"/>
          <w:shd w:val="clear" w:color="auto" w:fill="d5d5d5"/>
          <w:rtl w:val="0"/>
        </w:rPr>
        <w:t xml:space="preserve">leges vektor </w:t>
      </w:r>
      <w:r>
        <w:rPr>
          <w:sz w:val="24"/>
          <w:szCs w:val="24"/>
          <w:shd w:val="clear" w:color="auto" w:fill="d5d5d5"/>
          <w:rtl w:val="0"/>
        </w:rPr>
        <w:t>σ</w:t>
      </w:r>
      <w:r>
        <w:rPr>
          <w:sz w:val="24"/>
          <w:szCs w:val="24"/>
          <w:shd w:val="clear" w:color="auto" w:fill="d5d5d5"/>
          <w:rtl w:val="0"/>
        </w:rPr>
        <w:t>e</w:t>
      </w:r>
      <w:r>
        <w:rPr>
          <w:position w:val="-6"/>
          <w:sz w:val="24"/>
          <w:szCs w:val="24"/>
          <w:shd w:val="clear" w:color="auto" w:fill="d5d5d5"/>
          <w:rtl w:val="0"/>
          <w:lang w:val="ru-RU"/>
        </w:rPr>
        <w:t xml:space="preserve">1 </w:t>
      </w:r>
      <w:r>
        <w:rPr>
          <w:sz w:val="24"/>
          <w:szCs w:val="24"/>
          <w:shd w:val="clear" w:color="auto" w:fill="d5d5d5"/>
          <w:rtl w:val="0"/>
        </w:rPr>
        <w:t>alakra hoz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>s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 xml:space="preserve">ra, indokolja </w:t>
      </w:r>
      <w:r>
        <w:rPr>
          <w:sz w:val="24"/>
          <w:szCs w:val="24"/>
          <w:shd w:val="clear" w:color="auto" w:fill="d5d5d5"/>
          <w:rtl w:val="0"/>
        </w:rPr>
        <w:t>σ</w:t>
      </w:r>
      <w:r>
        <w:rPr>
          <w:sz w:val="24"/>
          <w:szCs w:val="24"/>
          <w:shd w:val="clear" w:color="auto" w:fill="d5d5d5"/>
          <w:rtl w:val="0"/>
        </w:rPr>
        <w:t xml:space="preserve"> </w:t>
      </w:r>
      <w:r>
        <w:rPr>
          <w:sz w:val="24"/>
          <w:szCs w:val="24"/>
          <w:shd w:val="clear" w:color="auto" w:fill="d5d5d5"/>
          <w:rtl w:val="0"/>
          <w:lang w:val="fr-FR"/>
        </w:rPr>
        <w:t>é</w:t>
      </w:r>
      <w:r>
        <w:rPr>
          <w:sz w:val="24"/>
          <w:szCs w:val="24"/>
          <w:shd w:val="clear" w:color="auto" w:fill="d5d5d5"/>
          <w:rtl w:val="0"/>
        </w:rPr>
        <w:t>rt</w:t>
      </w:r>
      <w:r>
        <w:rPr>
          <w:sz w:val="24"/>
          <w:szCs w:val="24"/>
          <w:shd w:val="clear" w:color="auto" w:fill="d5d5d5"/>
          <w:rtl w:val="0"/>
          <w:lang w:val="fr-FR"/>
        </w:rPr>
        <w:t>é</w:t>
      </w:r>
      <w:r>
        <w:rPr>
          <w:sz w:val="24"/>
          <w:szCs w:val="24"/>
          <w:shd w:val="clear" w:color="auto" w:fill="d5d5d5"/>
          <w:rtl w:val="0"/>
        </w:rPr>
        <w:t>k</w:t>
      </w:r>
      <w:r>
        <w:rPr>
          <w:sz w:val="24"/>
          <w:szCs w:val="24"/>
          <w:shd w:val="clear" w:color="auto" w:fill="d5d5d5"/>
          <w:rtl w:val="0"/>
          <w:lang w:val="fr-FR"/>
        </w:rPr>
        <w:t>é</w:t>
      </w:r>
      <w:r>
        <w:rPr>
          <w:sz w:val="24"/>
          <w:szCs w:val="24"/>
          <w:shd w:val="clear" w:color="auto" w:fill="d5d5d5"/>
          <w:rtl w:val="0"/>
        </w:rPr>
        <w:t>nek megv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>laszt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>s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 xml:space="preserve">t. </w: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tl w:val="0"/>
        </w:rPr>
        <w:t>Tetsz</w:t>
      </w:r>
      <w:r>
        <w:rPr>
          <w:rtl w:val="0"/>
        </w:rPr>
        <w:t>ő</w:t>
      </w:r>
      <w:r>
        <w:rPr>
          <w:rtl w:val="0"/>
        </w:rPr>
        <w:t>leges t</w:t>
      </w:r>
      <w:r>
        <w:rPr>
          <w:rtl w:val="0"/>
        </w:rPr>
        <w:t>ü</w:t>
      </w:r>
      <w:r>
        <w:rPr>
          <w:rtl w:val="0"/>
        </w:rPr>
        <w:t>kr</w:t>
      </w:r>
      <w:r>
        <w:rPr>
          <w:rtl w:val="0"/>
        </w:rPr>
        <w:t>ö</w:t>
      </w:r>
      <w:r>
        <w:rPr>
          <w:rtl w:val="0"/>
        </w:rPr>
        <w:t>z</w:t>
      </w:r>
      <w:r>
        <w:rPr>
          <w:rtl w:val="0"/>
        </w:rPr>
        <w:t>é</w:t>
      </w:r>
      <w:r>
        <w:rPr>
          <w:rtl w:val="0"/>
        </w:rPr>
        <w:t>s Householder m</w:t>
      </w:r>
      <w:r>
        <w:rPr>
          <w:rtl w:val="0"/>
        </w:rPr>
        <w:t>á</w:t>
      </w:r>
      <w:r>
        <w:rPr>
          <w:rtl w:val="0"/>
        </w:rPr>
        <w:t>trixszal</w:t>
      </w: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203199</wp:posOffset>
                </wp:positionH>
                <wp:positionV relativeFrom="line">
                  <wp:posOffset>361798</wp:posOffset>
                </wp:positionV>
                <wp:extent cx="4455666" cy="3154474"/>
                <wp:effectExtent l="0" t="0" r="0" b="0"/>
                <wp:wrapTopAndBottom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666" cy="3154474"/>
                          <a:chOff x="0" y="0"/>
                          <a:chExt cx="4455665" cy="3154473"/>
                        </a:xfrm>
                      </wpg:grpSpPr>
                      <pic:pic xmlns:pic="http://schemas.openxmlformats.org/drawingml/2006/picture">
                        <pic:nvPicPr>
                          <pic:cNvPr id="1073741833" name="Képernyőfotó 2017-11-01 - 18.32.5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666" cy="77851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Képernyőfotó 2017-12-05 - 0.32.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8513"/>
                            <a:ext cx="4455666" cy="7919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Képernyőfotó 2017-12-05 - 0.32.09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92023"/>
                            <a:ext cx="4455666" cy="16624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6.0pt;margin-top:28.5pt;width:350.8pt;height:248.4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455665,3154474">
                <w10:wrap type="topAndBottom" side="bothSides" anchorx="margin"/>
                <v:shape id="_x0000_s1030" type="#_x0000_t75" style="position:absolute;left:0;top:0;width:4455665;height:778513;">
                  <v:imagedata r:id="rId11" o:title="Képernyőfotó 2017-11-01 - 18.32.53.png"/>
                </v:shape>
                <v:shape id="_x0000_s1031" type="#_x0000_t75" style="position:absolute;left:0;top:778513;width:4455665;height:791954;">
                  <v:imagedata r:id="rId12" o:title="Képernyőfotó 2017-12-05 - 0.32.03.png"/>
                </v:shape>
                <v:shape id="_x0000_s1032" type="#_x0000_t75" style="position:absolute;left:0;top:1492024;width:4455665;height:1662450;">
                  <v:imagedata r:id="rId13" o:title="Képernyőfotó 2017-12-05 - 0.32.09.png"/>
                </v:shape>
              </v:group>
            </w:pict>
          </mc:Fallback>
        </mc:AlternateContent>
      </w:r>
    </w:p>
    <w:p>
      <w:pPr>
        <w:pStyle w:val="Szövegtörzs"/>
        <w:bidi w:val="0"/>
      </w:pPr>
    </w:p>
    <w:p>
      <w:pPr>
        <w:pStyle w:val="Szövegtörzs"/>
        <w:bidi w:val="0"/>
      </w:pPr>
      <w:r>
        <w:rPr>
          <w:rtl w:val="0"/>
        </w:rPr>
        <w:t>(Asszem tal</w:t>
      </w:r>
      <w:r>
        <w:rPr>
          <w:rtl w:val="0"/>
        </w:rPr>
        <w:t>á</w:t>
      </w:r>
      <w:r>
        <w:rPr>
          <w:rtl w:val="0"/>
        </w:rPr>
        <w:t>n ehhez a feladathoz mondott valami gyakorlati p</w:t>
      </w:r>
      <w:r>
        <w:rPr>
          <w:rtl w:val="0"/>
        </w:rPr>
        <w:t>é</w:t>
      </w:r>
      <w:r>
        <w:rPr>
          <w:rtl w:val="0"/>
        </w:rPr>
        <w:t>lda megold</w:t>
      </w:r>
      <w:r>
        <w:rPr>
          <w:rtl w:val="0"/>
        </w:rPr>
        <w:t>á</w:t>
      </w:r>
      <w:r>
        <w:rPr>
          <w:rtl w:val="0"/>
        </w:rPr>
        <w:t xml:space="preserve">st </w:t>
      </w:r>
      <w:r>
        <w:rPr>
          <w:rtl w:val="0"/>
        </w:rPr>
        <w:t>é</w:t>
      </w:r>
      <w:r>
        <w:rPr>
          <w:rtl w:val="0"/>
        </w:rPr>
        <w:t>s bemutat</w:t>
      </w:r>
      <w:r>
        <w:rPr>
          <w:rtl w:val="0"/>
        </w:rPr>
        <w:t>á</w:t>
      </w:r>
      <w:r>
        <w:rPr>
          <w:rtl w:val="0"/>
        </w:rPr>
        <w:t>st azon kereszt</w:t>
      </w:r>
      <w:r>
        <w:rPr>
          <w:rtl w:val="0"/>
        </w:rPr>
        <w:t>ü</w:t>
      </w:r>
      <w:r>
        <w:rPr>
          <w:rtl w:val="0"/>
        </w:rPr>
        <w:t>l, de ez nem biztos)</w:t>
      </w:r>
    </w:p>
    <w:sectPr>
      <w:headerReference w:type="default" r:id="rId14"/>
      <w:footerReference w:type="default" r:id="rId1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