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B3" w:rsidRPr="007E669D" w:rsidRDefault="001E13B3" w:rsidP="001E13B3">
      <w:pPr>
        <w:spacing w:line="240" w:lineRule="auto"/>
        <w:rPr>
          <w:b/>
        </w:rPr>
      </w:pPr>
      <w:r>
        <w:rPr>
          <w:b/>
        </w:rPr>
        <w:t>4</w:t>
      </w:r>
      <w:r w:rsidRPr="007E669D">
        <w:rPr>
          <w:b/>
        </w:rPr>
        <w:t xml:space="preserve">. gyakorlat. </w:t>
      </w:r>
      <w:r>
        <w:rPr>
          <w:b/>
        </w:rPr>
        <w:t>Feladatmegoldás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b/>
        </w:rPr>
        <w:tab/>
        <w:t>Feladat:</w:t>
      </w:r>
      <w:r w:rsidRPr="007E669D">
        <w:rPr>
          <w:rFonts w:cs="Courier New"/>
          <w:color w:val="000000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Választunk!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Egy választási körzetben 3 tagból áll a választási bizottság: az elnökből (szülő) és két tagból (gyerekek). Az első gyerek ellenőrzi a választók adatait, a második pedig lepecsételi és kiadja a választási lapot.</w:t>
      </w: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1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elnök megvárja, amíg mindkét tag nem jelzi</w:t>
      </w:r>
      <w:r w:rsidR="00585240">
        <w:rPr>
          <w:rFonts w:asciiTheme="minorHAnsi" w:hAnsiTheme="minorHAnsi" w:cs="Courier New"/>
          <w:color w:val="000000"/>
          <w:sz w:val="22"/>
          <w:szCs w:val="22"/>
        </w:rPr>
        <w:t xml:space="preserve"> (</w:t>
      </w:r>
      <w:proofErr w:type="spellStart"/>
      <w:r w:rsidR="00585240">
        <w:rPr>
          <w:rFonts w:asciiTheme="minorHAnsi" w:hAnsiTheme="minorHAnsi" w:cs="Courier New"/>
          <w:color w:val="000000"/>
          <w:sz w:val="22"/>
          <w:szCs w:val="22"/>
        </w:rPr>
        <w:t>pause</w:t>
      </w:r>
      <w:proofErr w:type="gramStart"/>
      <w:r w:rsidR="00585240">
        <w:rPr>
          <w:rFonts w:asciiTheme="minorHAnsi" w:hAnsiTheme="minorHAnsi" w:cs="Courier New"/>
          <w:color w:val="000000"/>
          <w:sz w:val="22"/>
          <w:szCs w:val="22"/>
        </w:rPr>
        <w:t>,signal</w:t>
      </w:r>
      <w:proofErr w:type="spellEnd"/>
      <w:proofErr w:type="gramEnd"/>
      <w:r w:rsidR="00585240">
        <w:rPr>
          <w:rFonts w:asciiTheme="minorHAnsi" w:hAnsiTheme="minorHAnsi" w:cs="Courier New"/>
          <w:color w:val="000000"/>
          <w:sz w:val="22"/>
          <w:szCs w:val="22"/>
        </w:rPr>
        <w:t xml:space="preserve">, </w:t>
      </w:r>
      <w:proofErr w:type="spellStart"/>
      <w:r w:rsidR="00585240">
        <w:rPr>
          <w:rFonts w:asciiTheme="minorHAnsi" w:hAnsiTheme="minorHAnsi" w:cs="Courier New"/>
          <w:color w:val="000000"/>
          <w:sz w:val="22"/>
          <w:szCs w:val="22"/>
        </w:rPr>
        <w:t>getppid</w:t>
      </w:r>
      <w:proofErr w:type="spellEnd"/>
      <w:r w:rsidR="00585240">
        <w:rPr>
          <w:rFonts w:asciiTheme="minorHAnsi" w:hAnsiTheme="minorHAnsi" w:cs="Courier New"/>
          <w:color w:val="000000"/>
          <w:sz w:val="22"/>
          <w:szCs w:val="22"/>
        </w:rPr>
        <w:t>)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, hogy kész a munkára (jelzéssel), ezután a parancssori argumentumokon keresztül "fogadja" a szavazókat (hány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darab érkezik). A szülő generáljon minden szavazóhoz egy véletlen azonosítószámot! A választók azonosítószámait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egy </w:t>
      </w:r>
      <w:r>
        <w:rPr>
          <w:rFonts w:asciiTheme="minorHAnsi" w:hAnsiTheme="minorHAnsi" w:cs="Courier New"/>
          <w:color w:val="000000"/>
          <w:sz w:val="22"/>
          <w:szCs w:val="22"/>
        </w:rPr>
        <w:t>csövön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keresztül továbbítja az adatellenőrző tagnak</w:t>
      </w:r>
      <w:r>
        <w:rPr>
          <w:rFonts w:asciiTheme="minorHAnsi" w:hAnsiTheme="minorHAnsi" w:cs="Courier New"/>
          <w:color w:val="000000"/>
          <w:sz w:val="22"/>
          <w:szCs w:val="22"/>
        </w:rPr>
        <w:t>,</w:t>
      </w:r>
      <w:r w:rsidR="00585240">
        <w:rPr>
          <w:rFonts w:asciiTheme="minorHAnsi" w:hAnsiTheme="minorHAnsi" w:cs="Courier New"/>
          <w:color w:val="000000"/>
          <w:sz w:val="22"/>
          <w:szCs w:val="22"/>
        </w:rPr>
        <w:t>(</w:t>
      </w:r>
      <w:proofErr w:type="spellStart"/>
      <w:r w:rsidR="00585240">
        <w:rPr>
          <w:rFonts w:asciiTheme="minorHAnsi" w:hAnsiTheme="minorHAnsi" w:cs="Courier New"/>
          <w:color w:val="000000"/>
          <w:sz w:val="22"/>
          <w:szCs w:val="22"/>
        </w:rPr>
        <w:t>write</w:t>
      </w:r>
      <w:proofErr w:type="spellEnd"/>
      <w:r w:rsidR="00585240">
        <w:rPr>
          <w:rFonts w:asciiTheme="minorHAnsi" w:hAnsiTheme="minorHAnsi" w:cs="Courier New"/>
          <w:color w:val="000000"/>
          <w:sz w:val="22"/>
          <w:szCs w:val="22"/>
        </w:rPr>
        <w:t>)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aki kiírja, hogy fogadta az adatokat és kiírja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képernyőre. </w:t>
      </w:r>
      <w:r w:rsidR="00585240">
        <w:rPr>
          <w:rFonts w:asciiTheme="minorHAnsi" w:hAnsiTheme="minorHAnsi" w:cs="Courier New"/>
          <w:color w:val="000000"/>
          <w:sz w:val="22"/>
          <w:szCs w:val="22"/>
        </w:rPr>
        <w:t>(</w:t>
      </w:r>
      <w:proofErr w:type="spellStart"/>
      <w:r w:rsidR="00585240">
        <w:rPr>
          <w:rFonts w:asciiTheme="minorHAnsi" w:hAnsiTheme="minorHAnsi" w:cs="Courier New"/>
          <w:color w:val="000000"/>
          <w:sz w:val="22"/>
          <w:szCs w:val="22"/>
        </w:rPr>
        <w:t>read</w:t>
      </w:r>
      <w:proofErr w:type="spellEnd"/>
      <w:r w:rsidR="00585240">
        <w:rPr>
          <w:rFonts w:asciiTheme="minorHAnsi" w:hAnsiTheme="minorHAnsi" w:cs="Courier New"/>
          <w:color w:val="000000"/>
          <w:sz w:val="22"/>
          <w:szCs w:val="22"/>
        </w:rPr>
        <w:t xml:space="preserve">)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A szülő bevárja a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gyerekek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befejezés</w:t>
      </w:r>
      <w:r>
        <w:rPr>
          <w:rFonts w:asciiTheme="minorHAnsi" w:hAnsiTheme="minorHAnsi" w:cs="Courier New"/>
          <w:color w:val="000000"/>
          <w:sz w:val="22"/>
          <w:szCs w:val="22"/>
        </w:rPr>
        <w:t>é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t. </w:t>
      </w:r>
      <w:r w:rsidR="00585240">
        <w:rPr>
          <w:rFonts w:asciiTheme="minorHAnsi" w:hAnsiTheme="minorHAnsi" w:cs="Courier New"/>
          <w:color w:val="000000"/>
          <w:sz w:val="22"/>
          <w:szCs w:val="22"/>
        </w:rPr>
        <w:t>(</w:t>
      </w:r>
      <w:proofErr w:type="spellStart"/>
      <w:r w:rsidR="00585240">
        <w:rPr>
          <w:rFonts w:asciiTheme="minorHAnsi" w:hAnsiTheme="minorHAnsi" w:cs="Courier New"/>
          <w:color w:val="000000"/>
          <w:sz w:val="22"/>
          <w:szCs w:val="22"/>
        </w:rPr>
        <w:t>wait</w:t>
      </w:r>
      <w:proofErr w:type="spellEnd"/>
      <w:r w:rsidR="00585240">
        <w:rPr>
          <w:rFonts w:asciiTheme="minorHAnsi" w:hAnsiTheme="minorHAnsi" w:cs="Courier New"/>
          <w:color w:val="000000"/>
          <w:sz w:val="22"/>
          <w:szCs w:val="22"/>
        </w:rPr>
        <w:t>)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2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ellenőrzést végző tag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választói azonosításhoz adatellenőrzést végez. Minden azonosító 20% eséllyel hibás. A hibás azonosítójú választó nem szavazhat. Az ellenőrzést végző gyerek így a szavazhat/nem </w:t>
      </w:r>
      <w:proofErr w:type="gramStart"/>
      <w:r>
        <w:rPr>
          <w:rFonts w:asciiTheme="minorHAnsi" w:hAnsiTheme="minorHAnsi" w:cs="Courier New"/>
          <w:color w:val="000000"/>
          <w:sz w:val="22"/>
          <w:szCs w:val="22"/>
        </w:rPr>
        <w:t>szavazhat</w:t>
      </w:r>
      <w:proofErr w:type="gramEnd"/>
      <w:r>
        <w:rPr>
          <w:rFonts w:asciiTheme="minorHAnsi" w:hAnsiTheme="minorHAnsi" w:cs="Courier New"/>
          <w:color w:val="000000"/>
          <w:sz w:val="22"/>
          <w:szCs w:val="22"/>
        </w:rPr>
        <w:t xml:space="preserve"> jelzéssel csővezetékbe írja az adatokat, majd erről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jelzés</w:t>
      </w:r>
      <w:r>
        <w:rPr>
          <w:rFonts w:asciiTheme="minorHAnsi" w:hAnsiTheme="minorHAnsi" w:cs="Courier New"/>
          <w:color w:val="000000"/>
          <w:sz w:val="22"/>
          <w:szCs w:val="22"/>
        </w:rPr>
        <w:t>t küld a választási lapokat kezelő testvérének</w:t>
      </w:r>
      <w:r w:rsidR="009B2F4E">
        <w:rPr>
          <w:rFonts w:asciiTheme="minorHAnsi" w:hAnsiTheme="minorHAnsi" w:cs="Courier New"/>
          <w:color w:val="000000"/>
          <w:sz w:val="22"/>
          <w:szCs w:val="22"/>
        </w:rPr>
        <w:t>(szülő az azonosítókkal együtt korábban elküldi a 2. gyerek pidjét)</w:t>
      </w:r>
      <w:bookmarkStart w:id="0" w:name="_GoBack"/>
      <w:bookmarkEnd w:id="0"/>
      <w:r>
        <w:rPr>
          <w:rFonts w:asciiTheme="minorHAnsi" w:hAnsiTheme="minorHAnsi" w:cs="Courier New"/>
          <w:color w:val="000000"/>
          <w:sz w:val="22"/>
          <w:szCs w:val="22"/>
        </w:rPr>
        <w:t xml:space="preserve">, aki ezt 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képernyő</w:t>
      </w:r>
      <w:r>
        <w:rPr>
          <w:rFonts w:asciiTheme="minorHAnsi" w:hAnsiTheme="minorHAnsi" w:cs="Courier New"/>
          <w:color w:val="000000"/>
          <w:sz w:val="22"/>
          <w:szCs w:val="22"/>
        </w:rPr>
        <w:t>re 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választási lapokat kezelő testvér egy összesítést végez, megadja, hogy hány érvényes/érvénytelen szavazó jelent meg, majd ezt az összesített adatot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>továbbítja csövön keresztül a szülőnek, aki erről jegyzőkönyvet (érvényes-érvénytelenek százalékos aránya) készít egy szöveges fájlba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A szülő ezt a képernyőre is kiírja.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3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</w:t>
      </w:r>
      <w:r>
        <w:rPr>
          <w:rFonts w:asciiTheme="minorHAnsi" w:hAnsiTheme="minorHAnsi" w:cs="Courier New"/>
          <w:color w:val="000000"/>
          <w:sz w:val="22"/>
          <w:szCs w:val="22"/>
        </w:rPr>
        <w:t>z érvényes iratokkal rendelkező választó,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választási lap</w:t>
      </w:r>
      <w:r>
        <w:rPr>
          <w:rFonts w:asciiTheme="minorHAnsi" w:hAnsiTheme="minorHAnsi" w:cs="Courier New"/>
          <w:color w:val="000000"/>
          <w:sz w:val="22"/>
          <w:szCs w:val="22"/>
        </w:rPr>
        <w:t>ot kap, majd szavaz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(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2. gyerekben)</w:t>
      </w:r>
      <w:r>
        <w:rPr>
          <w:rFonts w:asciiTheme="minorHAnsi" w:hAnsiTheme="minorHAnsi" w:cs="Courier New"/>
          <w:color w:val="000000"/>
          <w:sz w:val="22"/>
          <w:szCs w:val="22"/>
        </w:rPr>
        <w:t>.  A valahány (4,5,6 bármi lehet, konstans)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lehetséges párt közül </w:t>
      </w:r>
      <w:r>
        <w:rPr>
          <w:rFonts w:asciiTheme="minorHAnsi" w:hAnsiTheme="minorHAnsi" w:cs="Courier New"/>
          <w:color w:val="000000"/>
          <w:sz w:val="22"/>
          <w:szCs w:val="22"/>
        </w:rPr>
        <w:t>véletlenszerűen választ egyet, majd az eredményt csőbe írja, erről a bizottság elnökének jelzést küld.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szavazás </w:t>
      </w:r>
      <w:r>
        <w:rPr>
          <w:rFonts w:asciiTheme="minorHAnsi" w:hAnsiTheme="minorHAnsi" w:cs="Courier New"/>
          <w:color w:val="000000"/>
          <w:sz w:val="22"/>
          <w:szCs w:val="22"/>
        </w:rPr>
        <w:t>eredményét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szülő innen olvassa ki és </w:t>
      </w:r>
      <w:r>
        <w:rPr>
          <w:rFonts w:asciiTheme="minorHAnsi" w:hAnsiTheme="minorHAnsi" w:cs="Courier New"/>
          <w:color w:val="000000"/>
          <w:sz w:val="22"/>
          <w:szCs w:val="22"/>
        </w:rPr>
        <w:t>ki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hirdeti (kiírja).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4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) Időnként egyikük (véletlenszerűen) kimegy egy időre - kettőnek azonban folyamatosan a teremben kell maradnia. (szemafor). A távozásokat és visszaérkezéseket jegyzőkönyvezni kell. </w:t>
      </w:r>
      <w:r>
        <w:rPr>
          <w:rFonts w:asciiTheme="minorHAnsi" w:hAnsiTheme="minorHAnsi" w:cs="Courier New"/>
          <w:color w:val="000000"/>
          <w:sz w:val="22"/>
          <w:szCs w:val="22"/>
        </w:rPr>
        <w:t>(Ez már nincs…mivel szemafor még nem volt!)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1E13B3" w:rsidRDefault="001E13B3" w:rsidP="001E13B3">
      <w:pPr>
        <w:spacing w:line="240" w:lineRule="auto"/>
        <w:rPr>
          <w:b/>
        </w:rPr>
      </w:pPr>
    </w:p>
    <w:p w:rsidR="00357F90" w:rsidRDefault="00357F90"/>
    <w:sectPr w:rsidR="00357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B3"/>
    <w:rsid w:val="001E13B3"/>
    <w:rsid w:val="00357F90"/>
    <w:rsid w:val="00585240"/>
    <w:rsid w:val="009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C957"/>
  <w15:chartTrackingRefBased/>
  <w15:docId w15:val="{10EBAAD7-73D7-4C4F-ABCA-73A4AD14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3B3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E13B3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258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Illés</dc:creator>
  <cp:keywords/>
  <dc:description/>
  <cp:lastModifiedBy>Küri Ildikó</cp:lastModifiedBy>
  <cp:revision>3</cp:revision>
  <dcterms:created xsi:type="dcterms:W3CDTF">2015-03-25T06:52:00Z</dcterms:created>
  <dcterms:modified xsi:type="dcterms:W3CDTF">2016-11-10T14:43:00Z</dcterms:modified>
</cp:coreProperties>
</file>