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-888999</wp:posOffset>
                </wp:positionH>
                <wp:positionV relativeFrom="paragraph">
                  <wp:posOffset>0</wp:posOffset>
                </wp:positionV>
                <wp:extent cx="7772400" cy="8216900"/>
                <wp:effectExtent b="0" l="0" r="0" t="0"/>
                <wp:wrapNone/>
                <wp:docPr id="22" name=""/>
                <a:graphic>
                  <a:graphicData uri="http://schemas.microsoft.com/office/word/2010/wordprocessingGroup">
                    <wpg:wgp>
                      <wpg:cNvGrpSpPr/>
                      <wpg:grpSpPr>
                        <a:xfrm>
                          <a:off x="1459800" y="0"/>
                          <a:ext cx="7772400" cy="8216900"/>
                          <a:chOff x="1459800" y="0"/>
                          <a:chExt cx="7772400" cy="7560000"/>
                        </a:xfrm>
                      </wpg:grpSpPr>
                      <wpg:grpSp>
                        <wpg:cNvGrpSpPr/>
                        <wpg:grpSpPr>
                          <a:xfrm>
                            <a:off x="1459800" y="0"/>
                            <a:ext cx="7772400" cy="7560000"/>
                            <a:chOff x="0" y="1440"/>
                            <a:chExt cx="12240" cy="12959"/>
                          </a:xfrm>
                        </wpg:grpSpPr>
                        <wps:wsp>
                          <wps:cNvSpPr/>
                          <wps:cNvPr id="3" name="Shape 3"/>
                          <wps:spPr>
                            <a:xfrm>
                              <a:off x="0" y="1440"/>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9661"/>
                              <a:ext cx="12240" cy="4738"/>
                              <a:chOff x="-6" y="3399"/>
                              <a:chExt cx="12197" cy="4253"/>
                            </a:xfrm>
                          </wpg:grpSpPr>
                          <wpg:grpSp>
                            <wpg:cNvGrpSpPr/>
                            <wpg:grpSpPr>
                              <a:xfrm>
                                <a:off x="-6" y="3717"/>
                                <a:ext cx="12189" cy="3550"/>
                                <a:chOff x="18" y="7468"/>
                                <a:chExt cx="12189" cy="3550"/>
                              </a:xfrm>
                            </wpg:grpSpPr>
                            <wps:wsp>
                              <wps:cNvSpPr/>
                              <wps:cNvPr id="6" name="Shape 6"/>
                              <wps:spPr>
                                <a:xfrm>
                                  <a:off x="18" y="7837"/>
                                  <a:ext cx="7132" cy="2863"/>
                                </a:xfrm>
                                <a:custGeom>
                                  <a:pathLst>
                                    <a:path extrusionOk="0" h="120000" w="120000">
                                      <a:moveTo>
                                        <a:pt x="0" y="0"/>
                                      </a:moveTo>
                                      <a:lnTo>
                                        <a:pt x="286" y="120000"/>
                                      </a:lnTo>
                                      <a:lnTo>
                                        <a:pt x="120000" y="108054"/>
                                      </a:lnTo>
                                      <a:lnTo>
                                        <a:pt x="120000" y="8382"/>
                                      </a:lnTo>
                                      <a:lnTo>
                                        <a:pt x="0" y="0"/>
                                      </a:lnTo>
                                      <a:close/>
                                    </a:path>
                                  </a:pathLst>
                                </a:custGeom>
                                <a:solidFill>
                                  <a:srgbClr val="A7BFDE">
                                    <a:alpha val="49803"/>
                                  </a:srgbClr>
                                </a:solidFill>
                                <a:ln>
                                  <a:noFill/>
                                </a:ln>
                              </wps:spPr>
                              <wps:bodyPr anchorCtr="0" anchor="ctr" bIns="91425" lIns="91425" spcFirstLastPara="1" rIns="91425" wrap="square" tIns="91425"/>
                            </wps:wsp>
                            <wps:wsp>
                              <wps:cNvSpPr/>
                              <wps:cNvPr id="7" name="Shape 7"/>
                              <wps:spPr>
                                <a:xfrm>
                                  <a:off x="7150" y="7468"/>
                                  <a:ext cx="3466" cy="3550"/>
                                </a:xfrm>
                                <a:custGeom>
                                  <a:pathLst>
                                    <a:path extrusionOk="0" h="120000" w="120000">
                                      <a:moveTo>
                                        <a:pt x="0" y="19233"/>
                                      </a:moveTo>
                                      <a:lnTo>
                                        <a:pt x="0" y="99042"/>
                                      </a:lnTo>
                                      <a:lnTo>
                                        <a:pt x="120000" y="119999"/>
                                      </a:lnTo>
                                      <a:lnTo>
                                        <a:pt x="120000" y="0"/>
                                      </a:lnTo>
                                      <a:lnTo>
                                        <a:pt x="0" y="19233"/>
                                      </a:lnTo>
                                      <a:close/>
                                    </a:path>
                                  </a:pathLst>
                                </a:custGeom>
                                <a:solidFill>
                                  <a:srgbClr val="D3DFEE">
                                    <a:alpha val="49803"/>
                                  </a:srgbClr>
                                </a:solidFill>
                                <a:ln>
                                  <a:noFill/>
                                </a:ln>
                              </wps:spPr>
                              <wps:bodyPr anchorCtr="0" anchor="ctr" bIns="91425" lIns="91425" spcFirstLastPara="1" rIns="91425" wrap="square" tIns="91425"/>
                            </wps:wsp>
                            <wps:wsp>
                              <wps:cNvSpPr/>
                              <wps:cNvPr id="8" name="Shape 8"/>
                              <wps:spPr>
                                <a:xfrm>
                                  <a:off x="10616" y="7468"/>
                                  <a:ext cx="1591" cy="3550"/>
                                </a:xfrm>
                                <a:custGeom>
                                  <a:pathLst>
                                    <a:path extrusionOk="0" h="120000" w="120000">
                                      <a:moveTo>
                                        <a:pt x="0" y="0"/>
                                      </a:moveTo>
                                      <a:lnTo>
                                        <a:pt x="0" y="119999"/>
                                      </a:lnTo>
                                      <a:lnTo>
                                        <a:pt x="120000" y="92822"/>
                                      </a:lnTo>
                                      <a:lnTo>
                                        <a:pt x="120000" y="24912"/>
                                      </a:lnTo>
                                      <a:lnTo>
                                        <a:pt x="0" y="0"/>
                                      </a:lnTo>
                                      <a:close/>
                                    </a:path>
                                  </a:pathLst>
                                </a:custGeom>
                                <a:solidFill>
                                  <a:srgbClr val="A7BFDE">
                                    <a:alpha val="49803"/>
                                  </a:srgbClr>
                                </a:solidFill>
                                <a:ln>
                                  <a:noFill/>
                                </a:ln>
                              </wps:spPr>
                              <wps:bodyPr anchorCtr="0" anchor="ctr" bIns="91425" lIns="91425" spcFirstLastPara="1" rIns="91425" wrap="square" tIns="91425"/>
                            </wps:wsp>
                          </wpg:grpSp>
                          <wps:wsp>
                            <wps:cNvSpPr/>
                            <wps:cNvPr id="9" name="Shape 9"/>
                            <wps:spPr>
                              <a:xfrm>
                                <a:off x="8071" y="4069"/>
                                <a:ext cx="4120" cy="2913"/>
                              </a:xfrm>
                              <a:custGeom>
                                <a:pathLst>
                                  <a:path extrusionOk="0" h="120000" w="120000">
                                    <a:moveTo>
                                      <a:pt x="29" y="10339"/>
                                    </a:moveTo>
                                    <a:lnTo>
                                      <a:pt x="0" y="109660"/>
                                    </a:lnTo>
                                    <a:lnTo>
                                      <a:pt x="120000" y="119999"/>
                                    </a:lnTo>
                                    <a:lnTo>
                                      <a:pt x="120000" y="0"/>
                                    </a:lnTo>
                                    <a:lnTo>
                                      <a:pt x="29" y="10339"/>
                                    </a:lnTo>
                                    <a:close/>
                                  </a:path>
                                </a:pathLst>
                              </a:custGeom>
                              <a:solidFill>
                                <a:srgbClr val="D8D8D8"/>
                              </a:solidFill>
                              <a:ln>
                                <a:noFill/>
                              </a:ln>
                            </wps:spPr>
                            <wps:bodyPr anchorCtr="0" anchor="ctr" bIns="91425" lIns="91425" spcFirstLastPara="1" rIns="91425" wrap="square" tIns="91425"/>
                          </wps:wsp>
                          <wps:wsp>
                            <wps:cNvSpPr/>
                            <wps:cNvPr id="10" name="Shape 10"/>
                            <wps:spPr>
                              <a:xfrm>
                                <a:off x="4104" y="3399"/>
                                <a:ext cx="3985" cy="4236"/>
                              </a:xfrm>
                              <a:custGeom>
                                <a:pathLst>
                                  <a:path extrusionOk="0" h="120000" w="120000">
                                    <a:moveTo>
                                      <a:pt x="0" y="0"/>
                                    </a:moveTo>
                                    <a:lnTo>
                                      <a:pt x="0" y="120000"/>
                                    </a:lnTo>
                                    <a:lnTo>
                                      <a:pt x="120000" y="94872"/>
                                    </a:lnTo>
                                    <a:lnTo>
                                      <a:pt x="120000" y="26090"/>
                                    </a:lnTo>
                                    <a:lnTo>
                                      <a:pt x="0" y="0"/>
                                    </a:lnTo>
                                    <a:close/>
                                  </a:path>
                                </a:pathLst>
                              </a:custGeom>
                              <a:solidFill>
                                <a:srgbClr val="BFBFBF"/>
                              </a:solidFill>
                              <a:ln>
                                <a:noFill/>
                              </a:ln>
                            </wps:spPr>
                            <wps:bodyPr anchorCtr="0" anchor="ctr" bIns="91425" lIns="91425" spcFirstLastPara="1" rIns="91425" wrap="square" tIns="91425"/>
                          </wps:wsp>
                          <wps:wsp>
                            <wps:cNvSpPr/>
                            <wps:cNvPr id="11" name="Shape 11"/>
                            <wps:spPr>
                              <a:xfrm>
                                <a:off x="18" y="3399"/>
                                <a:ext cx="4086" cy="4253"/>
                              </a:xfrm>
                              <a:custGeom>
                                <a:pathLst>
                                  <a:path extrusionOk="0" h="120000" w="120000">
                                    <a:moveTo>
                                      <a:pt x="120000" y="0"/>
                                    </a:moveTo>
                                    <a:lnTo>
                                      <a:pt x="119941" y="120000"/>
                                    </a:lnTo>
                                    <a:lnTo>
                                      <a:pt x="0" y="90232"/>
                                    </a:lnTo>
                                    <a:lnTo>
                                      <a:pt x="0" y="30246"/>
                                    </a:lnTo>
                                    <a:lnTo>
                                      <a:pt x="120000" y="0"/>
                                    </a:lnTo>
                                    <a:close/>
                                  </a:path>
                                </a:pathLst>
                              </a:custGeom>
                              <a:solidFill>
                                <a:srgbClr val="D8D8D8"/>
                              </a:solidFill>
                              <a:ln>
                                <a:noFill/>
                              </a:ln>
                            </wps:spPr>
                            <wps:bodyPr anchorCtr="0" anchor="ctr" bIns="91425" lIns="91425" spcFirstLastPara="1" rIns="91425" wrap="square" tIns="91425"/>
                          </wps:wsp>
                          <wps:wsp>
                            <wps:cNvSpPr/>
                            <wps:cNvPr id="12" name="Shape 12"/>
                            <wps:spPr>
                              <a:xfrm>
                                <a:off x="17" y="3617"/>
                                <a:ext cx="2076" cy="3851"/>
                              </a:xfrm>
                              <a:custGeom>
                                <a:pathLst>
                                  <a:path extrusionOk="0" h="120000" w="120000">
                                    <a:moveTo>
                                      <a:pt x="0" y="28699"/>
                                    </a:moveTo>
                                    <a:lnTo>
                                      <a:pt x="119075" y="0"/>
                                    </a:lnTo>
                                    <a:lnTo>
                                      <a:pt x="120000" y="120000"/>
                                    </a:lnTo>
                                    <a:lnTo>
                                      <a:pt x="0" y="92890"/>
                                    </a:lnTo>
                                    <a:lnTo>
                                      <a:pt x="0" y="28699"/>
                                    </a:lnTo>
                                    <a:close/>
                                  </a:path>
                                </a:pathLst>
                              </a:custGeom>
                              <a:solidFill>
                                <a:srgbClr val="D3DFEE">
                                  <a:alpha val="69803"/>
                                </a:srgbClr>
                              </a:solidFill>
                              <a:ln>
                                <a:noFill/>
                              </a:ln>
                            </wps:spPr>
                            <wps:bodyPr anchorCtr="0" anchor="ctr" bIns="91425" lIns="91425" spcFirstLastPara="1" rIns="91425" wrap="square" tIns="91425"/>
                          </wps:wsp>
                          <wps:wsp>
                            <wps:cNvSpPr/>
                            <wps:cNvPr id="13" name="Shape 13"/>
                            <wps:spPr>
                              <a:xfrm>
                                <a:off x="2077" y="3617"/>
                                <a:ext cx="6011" cy="3835"/>
                              </a:xfrm>
                              <a:custGeom>
                                <a:pathLst>
                                  <a:path extrusionOk="0" h="120000" w="120000">
                                    <a:moveTo>
                                      <a:pt x="0" y="0"/>
                                    </a:moveTo>
                                    <a:lnTo>
                                      <a:pt x="339" y="120000"/>
                                    </a:lnTo>
                                    <a:lnTo>
                                      <a:pt x="120000" y="82263"/>
                                    </a:lnTo>
                                    <a:lnTo>
                                      <a:pt x="120000" y="38769"/>
                                    </a:lnTo>
                                    <a:lnTo>
                                      <a:pt x="0" y="0"/>
                                    </a:lnTo>
                                    <a:close/>
                                  </a:path>
                                </a:pathLst>
                              </a:custGeom>
                              <a:solidFill>
                                <a:srgbClr val="A7BFDE">
                                  <a:alpha val="69803"/>
                                </a:srgbClr>
                              </a:solidFill>
                              <a:ln>
                                <a:noFill/>
                              </a:ln>
                            </wps:spPr>
                            <wps:bodyPr anchorCtr="0" anchor="ctr" bIns="91425" lIns="91425" spcFirstLastPara="1" rIns="91425" wrap="square" tIns="91425"/>
                          </wps:wsp>
                          <wps:wsp>
                            <wps:cNvSpPr/>
                            <wps:cNvPr id="14" name="Shape 14"/>
                            <wps:spPr>
                              <a:xfrm>
                                <a:off x="8088" y="3835"/>
                                <a:ext cx="4102" cy="3432"/>
                              </a:xfrm>
                              <a:custGeom>
                                <a:pathLst>
                                  <a:path extrusionOk="0" h="120000" w="120000">
                                    <a:moveTo>
                                      <a:pt x="0" y="36293"/>
                                    </a:moveTo>
                                    <a:lnTo>
                                      <a:pt x="0" y="84300"/>
                                    </a:lnTo>
                                    <a:lnTo>
                                      <a:pt x="120000" y="120000"/>
                                    </a:lnTo>
                                    <a:lnTo>
                                      <a:pt x="120000" y="0"/>
                                    </a:lnTo>
                                    <a:lnTo>
                                      <a:pt x="0" y="36293"/>
                                    </a:lnTo>
                                    <a:close/>
                                  </a:path>
                                </a:pathLst>
                              </a:custGeom>
                              <a:solidFill>
                                <a:srgbClr val="D3DFEE">
                                  <a:alpha val="69803"/>
                                </a:srgbClr>
                              </a:solidFill>
                              <a:ln>
                                <a:noFill/>
                              </a:ln>
                            </wps:spPr>
                            <wps:bodyPr anchorCtr="0" anchor="ctr" bIns="91425" lIns="91425" spcFirstLastPara="1" rIns="91425" wrap="square" tIns="91425"/>
                          </wps:wsp>
                        </wpg:grpSp>
                        <wps:wsp>
                          <wps:cNvSpPr/>
                          <wps:cNvPr id="15" name="Shape 15"/>
                          <wps:spPr>
                            <a:xfrm>
                              <a:off x="1800" y="1440"/>
                              <a:ext cx="8638" cy="104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Eötvös Loránd Tudományegyetem – Informatikai kar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wps:wsp>
                        <wps:wsp>
                          <wps:cNvSpPr/>
                          <wps:cNvPr id="16" name="Shape 16"/>
                          <wps:spPr>
                            <a:xfrm>
                              <a:off x="1139" y="2512"/>
                              <a:ext cx="9057" cy="726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44"/>
                                    <w:vertAlign w:val="baseline"/>
                                  </w:rPr>
                                  <w:t xml:space="preserve">Dokumentáció a Programozási technológia 2. tantárgy beadandó feladatához</w:t>
                                </w:r>
                              </w:p>
                              <w:p w:rsidR="00000000" w:rsidDel="00000000" w:rsidP="00000000" w:rsidRDefault="00000000" w:rsidRPr="00000000">
                                <w:pPr>
                                  <w:spacing w:after="84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f497d"/>
                                    <w:sz w:val="44"/>
                                    <w:vertAlign w:val="baseline"/>
                                  </w:rPr>
                                </w:r>
                                <w:r w:rsidDel="00000000" w:rsidR="00000000" w:rsidRPr="00000000">
                                  <w:rPr>
                                    <w:rFonts w:ascii="Calibri" w:cs="Calibri" w:eastAsia="Calibri" w:hAnsi="Calibri"/>
                                    <w:b w:val="1"/>
                                    <w:i w:val="0"/>
                                    <w:smallCaps w:val="0"/>
                                    <w:strike w:val="0"/>
                                    <w:color w:val="4f81bd"/>
                                    <w:sz w:val="32"/>
                                    <w:vertAlign w:val="baseline"/>
                                  </w:rPr>
                                  <w:t xml:space="preserve">Téma: Internet kávézó</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f81bd"/>
                                    <w:sz w:val="3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Készítette: Hete Csaba (TP75FW)</w:t>
                                </w:r>
                              </w:p>
                              <w:p w:rsidR="00000000" w:rsidDel="00000000" w:rsidP="00000000" w:rsidRDefault="00000000" w:rsidRPr="00000000">
                                <w:pPr>
                                  <w:spacing w:after="200" w:before="24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Email: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csaba.hete (at) gmail.com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Gyakorlatvezető:</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Nagy Krisztián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b"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-888999</wp:posOffset>
                </wp:positionH>
                <wp:positionV relativeFrom="paragraph">
                  <wp:posOffset>0</wp:posOffset>
                </wp:positionV>
                <wp:extent cx="7772400" cy="8216900"/>
                <wp:effectExtent b="0" l="0" r="0" t="0"/>
                <wp:wrapNone/>
                <wp:docPr id="22"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7772400" cy="8216900"/>
                        </a:xfrm>
                        <a:prstGeom prst="rect"/>
                        <a:ln/>
                      </pic:spPr>
                    </pic:pic>
                  </a:graphicData>
                </a:graphic>
              </wp:anchor>
            </w:drawing>
          </mc:Fallback>
        </mc:AlternateConten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Tartalomjegyzék</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Bevezetés</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Feladat leírása</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Követelmény elemzése</w:t>
              <w:tab/>
              <w:t xml:space="preserve">4</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44"/>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Funkcionális követelmények</w:t>
              <w:tab/>
              <w:t xml:space="preserve">4</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számítógépekkel kapcsolatos funkciók:</w:t>
              <w:tab/>
              <w:t xml:space="preserve">5</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ügyfelekkel kapcsolatos funkciók:</w:t>
              <w:tab/>
              <w:t xml:space="preserve">8</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adminisztratív funkciók</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44"/>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Nem funkcionális követelmények</w:t>
              <w:tab/>
              <w:t xml:space="preserve">14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Termék követelmények</w:t>
              <w:tab/>
              <w:t xml:space="preserve">14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Szervezeti követelmények</w:t>
              <w:tab/>
              <w:t xml:space="preserve">14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Külső követelmények</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Fejlesztői dokumentáció</w:t>
              <w:tab/>
              <w:t xml:space="preserve">16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44"/>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Adatbázis terv</w:t>
              <w:tab/>
              <w:t xml:space="preserve">16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Adatbázis sémák</w:t>
              <w:tab/>
              <w:t xml:space="preserve">16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Egyed-kapcsolat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44"/>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Statikus terv</w:t>
              <w:tab/>
              <w:t xml:space="preserve">19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4"/>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osztálydiagram</w:t>
              <w:tab/>
              <w:t xml:space="preserve">19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4"/>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Felhasználói-felület modell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Bevezetés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Ez a dokumentáció a Programozási technológia 2. tantárgy beadandó feladat részeként készült el. Célja, hogy minél jobban megismerkedjünk a szoftverfejlesztés dokumentálási részfeladataival, elsajátítsuk a szoftverek rendszerezett, felügyelt, minősített fejlesztésének módszereit, lépéseit.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Jelen projekt feladata egy internet kávézó nyilvántartását kezelő program elkészítése. Elsődleges célja, hogy a tanulmányaim során szerzett tudásom és tapasztalataim felhasználásával egy olyan szoftvert fejlesszek, ami megfelel a tárgy, illetve az oktatók elvárásainak, használata egyszerű, működése megbízható, funkciói átláthatóak. Másodlagos cél, hogy a követelményeket meghaladva egy olyan informatikai terméket állítsak elő, ami a való életben is megállná a helyét egy kisebb internet kávézó mindennapi teendőinek ellátásában.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 célközönsége a kisebb internet kávézók üzemeltetői, ügyintézői, akik jelen szoftver használatával egy kényelmes, és megbízható rendszerben végezhetik mindennapi ügyfél-adminisztrációs teendőiket.</w:t>
      </w:r>
    </w:p>
    <w:p w:rsidR="00000000" w:rsidDel="00000000" w:rsidP="00000000" w:rsidRDefault="00000000" w:rsidRPr="00000000" w14:paraId="00000019">
      <w:pPr>
        <w:spacing w:after="0" w:line="36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Feladat leírása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Készítsünk programot, amely egy internet kávézó nyilvántartását tudja kezelni, az alábbi funkciókkal:</w:t>
      </w:r>
    </w:p>
    <w:p w:rsidR="00000000" w:rsidDel="00000000" w:rsidP="00000000" w:rsidRDefault="00000000" w:rsidRPr="00000000" w14:paraId="0000001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programban megtekinthetőek a számítógépek adatai (azonosító, hardver leírás, operációs rendszer).</w:t>
      </w:r>
    </w:p>
    <w:p w:rsidR="00000000" w:rsidDel="00000000" w:rsidP="00000000" w:rsidRDefault="00000000" w:rsidRPr="00000000" w14:paraId="0000001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Felvehetünk új ügyfeleket, akiknek megadjuk a nevét, személyi igazolvány számát, címét, valamint felhasználónevét és jelszavát. Az adatokat a későbbiekben módosíthatjuk is (kivéve a felhasználónevet).</w:t>
      </w:r>
    </w:p>
    <w:p w:rsidR="00000000" w:rsidDel="00000000" w:rsidP="00000000" w:rsidRDefault="00000000" w:rsidRPr="00000000" w14:paraId="000000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ügyfeleket is listázhatjuk a programban (azonosító, cím, személyi igazolványszám). Az ügyfelet kiválasztásával beléptethetjük, valamint kiléptethetjük a kávézóból. Beléptetéskor kiválasztjuk a számítógépet, amelyet az ügyfél elfoglal (természetesen csak szabad gépet lehet megadni és egy ügyfél csak egy számítógépet használhat egyszerre). Az időpontok automatikusan rögzítésre kerülnek, és ezek alapján számolódik az ügyfél számlája, amelyet az ügyfeleknél tekinthetünk meg. </w:t>
      </w:r>
    </w:p>
    <w:p w:rsidR="00000000" w:rsidDel="00000000" w:rsidP="00000000" w:rsidRDefault="00000000" w:rsidRPr="00000000" w14:paraId="000000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számla a következő módon áll össze: </w:t>
      </w:r>
    </w:p>
    <w:p w:rsidR="00000000" w:rsidDel="00000000" w:rsidP="00000000" w:rsidRDefault="00000000" w:rsidRPr="00000000" w14:paraId="0000002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00" w:lineRule="auto"/>
        <w:ind w:left="1134"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óránként bizonyos összegű alapdíjat fizet, majd a végösszegből levonásra kerül bizonyos mennyiségű kedvezmény.</w:t>
      </w:r>
    </w:p>
    <w:p w:rsidR="00000000" w:rsidDel="00000000" w:rsidP="00000000" w:rsidRDefault="00000000" w:rsidRPr="00000000" w14:paraId="0000002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00" w:lineRule="auto"/>
        <w:ind w:left="1134"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kedvezmény mértékének meghatározása: </w:t>
      </w:r>
    </w:p>
    <w:p w:rsidR="00000000" w:rsidDel="00000000" w:rsidP="00000000" w:rsidRDefault="00000000" w:rsidRPr="00000000" w14:paraId="0000002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00" w:lineRule="auto"/>
        <w:ind w:left="1134"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ügyfelek minden használati óra után 2 pontot kapnak 16:00-óra előtt és 21:00 után </w:t>
      </w:r>
    </w:p>
    <w:p w:rsidR="00000000" w:rsidDel="00000000" w:rsidP="00000000" w:rsidRDefault="00000000" w:rsidRPr="00000000" w14:paraId="0000002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00" w:lineRule="auto"/>
        <w:ind w:left="1134"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16:00 és 21:00 közötti intervallumban óránként 1 pontot, a nem egész órakor kezdődő intervallum esetén a kevesebb pontot kell elszámolni (pl.: 14:50-16:50-&gt; 3 pont: 14:50-15:50 2 pont + 15:50-16:50 -&gt; 1 pont)</w:t>
      </w:r>
    </w:p>
    <w:p w:rsidR="00000000" w:rsidDel="00000000" w:rsidP="00000000" w:rsidRDefault="00000000" w:rsidRPr="00000000" w14:paraId="0000002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00" w:lineRule="auto"/>
        <w:ind w:left="1134"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minden 150 pont után 1% állandó kedvezményt kap, de legfeljebb 10%-ot.</w:t>
      </w:r>
    </w:p>
    <w:p w:rsidR="00000000" w:rsidDel="00000000" w:rsidP="00000000" w:rsidRDefault="00000000" w:rsidRPr="00000000" w14:paraId="000000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Szintén az ügyfél kiválasztásával végezhetünk befizetést. A befizetett összegeket le kell számolnunk a számlából. Olyan ügyfél, akinek hiányzó befizetései vannak nem léptethető ki.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adatbázis az alábbi adatokat tárolja (ezek még nem feltétlenül a fizikai adattáblák):</w:t>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ügyfelek (azonosító, név, személyi igazolvány szám, felhasználónév, jelszó, hűségpontok, regisztráció időpontja);</w:t>
      </w:r>
    </w:p>
    <w:p w:rsidR="00000000" w:rsidDel="00000000" w:rsidP="00000000" w:rsidRDefault="00000000" w:rsidRPr="00000000" w14:paraId="000000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címek (azonosító, ország, település, irányítószám, közterület neve, közterület jellege, házszám és további információk)</w:t>
      </w:r>
    </w:p>
    <w:p w:rsidR="00000000" w:rsidDel="00000000" w:rsidP="00000000" w:rsidRDefault="00000000" w:rsidRPr="00000000" w14:paraId="000000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számítógépek (azonosító, név, hardver leírás (CPU, alaplap, memória, VGA, háttértár információk), operációs rendszer, számítógép állapota (foglalt-e));</w:t>
      </w:r>
    </w:p>
    <w:p w:rsidR="00000000" w:rsidDel="00000000" w:rsidP="00000000" w:rsidRDefault="00000000" w:rsidRPr="00000000" w14:paraId="000000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munkamenet (azonosító, ügyfél azonosító, számítógép azonosító, bejelentkezés időpontja, kijelentkezés időpontja);</w:t>
      </w:r>
    </w:p>
    <w:p w:rsidR="00000000" w:rsidDel="00000000" w:rsidP="00000000" w:rsidRDefault="00000000" w:rsidRPr="00000000" w14:paraId="000000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befizetések (azonosító, ügyfél azonosító, munkamenet azonosító, nettó egységár, mennyiség, ÁFA kulcs, kedvezmény, bruttó összeg, pénznem, befizetés időpontja);</w:t>
      </w: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Követelmény elemzése</w:t>
      </w:r>
    </w:p>
    <w:p w:rsidR="00000000" w:rsidDel="00000000" w:rsidP="00000000" w:rsidRDefault="00000000" w:rsidRPr="00000000" w14:paraId="0000002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Funkcionális követelmények</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alábbiakban a könnyebb átláthatóságért ez az egy diagram két részre van osztva,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 leírása majd ott lesz látható.</w:t>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7107555"/>
            <wp:effectExtent b="0" l="0" r="0" t="0"/>
            <wp:docPr id="2"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39790" cy="710755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1. ábra: A teljes </w:t>
      </w:r>
      <w:r w:rsidDel="00000000" w:rsidR="00000000" w:rsidRPr="00000000">
        <w:rPr>
          <w:rFonts w:ascii="Calibri" w:cs="Calibri" w:eastAsia="Calibri" w:hAnsi="Calibri"/>
          <w:b w:val="1"/>
          <w:i w:val="1"/>
          <w:smallCaps w:val="0"/>
          <w:strike w:val="0"/>
          <w:color w:val="4f81bd"/>
          <w:sz w:val="18"/>
          <w:szCs w:val="18"/>
          <w:u w:val="none"/>
          <w:shd w:fill="auto" w:val="clear"/>
          <w:vertAlign w:val="baseline"/>
          <w:rtl w:val="0"/>
        </w:rPr>
        <w:t xml:space="preserve">Use Case</w:t>
      </w: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 diagram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Aktorok: a feladat és a projekt leírásából következik, hogy csak egyetlen aktorunk van, a kávézó munkatársa (nevezzük a továbbiakban ügyintézőnek), az ügyfelek nem rendelkeznek hozzáféréssel a programhoz. Nem célunk külön authorizáció kialakítása az ügyintéző azonosítására, feltételezzük, hogy a rendszer hozzáférhetősége a vendégek számára fizikailag korlátozva van.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-eket három csoportra bonthatjuk:</w:t>
      </w:r>
    </w:p>
    <w:p w:rsidR="00000000" w:rsidDel="00000000" w:rsidP="00000000" w:rsidRDefault="00000000" w:rsidRPr="00000000" w14:paraId="0000003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2et92p0" w:id="4"/>
      <w:bookmarkEnd w:id="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számítógépekkel kapcsolatos funkciók:</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2146300"/>
            <wp:effectExtent b="0" l="0" r="0" t="0"/>
            <wp:docPr id="4"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593979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2. ábra: Számítógépekkel kapcsolatos funkciók</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továbbiakban a számítógép adatbázisbeli azonosítója „azonosító”, ügyintézési azonosítója „név” címkével szerepel. </w:t>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Új számítógép felvétele</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új számítógép adatai rögzítésre kerülnek. A felhasználó a művelet sikerességéről visszajelzést kap.</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menüben kiválasztotta a megfelelő menüpontot.</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felhasználó megadja az új számítógép adatait: név, hardver leírás (CPU, alaplap, memória, VGA, háttértár információk), operációs rendszer.</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számítógép rögzítése gombra kattint.</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azonosító meglétét.</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azonosító egyediségét.</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az adatbázisba menti a számítógép adatait (azonosító, név, hardver leírás (CPU, alaplap, memória, VGA, háttértár információk), operációs rendszer, rögzítés időpontja).</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számítógép nevének hiánya hibát vált ki.</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Hibás vagy helytelen adat került megadásra” üzenettel.</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megadott számítógépnév már szerepel a redszer adatbázisában.</w:t>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megadott számítógépnév már szerepel az adatbázisban!” üzenettel.</w:t>
            </w:r>
          </w:p>
          <w:p w:rsidR="00000000" w:rsidDel="00000000" w:rsidP="00000000" w:rsidRDefault="00000000" w:rsidRPr="00000000" w14:paraId="000000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adatok rögzítése sikertelen.</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számítógép rögzítése sikertelen!” üzenettel.</w:t>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Számítógépek listázása</w:t>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programban egy listában megtekintheti az adatbázisban szereplő számítógépek neveit, tulajdonságait, illetve, hogy foglalt-e. Ezen nevek segítségével válik lehetségessé az egyes gépek tulajdonságainak megtekintése.</w:t>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menüben kiválasztotta a megfelelő menüpontot.</w:t>
            </w:r>
          </w:p>
        </w:tc>
      </w:tr>
      <w:t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lekéri az adatbázisban szereplő számítógépek adatait.</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6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adatok lekérése sikertelen.</w:t>
            </w:r>
          </w:p>
          <w:p w:rsidR="00000000" w:rsidDel="00000000" w:rsidP="00000000" w:rsidRDefault="00000000" w:rsidRPr="00000000" w14:paraId="0000006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számítógépek listázása sikertelen!” üzenettel.</w:t>
            </w:r>
          </w:p>
          <w:p w:rsidR="00000000" w:rsidDel="00000000" w:rsidP="00000000" w:rsidRDefault="00000000" w:rsidRPr="00000000" w14:paraId="0000006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Számítógép adatainak megtekintése</w:t>
            </w:r>
          </w:p>
        </w:tc>
      </w:tr>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számítógépek listázása sikeres volt.</w:t>
            </w:r>
          </w:p>
        </w:tc>
      </w:tr>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programban egy ablakban megtekintheti az általa kiválasztott számítógép tulajdonságait (azonosító, név,  hardver leírás, operációs rendszer).</w:t>
            </w:r>
          </w:p>
        </w:tc>
      </w:tr>
      <w:t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számítógépek listájából kiválaszt egyet.</w:t>
            </w:r>
          </w:p>
        </w:tc>
      </w:tr>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megjeleníti a számítógép adatait.</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Számítógép adatainak szerkesztése</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számítógép megtekintése sikeres volt.</w:t>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módisítja az általa kiválasztott számítógép adatait: név, hardver leírás (CPU, alaplap, memória, VGA, háttértár információk), operációs rendszer.</w:t>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adatok módosítása gombra kattint.</w:t>
            </w:r>
          </w:p>
        </w:tc>
      </w:tr>
      <w:t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8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felhasználó megadja a számítógép adatait: név, hardver leírás (CPU, alaplap, memória, VGA, háttértár információk), operációs rendszer.</w:t>
            </w:r>
          </w:p>
          <w:p w:rsidR="00000000" w:rsidDel="00000000" w:rsidP="00000000" w:rsidRDefault="00000000" w:rsidRPr="00000000" w14:paraId="000000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számítógép rögzítése gombra kattint.</w:t>
            </w:r>
          </w:p>
          <w:p w:rsidR="00000000" w:rsidDel="00000000" w:rsidP="00000000" w:rsidRDefault="00000000" w:rsidRPr="00000000" w14:paraId="000000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azonosító meglétét.</w:t>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azonosító egyediségét.</w:t>
            </w:r>
          </w:p>
          <w:p w:rsidR="00000000" w:rsidDel="00000000" w:rsidP="00000000" w:rsidRDefault="00000000" w:rsidRPr="00000000" w14:paraId="0000009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az adatbázisba menti a számítógép adatait (azonosító, név, hardver leírás (CPU, alaplap, memória, VGA, háttértár információk), operációs rendszer, rögzítés időpontja).</w:t>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számítógép nevének hiánya hibát vált ki.</w:t>
            </w:r>
          </w:p>
          <w:p w:rsidR="00000000" w:rsidDel="00000000" w:rsidP="00000000" w:rsidRDefault="00000000" w:rsidRPr="00000000" w14:paraId="0000009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„Hibás vagy helytelen adat került megadásra” üzenettel.</w:t>
            </w:r>
          </w:p>
          <w:p w:rsidR="00000000" w:rsidDel="00000000" w:rsidP="00000000" w:rsidRDefault="00000000" w:rsidRPr="00000000" w14:paraId="0000009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9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megadott számítógépnév már szerepel a redszer adatbázisában.</w:t>
            </w:r>
          </w:p>
          <w:p w:rsidR="00000000" w:rsidDel="00000000" w:rsidP="00000000" w:rsidRDefault="00000000" w:rsidRPr="00000000" w14:paraId="0000009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megadott számítógépnév már szerepel az adatbázisban!” üzenettel.</w:t>
            </w:r>
          </w:p>
          <w:p w:rsidR="00000000" w:rsidDel="00000000" w:rsidP="00000000" w:rsidRDefault="00000000" w:rsidRPr="00000000" w14:paraId="0000009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9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adatok rögzítése sikertelen.</w:t>
            </w:r>
          </w:p>
          <w:p w:rsidR="00000000" w:rsidDel="00000000" w:rsidP="00000000" w:rsidRDefault="00000000" w:rsidRPr="00000000" w14:paraId="0000009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számítógép rögzítése sikertelen!” üzenettel.</w:t>
            </w:r>
          </w:p>
          <w:p w:rsidR="00000000" w:rsidDel="00000000" w:rsidP="00000000" w:rsidRDefault="00000000" w:rsidRPr="00000000" w14:paraId="0000009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tyjcwt" w:id="5"/>
      <w:bookmarkEnd w:id="5"/>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ügyfelekkel kapcsolatos funkciók:</w:t>
      </w:r>
    </w:p>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3390265"/>
            <wp:effectExtent b="0" l="0" r="0" t="0"/>
            <wp:docPr id="3"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5939790" cy="339026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3. ábra: Ügyfelekkel kapcsolatos funkciók</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Új ügyfelek felvétele</w:t>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új ügyfél adatai rögzítésre kerülnek. A felhasználó a művelet sikerességéről visszajelzést kap.</w:t>
            </w:r>
          </w:p>
        </w:tc>
      </w:tr>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menüben kiválasztotta a megfelelő menüpontot.</w:t>
            </w:r>
          </w:p>
        </w:tc>
      </w:tr>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felhasználó megadja az új ügyfél adatait: Név, Személyi igazolvány szám, Cím, Felhasználónév, Jelszó.</w:t>
            </w:r>
          </w:p>
          <w:p w:rsidR="00000000" w:rsidDel="00000000" w:rsidP="00000000" w:rsidRDefault="00000000" w:rsidRPr="00000000" w14:paraId="000000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ügyfél rögzítése gombra kattint.</w:t>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adatok meglétét.</w:t>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 felhasználónév foglalt-e.</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hogy a megadott két jelszó egyezik-e.</w: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az adatbázisba menti a felhasználó adatait (Név, Személyi igazolvány szám, Cím, Felhasználónév, Jelszó, Regisztráció időpontja).</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Bármely ügyfél adat hiánya (Név, Személyi igazolvány szám, Cím, Felhasználónév, Jelszó) hibát vált ki.</w:t>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„Hibás vagy helytelen adat került megadásra” üzenettel.</w:t>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a megadott felhasználónév már szerepel az adatbázisban, azt a rendszer hibával jelzi.</w:t>
            </w:r>
          </w:p>
          <w:p w:rsidR="00000000" w:rsidDel="00000000" w:rsidP="00000000" w:rsidRDefault="00000000" w:rsidRPr="00000000" w14:paraId="000000C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megadott felhasználónév már szerepel az adatbázisban!” üzenettel.</w:t>
            </w:r>
          </w:p>
          <w:p w:rsidR="00000000" w:rsidDel="00000000" w:rsidP="00000000" w:rsidRDefault="00000000" w:rsidRPr="00000000" w14:paraId="000000C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C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megadott jelszavak nem egyeznek meg.</w:t>
            </w:r>
          </w:p>
          <w:p w:rsidR="00000000" w:rsidDel="00000000" w:rsidP="00000000" w:rsidRDefault="00000000" w:rsidRPr="00000000" w14:paraId="000000C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megadott jelszavak nem egyeznek meg” üzenettel.</w:t>
            </w:r>
          </w:p>
          <w:p w:rsidR="00000000" w:rsidDel="00000000" w:rsidP="00000000" w:rsidRDefault="00000000" w:rsidRPr="00000000" w14:paraId="000000C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Ügyfelek listázása</w:t>
            </w:r>
          </w:p>
        </w:tc>
      </w:tr>
      <w:t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programban egy listában megtekintheti az adatbázisban szereplő ügyfeleket (név, szem. ig. szám, felhasználónév, hűségpontok, be van-e jelentkezve, rögzítés ideje, utolsó módosítás ideje). Ezen adatok segítségével válik lehetségessé az egyes ügyfelek adatlapjainak megtekintése.</w:t>
            </w:r>
          </w:p>
        </w:tc>
      </w:tr>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menüben kiválasztotta a megfelelő menüpontot.</w:t>
            </w:r>
          </w:p>
        </w:tc>
      </w:tr>
      <w:t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D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lekéri az adatbázisban szereplő ügyfelek adatait.</w:t>
            </w:r>
          </w:p>
          <w:p w:rsidR="00000000" w:rsidDel="00000000" w:rsidP="00000000" w:rsidRDefault="00000000" w:rsidRPr="00000000" w14:paraId="000000D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D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adatok lekérése sikertelen.</w:t>
            </w:r>
          </w:p>
          <w:p w:rsidR="00000000" w:rsidDel="00000000" w:rsidP="00000000" w:rsidRDefault="00000000" w:rsidRPr="00000000" w14:paraId="000000D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„Az ügyfelek listázása sikertelen!” üzenettel.</w:t>
            </w:r>
          </w:p>
          <w:p w:rsidR="00000000" w:rsidDel="00000000" w:rsidP="00000000" w:rsidRDefault="00000000" w:rsidRPr="00000000" w14:paraId="000000D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Ügyfél adatainak megtekintése</w:t>
            </w:r>
          </w:p>
        </w:tc>
      </w:tr>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ügyfelek listázása sikeres volt.</w:t>
            </w:r>
          </w:p>
        </w:tc>
      </w:tr>
      <w:t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programban egy ablakban megtekintheti az általa kiválasztott ügyfél adatait, az ablakban szereplő adatokat módosíthatja.</w:t>
            </w:r>
          </w:p>
        </w:tc>
      </w:tr>
      <w:tr>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ügyfelek listájában a kiválasztott ügyfélre az egér jobb gombjával kattintva a megjelenő menüből kiválasztja a megfelelő funkciót.</w:t>
            </w:r>
          </w:p>
        </w:tc>
      </w:tr>
      <w:t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E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az ügyfél azonosítója alapján lekéri annak adatait.</w:t>
            </w:r>
          </w:p>
          <w:p w:rsidR="00000000" w:rsidDel="00000000" w:rsidP="00000000" w:rsidRDefault="00000000" w:rsidRPr="00000000" w14:paraId="000000E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E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adatok lekérése sikertelen.</w:t>
            </w:r>
          </w:p>
          <w:p w:rsidR="00000000" w:rsidDel="00000000" w:rsidP="00000000" w:rsidRDefault="00000000" w:rsidRPr="00000000" w14:paraId="000000E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„Az ügyfél adatok lekérése sikertelen!” üzenettel.</w:t>
            </w:r>
          </w:p>
          <w:p w:rsidR="00000000" w:rsidDel="00000000" w:rsidP="00000000" w:rsidRDefault="00000000" w:rsidRPr="00000000" w14:paraId="000000E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Ügyfél adatainak módosítása</w:t>
            </w:r>
          </w:p>
        </w:tc>
      </w:tr>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megtekintése sikeres volt.</w:t>
            </w:r>
          </w:p>
        </w:tc>
      </w:tr>
      <w:t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módisítja az általa kiválasztott ügyfél adatait (Név, Személyi igazolvány szám, Cím, Felhasználónév, Jelszó).</w:t>
            </w:r>
          </w:p>
        </w:tc>
      </w:tr>
      <w:t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mentés gombra kattint.</w:t>
            </w:r>
          </w:p>
        </w:tc>
      </w:tr>
      <w:t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0FE">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 megadja az ügyfél adatait: Név, Személyi igazolvány szám, Cím, Felhasználónév.</w:t>
            </w:r>
          </w:p>
          <w:p w:rsidR="00000000" w:rsidDel="00000000" w:rsidP="00000000" w:rsidRDefault="00000000" w:rsidRPr="00000000" w14:paraId="000000FF">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 az adatok mentése gombra kattint.</w:t>
            </w:r>
          </w:p>
          <w:p w:rsidR="00000000" w:rsidDel="00000000" w:rsidP="00000000" w:rsidRDefault="00000000" w:rsidRPr="00000000" w14:paraId="000001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adatok meglétét.</w:t>
            </w:r>
          </w:p>
          <w:p w:rsidR="00000000" w:rsidDel="00000000" w:rsidP="00000000" w:rsidRDefault="00000000" w:rsidRPr="00000000" w14:paraId="00000101">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 felhasználónév foglalt-e.</w:t>
            </w:r>
          </w:p>
          <w:p w:rsidR="00000000" w:rsidDel="00000000" w:rsidP="00000000" w:rsidRDefault="00000000" w:rsidRPr="00000000" w14:paraId="00000102">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az adatbázisba menti a felhasználó adatait (Név, Személyi igazolvány szám, Cím, Felhasználónév, Jelszó, Szerkesztés időpontja).</w:t>
            </w:r>
          </w:p>
          <w:p w:rsidR="00000000" w:rsidDel="00000000" w:rsidP="00000000" w:rsidRDefault="00000000" w:rsidRPr="00000000" w14:paraId="00000103">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06">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Bármely ügyfél adat hiánya (Név, Személyi igazolvány szám, Cím, Felhasználónév, Jelszó) hibát vált ki.</w:t>
            </w:r>
          </w:p>
          <w:p w:rsidR="00000000" w:rsidDel="00000000" w:rsidP="00000000" w:rsidRDefault="00000000" w:rsidRPr="00000000" w14:paraId="0000010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w:t>
            </w:r>
          </w:p>
          <w:p w:rsidR="00000000" w:rsidDel="00000000" w:rsidP="00000000" w:rsidRDefault="00000000" w:rsidRPr="00000000" w14:paraId="00000108">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0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a megadott felhasználónév már szerepel az adatbázisban, azt a rendszer hibával jelzi.</w:t>
            </w:r>
          </w:p>
          <w:p w:rsidR="00000000" w:rsidDel="00000000" w:rsidP="00000000" w:rsidRDefault="00000000" w:rsidRPr="00000000" w14:paraId="0000010B">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megadott felhasználónév már szerepel az adatbázisban!” üzenettel.</w:t>
            </w:r>
          </w:p>
          <w:p w:rsidR="00000000" w:rsidDel="00000000" w:rsidP="00000000" w:rsidRDefault="00000000" w:rsidRPr="00000000" w14:paraId="0000010C">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megadott jelszavak nem egyeznek meg.</w:t>
            </w:r>
          </w:p>
          <w:p w:rsidR="00000000" w:rsidDel="00000000" w:rsidP="00000000" w:rsidRDefault="00000000" w:rsidRPr="00000000" w14:paraId="0000011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megadott jelszavak nem egyeznek meg” üzenettel.</w:t>
            </w:r>
          </w:p>
          <w:p w:rsidR="00000000" w:rsidDel="00000000" w:rsidP="00000000" w:rsidRDefault="00000000" w:rsidRPr="00000000" w14:paraId="0000011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Ügyfél beléptetése</w:t>
            </w:r>
          </w:p>
        </w:tc>
      </w:tr>
      <w:tr>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ügyfelek listázása sikeres volt.</w:t>
            </w:r>
          </w:p>
        </w:tc>
      </w:tr>
      <w:t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belépteti az ügyfelet a rendszerbe. A belépés időpontja rögzítésre kerül, a kiválasztott számítógép állapota foglaltra változik.</w:t>
            </w:r>
          </w:p>
        </w:tc>
      </w:tr>
      <w:t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ügyfelek listájában a kiválasztott ügyfélre az egér jobb gombjával kattintva a megjelenő menüből kiválasztja a megfelelő funkciót.</w:t>
            </w:r>
          </w:p>
        </w:tc>
      </w:tr>
      <w:tr>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2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ügyfél be van-e lépve.</w:t>
            </w:r>
          </w:p>
          <w:p w:rsidR="00000000" w:rsidDel="00000000" w:rsidP="00000000" w:rsidRDefault="00000000" w:rsidRPr="00000000" w14:paraId="0000012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van-e szabad számítógép.</w:t>
            </w:r>
          </w:p>
          <w:p w:rsidR="00000000" w:rsidDel="00000000" w:rsidP="00000000" w:rsidRDefault="00000000" w:rsidRPr="00000000" w14:paraId="0000012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van szabad számítógép, a rendszer rögzíti a belépés időpontját, a számítógép állapotát foglaltra állítja, belépteti az ügyfelet, rögzíti melyik géphez került a ügyfél.</w:t>
            </w:r>
          </w:p>
          <w:p w:rsidR="00000000" w:rsidDel="00000000" w:rsidP="00000000" w:rsidRDefault="00000000" w:rsidRPr="00000000" w14:paraId="0000012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2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az ügyfél be van lépve, az hibát vált ki.</w:t>
            </w:r>
          </w:p>
          <w:p w:rsidR="00000000" w:rsidDel="00000000" w:rsidP="00000000" w:rsidRDefault="00000000" w:rsidRPr="00000000" w14:paraId="0000012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felhasználó már be van lépve!” üzenettel.</w:t>
            </w:r>
          </w:p>
          <w:p w:rsidR="00000000" w:rsidDel="00000000" w:rsidP="00000000" w:rsidRDefault="00000000" w:rsidRPr="00000000" w14:paraId="00000128">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2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nincs szabad számítógép, az hibát vált ki.</w:t>
            </w:r>
          </w:p>
          <w:p w:rsidR="00000000" w:rsidDel="00000000" w:rsidP="00000000" w:rsidRDefault="00000000" w:rsidRPr="00000000" w14:paraId="0000012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„Nincs szabad számítógép!” üzenettel.</w:t>
            </w:r>
          </w:p>
          <w:p w:rsidR="00000000" w:rsidDel="00000000" w:rsidP="00000000" w:rsidRDefault="00000000" w:rsidRPr="00000000" w14:paraId="0000012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Munkamenet zárása</w:t>
            </w:r>
          </w:p>
        </w:tc>
      </w:tr>
      <w:t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ügyfelek listázása sikeres volt.</w:t>
            </w:r>
          </w:p>
        </w:tc>
      </w:tr>
      <w:t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megtekintheti az ügyfél aktuális munkamenetének adatait, a munkamenet zárása gomb segítségével zárhatja a munkamenetet.</w:t>
            </w:r>
          </w:p>
        </w:tc>
      </w:tr>
      <w:t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ügyfelek listájában a kiválasztott ügyfélre az egér jobb gombjával kattintva a megjelenő menüből kiválasztja az ügyfél kiléptetése funkciót.</w:t>
            </w:r>
          </w:p>
        </w:tc>
      </w:tr>
      <w:t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3B">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ügyfél be van-e lépve.</w:t>
            </w:r>
          </w:p>
          <w:p w:rsidR="00000000" w:rsidDel="00000000" w:rsidP="00000000" w:rsidRDefault="00000000" w:rsidRPr="00000000" w14:paraId="0000013C">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megjeleníti az adott ügyfél aktuális munkamenetének adatait.</w:t>
            </w:r>
          </w:p>
          <w:p w:rsidR="00000000" w:rsidDel="00000000" w:rsidP="00000000" w:rsidRDefault="00000000" w:rsidRPr="00000000" w14:paraId="0000013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a munkamenet számítógépének állapotát szabadra állítja.</w:t>
            </w:r>
          </w:p>
          <w:p w:rsidR="00000000" w:rsidDel="00000000" w:rsidP="00000000" w:rsidRDefault="00000000" w:rsidRPr="00000000" w14:paraId="0000013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zárja a munkamenetet.</w:t>
            </w:r>
          </w:p>
          <w:p w:rsidR="00000000" w:rsidDel="00000000" w:rsidP="00000000" w:rsidRDefault="00000000" w:rsidRPr="00000000" w14:paraId="0000013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42">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az ügyfél nincs belépve, az hibát vált ki.</w:t>
            </w:r>
          </w:p>
          <w:p w:rsidR="00000000" w:rsidDel="00000000" w:rsidP="00000000" w:rsidRDefault="00000000" w:rsidRPr="00000000" w14:paraId="00000143">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felhasználó nincs belépve!” üzenettel.</w:t>
            </w:r>
          </w:p>
          <w:p w:rsidR="00000000" w:rsidDel="00000000" w:rsidP="00000000" w:rsidRDefault="00000000" w:rsidRPr="00000000" w14:paraId="00000144">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Ügyfél számla megtekintése és befizetése</w:t>
            </w:r>
          </w:p>
        </w:tc>
      </w:tr>
      <w:t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munkamenet zárása sikeres volt.</w:t>
            </w:r>
          </w:p>
        </w:tc>
      </w:tr>
      <w:tr>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megtekintheti az ügyfél aktuális számlaegyenlegét.</w:t>
            </w:r>
          </w:p>
        </w:tc>
      </w:tr>
      <w:t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ügyfelek listájában a kiválasztott ügyfélre az egér jobb gombjával kattintva a megjelenő menüből kiválasztja az ügyfél kiléptetése funkciót, vagy a befizetések listájában az egér jobb gombjával kattintva a megjelenő menüből kiválasztja a befizetés teljesítése funkciót</w:t>
            </w:r>
          </w:p>
        </w:tc>
      </w:tr>
      <w:tr>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53">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ügyfél be van-e lépve.</w:t>
            </w:r>
          </w:p>
          <w:p w:rsidR="00000000" w:rsidDel="00000000" w:rsidP="00000000" w:rsidRDefault="00000000" w:rsidRPr="00000000" w14:paraId="00000154">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megjeleníti az adott ügyfél egyenlegét.</w:t>
            </w:r>
          </w:p>
          <w:p w:rsidR="00000000" w:rsidDel="00000000" w:rsidP="00000000" w:rsidRDefault="00000000" w:rsidRPr="00000000" w14:paraId="00000155">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5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az ügyfél nincs belépve, az hibát vált ki.</w:t>
            </w:r>
          </w:p>
          <w:p w:rsidR="00000000" w:rsidDel="00000000" w:rsidP="00000000" w:rsidRDefault="00000000" w:rsidRPr="00000000" w14:paraId="0000015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felhasználó nincs belépve!” üzenettel.</w:t>
            </w:r>
          </w:p>
          <w:p w:rsidR="00000000" w:rsidDel="00000000" w:rsidP="00000000" w:rsidRDefault="00000000" w:rsidRPr="00000000" w14:paraId="0000015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Ügyfél számla befizetése</w:t>
            </w:r>
          </w:p>
        </w:tc>
      </w:tr>
      <w:tr>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számla megtekintése sikeres volt.</w:t>
            </w:r>
          </w:p>
        </w:tc>
      </w:tr>
      <w:tr>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rögzíti az ügyfél számlájának befizetését.</w:t>
            </w:r>
          </w:p>
        </w:tc>
      </w:tr>
      <w:tr>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befizetés megerősítése gombra kattint.</w:t>
            </w:r>
          </w:p>
        </w:tc>
      </w:tr>
      <w:tr>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6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leszámolja a befizetett összeget az adott ügyfél egyenlegéből.</w:t>
            </w:r>
          </w:p>
          <w:p w:rsidR="00000000" w:rsidDel="00000000" w:rsidP="00000000" w:rsidRDefault="00000000" w:rsidRPr="00000000" w14:paraId="0000016A">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Ügyfél kiléptetése</w:t>
            </w:r>
          </w:p>
        </w:tc>
      </w:tr>
      <w:tr>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munkamenet zárása és az ügyfél számla befizetése sikeres volt, az ügyfélnek nincsenek hiányzó befizetései.</w:t>
            </w:r>
          </w:p>
        </w:tc>
      </w:tr>
      <w:tr>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kilépteti az ügyfelet.</w:t>
            </w:r>
          </w:p>
        </w:tc>
      </w:tr>
      <w:tr>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az ügyfél kiléptetése gombra kattint.</w:t>
            </w:r>
          </w:p>
        </w:tc>
      </w:tr>
      <w:tr>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7B">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ügyfél be van-e lépve.</w:t>
            </w:r>
          </w:p>
          <w:p w:rsidR="00000000" w:rsidDel="00000000" w:rsidP="00000000" w:rsidRDefault="00000000" w:rsidRPr="00000000" w14:paraId="0000017C">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adott ügyfél egyenlegét.</w:t>
            </w:r>
          </w:p>
          <w:p w:rsidR="00000000" w:rsidDel="00000000" w:rsidP="00000000" w:rsidRDefault="00000000" w:rsidRPr="00000000" w14:paraId="0000017D">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kilépteti az ügyfelet.</w:t>
            </w:r>
          </w:p>
          <w:p w:rsidR="00000000" w:rsidDel="00000000" w:rsidP="00000000" w:rsidRDefault="00000000" w:rsidRPr="00000000" w14:paraId="0000017E">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8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Amennyiben a felhasználó nincs belépve, az hibát vált ki.</w:t>
            </w:r>
          </w:p>
          <w:p w:rsidR="00000000" w:rsidDel="00000000" w:rsidP="00000000" w:rsidRDefault="00000000" w:rsidRPr="00000000" w14:paraId="0000018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felhasználó nincs belépve!” üzenettel.</w:t>
            </w:r>
          </w:p>
          <w:p w:rsidR="00000000" w:rsidDel="00000000" w:rsidP="00000000" w:rsidRDefault="00000000" w:rsidRPr="00000000" w14:paraId="0000018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8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40" w:line="300" w:lineRule="auto"/>
        <w:ind w:left="714" w:right="0" w:hanging="357"/>
        <w:contextualSpacing w:val="0"/>
        <w:jc w:val="both"/>
        <w:rPr/>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adminisztratív funkciók</w:t>
      </w:r>
    </w:p>
    <w:p w:rsidR="00000000" w:rsidDel="00000000" w:rsidP="00000000" w:rsidRDefault="00000000" w:rsidRPr="00000000" w14:paraId="00000185">
      <w:pPr>
        <w:keepNext w:val="1"/>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1398905"/>
            <wp:effectExtent b="0" l="0" r="0" t="0"/>
            <wp:docPr id="6" name="image24.jpg"/>
            <a:graphic>
              <a:graphicData uri="http://schemas.openxmlformats.org/drawingml/2006/picture">
                <pic:pic>
                  <pic:nvPicPr>
                    <pic:cNvPr id="0" name="image24.jpg"/>
                    <pic:cNvPicPr preferRelativeResize="0"/>
                  </pic:nvPicPr>
                  <pic:blipFill>
                    <a:blip r:embed="rId11"/>
                    <a:srcRect b="0" l="0" r="0" t="0"/>
                    <a:stretch>
                      <a:fillRect/>
                    </a:stretch>
                  </pic:blipFill>
                  <pic:spPr>
                    <a:xfrm>
                      <a:off x="0" y="0"/>
                      <a:ext cx="5939790" cy="139890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4. ábra: Adminisztratív funkciók</w:t>
      </w:r>
    </w:p>
    <w:tbl>
      <w:tblPr>
        <w:tblStyle w:val="Table1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Befizetések listázása</w:t>
            </w:r>
          </w:p>
        </w:tc>
      </w:tr>
      <w:tr>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programban egy listában megtekintheti az adatbázisban szereplő befizetéseket. (Felhasználó azonosítója, neve, befizetés összege, időpontja)</w:t>
            </w:r>
          </w:p>
        </w:tc>
      </w:tr>
      <w:tr>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menüben kiválasztotta a megfelelő menüpontot.</w:t>
            </w:r>
          </w:p>
        </w:tc>
      </w:tr>
      <w:tr>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9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lekéri az adatbázisban szereplő befizetéseket.</w:t>
            </w:r>
          </w:p>
          <w:p w:rsidR="00000000" w:rsidDel="00000000" w:rsidP="00000000" w:rsidRDefault="00000000" w:rsidRPr="00000000" w14:paraId="0000019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9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 adatok lekérése sikertelen.</w:t>
            </w:r>
          </w:p>
          <w:p w:rsidR="00000000" w:rsidDel="00000000" w:rsidP="00000000" w:rsidRDefault="00000000" w:rsidRPr="00000000" w14:paraId="0000019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„A befizetések listázása sikertelen!” üzenettel.</w:t>
            </w:r>
          </w:p>
          <w:p w:rsidR="00000000" w:rsidDel="00000000" w:rsidP="00000000" w:rsidRDefault="00000000" w:rsidRPr="00000000" w14:paraId="0000019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Befizetés teljesítése</w:t>
            </w:r>
          </w:p>
        </w:tc>
      </w:tr>
      <w:tr>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befizetések listázása sikeres volt.</w:t>
            </w:r>
          </w:p>
        </w:tc>
      </w:tr>
      <w:tr>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megtekintheti a kiválasztott befizetés adatait, a befizetést teljesítettnek jelölheti.</w:t>
            </w:r>
          </w:p>
        </w:tc>
      </w:tr>
      <w:tr>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befizetések listájában az egér jobb gombjával kattintva a megjelenő menüből kiválasztja a befizetés teljesítése funkciót</w:t>
            </w:r>
          </w:p>
        </w:tc>
      </w:tr>
      <w:tr>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A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megjeleníti az befietés adatait.</w:t>
            </w:r>
          </w:p>
          <w:p w:rsidR="00000000" w:rsidDel="00000000" w:rsidP="00000000" w:rsidRDefault="00000000" w:rsidRPr="00000000" w14:paraId="000001A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megerősíti a befizetést</w:t>
            </w:r>
          </w:p>
          <w:p w:rsidR="00000000" w:rsidDel="00000000" w:rsidP="00000000" w:rsidRDefault="00000000" w:rsidRPr="00000000" w14:paraId="000001A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A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adatok mentése sikertelen</w:t>
            </w:r>
          </w:p>
          <w:p w:rsidR="00000000" w:rsidDel="00000000" w:rsidP="00000000" w:rsidRDefault="00000000" w:rsidRPr="00000000" w14:paraId="000001A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w:t>
            </w:r>
          </w:p>
          <w:p w:rsidR="00000000" w:rsidDel="00000000" w:rsidP="00000000" w:rsidRDefault="00000000" w:rsidRPr="00000000" w14:paraId="000001B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804"/>
        <w:tblGridChange w:id="0">
          <w:tblGrid>
            <w:gridCol w:w="2660"/>
            <w:gridCol w:w="6804"/>
          </w:tblGrid>
        </w:tblGridChange>
      </w:tblGrid>
      <w:tr>
        <w:tc>
          <w:tcPr>
            <w:gridSpan w:val="2"/>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Rendszerbeállítások módosítása</w:t>
            </w:r>
          </w:p>
        </w:tc>
      </w:tr>
      <w:tr>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w:t>
            </w:r>
          </w:p>
        </w:tc>
      </w:tr>
      <w:tr>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Előfeltétel</w:t>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Sikertelen eredmény</w:t>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rögzített adatok nem változnak, adatmentés nem történik. A felhasználó hibaüzenetben megkapja a felmerülő probléma leírását.</w:t>
            </w:r>
          </w:p>
        </w:tc>
      </w:tr>
      <w:tr>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Sikeres eredmény</w:t>
            </w:r>
          </w:p>
        </w:tc>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módisítja a rendszer beállításait.</w:t>
            </w:r>
          </w:p>
        </w:tc>
      </w:tr>
      <w:tr>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Kiváltja</w:t>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 a beállítások módosítása gombra kattint.</w:t>
            </w:r>
          </w:p>
        </w:tc>
      </w:tr>
      <w:tr>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Események</w:t>
            </w:r>
          </w:p>
        </w:tc>
        <w:tc>
          <w:tcPr/>
          <w:p w:rsidR="00000000" w:rsidDel="00000000" w:rsidP="00000000" w:rsidRDefault="00000000" w:rsidRPr="00000000" w14:paraId="000001B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 megadja az új beállításokat (pénznem, nettó ár/óra, árképzéshez használt ÁFA kulcs, az ügyfeleknek járó kedvezmény számításához használt osztó, ügyfeleknek járó maximális kedvezmény).</w:t>
            </w:r>
          </w:p>
          <w:p w:rsidR="00000000" w:rsidDel="00000000" w:rsidP="00000000" w:rsidRDefault="00000000" w:rsidRPr="00000000" w14:paraId="000001C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ügyintéző a beállítások mentése gombra kattint.</w:t>
            </w:r>
          </w:p>
          <w:p w:rsidR="00000000" w:rsidDel="00000000" w:rsidP="00000000" w:rsidRDefault="00000000" w:rsidRPr="00000000" w14:paraId="000001C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ellenőrzi az adatok helyességét.</w:t>
            </w:r>
          </w:p>
          <w:p w:rsidR="00000000" w:rsidDel="00000000" w:rsidP="00000000" w:rsidRDefault="00000000" w:rsidRPr="00000000" w14:paraId="000001C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a beállításokat tartalmazó fájlba menti a beállításokat.</w:t>
            </w:r>
          </w:p>
          <w:p w:rsidR="00000000" w:rsidDel="00000000" w:rsidP="00000000" w:rsidRDefault="00000000" w:rsidRPr="00000000" w14:paraId="000001C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sikeres eredménnyel zárul.</w:t>
            </w:r>
          </w:p>
        </w:tc>
      </w:tr>
      <w:tr>
        <w:tc>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Kiegészítés</w:t>
            </w:r>
          </w:p>
        </w:tc>
        <w:tc>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C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ÁFA kulcs értéke nem megfelelő; az ügyfeleknek járó kedvezmény számításához használt osztó nullával egyenlő, ügyfeleknek járó maximális kedvezmény nem megfelelő.</w:t>
            </w:r>
          </w:p>
          <w:p w:rsidR="00000000" w:rsidDel="00000000" w:rsidP="00000000" w:rsidRDefault="00000000" w:rsidRPr="00000000" w14:paraId="000001C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jelzi a hibát „Hibás beállítások!” üzenettel.</w:t>
            </w:r>
          </w:p>
          <w:p w:rsidR="00000000" w:rsidDel="00000000" w:rsidP="00000000" w:rsidRDefault="00000000" w:rsidRPr="00000000" w14:paraId="000001C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adott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sikertelen eredménnyel zárul.</w:t>
            </w:r>
          </w:p>
        </w:tc>
      </w:tr>
    </w:tb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Nem funkcionális követelmények</w:t>
      </w:r>
    </w:p>
    <w:p w:rsidR="00000000" w:rsidDel="00000000" w:rsidP="00000000" w:rsidRDefault="00000000" w:rsidRPr="00000000" w14:paraId="000001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4d34og8" w:id="8"/>
      <w:bookmarkEnd w:id="8"/>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Termék követelmények</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rendszer úgy készül, hogy elsajátítása minél könnyebb legyen. Felhasználói felülete jól áttekinthető és a különböző ablakok tartalma logikailag összetartozó információkat jelenítsen meg. Ezáltal a betanulási idő egy tapasztalatlan felhasználó esetében is lekorlátozódik egy órára. Alapértelmezett nyelve magyar, és az egyes gombok, menük feliratai is erőteljesen rávilágítanak arra, mi történik, ha a felhasználó rákattint. A szoftver felhasználói felülete teljesen hagyományosnak mondható, követi azt az elrendezést, ami a mai szoftverek esetében jól bevált, nem tartalmaz semmi olyan "furcsának" mondható elemet vagy logikát, ami a felhasználót elbizonytalanítaná, esetleg nem tudná kellőképpen értelmezni.</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felhasználók által támasztott minimális biztonsági követelmény, a felhasználók egyértelmű azonosíthatósága, a felhasználók fiókjának a relatív biztonsága.</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 hordozhatósága: A program minden olyan számítógépen fut, amelyik rendelkezik a Java Runtime Environment legalább 8-as verziójával, ami letölthető a következő hivatkozáson keresztül: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Java SE Runtime Environment 8 Downloads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Fontos megjegyezni, hogy az adatbázis konzisztenciájának megőrzése érdekében a programnak egyszerre csak egy példánya futhat, másodszori futtatásra a program erre figyelmeztető üzenet után bezárul.</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2s8eyo1" w:id="9"/>
      <w:bookmarkEnd w:id="9"/>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Szervezeti követelmények</w:t>
      </w:r>
    </w:p>
    <w:p w:rsidR="00000000" w:rsidDel="00000000" w:rsidP="00000000" w:rsidRDefault="00000000" w:rsidRPr="00000000" w14:paraId="000001D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426"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programot háromrétegű (model/view/controller) architektúrában kell felépíteni, amelyben a megjelenítés rétege elkülönül az adatkezelő modelltől és az adatokon végezhető műveleteket tartalmazó vezérlő rétegtől. </w:t>
      </w:r>
    </w:p>
    <w:p w:rsidR="00000000" w:rsidDel="00000000" w:rsidP="00000000" w:rsidRDefault="00000000" w:rsidRPr="00000000" w14:paraId="000001D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426"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programhoz létre kell hozni a megfelelő adatbázist, amelyet a leírtak mentén kell megvalósítani. Az adatbázisban kellő számú mintaadatnak kell lennie a megfelelő teszteléshez (táblánként minimum 20 sor).</w:t>
      </w:r>
    </w:p>
    <w:p w:rsidR="00000000" w:rsidDel="00000000" w:rsidP="00000000" w:rsidRDefault="00000000" w:rsidRPr="00000000" w14:paraId="000001D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426"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adatok bevitelénél törekedni a felhasználóbarát, hibamenetes megoldásokra. A program nem fogadhat el hibás bemenetet. Ahol lehetséges, biztosítsuk a kiválasztási lehetőséget, adatbevitelnél ellenőrizni kell az adatok helyességét (pl. az időpont ne lehessen múltbeli érték, a mennyiség ne lehessen negatív szám). </w:t>
      </w:r>
    </w:p>
    <w:p w:rsidR="00000000" w:rsidDel="00000000" w:rsidP="00000000" w:rsidRDefault="00000000" w:rsidRPr="00000000" w14:paraId="000001D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426"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implementációt Unit tesztekkel is tesztelni kell. </w:t>
      </w:r>
    </w:p>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426"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dokumentációnak tartalmaznia kell a feladat elemzését, felhasználói eseteit (UML felhasználói esetek diagrammal), a program szerkezetének leírását (UML osztálydiagrammal), valamint az adatbázis felépítésének leírását (egyedkapcsolati diagrammal).</w:t>
      </w:r>
    </w:p>
    <w:p w:rsidR="00000000" w:rsidDel="00000000" w:rsidP="00000000" w:rsidRDefault="00000000" w:rsidRPr="00000000" w14:paraId="000001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426"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implementáció során törekedni kell a jól olvasható, átlátható, tiszta kód írására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Külső követelmények</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fejlesztő köteles a gyakorlatvezető összes tanácsát és útmutatását megfontolni; bármilyen elakadása folyamán segítséget kérni gyakorlatvezetőjétől.</w:t>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Fejlesztői dokumentáció</w:t>
      </w:r>
    </w:p>
    <w:p w:rsidR="00000000" w:rsidDel="00000000" w:rsidP="00000000" w:rsidRDefault="00000000" w:rsidRPr="00000000" w14:paraId="000001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Adatbázis terv</w:t>
      </w:r>
    </w:p>
    <w:p w:rsidR="00000000" w:rsidDel="00000000" w:rsidP="00000000" w:rsidRDefault="00000000" w:rsidRPr="00000000" w14:paraId="000001D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Adatbázis sémák</w:t>
      </w:r>
    </w:p>
    <w:tbl>
      <w:tblPr>
        <w:tblStyle w:val="Table17"/>
        <w:tblW w:w="9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4"/>
        <w:gridCol w:w="3165"/>
        <w:gridCol w:w="3165"/>
        <w:tblGridChange w:id="0">
          <w:tblGrid>
            <w:gridCol w:w="3164"/>
            <w:gridCol w:w="3165"/>
            <w:gridCol w:w="3165"/>
          </w:tblGrid>
        </w:tblGridChange>
      </w:tblGrid>
      <w:tr>
        <w:tc>
          <w:tcPr>
            <w:gridSpan w:val="3"/>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TÁBLA NEVE</w:t>
            </w:r>
          </w:p>
        </w:tc>
      </w:tr>
      <w:tr>
        <w:tc>
          <w:tcP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ATTRIBUTUMOK</w:t>
            </w:r>
          </w:p>
        </w:tc>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TÍPUSOK</w:t>
            </w:r>
          </w:p>
        </w:tc>
        <w:tc>
          <w:tcP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p>
        </w:tc>
      </w:tr>
    </w:tbl>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9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4"/>
        <w:gridCol w:w="3165"/>
        <w:gridCol w:w="3165"/>
        <w:tblGridChange w:id="0">
          <w:tblGrid>
            <w:gridCol w:w="3164"/>
            <w:gridCol w:w="3165"/>
            <w:gridCol w:w="3165"/>
          </w:tblGrid>
        </w:tblGridChange>
      </w:tblGrid>
      <w:tr>
        <w:tc>
          <w:tcPr>
            <w:gridSpan w:val="3"/>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COMPUTERS</w:t>
            </w:r>
          </w:p>
        </w:tc>
      </w:tr>
      <w:tr>
        <w:tc>
          <w:tcP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számítógép azonosítója, elsődleges kulcs (PK)</w:t>
            </w:r>
          </w:p>
        </w:tc>
      </w:tr>
      <w:tr>
        <w:tc>
          <w:tcP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VARCHAR(10 CHAR)</w:t>
            </w:r>
          </w:p>
        </w:tc>
        <w:tc>
          <w:tcP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számítógép egyedi neve (felhasználóbarát azonosítója) (UNIQUE)</w:t>
            </w:r>
          </w:p>
        </w:tc>
      </w:tr>
      <w:tr>
        <w:tc>
          <w:tcPr>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CPU</w:t>
            </w:r>
          </w:p>
        </w:tc>
        <w:tc>
          <w:tcPr>
            <w:vAlign w:val="cente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VARCHAR(50 CHAR)</w:t>
            </w:r>
          </w:p>
        </w:tc>
        <w:tc>
          <w:tcPr>
            <w:vAlign w:val="cente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processzor típusa, tulajdonságai</w:t>
            </w:r>
          </w:p>
        </w:tc>
      </w:tr>
      <w:tr>
        <w:tc>
          <w:tcP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MOTHERBOARD</w:t>
            </w:r>
          </w:p>
        </w:tc>
        <w:tc>
          <w:tcPr>
            <w:vAlign w:val="cente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VARCHAR(50 CHAR)</w:t>
            </w:r>
          </w:p>
        </w:tc>
        <w:tc>
          <w:tcP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alaplap típusa, tulajdonságai</w:t>
            </w:r>
          </w:p>
        </w:tc>
      </w:tr>
      <w:tr>
        <w:tc>
          <w:tcP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w:t>
            </w:r>
          </w:p>
        </w:tc>
        <w:tc>
          <w:tcPr>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VARCHAR(50 CHAR)</w:t>
            </w:r>
          </w:p>
        </w:tc>
        <w:tc>
          <w:tcPr>
            <w:vAlign w:val="cente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memória tulajdonságai</w:t>
            </w:r>
          </w:p>
        </w:tc>
      </w:tr>
      <w:tr>
        <w:tc>
          <w:tcP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VGA</w:t>
            </w:r>
          </w:p>
        </w:tc>
        <w:tc>
          <w:tcP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VARCHAR(50 CHAR)</w:t>
            </w:r>
          </w:p>
        </w:tc>
        <w:tc>
          <w:tcP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grafikus tulajdonságai</w:t>
            </w:r>
          </w:p>
        </w:tc>
      </w:tr>
      <w:tr>
        <w:tc>
          <w:tcP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MASS_STORAGE</w:t>
            </w:r>
          </w:p>
        </w:tc>
        <w:tc>
          <w:tcP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VARCHAR(50 CHAR)</w:t>
            </w:r>
          </w:p>
        </w:tc>
        <w:tc>
          <w:tcPr>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háttértár és esetleges optikai meghajtók tulajdonságai</w:t>
            </w:r>
          </w:p>
        </w:tc>
      </w:tr>
      <w:tr>
        <w:tc>
          <w:tcP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w:t>
            </w:r>
          </w:p>
        </w:tc>
        <w:tc>
          <w:tcPr>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VARCHAR(50 CHAR)</w:t>
            </w:r>
          </w:p>
        </w:tc>
        <w:tc>
          <w:tcP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számítógépen futó operációs rendszer</w:t>
            </w:r>
          </w:p>
        </w:tc>
      </w:tr>
      <w:tr>
        <w:tc>
          <w:tcP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BUSY</w:t>
            </w:r>
          </w:p>
        </w:tc>
        <w:tc>
          <w:tcPr>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p>
        </w:tc>
        <w:tc>
          <w:tcPr>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PC használatban van-e</w:t>
            </w:r>
          </w:p>
        </w:tc>
      </w:tr>
      <w:tr>
        <w:tc>
          <w:tcP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CREATED_AT</w:t>
            </w:r>
          </w:p>
        </w:tc>
        <w:tc>
          <w:tcP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Rögzítés ideje</w:t>
            </w:r>
          </w:p>
        </w:tc>
      </w:tr>
      <w:tr>
        <w:tc>
          <w:tcP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UPDATED_AT</w:t>
            </w:r>
          </w:p>
        </w:tc>
        <w:tc>
          <w:tcP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Utolsó módosítás ideje</w:t>
            </w:r>
          </w:p>
        </w:tc>
      </w:tr>
    </w:tb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4"/>
        <w:gridCol w:w="3165"/>
        <w:gridCol w:w="3165"/>
        <w:tblGridChange w:id="0">
          <w:tblGrid>
            <w:gridCol w:w="3164"/>
            <w:gridCol w:w="3165"/>
            <w:gridCol w:w="3165"/>
          </w:tblGrid>
        </w:tblGridChange>
      </w:tblGrid>
      <w:tr>
        <w:tc>
          <w:tcPr>
            <w:gridSpan w:val="3"/>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w:t>
            </w:r>
          </w:p>
        </w:tc>
      </w:tr>
      <w:tr>
        <w:tc>
          <w:tcPr>
            <w:vAlign w:val="cente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 azonosítója, elsődleges kulcs (PK)</w:t>
            </w:r>
          </w:p>
        </w:tc>
      </w:tr>
      <w:tr>
        <w:tc>
          <w:tcPr>
            <w:vAlign w:val="cente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VARCHAR(50 CHAR)</w:t>
            </w:r>
          </w:p>
        </w:tc>
        <w:tc>
          <w:tcP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neve</w:t>
            </w:r>
          </w:p>
        </w:tc>
      </w:tr>
      <w:tr>
        <w:tc>
          <w:tcP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ID_NUMBER</w:t>
            </w:r>
          </w:p>
        </w:tc>
        <w:tc>
          <w:tcPr>
            <w:vAlign w:val="cente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VARCHAR(20 CHAR)</w:t>
            </w:r>
          </w:p>
        </w:tc>
        <w:tc>
          <w:tcP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személyi igazolvány száma</w:t>
            </w:r>
          </w:p>
        </w:tc>
      </w:tr>
      <w:tr>
        <w:tc>
          <w:tcP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USER_NAME</w:t>
            </w:r>
          </w:p>
        </w:tc>
        <w:tc>
          <w:tcPr>
            <w:vAlign w:val="cente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VARCHAR(20 CHAR)</w:t>
            </w:r>
          </w:p>
        </w:tc>
        <w:tc>
          <w:tcP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felhasználóneve</w:t>
            </w:r>
          </w:p>
        </w:tc>
      </w:tr>
      <w:tr>
        <w:tc>
          <w:tcP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w:t>
            </w:r>
          </w:p>
        </w:tc>
        <w:tc>
          <w:tcP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VARCHAR(64 CHAR)</w:t>
            </w:r>
          </w:p>
        </w:tc>
        <w:tc>
          <w:tcP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jelszava hashelve</w:t>
            </w:r>
          </w:p>
        </w:tc>
      </w:tr>
      <w:tr>
        <w:tc>
          <w:tcPr>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w:t>
            </w:r>
          </w:p>
        </w:tc>
        <w:tc>
          <w:tcP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w:t>
            </w:r>
          </w:p>
        </w:tc>
        <w:tc>
          <w:tcP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hűségpontjai</w:t>
            </w:r>
          </w:p>
        </w:tc>
      </w:tr>
      <w:tr>
        <w:tc>
          <w:tcP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w:t>
            </w:r>
          </w:p>
        </w:tc>
        <w:tc>
          <w:tcP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p>
        </w:tc>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 be van-e jelentkezve</w:t>
            </w:r>
          </w:p>
        </w:tc>
      </w:tr>
      <w:tr>
        <w:tc>
          <w:tcP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CREATED_AT</w:t>
            </w:r>
          </w:p>
        </w:tc>
        <w:tc>
          <w:tcPr>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Rögzítés ideje</w:t>
            </w:r>
          </w:p>
        </w:tc>
      </w:tr>
      <w:tr>
        <w:tc>
          <w:tcP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UPDATED_AT</w:t>
            </w:r>
          </w:p>
        </w:tc>
        <w:tc>
          <w:tcPr>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Utolsó módosítás ideje</w:t>
            </w:r>
          </w:p>
        </w:tc>
      </w:tr>
    </w:tb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4"/>
        <w:gridCol w:w="3165"/>
        <w:gridCol w:w="3165"/>
        <w:tblGridChange w:id="0">
          <w:tblGrid>
            <w:gridCol w:w="3164"/>
            <w:gridCol w:w="3165"/>
            <w:gridCol w:w="3165"/>
          </w:tblGrid>
        </w:tblGridChange>
      </w:tblGrid>
      <w:tr>
        <w:tc>
          <w:tcPr>
            <w:gridSpan w:val="3"/>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ADDRESSES</w:t>
            </w:r>
          </w:p>
        </w:tc>
      </w:tr>
      <w:tr>
        <w:tc>
          <w:tcP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cím azonosítója, elsődleges kulcs (PK)</w:t>
            </w:r>
          </w:p>
        </w:tc>
      </w:tr>
      <w:tr>
        <w:tc>
          <w:tcP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USER_ID</w:t>
            </w:r>
          </w:p>
        </w:tc>
        <w:tc>
          <w:tcP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Idegenkulcs (FK) az ügyfélre</w:t>
            </w:r>
          </w:p>
        </w:tc>
      </w:tr>
      <w:tr>
        <w:tc>
          <w:tcPr>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COUNTRY</w:t>
            </w:r>
          </w:p>
        </w:tc>
        <w:tc>
          <w:tcP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VARCHAR(30 CHAR)</w:t>
            </w:r>
          </w:p>
        </w:tc>
        <w:tc>
          <w:tcP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Ország neve</w:t>
            </w:r>
          </w:p>
        </w:tc>
      </w:tr>
      <w:tr>
        <w:tc>
          <w:tcP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CITY</w:t>
            </w:r>
          </w:p>
        </w:tc>
        <w:tc>
          <w:tcP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VARCHAR(30 CHAR)</w:t>
            </w:r>
          </w:p>
        </w:tc>
        <w:tc>
          <w:tcP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Település neve</w:t>
            </w:r>
          </w:p>
        </w:tc>
      </w:tr>
      <w:tr>
        <w:tc>
          <w:tcP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w:t>
            </w:r>
          </w:p>
        </w:tc>
        <w:tc>
          <w:tcP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VARCHAR(20 CHAR)</w:t>
            </w:r>
          </w:p>
        </w:tc>
        <w:tc>
          <w:tcP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Irányítószám</w:t>
            </w:r>
          </w:p>
        </w:tc>
      </w:tr>
      <w:tr>
        <w:tc>
          <w:tcP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STREET_NAME</w:t>
            </w:r>
          </w:p>
        </w:tc>
        <w:tc>
          <w:tcP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VARCHAR(30 CHAR)</w:t>
            </w:r>
          </w:p>
        </w:tc>
        <w:tc>
          <w:tcP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Közterület neve</w:t>
            </w:r>
          </w:p>
        </w:tc>
      </w:tr>
      <w:tr>
        <w:tc>
          <w:tcP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STREET_SUFFIX</w:t>
            </w:r>
          </w:p>
        </w:tc>
        <w:tc>
          <w:tcP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VARCHAR(20 CHAR)</w:t>
            </w:r>
          </w:p>
        </w:tc>
        <w:tc>
          <w:tcP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Közterület jellege</w:t>
            </w:r>
          </w:p>
        </w:tc>
      </w:tr>
      <w:tr>
        <w:tc>
          <w:tcP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HOUSE_NUMBER</w:t>
            </w:r>
          </w:p>
        </w:tc>
        <w:tc>
          <w:tcP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VARCHAR(20 CHAR)</w:t>
            </w:r>
          </w:p>
        </w:tc>
        <w:tc>
          <w:tcP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Házszám és kiegészítő információk</w:t>
            </w:r>
          </w:p>
        </w:tc>
      </w:tr>
      <w:tr>
        <w:tc>
          <w:tcP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CREATED_AT</w:t>
            </w:r>
          </w:p>
        </w:tc>
        <w:tc>
          <w:tcP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Rögzítés ideje</w:t>
            </w:r>
          </w:p>
        </w:tc>
      </w:tr>
      <w:tr>
        <w:tc>
          <w:tcP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UPDATED_AT</w:t>
            </w:r>
          </w:p>
        </w:tc>
        <w:tc>
          <w:tcP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Utolsó módosítás ideje</w:t>
            </w:r>
          </w:p>
        </w:tc>
      </w:tr>
    </w:tbl>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9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4"/>
        <w:gridCol w:w="3165"/>
        <w:gridCol w:w="3165"/>
        <w:tblGridChange w:id="0">
          <w:tblGrid>
            <w:gridCol w:w="3164"/>
            <w:gridCol w:w="3165"/>
            <w:gridCol w:w="3165"/>
          </w:tblGrid>
        </w:tblGridChange>
      </w:tblGrid>
      <w:tr>
        <w:tc>
          <w:tcPr>
            <w:gridSpan w:val="3"/>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SESSIONS</w:t>
            </w:r>
          </w:p>
        </w:tc>
      </w:tr>
      <w:tr>
        <w:tc>
          <w:tcP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munkamenet azonosítója, elsődleges kulcs (PK)</w:t>
            </w:r>
          </w:p>
        </w:tc>
      </w:tr>
      <w:tr>
        <w:tc>
          <w:tcP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USER_ID</w:t>
            </w:r>
          </w:p>
        </w:tc>
        <w:tc>
          <w:tcPr>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Idegenkulcs (FK) az ügyfélre</w:t>
            </w:r>
          </w:p>
        </w:tc>
      </w:tr>
      <w:tr>
        <w:tc>
          <w:tcPr>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COMPUTER_ID</w:t>
            </w:r>
          </w:p>
        </w:tc>
        <w:tc>
          <w:tcP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Idegenkulcs (FK) a számítógépre</w:t>
            </w:r>
          </w:p>
        </w:tc>
      </w:tr>
      <w:tr>
        <w:tc>
          <w:tcP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START_TIME</w:t>
            </w:r>
          </w:p>
        </w:tc>
        <w:tc>
          <w:tcP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Munkamenet kezdete</w:t>
            </w:r>
          </w:p>
        </w:tc>
      </w:tr>
      <w:tr>
        <w:tc>
          <w:tcPr>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END_TIME</w:t>
            </w:r>
          </w:p>
        </w:tc>
        <w:tc>
          <w:tcP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Munkamenet vége</w:t>
            </w:r>
          </w:p>
        </w:tc>
      </w:tr>
    </w:tb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4"/>
        <w:gridCol w:w="3165"/>
        <w:gridCol w:w="3165"/>
        <w:tblGridChange w:id="0">
          <w:tblGrid>
            <w:gridCol w:w="3164"/>
            <w:gridCol w:w="3165"/>
            <w:gridCol w:w="3165"/>
          </w:tblGrid>
        </w:tblGridChange>
      </w:tblGrid>
      <w:tr>
        <w:tc>
          <w:tcPr>
            <w:gridSpan w:val="3"/>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PAYMENTS</w:t>
            </w:r>
          </w:p>
        </w:tc>
      </w:tr>
      <w:tr>
        <w:tc>
          <w:tcPr>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befizetés azonosítója, elsődleges kulcs (PK)</w:t>
            </w:r>
          </w:p>
        </w:tc>
      </w:tr>
      <w:tr>
        <w:tc>
          <w:tcPr>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SESSION_ID</w:t>
            </w:r>
          </w:p>
        </w:tc>
        <w:tc>
          <w:tcPr>
            <w:vAlign w:val="cente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BIGINT</w:t>
            </w:r>
          </w:p>
        </w:tc>
        <w:tc>
          <w:tcPr>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Idegenkulcs (FK) a munkamenetre</w:t>
            </w:r>
          </w:p>
        </w:tc>
      </w:tr>
      <w:tr>
        <w:tc>
          <w:tcP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c>
          <w:tcP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DECIMAL(5,2)</w:t>
            </w:r>
          </w:p>
        </w:tc>
        <w:tc>
          <w:tcPr>
            <w:vAlign w:val="cente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munkamenet hossza órákban kifejezve</w:t>
            </w:r>
          </w:p>
        </w:tc>
      </w:tr>
      <w:tr>
        <w:tc>
          <w:tcP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p>
        </w:tc>
        <w:tc>
          <w:tcP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VARCHAR(10 CHAR)</w:t>
            </w:r>
          </w:p>
        </w:tc>
        <w:tc>
          <w:tcPr>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Mennyiségi egység (óra)</w:t>
            </w:r>
          </w:p>
        </w:tc>
      </w:tr>
      <w:tr>
        <w:tc>
          <w:tcPr>
            <w:vAlign w:val="cente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NET_PICE</w:t>
            </w:r>
          </w:p>
        </w:tc>
        <w:tc>
          <w:tcP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DECIMAL(7,2)</w:t>
            </w:r>
          </w:p>
        </w:tc>
        <w:tc>
          <w:tcPr>
            <w:vAlign w:val="cente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Óránkénti nettó ár</w:t>
            </w:r>
          </w:p>
        </w:tc>
      </w:tr>
      <w:tr>
        <w:tc>
          <w:tcP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VAT_RATE</w:t>
            </w:r>
          </w:p>
        </w:tc>
        <w:tc>
          <w:tcP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DECIMAL(4,1)</w:t>
            </w:r>
          </w:p>
        </w:tc>
        <w:tc>
          <w:tcP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díjszámításhoz használt ÁFA kulcs (százalékban</w:t>
            </w:r>
          </w:p>
        </w:tc>
      </w:tr>
      <w:tr>
        <w:tc>
          <w:tcP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DISCOUNT</w:t>
            </w:r>
          </w:p>
        </w:tc>
        <w:tc>
          <w:tcP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DECIMAL(4,1)</w:t>
            </w:r>
          </w:p>
        </w:tc>
        <w:tc>
          <w:tcP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ügyfélnek járó kedvezmény (százalékban) </w:t>
            </w:r>
          </w:p>
        </w:tc>
      </w:tr>
      <w:tr>
        <w:tc>
          <w:tcP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GROSS_AMOUNT</w:t>
            </w:r>
          </w:p>
        </w:tc>
        <w:tc>
          <w:tcPr>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DECIMAL(7,2)</w:t>
            </w:r>
          </w:p>
        </w:tc>
        <w:tc>
          <w:tcPr>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munkamenet bruttó összege</w:t>
            </w:r>
          </w:p>
        </w:tc>
      </w:tr>
      <w:tr>
        <w:tc>
          <w:tcPr>
            <w:vAlign w:val="cente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CURRENCY</w:t>
            </w:r>
          </w:p>
        </w:tc>
        <w:tc>
          <w:tcPr>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VARCHAR(3 CHAR)</w:t>
            </w:r>
          </w:p>
        </w:tc>
        <w:tc>
          <w:tcPr>
            <w:vAlign w:val="cente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Befizetés pénzneme</w:t>
            </w:r>
          </w:p>
        </w:tc>
      </w:tr>
      <w:tr>
        <w:tc>
          <w:tcPr>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FULFILLED</w:t>
            </w:r>
          </w:p>
        </w:tc>
        <w:tc>
          <w:tcP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w:t>
            </w:r>
          </w:p>
        </w:tc>
        <w:tc>
          <w:tcPr>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Teljesítette-e a befizetés</w:t>
            </w:r>
          </w:p>
        </w:tc>
      </w:tr>
      <w:tr>
        <w:tc>
          <w:tcP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CREATED_AT</w:t>
            </w:r>
          </w:p>
        </w:tc>
        <w:tc>
          <w:tcPr>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Befizetés ideje</w:t>
            </w:r>
          </w:p>
        </w:tc>
      </w:tr>
      <w:tr>
        <w:tc>
          <w:tcPr>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UPDATED_AT</w:t>
            </w:r>
          </w:p>
        </w:tc>
        <w:tc>
          <w:tcP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TIMESTAMP</w:t>
            </w:r>
          </w:p>
        </w:tc>
        <w:tc>
          <w:tcPr>
            <w:vAlign w:val="cente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Utolsó módosítás ideje</w:t>
            </w:r>
          </w:p>
        </w:tc>
      </w:tr>
    </w:tbl>
    <w:p w:rsidR="00000000" w:rsidDel="00000000" w:rsidP="00000000" w:rsidRDefault="00000000" w:rsidRPr="00000000" w14:paraId="0000028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Egyed-kapcsolat diagram</w:t>
      </w:r>
      <w:r w:rsidDel="00000000" w:rsidR="00000000" w:rsidRPr="00000000">
        <w:rPr>
          <w:rtl w:val="0"/>
        </w:rPr>
      </w:r>
    </w:p>
    <w:p w:rsidR="00000000" w:rsidDel="00000000" w:rsidP="00000000" w:rsidRDefault="00000000" w:rsidRPr="00000000" w14:paraId="00000286">
      <w:pPr>
        <w:keepNext w:val="1"/>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3591560"/>
            <wp:effectExtent b="0" l="0" r="0" t="0"/>
            <wp:docPr id="5" name="image23.jpg"/>
            <a:graphic>
              <a:graphicData uri="http://schemas.openxmlformats.org/drawingml/2006/picture">
                <pic:pic>
                  <pic:nvPicPr>
                    <pic:cNvPr id="0" name="image23.jpg"/>
                    <pic:cNvPicPr preferRelativeResize="0"/>
                  </pic:nvPicPr>
                  <pic:blipFill>
                    <a:blip r:embed="rId13"/>
                    <a:srcRect b="0" l="0" r="0" t="0"/>
                    <a:stretch>
                      <a:fillRect/>
                    </a:stretch>
                  </pic:blipFill>
                  <pic:spPr>
                    <a:xfrm>
                      <a:off x="0" y="0"/>
                      <a:ext cx="5939790" cy="359156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5. ábra: Egyed-kapcsolat diagram</w:t>
      </w:r>
    </w:p>
    <w:p w:rsidR="00000000" w:rsidDel="00000000" w:rsidP="00000000" w:rsidRDefault="00000000" w:rsidRPr="00000000" w14:paraId="00000288">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Statikus terv</w:t>
      </w:r>
    </w:p>
    <w:p w:rsidR="00000000" w:rsidDel="00000000" w:rsidP="00000000" w:rsidRDefault="00000000" w:rsidRPr="00000000" w14:paraId="0000028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bookmarkStart w:colFirst="0" w:colLast="0" w:name="_44sinio" w:id="16"/>
      <w:bookmarkEnd w:id="16"/>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osztálydiagram</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adatbázisban tárolt adatok reprezentálásában a következő osztályok fognak részt venni:</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77462" cy="3885721"/>
            <wp:effectExtent b="0" l="0" r="0" t="0"/>
            <wp:docPr id="8" name="image26.png"/>
            <a:graphic>
              <a:graphicData uri="http://schemas.openxmlformats.org/drawingml/2006/picture">
                <pic:pic>
                  <pic:nvPicPr>
                    <pic:cNvPr id="0" name="image26.png"/>
                    <pic:cNvPicPr preferRelativeResize="0"/>
                  </pic:nvPicPr>
                  <pic:blipFill>
                    <a:blip r:embed="rId14"/>
                    <a:srcRect b="18666" l="12364" r="12013" t="16000"/>
                    <a:stretch>
                      <a:fillRect/>
                    </a:stretch>
                  </pic:blipFill>
                  <pic:spPr>
                    <a:xfrm>
                      <a:off x="0" y="0"/>
                      <a:ext cx="5577462" cy="3885721"/>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adatbázis-műveletekért a következő osztályok felelnek majd:</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97341" cy="3045435"/>
            <wp:effectExtent b="0" l="0" r="0" t="0"/>
            <wp:docPr id="7" name="image25.png"/>
            <a:graphic>
              <a:graphicData uri="http://schemas.openxmlformats.org/drawingml/2006/picture">
                <pic:pic>
                  <pic:nvPicPr>
                    <pic:cNvPr id="0" name="image25.png"/>
                    <pic:cNvPicPr preferRelativeResize="0"/>
                  </pic:nvPicPr>
                  <pic:blipFill>
                    <a:blip r:embed="rId15"/>
                    <a:srcRect b="19828" l="5086" r="4552" t="0"/>
                    <a:stretch>
                      <a:fillRect/>
                    </a:stretch>
                  </pic:blipFill>
                  <pic:spPr>
                    <a:xfrm>
                      <a:off x="0" y="0"/>
                      <a:ext cx="6297341" cy="304543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alkalmazás alapértelmezett beállításait, és felhasználói konfigurációját az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osztály fogja tárolni, illetve érvényesíteni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java.util.Properties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osztály felhasználásával.</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14172" cy="2222495"/>
            <wp:effectExtent b="0" l="0" r="0" t="0"/>
            <wp:docPr id="10"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214172" cy="2222495"/>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következő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 keresztük érhetjük el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Dao (Data Access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szolgáltatásait:</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05582" cy="5213119"/>
            <wp:effectExtent b="0" l="0" r="0" t="0"/>
            <wp:docPr id="9" name="image27.png"/>
            <a:graphic>
              <a:graphicData uri="http://schemas.openxmlformats.org/drawingml/2006/picture">
                <pic:pic>
                  <pic:nvPicPr>
                    <pic:cNvPr id="0" name="image27.png"/>
                    <pic:cNvPicPr preferRelativeResize="0"/>
                  </pic:nvPicPr>
                  <pic:blipFill>
                    <a:blip r:embed="rId17"/>
                    <a:srcRect b="16530" l="11461" r="11355" t="8368"/>
                    <a:stretch>
                      <a:fillRect/>
                    </a:stretch>
                  </pic:blipFill>
                  <pic:spPr>
                    <a:xfrm>
                      <a:off x="0" y="0"/>
                      <a:ext cx="6105582" cy="5213119"/>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Felhasználói-felület modell</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alkalmazás felhasználói felülete jól áttekinthető, a különböző ablakok tartalma logikailag összetartozó információkat jelenít meg. Nyelve magyar, és az egyes gombok, menük feliratai is erőteljesen rávilágítanak arra, mi történik, ha a felhasználó rákattint. Az esetleges összefüggő lépések sorozatai ugyanabban a párbeszéd-ablakban jelennek meg, egyértelműen tájékoztatva a felhasználót a folyamat állapotáról (Ilyen például a felhasználó munkamenetének zárása, befizetésének megerősítése kiléptetés előtt).</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esetleges hibaüzenetek szabványos felugró ablakban jelennek meg, szövegük egyértelmű tájékoztatást ad a hiba természetéről, az elhárításához szükséges teendőkről.</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felhasználói felület vázlatos tervét a következő néhány kép mutatja be.</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70350" cy="2756542"/>
            <wp:effectExtent b="0" l="0" r="0" t="0"/>
            <wp:docPr id="13" name="image34.jpg"/>
            <a:graphic>
              <a:graphicData uri="http://schemas.openxmlformats.org/drawingml/2006/picture">
                <pic:pic>
                  <pic:nvPicPr>
                    <pic:cNvPr id="0" name="image34.jpg"/>
                    <pic:cNvPicPr preferRelativeResize="0"/>
                  </pic:nvPicPr>
                  <pic:blipFill>
                    <a:blip r:embed="rId18"/>
                    <a:srcRect b="0" l="0" r="0" t="0"/>
                    <a:stretch>
                      <a:fillRect/>
                    </a:stretch>
                  </pic:blipFill>
                  <pic:spPr>
                    <a:xfrm>
                      <a:off x="0" y="0"/>
                      <a:ext cx="5970350" cy="2756542"/>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70733" cy="2756719"/>
            <wp:effectExtent b="0" l="0" r="0" t="0"/>
            <wp:docPr id="11" name="image29.jpg"/>
            <a:graphic>
              <a:graphicData uri="http://schemas.openxmlformats.org/drawingml/2006/picture">
                <pic:pic>
                  <pic:nvPicPr>
                    <pic:cNvPr id="0" name="image29.jpg"/>
                    <pic:cNvPicPr preferRelativeResize="0"/>
                  </pic:nvPicPr>
                  <pic:blipFill>
                    <a:blip r:embed="rId19"/>
                    <a:srcRect b="0" l="0" r="0" t="0"/>
                    <a:stretch>
                      <a:fillRect/>
                    </a:stretch>
                  </pic:blipFill>
                  <pic:spPr>
                    <a:xfrm>
                      <a:off x="0" y="0"/>
                      <a:ext cx="5970733" cy="2756719"/>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87956" cy="2777024"/>
            <wp:effectExtent b="0" l="0" r="0" t="0"/>
            <wp:docPr id="12" name="image30.jpg"/>
            <a:graphic>
              <a:graphicData uri="http://schemas.openxmlformats.org/drawingml/2006/picture">
                <pic:pic>
                  <pic:nvPicPr>
                    <pic:cNvPr id="0" name="image30.jpg"/>
                    <pic:cNvPicPr preferRelativeResize="0"/>
                  </pic:nvPicPr>
                  <pic:blipFill>
                    <a:blip r:embed="rId20"/>
                    <a:srcRect b="0" l="0" r="0" t="0"/>
                    <a:stretch>
                      <a:fillRect/>
                    </a:stretch>
                  </pic:blipFill>
                  <pic:spPr>
                    <a:xfrm>
                      <a:off x="0" y="0"/>
                      <a:ext cx="5987956" cy="2777024"/>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2754630"/>
            <wp:effectExtent b="0" l="0" r="0" t="0"/>
            <wp:docPr id="14" name="image35.jpg"/>
            <a:graphic>
              <a:graphicData uri="http://schemas.openxmlformats.org/drawingml/2006/picture">
                <pic:pic>
                  <pic:nvPicPr>
                    <pic:cNvPr id="0" name="image35.jpg"/>
                    <pic:cNvPicPr preferRelativeResize="0"/>
                  </pic:nvPicPr>
                  <pic:blipFill>
                    <a:blip r:embed="rId21"/>
                    <a:srcRect b="0" l="0" r="0" t="0"/>
                    <a:stretch>
                      <a:fillRect/>
                    </a:stretch>
                  </pic:blipFill>
                  <pic:spPr>
                    <a:xfrm>
                      <a:off x="0" y="0"/>
                      <a:ext cx="5939790" cy="275463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2754630"/>
            <wp:effectExtent b="0" l="0" r="0" t="0"/>
            <wp:docPr id="15" name="image36.jpg"/>
            <a:graphic>
              <a:graphicData uri="http://schemas.openxmlformats.org/drawingml/2006/picture">
                <pic:pic>
                  <pic:nvPicPr>
                    <pic:cNvPr id="0" name="image36.jpg"/>
                    <pic:cNvPicPr preferRelativeResize="0"/>
                  </pic:nvPicPr>
                  <pic:blipFill>
                    <a:blip r:embed="rId22"/>
                    <a:srcRect b="0" l="0" r="0" t="0"/>
                    <a:stretch>
                      <a:fillRect/>
                    </a:stretch>
                  </pic:blipFill>
                  <pic:spPr>
                    <a:xfrm>
                      <a:off x="0" y="0"/>
                      <a:ext cx="5939790" cy="275463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2752725"/>
            <wp:effectExtent b="0" l="0" r="0" t="0"/>
            <wp:docPr id="16" name="image37.jpg"/>
            <a:graphic>
              <a:graphicData uri="http://schemas.openxmlformats.org/drawingml/2006/picture">
                <pic:pic>
                  <pic:nvPicPr>
                    <pic:cNvPr id="0" name="image37.jpg"/>
                    <pic:cNvPicPr preferRelativeResize="0"/>
                  </pic:nvPicPr>
                  <pic:blipFill>
                    <a:blip r:embed="rId23"/>
                    <a:srcRect b="0" l="0" r="0" t="0"/>
                    <a:stretch>
                      <a:fillRect/>
                    </a:stretch>
                  </pic:blipFill>
                  <pic:spPr>
                    <a:xfrm>
                      <a:off x="0" y="0"/>
                      <a:ext cx="593979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2752725"/>
            <wp:effectExtent b="0" l="0" r="0" t="0"/>
            <wp:docPr id="17" name="image38.jpg"/>
            <a:graphic>
              <a:graphicData uri="http://schemas.openxmlformats.org/drawingml/2006/picture">
                <pic:pic>
                  <pic:nvPicPr>
                    <pic:cNvPr id="0" name="image38.jpg"/>
                    <pic:cNvPicPr preferRelativeResize="0"/>
                  </pic:nvPicPr>
                  <pic:blipFill>
                    <a:blip r:embed="rId24"/>
                    <a:srcRect b="0" l="0" r="0" t="0"/>
                    <a:stretch>
                      <a:fillRect/>
                    </a:stretch>
                  </pic:blipFill>
                  <pic:spPr>
                    <a:xfrm>
                      <a:off x="0" y="0"/>
                      <a:ext cx="593979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2754630"/>
            <wp:effectExtent b="0" l="0" r="0" t="0"/>
            <wp:docPr id="18" name="image39.jpg"/>
            <a:graphic>
              <a:graphicData uri="http://schemas.openxmlformats.org/drawingml/2006/picture">
                <pic:pic>
                  <pic:nvPicPr>
                    <pic:cNvPr id="0" name="image39.jpg"/>
                    <pic:cNvPicPr preferRelativeResize="0"/>
                  </pic:nvPicPr>
                  <pic:blipFill>
                    <a:blip r:embed="rId25"/>
                    <a:srcRect b="0" l="0" r="0" t="0"/>
                    <a:stretch>
                      <a:fillRect/>
                    </a:stretch>
                  </pic:blipFill>
                  <pic:spPr>
                    <a:xfrm>
                      <a:off x="0" y="0"/>
                      <a:ext cx="5939790" cy="275463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9447" cy="2746890"/>
            <wp:effectExtent b="0" l="0" r="0" t="0"/>
            <wp:docPr id="19" name="image40.jpg"/>
            <a:graphic>
              <a:graphicData uri="http://schemas.openxmlformats.org/drawingml/2006/picture">
                <pic:pic>
                  <pic:nvPicPr>
                    <pic:cNvPr id="0" name="image40.jpg"/>
                    <pic:cNvPicPr preferRelativeResize="0"/>
                  </pic:nvPicPr>
                  <pic:blipFill>
                    <a:blip r:embed="rId26"/>
                    <a:srcRect b="0" l="0" r="0" t="0"/>
                    <a:stretch>
                      <a:fillRect/>
                    </a:stretch>
                  </pic:blipFill>
                  <pic:spPr>
                    <a:xfrm>
                      <a:off x="0" y="0"/>
                      <a:ext cx="5949447" cy="274689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38730" cy="2721622"/>
            <wp:effectExtent b="0" l="0" r="0" t="0"/>
            <wp:docPr id="20" name="image41.jpg"/>
            <a:graphic>
              <a:graphicData uri="http://schemas.openxmlformats.org/drawingml/2006/picture">
                <pic:pic>
                  <pic:nvPicPr>
                    <pic:cNvPr id="0" name="image41.jpg"/>
                    <pic:cNvPicPr preferRelativeResize="0"/>
                  </pic:nvPicPr>
                  <pic:blipFill>
                    <a:blip r:embed="rId27"/>
                    <a:srcRect b="0" l="0" r="0" t="0"/>
                    <a:stretch>
                      <a:fillRect/>
                    </a:stretch>
                  </pic:blipFill>
                  <pic:spPr>
                    <a:xfrm>
                      <a:off x="0" y="0"/>
                      <a:ext cx="5838730" cy="2721622"/>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6224" cy="2683163"/>
            <wp:effectExtent b="0" l="0" r="0" t="0"/>
            <wp:docPr id="21" name="image42.jpg"/>
            <a:graphic>
              <a:graphicData uri="http://schemas.openxmlformats.org/drawingml/2006/picture">
                <pic:pic>
                  <pic:nvPicPr>
                    <pic:cNvPr id="0" name="image42.jpg"/>
                    <pic:cNvPicPr preferRelativeResize="0"/>
                  </pic:nvPicPr>
                  <pic:blipFill>
                    <a:blip r:embed="rId28"/>
                    <a:srcRect b="0" l="0" r="0" t="0"/>
                    <a:stretch>
                      <a:fillRect/>
                    </a:stretch>
                  </pic:blipFill>
                  <pic:spPr>
                    <a:xfrm>
                      <a:off x="0" y="0"/>
                      <a:ext cx="5756224" cy="2683163"/>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9790" cy="2747010"/>
            <wp:effectExtent b="0" l="0" r="0" t="0"/>
            <wp:docPr id="1" name="image9.jpg"/>
            <a:graphic>
              <a:graphicData uri="http://schemas.openxmlformats.org/drawingml/2006/picture">
                <pic:pic>
                  <pic:nvPicPr>
                    <pic:cNvPr id="0" name="image9.jpg"/>
                    <pic:cNvPicPr preferRelativeResize="0"/>
                  </pic:nvPicPr>
                  <pic:blipFill>
                    <a:blip r:embed="rId29"/>
                    <a:srcRect b="0" l="0" r="0" t="0"/>
                    <a:stretch>
                      <a:fillRect/>
                    </a:stretch>
                  </pic:blipFill>
                  <pic:spPr>
                    <a:xfrm>
                      <a:off x="0" y="0"/>
                      <a:ext cx="5939790" cy="274701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Implementáció</w:t>
      </w:r>
    </w:p>
    <w:p w:rsidR="00000000" w:rsidDel="00000000" w:rsidP="00000000" w:rsidRDefault="00000000" w:rsidRPr="00000000" w14:paraId="000002B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Technológiák és API-k</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fejlesztés során több külső könyvtárat is felhasználunk:</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Derby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nyílt forráskódú, relációs adatbázis-megvalósítás.</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egy egységteszt keretrendszer Java programozási nyelvhez.</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Maven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egy szoftver, amelyet szoftverprojektek menedzselésére és a build folyamat automatizálására lehet használni.</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Project Lombok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egy kód generáló, melynek segítségével annotációk használatával generálhatunk különböző egyszerübb (például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getter, setter, 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metódusokat.</w:t>
      </w:r>
    </w:p>
    <w:p w:rsidR="00000000" w:rsidDel="00000000" w:rsidP="00000000" w:rsidRDefault="00000000" w:rsidRPr="00000000" w14:paraId="000002B8">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Tesztelés</w:t>
      </w:r>
    </w:p>
    <w:p w:rsidR="00000000" w:rsidDel="00000000" w:rsidP="00000000" w:rsidRDefault="00000000" w:rsidRPr="00000000" w14:paraId="000002BA">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Manuális tesztek</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manuális tesztelés a felhasználói felületen keresztül történik, mely során hibás, hiányos értékek rögzítését, kétszeres be-, illetve kijelentkezést, próbálunk végrehajtani. Megkíséreljük egy felhasználó beléptetését a rendszer egy olyan állapotában, amikor nincs szabad számítógép.</w:t>
      </w:r>
    </w:p>
    <w:p w:rsidR="00000000" w:rsidDel="00000000" w:rsidP="00000000" w:rsidRDefault="00000000" w:rsidRPr="00000000" w14:paraId="000002B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240" w:line="300" w:lineRule="auto"/>
        <w:ind w:left="720" w:right="0" w:hanging="360"/>
        <w:contextualSpacing w:val="0"/>
        <w:jc w:val="both"/>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Egység tesztek</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PaymentServiceTest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rendszer beállításinak figyelembevételével teszteli a befizetésekhez számított kedvezmény százalék-értékének számítását, a bruttó befizetendő összeg kalkulálásának helyes mivoltát.</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testGetDiscount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egyszerű teszt a felhasználói kedvezmény százalékértékének kiszámítására.</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testGetGrossAmount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zeroVatRate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teszt a bruttó befizetendő összeg kiszámítására 0%-os áfakulcs esetén.</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testGetGrossAmount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fullVatRate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teszt a bruttó befizetendő összeg kiszámítására 100%-os áfakulcs esetén</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testGetGrossAmount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zeroDiscount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teszt a bruttó befizetendő összeg kiszámítására 0%-os kedvezmény esetén</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testGetGrossAmount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fullDiscount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teszt a bruttó befizetendő összeg kiszámítására 100%-os kedvezmény esetén</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SessionServiceTest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teszt a munkamenet számlázandó időtartamának helyes kalkulációjára.</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testGetDiffInCeiledHours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startEqualsEnd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munkamenet kezdete megegyezik a munkamenet végével, nincs számlázandó mennyiség.</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testGetDiffInCeiledHours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startIsBeforeEnd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munkamenet kezdete nem egyezik meg a munkamenet végével, van számlázandó mennyiség. A metódus első paramétere a kezdési időpont, a második a végzési időpont.</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testGetDiffInCeiledHours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startIsAfterEnd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munkamenet kezdete nem egyezik meg a munkamenet végével, van számlázandó mennyiség. A metódus első paramétere a végzési időpont, a második a kezdési dőpont.</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testGetDiffInCeiledHours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testCalculation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munkamenet kezdete nem egyezik meg a munkamenet végével, van számlázandó mennyiség. Teszteset a megkezdett óra számlázásának biztosítására.</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UserServiceTest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teszt a feladat feltételeinek megfelelő hűségpont kalkuláció biztosítására.</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getLoyaltyPoints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egyszerű teszeteset a feladat leírásában szereplő időpontok használatával.</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getLoyaltyPoints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aFullDay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egyszerű teszeteset egy teljes napot kitöltő munkamenet szerinti pontszámításhoz. A munkamenet kezdete és vége egyaránt egész óra.</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getLoyaltyPoints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alwaysLowerIfStartWasNotInAnExactHour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egyszerű teszeteset egy teljes napot kitöltő munkamenet szerinti pontszámításhoz. A munkamenet kezdete és vége nem egész óra.</w:t>
      </w:r>
    </w:p>
    <w:sectPr>
      <w:footerReference r:id="rId30" w:type="first"/>
      <w:pgSz w:h="16838" w:w="11906"/>
      <w:pgMar w:bottom="1134" w:top="1134" w:left="1418" w:right="1134"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9"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Budapest - 2017</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(Clean Code: A Handbook of Agile Software Craftsmanship by Robert C. Martin; Chapter 1-10)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hu-H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jpg"/><Relationship Id="rId22" Type="http://schemas.openxmlformats.org/officeDocument/2006/relationships/image" Target="media/image36.jpg"/><Relationship Id="rId21" Type="http://schemas.openxmlformats.org/officeDocument/2006/relationships/image" Target="media/image35.jpg"/><Relationship Id="rId24" Type="http://schemas.openxmlformats.org/officeDocument/2006/relationships/image" Target="media/image38.jpg"/><Relationship Id="rId23" Type="http://schemas.openxmlformats.org/officeDocument/2006/relationships/image" Target="media/image3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1.jpg"/><Relationship Id="rId26" Type="http://schemas.openxmlformats.org/officeDocument/2006/relationships/image" Target="media/image40.jpg"/><Relationship Id="rId25" Type="http://schemas.openxmlformats.org/officeDocument/2006/relationships/image" Target="media/image39.jpg"/><Relationship Id="rId28" Type="http://schemas.openxmlformats.org/officeDocument/2006/relationships/image" Target="media/image42.jpg"/><Relationship Id="rId27" Type="http://schemas.openxmlformats.org/officeDocument/2006/relationships/image" Target="media/image41.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jpg"/><Relationship Id="rId7" Type="http://schemas.openxmlformats.org/officeDocument/2006/relationships/image" Target="media/image44.png"/><Relationship Id="rId8" Type="http://schemas.openxmlformats.org/officeDocument/2006/relationships/image" Target="media/image10.jpg"/><Relationship Id="rId30" Type="http://schemas.openxmlformats.org/officeDocument/2006/relationships/footer" Target="footer1.xml"/><Relationship Id="rId11" Type="http://schemas.openxmlformats.org/officeDocument/2006/relationships/image" Target="media/image24.jpg"/><Relationship Id="rId10" Type="http://schemas.openxmlformats.org/officeDocument/2006/relationships/image" Target="media/image20.jpg"/><Relationship Id="rId13" Type="http://schemas.openxmlformats.org/officeDocument/2006/relationships/image" Target="media/image23.jpg"/><Relationship Id="rId12" Type="http://schemas.openxmlformats.org/officeDocument/2006/relationships/hyperlink" Target="http://www.oracle.com/technetwork/java/javase/downloads/jre8-downloads-2133155.html" TargetMode="External"/><Relationship Id="rId15" Type="http://schemas.openxmlformats.org/officeDocument/2006/relationships/image" Target="media/image25.png"/><Relationship Id="rId14" Type="http://schemas.openxmlformats.org/officeDocument/2006/relationships/image" Target="media/image26.png"/><Relationship Id="rId17" Type="http://schemas.openxmlformats.org/officeDocument/2006/relationships/image" Target="media/image27.png"/><Relationship Id="rId16" Type="http://schemas.openxmlformats.org/officeDocument/2006/relationships/image" Target="media/image28.png"/><Relationship Id="rId19" Type="http://schemas.openxmlformats.org/officeDocument/2006/relationships/image" Target="media/image29.jpg"/><Relationship Id="rId18"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