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195"/>
        <w:gridCol w:w="314"/>
        <w:gridCol w:w="1736"/>
        <w:gridCol w:w="3619"/>
      </w:tblGrid>
      <w:tr w:rsidR="0091737F" w:rsidRPr="00607647" w14:paraId="10D55EF9" w14:textId="77777777" w:rsidTr="007F24DE">
        <w:tc>
          <w:tcPr>
            <w:tcW w:w="4000" w:type="dxa"/>
            <w:gridSpan w:val="3"/>
          </w:tcPr>
          <w:p w14:paraId="4F8F212B" w14:textId="77777777" w:rsidR="0091737F" w:rsidRPr="00607647" w:rsidRDefault="0091737F" w:rsidP="00607647">
            <w:pPr>
              <w:pStyle w:val="a6"/>
              <w:ind w:left="0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gridSpan w:val="2"/>
          </w:tcPr>
          <w:p w14:paraId="44A5A210" w14:textId="77777777" w:rsidR="00607647" w:rsidRDefault="00607647" w:rsidP="00607647">
            <w:pPr>
              <w:spacing w:line="276" w:lineRule="auto"/>
              <w:ind w:firstLine="567"/>
              <w:jc w:val="right"/>
              <w:rPr>
                <w:rFonts w:cs="Times New Roman"/>
                <w:b/>
                <w:sz w:val="22"/>
              </w:rPr>
            </w:pPr>
            <w:r w:rsidRPr="00607647">
              <w:rPr>
                <w:rFonts w:cs="Times New Roman"/>
                <w:b/>
                <w:sz w:val="22"/>
              </w:rPr>
              <w:t xml:space="preserve">Приложение 1 к Дополнительному соглашению </w:t>
            </w:r>
            <w:r w:rsidRPr="00607647">
              <w:rPr>
                <w:rFonts w:cs="Times New Roman"/>
                <w:b/>
                <w:sz w:val="22"/>
              </w:rPr>
              <w:t>№ 1</w:t>
            </w:r>
            <w:r>
              <w:rPr>
                <w:rFonts w:cs="Times New Roman"/>
                <w:b/>
                <w:sz w:val="22"/>
              </w:rPr>
              <w:t xml:space="preserve"> </w:t>
            </w:r>
            <w:r w:rsidRPr="00607647">
              <w:rPr>
                <w:rFonts w:cs="Times New Roman"/>
                <w:b/>
                <w:sz w:val="22"/>
              </w:rPr>
              <w:t xml:space="preserve">к Договору № 2021-11-15 </w:t>
            </w:r>
          </w:p>
          <w:p w14:paraId="5065D999" w14:textId="21472A4A" w:rsidR="00607647" w:rsidRDefault="00607647" w:rsidP="00607647">
            <w:pPr>
              <w:spacing w:line="276" w:lineRule="auto"/>
              <w:ind w:firstLine="567"/>
              <w:jc w:val="right"/>
              <w:rPr>
                <w:rFonts w:cs="Times New Roman"/>
                <w:b/>
                <w:sz w:val="22"/>
              </w:rPr>
            </w:pPr>
            <w:r w:rsidRPr="00607647">
              <w:rPr>
                <w:rFonts w:cs="Times New Roman"/>
                <w:b/>
                <w:sz w:val="22"/>
              </w:rPr>
              <w:t>от 15 ноября 2021 г.</w:t>
            </w:r>
          </w:p>
          <w:p w14:paraId="422E10A1" w14:textId="77777777" w:rsidR="00607647" w:rsidRPr="00607647" w:rsidRDefault="00607647" w:rsidP="00607647">
            <w:pPr>
              <w:spacing w:line="276" w:lineRule="auto"/>
              <w:ind w:firstLine="567"/>
              <w:jc w:val="right"/>
              <w:rPr>
                <w:rFonts w:cs="Times New Roman"/>
                <w:b/>
                <w:sz w:val="22"/>
              </w:rPr>
            </w:pPr>
          </w:p>
          <w:p w14:paraId="568D351A" w14:textId="77777777" w:rsidR="007F24DE" w:rsidRDefault="0091737F" w:rsidP="00607647">
            <w:pPr>
              <w:pStyle w:val="a6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607647">
              <w:rPr>
                <w:rFonts w:ascii="Times New Roman" w:hAnsi="Times New Roman" w:cs="Times New Roman"/>
                <w:b/>
              </w:rPr>
              <w:t>Утверждаю</w:t>
            </w:r>
          </w:p>
          <w:p w14:paraId="40F84E01" w14:textId="5D6DC0E0" w:rsidR="00607647" w:rsidRPr="00607647" w:rsidRDefault="00607647" w:rsidP="00607647">
            <w:pPr>
              <w:pStyle w:val="a6"/>
              <w:ind w:left="0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91737F" w:rsidRPr="0091737F" w14:paraId="1E9F513E" w14:textId="77777777" w:rsidTr="007F24DE">
        <w:tc>
          <w:tcPr>
            <w:tcW w:w="3686" w:type="dxa"/>
            <w:gridSpan w:val="2"/>
          </w:tcPr>
          <w:p w14:paraId="64A92B6E" w14:textId="77777777" w:rsidR="0091737F" w:rsidRPr="0091737F" w:rsidRDefault="0091737F" w:rsidP="00803A16">
            <w:pPr>
              <w:pStyle w:val="a6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91737F">
              <w:rPr>
                <w:rFonts w:ascii="Times New Roman" w:hAnsi="Times New Roman" w:cs="Times New Roman"/>
                <w:b/>
                <w:szCs w:val="28"/>
              </w:rPr>
              <w:t>От заказчика</w:t>
            </w:r>
          </w:p>
          <w:p w14:paraId="48F404E9" w14:textId="77777777" w:rsidR="0091737F" w:rsidRPr="0091737F" w:rsidRDefault="0091737F" w:rsidP="00803A16">
            <w:pPr>
              <w:pStyle w:val="a6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91737F">
              <w:rPr>
                <w:rFonts w:ascii="Times New Roman" w:hAnsi="Times New Roman" w:cs="Times New Roman"/>
                <w:b/>
                <w:szCs w:val="28"/>
              </w:rPr>
              <w:t>ООО «Группа индустриальных технологий»</w:t>
            </w:r>
          </w:p>
          <w:p w14:paraId="546D3257" w14:textId="77777777" w:rsidR="0091737F" w:rsidRPr="0091737F" w:rsidRDefault="0091737F" w:rsidP="00803A16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8"/>
              </w:rPr>
            </w:pPr>
          </w:p>
          <w:p w14:paraId="7C310952" w14:textId="77777777" w:rsidR="0091737F" w:rsidRPr="0091737F" w:rsidRDefault="0091737F" w:rsidP="00803A16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8"/>
              </w:rPr>
            </w:pPr>
            <w:r w:rsidRPr="0091737F">
              <w:rPr>
                <w:rFonts w:ascii="Times New Roman" w:hAnsi="Times New Roman" w:cs="Times New Roman"/>
                <w:szCs w:val="28"/>
              </w:rPr>
              <w:t>_____________________ К.Н. Мигун</w:t>
            </w:r>
          </w:p>
          <w:p w14:paraId="003F8734" w14:textId="77777777" w:rsidR="0091737F" w:rsidRPr="0091737F" w:rsidRDefault="0091737F" w:rsidP="00803A16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8"/>
              </w:rPr>
            </w:pPr>
            <w:r w:rsidRPr="0091737F">
              <w:rPr>
                <w:rFonts w:ascii="Times New Roman" w:hAnsi="Times New Roman" w:cs="Times New Roman"/>
                <w:szCs w:val="28"/>
              </w:rPr>
              <w:t xml:space="preserve">                  М.П.</w:t>
            </w:r>
          </w:p>
        </w:tc>
        <w:tc>
          <w:tcPr>
            <w:tcW w:w="2050" w:type="dxa"/>
            <w:gridSpan w:val="2"/>
          </w:tcPr>
          <w:p w14:paraId="20328579" w14:textId="77777777" w:rsidR="0091737F" w:rsidRPr="0091737F" w:rsidRDefault="0091737F" w:rsidP="00803A16">
            <w:pPr>
              <w:pStyle w:val="a6"/>
              <w:ind w:left="0"/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3619" w:type="dxa"/>
          </w:tcPr>
          <w:p w14:paraId="4D37338C" w14:textId="77777777" w:rsidR="0091737F" w:rsidRPr="0091737F" w:rsidRDefault="0091737F" w:rsidP="00803A16">
            <w:pPr>
              <w:pStyle w:val="a6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91737F">
              <w:rPr>
                <w:rFonts w:ascii="Times New Roman" w:hAnsi="Times New Roman" w:cs="Times New Roman"/>
                <w:b/>
                <w:szCs w:val="28"/>
              </w:rPr>
              <w:t>От исполнителя</w:t>
            </w:r>
          </w:p>
          <w:p w14:paraId="59C159C0" w14:textId="77777777" w:rsidR="0091737F" w:rsidRPr="0091737F" w:rsidRDefault="0091737F" w:rsidP="00803A16">
            <w:pPr>
              <w:pStyle w:val="a6"/>
              <w:ind w:left="0"/>
              <w:rPr>
                <w:rFonts w:ascii="Times New Roman" w:hAnsi="Times New Roman" w:cs="Times New Roman"/>
                <w:b/>
                <w:szCs w:val="28"/>
              </w:rPr>
            </w:pPr>
            <w:r w:rsidRPr="0091737F">
              <w:rPr>
                <w:rFonts w:ascii="Times New Roman" w:hAnsi="Times New Roman" w:cs="Times New Roman"/>
                <w:b/>
                <w:szCs w:val="28"/>
              </w:rPr>
              <w:t>ООО «Эффективные телекоммуникационные системы»</w:t>
            </w:r>
          </w:p>
          <w:p w14:paraId="699CF70F" w14:textId="77777777" w:rsidR="0091737F" w:rsidRPr="0091737F" w:rsidRDefault="0091737F" w:rsidP="00803A16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8"/>
              </w:rPr>
            </w:pPr>
          </w:p>
          <w:p w14:paraId="45BEF242" w14:textId="77777777" w:rsidR="0091737F" w:rsidRPr="0091737F" w:rsidRDefault="0091737F" w:rsidP="00803A16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8"/>
              </w:rPr>
            </w:pPr>
            <w:r w:rsidRPr="0091737F">
              <w:rPr>
                <w:rFonts w:ascii="Times New Roman" w:hAnsi="Times New Roman" w:cs="Times New Roman"/>
                <w:szCs w:val="28"/>
              </w:rPr>
              <w:t>__________________ А.А. Колпаков</w:t>
            </w:r>
          </w:p>
          <w:p w14:paraId="4960B8D3" w14:textId="77777777" w:rsidR="0091737F" w:rsidRPr="0091737F" w:rsidRDefault="0091737F" w:rsidP="00803A16">
            <w:pPr>
              <w:pStyle w:val="a6"/>
              <w:ind w:left="0"/>
              <w:jc w:val="both"/>
              <w:rPr>
                <w:rFonts w:ascii="Times New Roman" w:hAnsi="Times New Roman" w:cs="Times New Roman"/>
                <w:szCs w:val="28"/>
              </w:rPr>
            </w:pPr>
            <w:r w:rsidRPr="0091737F">
              <w:rPr>
                <w:rFonts w:ascii="Times New Roman" w:hAnsi="Times New Roman" w:cs="Times New Roman"/>
                <w:szCs w:val="28"/>
              </w:rPr>
              <w:t xml:space="preserve">                  М.П.</w:t>
            </w:r>
          </w:p>
        </w:tc>
      </w:tr>
      <w:tr w:rsidR="0091737F" w:rsidRPr="0091737F" w14:paraId="1AD02142" w14:textId="77777777" w:rsidTr="007F24DE">
        <w:tc>
          <w:tcPr>
            <w:tcW w:w="3491" w:type="dxa"/>
          </w:tcPr>
          <w:p w14:paraId="60FC8226" w14:textId="77777777" w:rsidR="0091737F" w:rsidRPr="0091737F" w:rsidRDefault="0091737F" w:rsidP="00803A16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2245" w:type="dxa"/>
            <w:gridSpan w:val="3"/>
          </w:tcPr>
          <w:p w14:paraId="5219E8B6" w14:textId="77777777" w:rsidR="0091737F" w:rsidRPr="0091737F" w:rsidRDefault="0091737F" w:rsidP="00803A16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3619" w:type="dxa"/>
          </w:tcPr>
          <w:p w14:paraId="47016017" w14:textId="77777777" w:rsidR="0091737F" w:rsidRPr="0091737F" w:rsidRDefault="0091737F" w:rsidP="00803A16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</w:tbl>
    <w:p w14:paraId="3D989EB8" w14:textId="77777777" w:rsidR="0091737F" w:rsidRPr="0091737F" w:rsidRDefault="0091737F" w:rsidP="00980ECB">
      <w:pPr>
        <w:jc w:val="center"/>
        <w:rPr>
          <w:b/>
          <w:sz w:val="28"/>
          <w:szCs w:val="28"/>
        </w:rPr>
      </w:pPr>
    </w:p>
    <w:p w14:paraId="230DC619" w14:textId="77777777" w:rsidR="0091737F" w:rsidRPr="0091737F" w:rsidRDefault="0091737F" w:rsidP="00980ECB">
      <w:pPr>
        <w:jc w:val="center"/>
        <w:rPr>
          <w:b/>
          <w:sz w:val="28"/>
          <w:szCs w:val="28"/>
        </w:rPr>
      </w:pPr>
    </w:p>
    <w:p w14:paraId="62756AF9" w14:textId="36F56268" w:rsidR="00980ECB" w:rsidRPr="003C6762" w:rsidRDefault="00980ECB" w:rsidP="00980ECB">
      <w:pPr>
        <w:jc w:val="center"/>
        <w:rPr>
          <w:b/>
          <w:sz w:val="28"/>
          <w:szCs w:val="28"/>
        </w:rPr>
      </w:pPr>
      <w:r w:rsidRPr="00C708D6">
        <w:rPr>
          <w:b/>
          <w:sz w:val="28"/>
          <w:szCs w:val="28"/>
        </w:rPr>
        <w:t xml:space="preserve">Методика проверки качества передачи </w:t>
      </w:r>
      <w:r w:rsidR="005F2B46">
        <w:rPr>
          <w:b/>
          <w:sz w:val="28"/>
          <w:szCs w:val="28"/>
        </w:rPr>
        <w:t>речевого сигнала</w:t>
      </w:r>
      <w:r w:rsidRPr="00C708D6">
        <w:rPr>
          <w:b/>
          <w:sz w:val="28"/>
          <w:szCs w:val="28"/>
        </w:rPr>
        <w:t xml:space="preserve"> </w:t>
      </w:r>
      <w:r w:rsidR="00843B24">
        <w:rPr>
          <w:b/>
          <w:sz w:val="28"/>
          <w:szCs w:val="28"/>
        </w:rPr>
        <w:br/>
        <w:t xml:space="preserve">пультами </w:t>
      </w:r>
      <w:r w:rsidR="00F02BA7">
        <w:rPr>
          <w:b/>
          <w:sz w:val="28"/>
          <w:szCs w:val="28"/>
        </w:rPr>
        <w:t>серии</w:t>
      </w:r>
      <w:r w:rsidR="00F02BA7" w:rsidRPr="00F02BA7">
        <w:rPr>
          <w:b/>
          <w:sz w:val="28"/>
          <w:szCs w:val="28"/>
        </w:rPr>
        <w:t xml:space="preserve"> </w:t>
      </w:r>
      <w:r w:rsidR="00843B24">
        <w:rPr>
          <w:b/>
          <w:sz w:val="28"/>
          <w:szCs w:val="28"/>
        </w:rPr>
        <w:t>ПДО</w:t>
      </w:r>
      <w:r w:rsidRPr="00C708D6">
        <w:rPr>
          <w:b/>
          <w:sz w:val="28"/>
          <w:szCs w:val="28"/>
        </w:rPr>
        <w:t xml:space="preserve"> </w:t>
      </w:r>
      <w:r w:rsidR="00C734CB">
        <w:rPr>
          <w:b/>
          <w:sz w:val="28"/>
          <w:szCs w:val="28"/>
        </w:rPr>
        <w:t xml:space="preserve">изделия </w:t>
      </w:r>
      <w:r w:rsidRPr="00C708D6">
        <w:rPr>
          <w:b/>
          <w:sz w:val="28"/>
          <w:szCs w:val="28"/>
          <w:lang w:val="en-US"/>
        </w:rPr>
        <w:t>GIT</w:t>
      </w:r>
      <w:r w:rsidRPr="00C708D6">
        <w:rPr>
          <w:b/>
          <w:sz w:val="28"/>
          <w:szCs w:val="28"/>
        </w:rPr>
        <w:t>-</w:t>
      </w:r>
      <w:r w:rsidRPr="00C708D6">
        <w:rPr>
          <w:b/>
          <w:sz w:val="28"/>
          <w:szCs w:val="28"/>
          <w:lang w:val="en-US"/>
        </w:rPr>
        <w:t>Comm</w:t>
      </w:r>
      <w:r w:rsidRPr="00C708D6">
        <w:rPr>
          <w:b/>
          <w:sz w:val="28"/>
          <w:szCs w:val="28"/>
        </w:rPr>
        <w:t xml:space="preserve"> </w:t>
      </w:r>
      <w:r w:rsidRPr="00C708D6">
        <w:rPr>
          <w:b/>
          <w:sz w:val="28"/>
          <w:szCs w:val="28"/>
          <w:lang w:val="en-US"/>
        </w:rPr>
        <w:t>IPS</w:t>
      </w:r>
    </w:p>
    <w:p w14:paraId="4D95ADA5" w14:textId="77777777" w:rsidR="00A74057" w:rsidRPr="00843B24" w:rsidRDefault="00A74057" w:rsidP="00980ECB">
      <w:pPr>
        <w:jc w:val="center"/>
        <w:rPr>
          <w:b/>
          <w:sz w:val="28"/>
          <w:szCs w:val="28"/>
        </w:rPr>
      </w:pPr>
    </w:p>
    <w:p w14:paraId="02336EF5" w14:textId="77777777" w:rsidR="006C524E" w:rsidRPr="00DD6650" w:rsidRDefault="006C524E" w:rsidP="00B261A7">
      <w:pPr>
        <w:pStyle w:val="a3"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Приборы и оборудование</w:t>
      </w:r>
      <w:r w:rsidR="001C6BB1">
        <w:rPr>
          <w:sz w:val="28"/>
          <w:szCs w:val="28"/>
        </w:rPr>
        <w:t>:</w:t>
      </w:r>
    </w:p>
    <w:p w14:paraId="0A346295" w14:textId="77777777" w:rsidR="00C664A1" w:rsidRPr="00DD6650" w:rsidRDefault="00B261A7" w:rsidP="001C6BB1">
      <w:pPr>
        <w:pStyle w:val="a3"/>
        <w:numPr>
          <w:ilvl w:val="4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и</w:t>
      </w:r>
      <w:r w:rsidR="00C664A1" w:rsidRPr="00DD6650">
        <w:rPr>
          <w:sz w:val="28"/>
          <w:szCs w:val="28"/>
        </w:rPr>
        <w:t>сточник тестового сигнала</w:t>
      </w:r>
      <w:r w:rsidR="001C6BB1">
        <w:rPr>
          <w:sz w:val="28"/>
          <w:szCs w:val="28"/>
        </w:rPr>
        <w:t xml:space="preserve"> </w:t>
      </w:r>
      <w:r w:rsidR="00C664A1" w:rsidRPr="00DD6650">
        <w:rPr>
          <w:sz w:val="28"/>
          <w:szCs w:val="28"/>
        </w:rPr>
        <w:t>– динамик</w:t>
      </w:r>
      <w:r w:rsidRPr="00DD6650">
        <w:rPr>
          <w:sz w:val="28"/>
          <w:szCs w:val="28"/>
        </w:rPr>
        <w:t>, подключенный к компьютеру;</w:t>
      </w:r>
    </w:p>
    <w:p w14:paraId="16B69CBD" w14:textId="77777777" w:rsidR="00B261A7" w:rsidRPr="00DD6650" w:rsidRDefault="00B261A7" w:rsidP="001C6BB1">
      <w:pPr>
        <w:pStyle w:val="a3"/>
        <w:numPr>
          <w:ilvl w:val="4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 xml:space="preserve">коммутатор PoE – </w:t>
      </w:r>
      <w:r w:rsidRPr="00DD6650">
        <w:rPr>
          <w:sz w:val="28"/>
          <w:szCs w:val="28"/>
          <w:lang w:val="en-US"/>
        </w:rPr>
        <w:t>MES2324P “Eltex”</w:t>
      </w:r>
      <w:r w:rsidRPr="00DD6650">
        <w:rPr>
          <w:sz w:val="28"/>
          <w:szCs w:val="28"/>
        </w:rPr>
        <w:t>;</w:t>
      </w:r>
    </w:p>
    <w:p w14:paraId="76A7C861" w14:textId="77777777" w:rsidR="00B261A7" w:rsidRPr="00DD6650" w:rsidRDefault="00B261A7" w:rsidP="001C6BB1">
      <w:pPr>
        <w:pStyle w:val="a3"/>
        <w:numPr>
          <w:ilvl w:val="4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компьютер для записи воспроизводимых сигналов – компьютер с установленным ПО для записи звуковых дорожек.</w:t>
      </w:r>
    </w:p>
    <w:p w14:paraId="1DBF1801" w14:textId="77777777" w:rsidR="001E0014" w:rsidRPr="00DD6650" w:rsidRDefault="001E0014" w:rsidP="00885314">
      <w:pPr>
        <w:pStyle w:val="a3"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 xml:space="preserve">Настроить коммутационный план </w:t>
      </w:r>
      <w:r w:rsidR="00C40C8E" w:rsidRPr="00DD6650">
        <w:rPr>
          <w:sz w:val="28"/>
          <w:szCs w:val="28"/>
        </w:rPr>
        <w:t xml:space="preserve">проверяемых </w:t>
      </w:r>
      <w:r w:rsidRPr="00DD6650">
        <w:rPr>
          <w:sz w:val="28"/>
          <w:szCs w:val="28"/>
        </w:rPr>
        <w:t>пультов следующим образом: на кнопку №1 пульта №</w:t>
      </w:r>
      <w:r w:rsidR="00C40C8E" w:rsidRPr="00DD6650">
        <w:rPr>
          <w:sz w:val="28"/>
          <w:szCs w:val="28"/>
        </w:rPr>
        <w:t>1 (ПДО-16)</w:t>
      </w:r>
      <w:r w:rsidRPr="00DD6650">
        <w:rPr>
          <w:sz w:val="28"/>
          <w:szCs w:val="28"/>
        </w:rPr>
        <w:t xml:space="preserve"> назначить вызов пульта №</w:t>
      </w:r>
      <w:r w:rsidR="00C40C8E" w:rsidRPr="00DD6650">
        <w:rPr>
          <w:sz w:val="28"/>
          <w:szCs w:val="28"/>
        </w:rPr>
        <w:t>2 (ПДО-16)</w:t>
      </w:r>
      <w:r w:rsidRPr="00DD6650">
        <w:rPr>
          <w:sz w:val="28"/>
          <w:szCs w:val="28"/>
        </w:rPr>
        <w:t xml:space="preserve"> в режиме дуплекса с автоподтверждением</w:t>
      </w:r>
      <w:r w:rsidR="00885314" w:rsidRPr="00885314">
        <w:rPr>
          <w:sz w:val="28"/>
          <w:szCs w:val="28"/>
        </w:rPr>
        <w:t>, пульт №2 настроить аналогичным образом на пульт №1</w:t>
      </w:r>
      <w:r w:rsidRPr="00DD6650">
        <w:rPr>
          <w:sz w:val="28"/>
          <w:szCs w:val="28"/>
        </w:rPr>
        <w:t>.</w:t>
      </w:r>
    </w:p>
    <w:p w14:paraId="4708A9AB" w14:textId="42F13D13" w:rsidR="00980ECB" w:rsidRDefault="00C40C8E" w:rsidP="00980ECB">
      <w:pPr>
        <w:pStyle w:val="a3"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 xml:space="preserve">Пульт №2 </w:t>
      </w:r>
      <w:r w:rsidR="004640D0">
        <w:rPr>
          <w:sz w:val="28"/>
          <w:szCs w:val="28"/>
        </w:rPr>
        <w:t>и</w:t>
      </w:r>
      <w:r w:rsidRPr="00DD6650">
        <w:rPr>
          <w:sz w:val="28"/>
          <w:szCs w:val="28"/>
        </w:rPr>
        <w:t xml:space="preserve"> </w:t>
      </w:r>
      <w:r w:rsidR="004640D0">
        <w:rPr>
          <w:sz w:val="28"/>
          <w:szCs w:val="28"/>
        </w:rPr>
        <w:t>п</w:t>
      </w:r>
      <w:r w:rsidRPr="00DD6650">
        <w:rPr>
          <w:sz w:val="28"/>
          <w:szCs w:val="28"/>
        </w:rPr>
        <w:t xml:space="preserve">ульт №1 разместить в </w:t>
      </w:r>
      <w:r w:rsidR="004640D0">
        <w:rPr>
          <w:sz w:val="28"/>
          <w:szCs w:val="28"/>
        </w:rPr>
        <w:t>двух разных акустически не связанных помещениях</w:t>
      </w:r>
      <w:r w:rsidRPr="00DD6650">
        <w:rPr>
          <w:sz w:val="28"/>
          <w:szCs w:val="28"/>
        </w:rPr>
        <w:t xml:space="preserve">. </w:t>
      </w:r>
      <w:r w:rsidR="00980ECB" w:rsidRPr="00DD6650">
        <w:rPr>
          <w:sz w:val="28"/>
          <w:szCs w:val="28"/>
        </w:rPr>
        <w:t>Со</w:t>
      </w:r>
      <w:r w:rsidR="00584B4E" w:rsidRPr="00DD6650">
        <w:rPr>
          <w:sz w:val="28"/>
          <w:szCs w:val="28"/>
        </w:rPr>
        <w:t xml:space="preserve">единить пульты </w:t>
      </w:r>
      <w:r w:rsidR="00980ECB" w:rsidRPr="00DD6650">
        <w:rPr>
          <w:sz w:val="28"/>
          <w:szCs w:val="28"/>
        </w:rPr>
        <w:t>в соответствии со схемой</w:t>
      </w:r>
      <w:r w:rsidRPr="00DD6650">
        <w:rPr>
          <w:sz w:val="28"/>
          <w:szCs w:val="28"/>
        </w:rPr>
        <w:t>, приведенной на рисунке 1</w:t>
      </w:r>
      <w:r w:rsidR="00C8115D" w:rsidRPr="00DD6650">
        <w:rPr>
          <w:sz w:val="28"/>
          <w:szCs w:val="28"/>
        </w:rPr>
        <w:t>.</w:t>
      </w:r>
    </w:p>
    <w:p w14:paraId="3261CDA7" w14:textId="77777777" w:rsidR="00D64C93" w:rsidRPr="00D64C93" w:rsidRDefault="00D64C93" w:rsidP="00D64C93">
      <w:pPr>
        <w:pStyle w:val="a3"/>
        <w:ind w:left="851" w:firstLine="0"/>
        <w:rPr>
          <w:sz w:val="18"/>
          <w:szCs w:val="28"/>
        </w:rPr>
      </w:pPr>
    </w:p>
    <w:p w14:paraId="6D1B52E9" w14:textId="77777777" w:rsidR="007712AE" w:rsidRPr="00DD6650" w:rsidRDefault="009A46D1" w:rsidP="009A46D1">
      <w:pPr>
        <w:pStyle w:val="a3"/>
        <w:ind w:firstLine="0"/>
        <w:jc w:val="center"/>
        <w:rPr>
          <w:sz w:val="28"/>
          <w:szCs w:val="28"/>
        </w:rPr>
      </w:pPr>
      <w:r w:rsidRPr="00DD665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B8B3DD3" wp14:editId="37CFA11E">
            <wp:extent cx="5852130" cy="241359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1878" cy="25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AD47" w14:textId="77777777" w:rsidR="00980ECB" w:rsidRDefault="00C40C8E" w:rsidP="00C664A1">
      <w:pPr>
        <w:pStyle w:val="a3"/>
        <w:ind w:left="851" w:firstLine="0"/>
        <w:jc w:val="center"/>
        <w:rPr>
          <w:b/>
          <w:sz w:val="28"/>
          <w:szCs w:val="28"/>
        </w:rPr>
      </w:pPr>
      <w:r w:rsidRPr="00DD6650">
        <w:rPr>
          <w:b/>
          <w:sz w:val="28"/>
          <w:szCs w:val="28"/>
        </w:rPr>
        <w:t xml:space="preserve">Рисунок </w:t>
      </w:r>
      <w:r w:rsidR="00980ECB" w:rsidRPr="00DD6650">
        <w:rPr>
          <w:b/>
          <w:sz w:val="28"/>
          <w:szCs w:val="28"/>
        </w:rPr>
        <w:t>1</w:t>
      </w:r>
      <w:r w:rsidRPr="00DD6650">
        <w:rPr>
          <w:b/>
          <w:sz w:val="28"/>
          <w:szCs w:val="28"/>
        </w:rPr>
        <w:t xml:space="preserve"> – Схема соединения пультов ПДО для проведения</w:t>
      </w:r>
      <w:r w:rsidR="007712AE" w:rsidRPr="00DD6650">
        <w:rPr>
          <w:b/>
          <w:sz w:val="28"/>
          <w:szCs w:val="28"/>
        </w:rPr>
        <w:t xml:space="preserve"> проверки</w:t>
      </w:r>
    </w:p>
    <w:p w14:paraId="1B2C67B8" w14:textId="77777777" w:rsidR="00D64C93" w:rsidRPr="00D64C93" w:rsidRDefault="00D64C93" w:rsidP="00C664A1">
      <w:pPr>
        <w:pStyle w:val="a3"/>
        <w:ind w:left="851" w:firstLine="0"/>
        <w:jc w:val="center"/>
        <w:rPr>
          <w:b/>
          <w:sz w:val="18"/>
          <w:szCs w:val="28"/>
        </w:rPr>
      </w:pPr>
    </w:p>
    <w:p w14:paraId="1193B90A" w14:textId="77777777" w:rsidR="00980ECB" w:rsidRPr="00DD6650" w:rsidRDefault="00980ECB" w:rsidP="00980ECB">
      <w:pPr>
        <w:pStyle w:val="a3"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 xml:space="preserve">Разместить </w:t>
      </w:r>
      <w:r w:rsidR="00584B4E" w:rsidRPr="00DD6650">
        <w:rPr>
          <w:sz w:val="28"/>
          <w:szCs w:val="28"/>
        </w:rPr>
        <w:t xml:space="preserve">источник тестового сигнала </w:t>
      </w:r>
      <w:r w:rsidRPr="00DD6650">
        <w:rPr>
          <w:sz w:val="28"/>
          <w:szCs w:val="28"/>
        </w:rPr>
        <w:t>в соответствии со схемой</w:t>
      </w:r>
      <w:r w:rsidR="00DD6650" w:rsidRPr="00DD6650">
        <w:rPr>
          <w:sz w:val="28"/>
          <w:szCs w:val="28"/>
        </w:rPr>
        <w:t xml:space="preserve">, приведенной на рисунке </w:t>
      </w:r>
      <w:r w:rsidR="00DD6650" w:rsidRPr="00843B24">
        <w:rPr>
          <w:sz w:val="28"/>
          <w:szCs w:val="28"/>
        </w:rPr>
        <w:t>2</w:t>
      </w:r>
      <w:r w:rsidR="00584B4E" w:rsidRPr="00DD6650">
        <w:rPr>
          <w:sz w:val="28"/>
          <w:szCs w:val="28"/>
        </w:rPr>
        <w:t>.</w:t>
      </w:r>
    </w:p>
    <w:p w14:paraId="6B2E7B23" w14:textId="77777777" w:rsidR="007712AE" w:rsidRPr="00DD6650" w:rsidRDefault="00843B24" w:rsidP="009A46D1">
      <w:pPr>
        <w:pStyle w:val="a3"/>
        <w:ind w:firstLine="0"/>
        <w:jc w:val="center"/>
        <w:rPr>
          <w:sz w:val="28"/>
          <w:szCs w:val="28"/>
        </w:rPr>
      </w:pPr>
      <w:r>
        <w:rPr>
          <w:noProof/>
          <w:color w:val="00B050"/>
          <w:szCs w:val="24"/>
          <w:lang w:eastAsia="ru-RU"/>
        </w:rPr>
        <w:drawing>
          <wp:inline distT="0" distB="0" distL="0" distR="0" wp14:anchorId="3364D118" wp14:editId="3DB64D5A">
            <wp:extent cx="5895975" cy="1181100"/>
            <wp:effectExtent l="0" t="0" r="9525" b="0"/>
            <wp:docPr id="3" name="Рисунок 3" descr="F:\Mosk\Схема_пультов_для_Э+_исправленное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osk\Схема_пультов_для_Э+_исправленное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EAFE" w14:textId="77777777" w:rsidR="00980ECB" w:rsidRDefault="007712AE" w:rsidP="00C664A1">
      <w:pPr>
        <w:pStyle w:val="a3"/>
        <w:spacing w:after="120" w:line="240" w:lineRule="auto"/>
        <w:ind w:left="851" w:firstLine="0"/>
        <w:jc w:val="center"/>
        <w:rPr>
          <w:b/>
          <w:sz w:val="28"/>
          <w:szCs w:val="28"/>
        </w:rPr>
      </w:pPr>
      <w:r w:rsidRPr="00DD6650">
        <w:rPr>
          <w:b/>
          <w:sz w:val="28"/>
          <w:szCs w:val="28"/>
        </w:rPr>
        <w:t>Рисунок 2 – Схема размещения пультов ПДО</w:t>
      </w:r>
      <w:r w:rsidR="00C664A1" w:rsidRPr="00DD6650">
        <w:rPr>
          <w:b/>
          <w:sz w:val="28"/>
          <w:szCs w:val="28"/>
        </w:rPr>
        <w:t xml:space="preserve"> и источников сигналов</w:t>
      </w:r>
      <w:r w:rsidRPr="00DD6650">
        <w:rPr>
          <w:b/>
          <w:sz w:val="28"/>
          <w:szCs w:val="28"/>
        </w:rPr>
        <w:t xml:space="preserve"> для проведения проверки</w:t>
      </w:r>
    </w:p>
    <w:p w14:paraId="62E20716" w14:textId="77777777" w:rsidR="00D64C93" w:rsidRPr="00D64C93" w:rsidRDefault="00D64C93" w:rsidP="00C664A1">
      <w:pPr>
        <w:pStyle w:val="a3"/>
        <w:spacing w:after="120" w:line="240" w:lineRule="auto"/>
        <w:ind w:left="851" w:firstLine="0"/>
        <w:jc w:val="center"/>
        <w:rPr>
          <w:b/>
          <w:sz w:val="22"/>
          <w:szCs w:val="28"/>
        </w:rPr>
      </w:pPr>
    </w:p>
    <w:p w14:paraId="1436B7BA" w14:textId="52F5D6A8" w:rsidR="00AD278D" w:rsidRPr="00DD6650" w:rsidRDefault="00AD278D" w:rsidP="00AD278D">
      <w:pPr>
        <w:pStyle w:val="a3"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На пульте №1 кратковременно нажать и отпустить кнопку “1”.</w:t>
      </w:r>
    </w:p>
    <w:p w14:paraId="12332128" w14:textId="77777777" w:rsidR="00434067" w:rsidRPr="00DD6650" w:rsidRDefault="003762FA" w:rsidP="00897270">
      <w:pPr>
        <w:pStyle w:val="a3"/>
        <w:numPr>
          <w:ilvl w:val="1"/>
          <w:numId w:val="1"/>
        </w:numPr>
        <w:rPr>
          <w:sz w:val="28"/>
          <w:szCs w:val="28"/>
        </w:rPr>
      </w:pPr>
      <w:bookmarkStart w:id="0" w:name="_Ref91071219"/>
      <w:r w:rsidRPr="00DD6650">
        <w:rPr>
          <w:sz w:val="28"/>
          <w:szCs w:val="28"/>
        </w:rPr>
        <w:t>От источника тестовых сигналов подать калибровочный сигнал (</w:t>
      </w:r>
      <w:r w:rsidR="00A92EA8" w:rsidRPr="00DD6650">
        <w:rPr>
          <w:sz w:val="28"/>
          <w:szCs w:val="28"/>
        </w:rPr>
        <w:t>постоянный тон частотой 1 кГц</w:t>
      </w:r>
      <w:r w:rsidRPr="00DD6650">
        <w:rPr>
          <w:sz w:val="28"/>
          <w:szCs w:val="28"/>
        </w:rPr>
        <w:t xml:space="preserve">). </w:t>
      </w:r>
      <w:r w:rsidR="00AD278D" w:rsidRPr="00DD6650">
        <w:rPr>
          <w:sz w:val="28"/>
          <w:szCs w:val="28"/>
        </w:rPr>
        <w:t xml:space="preserve">Настроить уровень записи на компьютере таким образом, чтобы избежать ограничения уровня входящего сигнала из-за перегрузки. </w:t>
      </w:r>
      <w:bookmarkEnd w:id="0"/>
      <w:r w:rsidR="00654405" w:rsidRPr="00DD6650">
        <w:rPr>
          <w:sz w:val="28"/>
          <w:szCs w:val="28"/>
        </w:rPr>
        <w:t>Выключить калибровочный сигнал.</w:t>
      </w:r>
    </w:p>
    <w:p w14:paraId="4E8BB30D" w14:textId="77777777" w:rsidR="004F71EE" w:rsidRPr="00DD6650" w:rsidRDefault="004F71EE" w:rsidP="003762FA">
      <w:pPr>
        <w:pStyle w:val="a3"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Начать запись на компьютере для записи воспроизводимых сигналов.</w:t>
      </w:r>
      <w:r w:rsidR="00E84862" w:rsidRPr="00DD6650">
        <w:rPr>
          <w:sz w:val="28"/>
          <w:szCs w:val="28"/>
        </w:rPr>
        <w:t xml:space="preserve"> </w:t>
      </w:r>
    </w:p>
    <w:p w14:paraId="6060EA6A" w14:textId="77777777" w:rsidR="00FE562F" w:rsidRPr="00DD6650" w:rsidRDefault="00AD278D" w:rsidP="003762FA">
      <w:pPr>
        <w:pStyle w:val="a3"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От источника тестовых сигналов подать</w:t>
      </w:r>
      <w:r w:rsidR="00DD6650" w:rsidRPr="00DD6650">
        <w:rPr>
          <w:sz w:val="28"/>
          <w:szCs w:val="28"/>
        </w:rPr>
        <w:t xml:space="preserve"> </w:t>
      </w:r>
      <w:r w:rsidR="00FE562F" w:rsidRPr="00DD6650">
        <w:rPr>
          <w:sz w:val="28"/>
          <w:szCs w:val="28"/>
        </w:rPr>
        <w:t>предзаписанн</w:t>
      </w:r>
      <w:r w:rsidR="004F71EE" w:rsidRPr="00DD6650">
        <w:rPr>
          <w:sz w:val="28"/>
          <w:szCs w:val="28"/>
        </w:rPr>
        <w:t>ый</w:t>
      </w:r>
      <w:r w:rsidR="00FE562F" w:rsidRPr="00DD6650">
        <w:rPr>
          <w:sz w:val="28"/>
          <w:szCs w:val="28"/>
        </w:rPr>
        <w:t xml:space="preserve"> те</w:t>
      </w:r>
      <w:r w:rsidR="004F71EE" w:rsidRPr="00DD6650">
        <w:rPr>
          <w:sz w:val="28"/>
          <w:szCs w:val="28"/>
        </w:rPr>
        <w:t>кс</w:t>
      </w:r>
      <w:r w:rsidR="00FE562F" w:rsidRPr="00DD6650">
        <w:rPr>
          <w:sz w:val="28"/>
          <w:szCs w:val="28"/>
        </w:rPr>
        <w:t>т</w:t>
      </w:r>
      <w:r w:rsidR="004F71EE" w:rsidRPr="00DD6650">
        <w:rPr>
          <w:sz w:val="28"/>
          <w:szCs w:val="28"/>
        </w:rPr>
        <w:t>, имеющий незначительные колебания в громкости воспроизведения</w:t>
      </w:r>
      <w:r w:rsidR="00B261A7" w:rsidRPr="00DD6650">
        <w:rPr>
          <w:sz w:val="28"/>
          <w:szCs w:val="28"/>
        </w:rPr>
        <w:t xml:space="preserve"> </w:t>
      </w:r>
      <w:r w:rsidRPr="00DD6650">
        <w:rPr>
          <w:sz w:val="28"/>
          <w:szCs w:val="28"/>
        </w:rPr>
        <w:t xml:space="preserve">и зачитываемый </w:t>
      </w:r>
      <w:r w:rsidR="00B261A7" w:rsidRPr="00DD6650">
        <w:rPr>
          <w:sz w:val="28"/>
          <w:szCs w:val="28"/>
        </w:rPr>
        <w:t>в спокойном темпе</w:t>
      </w:r>
      <w:r w:rsidR="006C524E" w:rsidRPr="00DD6650">
        <w:rPr>
          <w:sz w:val="28"/>
          <w:szCs w:val="28"/>
        </w:rPr>
        <w:t>; зачитываемый текст должен предварять тональный сигнал</w:t>
      </w:r>
      <w:r w:rsidR="00A92EA8" w:rsidRPr="00DD6650">
        <w:rPr>
          <w:sz w:val="28"/>
          <w:szCs w:val="28"/>
        </w:rPr>
        <w:t xml:space="preserve"> меньшего уровня громкости, чем зачитываемый текст</w:t>
      </w:r>
      <w:r w:rsidR="006C524E" w:rsidRPr="00DD6650">
        <w:rPr>
          <w:sz w:val="28"/>
          <w:szCs w:val="28"/>
        </w:rPr>
        <w:t xml:space="preserve"> и </w:t>
      </w:r>
      <w:r w:rsidR="006C524E" w:rsidRPr="00DD6650">
        <w:rPr>
          <w:sz w:val="28"/>
          <w:szCs w:val="28"/>
        </w:rPr>
        <w:lastRenderedPageBreak/>
        <w:t>пауза длительностью не менее 1 с для совмещения воспроизведенного сигнала с записанным при анализе результата испытаний</w:t>
      </w:r>
      <w:r w:rsidR="004F71EE" w:rsidRPr="00DD6650">
        <w:rPr>
          <w:sz w:val="28"/>
          <w:szCs w:val="28"/>
        </w:rPr>
        <w:t>.</w:t>
      </w:r>
      <w:r w:rsidR="006C524E" w:rsidRPr="00DD6650">
        <w:rPr>
          <w:sz w:val="28"/>
          <w:szCs w:val="28"/>
        </w:rPr>
        <w:t xml:space="preserve"> </w:t>
      </w:r>
    </w:p>
    <w:p w14:paraId="010DC58B" w14:textId="77777777" w:rsidR="004F71EE" w:rsidRPr="00DD6650" w:rsidRDefault="004F71EE" w:rsidP="003762FA">
      <w:pPr>
        <w:pStyle w:val="a3"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Убедиться в том, что запись на компьютере ведется.</w:t>
      </w:r>
    </w:p>
    <w:p w14:paraId="08602198" w14:textId="77777777" w:rsidR="004F71EE" w:rsidRPr="00DD6650" w:rsidRDefault="004F71EE" w:rsidP="003762FA">
      <w:pPr>
        <w:pStyle w:val="a3"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 xml:space="preserve">Выдержать пульты в режиме воспроизведения текста </w:t>
      </w:r>
      <w:r w:rsidR="006C524E" w:rsidRPr="00DD6650">
        <w:rPr>
          <w:sz w:val="28"/>
          <w:szCs w:val="28"/>
        </w:rPr>
        <w:t>не менее 5 мин.</w:t>
      </w:r>
    </w:p>
    <w:p w14:paraId="6AF56B41" w14:textId="77777777" w:rsidR="006C524E" w:rsidRPr="00DD6650" w:rsidRDefault="006C524E" w:rsidP="003762FA">
      <w:pPr>
        <w:pStyle w:val="a3"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Остановить запись на компьютере.</w:t>
      </w:r>
    </w:p>
    <w:p w14:paraId="64209A4E" w14:textId="77777777" w:rsidR="006C524E" w:rsidRPr="00DD6650" w:rsidRDefault="006C524E" w:rsidP="003762FA">
      <w:pPr>
        <w:pStyle w:val="a3"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На пульте №1 кратковременно нажать и отпустить кнопку “1”. Выключить источник</w:t>
      </w:r>
      <w:r w:rsidR="003C6762">
        <w:rPr>
          <w:sz w:val="28"/>
          <w:szCs w:val="28"/>
        </w:rPr>
        <w:t xml:space="preserve"> </w:t>
      </w:r>
      <w:r w:rsidRPr="00DD6650">
        <w:rPr>
          <w:sz w:val="28"/>
          <w:szCs w:val="28"/>
        </w:rPr>
        <w:t>тестового сигнал</w:t>
      </w:r>
      <w:r w:rsidR="003C6762">
        <w:rPr>
          <w:sz w:val="28"/>
          <w:szCs w:val="28"/>
        </w:rPr>
        <w:t>а</w:t>
      </w:r>
      <w:r w:rsidRPr="00DD6650">
        <w:rPr>
          <w:sz w:val="28"/>
          <w:szCs w:val="28"/>
        </w:rPr>
        <w:t>.</w:t>
      </w:r>
    </w:p>
    <w:p w14:paraId="51CC83F7" w14:textId="77777777" w:rsidR="001C7307" w:rsidRPr="00DD6650" w:rsidRDefault="001C7307" w:rsidP="003762FA">
      <w:pPr>
        <w:pStyle w:val="a3"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Выборочно прослушать от</w:t>
      </w:r>
      <w:r w:rsidR="00B261A7" w:rsidRPr="00DD6650">
        <w:rPr>
          <w:sz w:val="28"/>
          <w:szCs w:val="28"/>
        </w:rPr>
        <w:t>дельные фрагменты записи на предмет наличия слышимых прерываний</w:t>
      </w:r>
      <w:r w:rsidR="00691FA8" w:rsidRPr="00DD6650">
        <w:rPr>
          <w:sz w:val="28"/>
          <w:szCs w:val="28"/>
        </w:rPr>
        <w:t xml:space="preserve"> и обрезаний</w:t>
      </w:r>
      <w:r w:rsidR="00B261A7" w:rsidRPr="00DD6650">
        <w:rPr>
          <w:sz w:val="28"/>
          <w:szCs w:val="28"/>
        </w:rPr>
        <w:t xml:space="preserve"> слов.</w:t>
      </w:r>
    </w:p>
    <w:p w14:paraId="2DEF8E92" w14:textId="77777777" w:rsidR="00821F4C" w:rsidRPr="00DD6650" w:rsidRDefault="00821F4C" w:rsidP="00D64C93">
      <w:pPr>
        <w:pStyle w:val="a3"/>
        <w:keepNext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Пульты считаются выдержавшими проверку, если:</w:t>
      </w:r>
    </w:p>
    <w:p w14:paraId="5A3D49D5" w14:textId="77777777" w:rsidR="00821F4C" w:rsidRPr="00DD6650" w:rsidRDefault="00821F4C" w:rsidP="00821F4C">
      <w:pPr>
        <w:pStyle w:val="a3"/>
        <w:numPr>
          <w:ilvl w:val="4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не наблюдались эффекты звуковой петли при воспроизведении сигнала;</w:t>
      </w:r>
    </w:p>
    <w:p w14:paraId="7C466590" w14:textId="77777777" w:rsidR="00821F4C" w:rsidRPr="00DD6650" w:rsidRDefault="00821F4C" w:rsidP="00821F4C">
      <w:pPr>
        <w:pStyle w:val="a3"/>
        <w:numPr>
          <w:ilvl w:val="4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в воспроизводимом тексте не наблюдались воспринимаемые на слух прерывания</w:t>
      </w:r>
      <w:r w:rsidR="009601D1" w:rsidRPr="00DD6650">
        <w:rPr>
          <w:sz w:val="28"/>
          <w:szCs w:val="28"/>
        </w:rPr>
        <w:t xml:space="preserve"> </w:t>
      </w:r>
      <w:r w:rsidR="00341292" w:rsidRPr="00DD6650">
        <w:rPr>
          <w:sz w:val="28"/>
          <w:szCs w:val="28"/>
        </w:rPr>
        <w:t>произносимых фраз сравнительно с тестовым сигналом</w:t>
      </w:r>
      <w:r w:rsidRPr="00DD6650">
        <w:rPr>
          <w:sz w:val="28"/>
          <w:szCs w:val="28"/>
        </w:rPr>
        <w:t>;</w:t>
      </w:r>
    </w:p>
    <w:p w14:paraId="33B348D0" w14:textId="77777777" w:rsidR="00691FA8" w:rsidRDefault="00691FA8" w:rsidP="00821F4C">
      <w:pPr>
        <w:pStyle w:val="a3"/>
        <w:numPr>
          <w:ilvl w:val="4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в воспроизводимом тексте не наблюдались воспринимаемые на слух обрезания слов</w:t>
      </w:r>
      <w:r w:rsidR="00341292" w:rsidRPr="00DD6650">
        <w:rPr>
          <w:sz w:val="28"/>
          <w:szCs w:val="28"/>
        </w:rPr>
        <w:t xml:space="preserve"> сравнительно </w:t>
      </w:r>
      <w:r w:rsidR="006D2480" w:rsidRPr="00DD6650">
        <w:rPr>
          <w:sz w:val="28"/>
          <w:szCs w:val="28"/>
          <w:lang w:val="en-US"/>
        </w:rPr>
        <w:t>c</w:t>
      </w:r>
      <w:r w:rsidR="006D2480" w:rsidRPr="00DD6650">
        <w:rPr>
          <w:sz w:val="28"/>
          <w:szCs w:val="28"/>
        </w:rPr>
        <w:t xml:space="preserve"> </w:t>
      </w:r>
      <w:r w:rsidR="00341292" w:rsidRPr="00DD6650">
        <w:rPr>
          <w:sz w:val="28"/>
          <w:szCs w:val="28"/>
        </w:rPr>
        <w:t>тестовым сигналом</w:t>
      </w:r>
      <w:r w:rsidR="00F15A78">
        <w:rPr>
          <w:sz w:val="28"/>
          <w:szCs w:val="28"/>
        </w:rPr>
        <w:t>.</w:t>
      </w:r>
    </w:p>
    <w:p w14:paraId="7FFD2502" w14:textId="77777777" w:rsidR="00F15A78" w:rsidRDefault="00F15A78" w:rsidP="00F15A78">
      <w:pPr>
        <w:pStyle w:val="a3"/>
        <w:ind w:left="851" w:firstLine="0"/>
        <w:rPr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7"/>
      </w:tblGrid>
      <w:tr w:rsidR="00F15A78" w:rsidRPr="00F15A78" w14:paraId="4B697AC5" w14:textId="77777777" w:rsidTr="00D611AE">
        <w:tc>
          <w:tcPr>
            <w:tcW w:w="7393" w:type="dxa"/>
          </w:tcPr>
          <w:p w14:paraId="2D81A893" w14:textId="77777777" w:rsidR="00F15A78" w:rsidRPr="00F15A78" w:rsidRDefault="0091737F" w:rsidP="00F15A78">
            <w:pPr>
              <w:pStyle w:val="a6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Представитель з</w:t>
            </w:r>
            <w:r w:rsidR="00F15A78" w:rsidRPr="00F15A78">
              <w:rPr>
                <w:rFonts w:ascii="Times New Roman" w:hAnsi="Times New Roman" w:cs="Times New Roman"/>
                <w:b/>
                <w:sz w:val="28"/>
                <w:szCs w:val="28"/>
              </w:rPr>
              <w:t>аказчик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  <w:p w14:paraId="622CEA24" w14:textId="77777777" w:rsidR="00F15A78" w:rsidRPr="00F15A78" w:rsidRDefault="00F15A78" w:rsidP="00F15A78">
            <w:pPr>
              <w:pStyle w:val="a6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A78">
              <w:rPr>
                <w:rFonts w:ascii="Times New Roman" w:hAnsi="Times New Roman" w:cs="Times New Roman"/>
                <w:b/>
                <w:sz w:val="28"/>
                <w:szCs w:val="28"/>
              </w:rPr>
              <w:t>ООО «Группа индустриальных технологий»</w:t>
            </w:r>
          </w:p>
          <w:p w14:paraId="701F3FA4" w14:textId="77777777" w:rsidR="00F15A78" w:rsidRDefault="00F15A78" w:rsidP="00D611AE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D96B3D" w14:textId="77777777" w:rsidR="0091737F" w:rsidRPr="00F15A78" w:rsidRDefault="0091737F" w:rsidP="0091737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5A78"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24F3FC52" w14:textId="77777777" w:rsidR="0091737F" w:rsidRPr="00F15A78" w:rsidRDefault="0091737F" w:rsidP="00D611AE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23A4B0" w14:textId="77777777" w:rsidR="00F15A78" w:rsidRPr="00F15A78" w:rsidRDefault="00F15A78" w:rsidP="00D611AE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5A78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 </w:t>
            </w:r>
            <w:r w:rsidR="0091737F">
              <w:rPr>
                <w:rFonts w:ascii="Times New Roman" w:hAnsi="Times New Roman" w:cs="Times New Roman"/>
                <w:sz w:val="28"/>
                <w:szCs w:val="28"/>
              </w:rPr>
              <w:t xml:space="preserve">/________ </w:t>
            </w:r>
          </w:p>
          <w:p w14:paraId="5571D80A" w14:textId="77777777" w:rsidR="00F15A78" w:rsidRPr="00F15A78" w:rsidRDefault="00F15A78" w:rsidP="0091737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</w:p>
        </w:tc>
        <w:tc>
          <w:tcPr>
            <w:tcW w:w="7393" w:type="dxa"/>
          </w:tcPr>
          <w:p w14:paraId="0B79EB40" w14:textId="77777777" w:rsidR="00F15A78" w:rsidRPr="00F15A78" w:rsidRDefault="0091737F" w:rsidP="00F15A78">
            <w:pPr>
              <w:pStyle w:val="a6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Представитель и</w:t>
            </w:r>
            <w:r w:rsidR="00F15A78" w:rsidRPr="00F15A78">
              <w:rPr>
                <w:rFonts w:ascii="Times New Roman" w:hAnsi="Times New Roman" w:cs="Times New Roman"/>
                <w:b/>
                <w:sz w:val="28"/>
                <w:szCs w:val="28"/>
              </w:rPr>
              <w:t>сполнител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я</w:t>
            </w:r>
          </w:p>
          <w:p w14:paraId="5F42B424" w14:textId="77777777" w:rsidR="00F15A78" w:rsidRPr="00F15A78" w:rsidRDefault="00F15A78" w:rsidP="00F15A78">
            <w:pPr>
              <w:pStyle w:val="a6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5A78">
              <w:rPr>
                <w:rFonts w:ascii="Times New Roman" w:hAnsi="Times New Roman" w:cs="Times New Roman"/>
                <w:b/>
                <w:sz w:val="28"/>
                <w:szCs w:val="28"/>
              </w:rPr>
              <w:t>ООО «Эффективные телекоммуникационные системы»</w:t>
            </w:r>
          </w:p>
          <w:p w14:paraId="1D05A445" w14:textId="77777777" w:rsidR="00F15A78" w:rsidRDefault="00F15A78" w:rsidP="00D611AE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7BA0B6" w14:textId="77777777" w:rsidR="0091737F" w:rsidRPr="00F15A78" w:rsidRDefault="0091737F" w:rsidP="0091737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5A78"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2DD1686B" w14:textId="77777777" w:rsidR="0091737F" w:rsidRPr="00F15A78" w:rsidRDefault="0091737F" w:rsidP="00D611AE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9FA5EA" w14:textId="77777777" w:rsidR="0091737F" w:rsidRPr="00F15A78" w:rsidRDefault="0091737F" w:rsidP="0091737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5A78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/________ </w:t>
            </w:r>
          </w:p>
          <w:p w14:paraId="68ACE210" w14:textId="77777777" w:rsidR="00F15A78" w:rsidRPr="00F15A78" w:rsidRDefault="00F15A78" w:rsidP="0091737F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</w:p>
        </w:tc>
      </w:tr>
      <w:tr w:rsidR="00F15A78" w:rsidRPr="00F15A78" w14:paraId="07ADED7D" w14:textId="77777777" w:rsidTr="00D611AE">
        <w:tc>
          <w:tcPr>
            <w:tcW w:w="7393" w:type="dxa"/>
          </w:tcPr>
          <w:p w14:paraId="2897B42E" w14:textId="77777777" w:rsidR="00F15A78" w:rsidRPr="00F15A78" w:rsidRDefault="00F15A78" w:rsidP="00D611AE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393" w:type="dxa"/>
          </w:tcPr>
          <w:p w14:paraId="5EE80FAB" w14:textId="77777777" w:rsidR="00F15A78" w:rsidRPr="00F15A78" w:rsidRDefault="00F15A78" w:rsidP="00D611AE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67C8A22" w14:textId="77777777" w:rsidR="00F15A78" w:rsidRDefault="00F15A78" w:rsidP="00F15A78">
      <w:pPr>
        <w:pStyle w:val="a3"/>
        <w:ind w:left="851" w:firstLine="0"/>
        <w:rPr>
          <w:sz w:val="28"/>
          <w:szCs w:val="28"/>
        </w:rPr>
      </w:pPr>
    </w:p>
    <w:p w14:paraId="62CC1D41" w14:textId="77777777" w:rsidR="001C6BB1" w:rsidRPr="00DD6650" w:rsidRDefault="001C6BB1" w:rsidP="001C6BB1">
      <w:pPr>
        <w:pStyle w:val="a3"/>
        <w:ind w:left="851" w:firstLine="0"/>
        <w:rPr>
          <w:sz w:val="28"/>
          <w:szCs w:val="28"/>
        </w:rPr>
      </w:pPr>
    </w:p>
    <w:sectPr w:rsidR="001C6BB1" w:rsidRPr="00DD6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25442"/>
    <w:multiLevelType w:val="multilevel"/>
    <w:tmpl w:val="42D2C4FC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ascii="Times New Roman" w:hAnsi="Times New Roman" w:hint="default"/>
        <w:sz w:val="24"/>
      </w:rPr>
    </w:lvl>
    <w:lvl w:ilvl="4">
      <w:start w:val="1"/>
      <w:numFmt w:val="russianLower"/>
      <w:suff w:val="space"/>
      <w:lvlText w:val="%5)"/>
      <w:lvlJc w:val="left"/>
      <w:pPr>
        <w:ind w:left="0" w:firstLine="851"/>
      </w:pPr>
      <w:rPr>
        <w:rFonts w:hint="default"/>
      </w:rPr>
    </w:lvl>
    <w:lvl w:ilvl="5">
      <w:start w:val="1"/>
      <w:numFmt w:val="bullet"/>
      <w:suff w:val="space"/>
      <w:lvlText w:val="–"/>
      <w:lvlJc w:val="left"/>
      <w:pPr>
        <w:ind w:left="0" w:firstLine="851"/>
      </w:pPr>
      <w:rPr>
        <w:rFonts w:ascii="Times New Roman" w:hAnsi="Times New Roman" w:cs="Times New Roman" w:hint="default"/>
        <w:sz w:val="24"/>
      </w:rPr>
    </w:lvl>
    <w:lvl w:ilvl="6">
      <w:start w:val="1"/>
      <w:numFmt w:val="none"/>
      <w:lvlText w:val="%7"/>
      <w:lvlJc w:val="left"/>
      <w:pPr>
        <w:ind w:left="0" w:firstLine="851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851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8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CB"/>
    <w:rsid w:val="000C40D5"/>
    <w:rsid w:val="00166818"/>
    <w:rsid w:val="001C6BB1"/>
    <w:rsid w:val="001C7307"/>
    <w:rsid w:val="001E0014"/>
    <w:rsid w:val="001E7D7D"/>
    <w:rsid w:val="00266CCA"/>
    <w:rsid w:val="00324EC3"/>
    <w:rsid w:val="00341292"/>
    <w:rsid w:val="003762FA"/>
    <w:rsid w:val="003C6762"/>
    <w:rsid w:val="00434067"/>
    <w:rsid w:val="00451D3E"/>
    <w:rsid w:val="004640D0"/>
    <w:rsid w:val="004F71EE"/>
    <w:rsid w:val="00584B4E"/>
    <w:rsid w:val="005F2B46"/>
    <w:rsid w:val="005F4B3B"/>
    <w:rsid w:val="00607647"/>
    <w:rsid w:val="00654405"/>
    <w:rsid w:val="00691FA8"/>
    <w:rsid w:val="006C524E"/>
    <w:rsid w:val="006D2480"/>
    <w:rsid w:val="0075612F"/>
    <w:rsid w:val="007712AE"/>
    <w:rsid w:val="007F24DE"/>
    <w:rsid w:val="00821F4C"/>
    <w:rsid w:val="00843B24"/>
    <w:rsid w:val="00885314"/>
    <w:rsid w:val="0091737F"/>
    <w:rsid w:val="009601D1"/>
    <w:rsid w:val="00980ECB"/>
    <w:rsid w:val="00997566"/>
    <w:rsid w:val="009A46D1"/>
    <w:rsid w:val="00A74057"/>
    <w:rsid w:val="00A91C8B"/>
    <w:rsid w:val="00A92EA8"/>
    <w:rsid w:val="00AD278D"/>
    <w:rsid w:val="00B261A7"/>
    <w:rsid w:val="00B42EEC"/>
    <w:rsid w:val="00C40C8E"/>
    <w:rsid w:val="00C664A1"/>
    <w:rsid w:val="00C708D6"/>
    <w:rsid w:val="00C734CB"/>
    <w:rsid w:val="00C8115D"/>
    <w:rsid w:val="00D64C93"/>
    <w:rsid w:val="00DD6650"/>
    <w:rsid w:val="00E84862"/>
    <w:rsid w:val="00F02BA7"/>
    <w:rsid w:val="00F15A78"/>
    <w:rsid w:val="00FC5675"/>
    <w:rsid w:val="00FE562F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A3B8"/>
  <w15:docId w15:val="{9C335803-05E1-43C6-9D25-1BFD43E5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80ECB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ункт"/>
    <w:rsid w:val="00980EC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69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1F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15A78"/>
    <w:pPr>
      <w:ind w:left="720"/>
      <w:contextualSpacing/>
    </w:pPr>
    <w:rPr>
      <w:rFonts w:asciiTheme="minorHAnsi" w:hAnsiTheme="minorHAnsi"/>
      <w:sz w:val="22"/>
    </w:rPr>
  </w:style>
  <w:style w:type="table" w:styleId="a7">
    <w:name w:val="Table Grid"/>
    <w:basedOn w:val="a1"/>
    <w:uiPriority w:val="39"/>
    <w:rsid w:val="00F1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4991B-EDB5-4622-BB31-B779CBD5E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Солдатов Алексей Юрьевич</dc:creator>
  <cp:lastModifiedBy>Александр Колпаков</cp:lastModifiedBy>
  <cp:revision>7</cp:revision>
  <dcterms:created xsi:type="dcterms:W3CDTF">2021-12-24T10:32:00Z</dcterms:created>
  <dcterms:modified xsi:type="dcterms:W3CDTF">2021-12-24T11:17:00Z</dcterms:modified>
</cp:coreProperties>
</file>