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5CEE" w14:textId="77777777" w:rsidR="00066FDB" w:rsidRDefault="00066FDB" w:rsidP="00066FDB">
      <w:pPr>
        <w:spacing w:after="0"/>
        <w:ind w:firstLine="709"/>
        <w:jc w:val="both"/>
      </w:pPr>
      <w:bookmarkStart w:id="0" w:name="_GoBack"/>
      <w:bookmarkEnd w:id="0"/>
      <w:r>
        <w:t>Сдача этапа 6</w:t>
      </w:r>
    </w:p>
    <w:p w14:paraId="6BB6D3D3" w14:textId="77777777" w:rsidR="00066FDB" w:rsidRDefault="00066FDB" w:rsidP="00066FDB">
      <w:pPr>
        <w:spacing w:after="0"/>
        <w:ind w:firstLine="709"/>
        <w:jc w:val="both"/>
      </w:pPr>
      <w:r>
        <w:t xml:space="preserve">1. Прошивка в незашифрованном виде передается в конфигуратор </w:t>
      </w:r>
    </w:p>
    <w:p w14:paraId="5FE93CC9" w14:textId="77777777" w:rsidR="00066FDB" w:rsidRDefault="00066FDB" w:rsidP="00066FDB">
      <w:pPr>
        <w:spacing w:after="0"/>
        <w:ind w:firstLine="709"/>
        <w:jc w:val="both"/>
      </w:pPr>
      <w:r>
        <w:t>2. В конфигураторе вводится 128 разрядный (16-символьный) ключ шифрования и формируется зашифрованная прошивка</w:t>
      </w:r>
    </w:p>
    <w:p w14:paraId="11CDE408" w14:textId="77777777" w:rsidR="00066FDB" w:rsidRDefault="00066FDB" w:rsidP="00066FDB">
      <w:pPr>
        <w:spacing w:after="0"/>
        <w:ind w:firstLine="709"/>
        <w:jc w:val="both"/>
      </w:pPr>
      <w:r>
        <w:t xml:space="preserve">3. К имени файла добавляется суффикс </w:t>
      </w:r>
      <w:proofErr w:type="gramStart"/>
      <w:r>
        <w:t>*.</w:t>
      </w:r>
      <w:proofErr w:type="spellStart"/>
      <w:r>
        <w:t>enc</w:t>
      </w:r>
      <w:proofErr w:type="spellEnd"/>
      <w:proofErr w:type="gramEnd"/>
      <w:r>
        <w:t xml:space="preserve"> и зашифрованная прошивка сохраняется рядом с </w:t>
      </w:r>
      <w:proofErr w:type="spellStart"/>
      <w:r>
        <w:t>bin</w:t>
      </w:r>
      <w:proofErr w:type="spellEnd"/>
      <w:r>
        <w:t xml:space="preserve"> файлом (для контроля)</w:t>
      </w:r>
    </w:p>
    <w:p w14:paraId="22B1C7CC" w14:textId="77777777" w:rsidR="00066FDB" w:rsidRDefault="00066FDB" w:rsidP="00066FDB">
      <w:pPr>
        <w:spacing w:after="0"/>
        <w:ind w:firstLine="709"/>
        <w:jc w:val="both"/>
      </w:pPr>
      <w:r>
        <w:t>4. Данная зашифрованном прошивка передается на пульт(ы)</w:t>
      </w:r>
    </w:p>
    <w:p w14:paraId="194A9C20" w14:textId="77777777" w:rsidR="00066FDB" w:rsidRDefault="00066FDB" w:rsidP="00066FDB">
      <w:pPr>
        <w:spacing w:after="0"/>
        <w:ind w:firstLine="709"/>
        <w:jc w:val="both"/>
      </w:pPr>
      <w:r>
        <w:t xml:space="preserve">5. Вместе с прошивкой передается </w:t>
      </w:r>
      <w:proofErr w:type="spellStart"/>
      <w:r>
        <w:t>хеш</w:t>
      </w:r>
      <w:proofErr w:type="spellEnd"/>
      <w:r>
        <w:t xml:space="preserve"> незашифрованной прошивки</w:t>
      </w:r>
    </w:p>
    <w:p w14:paraId="5E54483F" w14:textId="77777777" w:rsidR="00066FDB" w:rsidRDefault="00066FDB" w:rsidP="00066FDB">
      <w:pPr>
        <w:spacing w:after="0"/>
        <w:ind w:firstLine="709"/>
        <w:jc w:val="both"/>
      </w:pPr>
      <w:r>
        <w:t xml:space="preserve">6. На устройстве 16-символьный ключ жестко прописан в программе. (на данном этапе ключ </w:t>
      </w:r>
      <w:proofErr w:type="gramStart"/>
      <w:r>
        <w:t>1234567812345678 )</w:t>
      </w:r>
      <w:proofErr w:type="gramEnd"/>
    </w:p>
    <w:p w14:paraId="626483CF" w14:textId="77777777" w:rsidR="00066FDB" w:rsidRDefault="00066FDB" w:rsidP="00066FDB">
      <w:pPr>
        <w:spacing w:after="0"/>
        <w:ind w:firstLine="709"/>
        <w:jc w:val="both"/>
      </w:pPr>
      <w:r>
        <w:t xml:space="preserve">7. На устройстве прошивка декодируется, вычисляется </w:t>
      </w:r>
      <w:proofErr w:type="spellStart"/>
      <w:r>
        <w:t>хеш</w:t>
      </w:r>
      <w:proofErr w:type="spellEnd"/>
      <w:r>
        <w:t>, сравнивается с полученным, если совпадают, то прошивка и зашивается во FLASH и устройство автоматически перезагружается.</w:t>
      </w:r>
    </w:p>
    <w:p w14:paraId="45217DC2" w14:textId="77777777" w:rsidR="00066FDB" w:rsidRDefault="00066FDB" w:rsidP="00066FDB">
      <w:pPr>
        <w:spacing w:after="0"/>
        <w:ind w:firstLine="709"/>
        <w:jc w:val="both"/>
      </w:pPr>
      <w:r>
        <w:t>8. Если в конфигураторе введен неверный ключ или произошла ошибка при передаче, FLASH не начнет прошиваться, а включится индикация - мигающий красный светодиод. При этом работоспособность пульта сохраняется.</w:t>
      </w:r>
    </w:p>
    <w:p w14:paraId="30E241FC" w14:textId="77777777" w:rsidR="00066FDB" w:rsidRDefault="00066FDB" w:rsidP="00066FDB">
      <w:pPr>
        <w:spacing w:after="0"/>
        <w:ind w:firstLine="709"/>
        <w:jc w:val="both"/>
      </w:pPr>
      <w:r>
        <w:t xml:space="preserve">9. Удостовериться в </w:t>
      </w:r>
      <w:proofErr w:type="gramStart"/>
      <w:r>
        <w:t>том</w:t>
      </w:r>
      <w:proofErr w:type="gramEnd"/>
      <w:r>
        <w:t xml:space="preserve"> что передаются именно зашифрованные данные можно захватив </w:t>
      </w:r>
      <w:proofErr w:type="spellStart"/>
      <w:r>
        <w:t>снифером</w:t>
      </w:r>
      <w:proofErr w:type="spellEnd"/>
      <w:r>
        <w:t xml:space="preserve"> пакеты в сети и сравнив их с сохраненной зашифрованной прошивкой</w:t>
      </w:r>
    </w:p>
    <w:p w14:paraId="730A3776" w14:textId="77777777" w:rsidR="00066FDB" w:rsidRDefault="00066FDB" w:rsidP="00066FDB">
      <w:pPr>
        <w:spacing w:after="0"/>
        <w:ind w:firstLine="709"/>
        <w:jc w:val="both"/>
      </w:pPr>
      <w:r>
        <w:t xml:space="preserve">10. Важно! Последовательность действий </w:t>
      </w:r>
      <w:proofErr w:type="gramStart"/>
      <w:r>
        <w:t>следующая :</w:t>
      </w:r>
      <w:proofErr w:type="gramEnd"/>
    </w:p>
    <w:p w14:paraId="69FE9EAE" w14:textId="77777777" w:rsidR="00066FDB" w:rsidRDefault="00066FDB" w:rsidP="00066FDB">
      <w:pPr>
        <w:spacing w:after="0"/>
        <w:ind w:firstLine="709"/>
        <w:jc w:val="both"/>
      </w:pPr>
      <w:r>
        <w:t xml:space="preserve">    - залить новую прошивку старой версией конфигуратора (после этого пульт можно будет прошить только новой версией </w:t>
      </w:r>
      <w:proofErr w:type="gramStart"/>
      <w:r>
        <w:t>конфигуратора )</w:t>
      </w:r>
      <w:proofErr w:type="gramEnd"/>
    </w:p>
    <w:p w14:paraId="681A59F1" w14:textId="77777777" w:rsidR="00066FDB" w:rsidRDefault="00066FDB" w:rsidP="00066FDB">
      <w:pPr>
        <w:spacing w:after="0"/>
        <w:ind w:firstLine="709"/>
        <w:jc w:val="both"/>
      </w:pPr>
      <w:r>
        <w:t xml:space="preserve">    - обновить конфигуратор до новой версии</w:t>
      </w:r>
    </w:p>
    <w:p w14:paraId="55F95F7F" w14:textId="77777777" w:rsidR="00066FDB" w:rsidRDefault="00066FDB" w:rsidP="00066FDB">
      <w:pPr>
        <w:spacing w:after="0"/>
        <w:ind w:firstLine="709"/>
        <w:jc w:val="both"/>
      </w:pPr>
    </w:p>
    <w:p w14:paraId="5AD16905" w14:textId="77777777" w:rsidR="00066FDB" w:rsidRPr="00066FDB" w:rsidRDefault="00066FDB" w:rsidP="00066FDB">
      <w:pPr>
        <w:spacing w:after="0"/>
        <w:ind w:firstLine="709"/>
        <w:jc w:val="both"/>
        <w:rPr>
          <w:highlight w:val="yellow"/>
        </w:rPr>
      </w:pPr>
      <w:r w:rsidRPr="00066FDB">
        <w:rPr>
          <w:highlight w:val="yellow"/>
        </w:rPr>
        <w:t>Не удалось залить представленные версии прошивок через конфигуратор, новая версия прошивки загрузилась на пульты только через утилиту STM32 ST-LINK Utility (прямая загрузка прошивки на плату).</w:t>
      </w:r>
    </w:p>
    <w:p w14:paraId="2EB6D583" w14:textId="77777777" w:rsidR="00066FDB" w:rsidRDefault="00066FDB" w:rsidP="00066FDB">
      <w:pPr>
        <w:spacing w:after="0"/>
        <w:ind w:firstLine="709"/>
        <w:jc w:val="both"/>
      </w:pPr>
      <w:r w:rsidRPr="00066FDB">
        <w:rPr>
          <w:highlight w:val="yellow"/>
        </w:rPr>
        <w:t>В остальном всё работает как указанно выше.</w:t>
      </w:r>
    </w:p>
    <w:p w14:paraId="3729BD42" w14:textId="77777777" w:rsidR="00066FDB" w:rsidRDefault="00066FDB" w:rsidP="00066FDB">
      <w:pPr>
        <w:spacing w:after="0"/>
        <w:ind w:firstLine="709"/>
        <w:jc w:val="both"/>
      </w:pPr>
    </w:p>
    <w:p w14:paraId="574E6F6E" w14:textId="77777777" w:rsidR="00066FDB" w:rsidRDefault="00066FDB" w:rsidP="00066FDB">
      <w:pPr>
        <w:spacing w:after="0"/>
        <w:ind w:firstLine="709"/>
        <w:jc w:val="both"/>
      </w:pPr>
      <w:r>
        <w:t>Сдача этапа 7</w:t>
      </w:r>
    </w:p>
    <w:p w14:paraId="7715C2B9" w14:textId="77777777" w:rsidR="00066FDB" w:rsidRDefault="00066FDB" w:rsidP="00066FDB">
      <w:pPr>
        <w:spacing w:after="0"/>
        <w:ind w:firstLine="709"/>
        <w:jc w:val="both"/>
      </w:pPr>
      <w:r>
        <w:t xml:space="preserve">1. Реализовано шифрование </w:t>
      </w:r>
      <w:proofErr w:type="spellStart"/>
      <w:r>
        <w:t>аудиопакетов</w:t>
      </w:r>
      <w:proofErr w:type="spellEnd"/>
      <w:r>
        <w:t xml:space="preserve"> 16 символьным ключом</w:t>
      </w:r>
    </w:p>
    <w:p w14:paraId="18DC2567" w14:textId="77777777" w:rsidR="00066FDB" w:rsidRDefault="00066FDB" w:rsidP="00066FDB">
      <w:pPr>
        <w:spacing w:after="0"/>
        <w:ind w:firstLine="709"/>
        <w:jc w:val="both"/>
      </w:pPr>
      <w:r>
        <w:t xml:space="preserve">2. Ключ один и для шифрования </w:t>
      </w:r>
      <w:proofErr w:type="gramStart"/>
      <w:r>
        <w:t>прошивки</w:t>
      </w:r>
      <w:proofErr w:type="gramEnd"/>
      <w:r>
        <w:t xml:space="preserve"> и для шифрования пакетов и он привязан к каждому пульту</w:t>
      </w:r>
    </w:p>
    <w:p w14:paraId="50938D00" w14:textId="77777777" w:rsidR="00066FDB" w:rsidRDefault="00066FDB" w:rsidP="00066FDB">
      <w:pPr>
        <w:spacing w:after="0"/>
        <w:ind w:firstLine="709"/>
        <w:jc w:val="both"/>
      </w:pPr>
      <w:r>
        <w:t>3. Чтобы прошить пульт необходимо а конфигураторе указать правильный ключ</w:t>
      </w:r>
    </w:p>
    <w:p w14:paraId="479515C3" w14:textId="77777777" w:rsidR="00066FDB" w:rsidRDefault="00066FDB" w:rsidP="00066FDB">
      <w:pPr>
        <w:spacing w:after="0"/>
        <w:ind w:firstLine="709"/>
        <w:jc w:val="both"/>
      </w:pPr>
      <w:r>
        <w:t xml:space="preserve">4. Теперь связь устанавливается только между </w:t>
      </w:r>
      <w:proofErr w:type="spellStart"/>
      <w:r>
        <w:t>пкльтами</w:t>
      </w:r>
      <w:proofErr w:type="spellEnd"/>
      <w:r>
        <w:t xml:space="preserve"> с одинаковым ключом </w:t>
      </w:r>
    </w:p>
    <w:p w14:paraId="3D70AEBC" w14:textId="77777777" w:rsidR="00066FDB" w:rsidRDefault="00066FDB" w:rsidP="00066FDB">
      <w:pPr>
        <w:spacing w:after="0"/>
        <w:ind w:firstLine="709"/>
        <w:jc w:val="both"/>
      </w:pPr>
      <w:r>
        <w:t>5. Если ключи не совпадают, вызов индицироваться будет, но речь передаваться и приниматься не будет и в динамике будет тишина</w:t>
      </w:r>
    </w:p>
    <w:p w14:paraId="26EC346C" w14:textId="77777777" w:rsidR="00066FDB" w:rsidRDefault="00066FDB" w:rsidP="00066FDB">
      <w:pPr>
        <w:spacing w:after="0"/>
        <w:ind w:firstLine="709"/>
        <w:jc w:val="both"/>
      </w:pPr>
      <w:r>
        <w:t xml:space="preserve">6. В имени каждой прошивки указан ключ </w:t>
      </w:r>
    </w:p>
    <w:p w14:paraId="4EA3C9B5" w14:textId="0B779AEF" w:rsidR="00066FDB" w:rsidRDefault="00066FDB" w:rsidP="00066FDB">
      <w:pPr>
        <w:spacing w:after="0"/>
        <w:ind w:firstLine="709"/>
        <w:jc w:val="both"/>
      </w:pPr>
      <w:r>
        <w:t>7. Обращаю внимание что если вы прошили пульт с ключом 1234567812345678</w:t>
      </w:r>
      <w:r>
        <w:t xml:space="preserve"> </w:t>
      </w:r>
      <w:r>
        <w:t>прошивкой с ключом</w:t>
      </w:r>
      <w:r>
        <w:t xml:space="preserve"> 2134567812345678,</w:t>
      </w:r>
      <w:r>
        <w:t xml:space="preserve"> то для </w:t>
      </w:r>
      <w:r>
        <w:t>того,</w:t>
      </w:r>
      <w:r>
        <w:t xml:space="preserve"> чтобы следующий раз прошить этот пульт в конфигураторе нужно вводить новый ключ </w:t>
      </w:r>
    </w:p>
    <w:p w14:paraId="7C7E009D" w14:textId="77777777" w:rsidR="00066FDB" w:rsidRDefault="00066FDB" w:rsidP="00066FDB">
      <w:pPr>
        <w:spacing w:after="0"/>
        <w:ind w:firstLine="709"/>
        <w:jc w:val="both"/>
      </w:pPr>
    </w:p>
    <w:p w14:paraId="08EA7B67" w14:textId="067F86DD" w:rsidR="00066FDB" w:rsidRPr="00066FDB" w:rsidRDefault="00066FDB" w:rsidP="00066FDB">
      <w:pPr>
        <w:spacing w:after="0"/>
        <w:ind w:firstLine="709"/>
        <w:jc w:val="both"/>
        <w:rPr>
          <w:highlight w:val="yellow"/>
        </w:rPr>
      </w:pPr>
      <w:r w:rsidRPr="00066FDB">
        <w:rPr>
          <w:highlight w:val="yellow"/>
        </w:rPr>
        <w:lastRenderedPageBreak/>
        <w:t>После прошивки двух пультов</w:t>
      </w:r>
      <w:r w:rsidRPr="00066FDB">
        <w:rPr>
          <w:highlight w:val="yellow"/>
        </w:rPr>
        <w:t>,</w:t>
      </w:r>
      <w:r w:rsidRPr="00066FDB">
        <w:rPr>
          <w:highlight w:val="yellow"/>
        </w:rPr>
        <w:t xml:space="preserve"> прошивкой с ключом 2134567812345678,</w:t>
      </w:r>
      <w:r w:rsidRPr="00066FDB">
        <w:rPr>
          <w:highlight w:val="yellow"/>
        </w:rPr>
        <w:t xml:space="preserve"> </w:t>
      </w:r>
      <w:r w:rsidRPr="00066FDB">
        <w:rPr>
          <w:highlight w:val="yellow"/>
        </w:rPr>
        <w:t xml:space="preserve">индикация вызова с остальными пультами на которых стоит прошивка с кличем 1234567812345678 загорается, но речь при этом не принимается и не передаётся. </w:t>
      </w:r>
    </w:p>
    <w:p w14:paraId="268CD558" w14:textId="77777777" w:rsidR="00066FDB" w:rsidRDefault="00066FDB" w:rsidP="00066FDB">
      <w:pPr>
        <w:spacing w:after="0"/>
        <w:ind w:firstLine="709"/>
        <w:jc w:val="both"/>
      </w:pPr>
      <w:r w:rsidRPr="00066FDB">
        <w:rPr>
          <w:highlight w:val="yellow"/>
        </w:rPr>
        <w:t>Так же после загрузки прошивки 213...... на два пульта, вызов на пульт с этой же прошивкой осуществляется в одну сторону, с пульта CID 107 я могу вызвать пульт CID 106, а с пульта CID 106 на пульт CID 107 вызов не проходит.</w:t>
      </w:r>
    </w:p>
    <w:p w14:paraId="03E149EB" w14:textId="77777777" w:rsidR="00066FDB" w:rsidRDefault="00066FDB" w:rsidP="00066FDB">
      <w:pPr>
        <w:spacing w:after="0"/>
        <w:ind w:firstLine="709"/>
        <w:jc w:val="both"/>
      </w:pPr>
    </w:p>
    <w:p w14:paraId="74DD71A4" w14:textId="77777777" w:rsidR="00066FDB" w:rsidRDefault="00066FDB" w:rsidP="00066FDB">
      <w:pPr>
        <w:spacing w:after="0"/>
        <w:ind w:firstLine="709"/>
        <w:jc w:val="both"/>
      </w:pPr>
      <w:r>
        <w:t>Сдача этапа 8</w:t>
      </w:r>
    </w:p>
    <w:p w14:paraId="6E5DA666" w14:textId="1D6D1938" w:rsidR="00066FDB" w:rsidRDefault="00066FDB" w:rsidP="00066FDB">
      <w:pPr>
        <w:spacing w:after="0"/>
        <w:ind w:firstLine="709"/>
        <w:jc w:val="both"/>
      </w:pPr>
      <w:r>
        <w:t xml:space="preserve">1. Добавлен новый функционал. Реализована возможность </w:t>
      </w:r>
      <w:r>
        <w:t>одновременной</w:t>
      </w:r>
      <w:r>
        <w:t xml:space="preserve"> прошивки всех устройств.</w:t>
      </w:r>
    </w:p>
    <w:p w14:paraId="19C580C8" w14:textId="5FBC4D34" w:rsidR="00066FDB" w:rsidRDefault="00066FDB" w:rsidP="00066FDB">
      <w:pPr>
        <w:spacing w:after="0"/>
        <w:ind w:firstLine="709"/>
        <w:jc w:val="both"/>
      </w:pPr>
      <w:r>
        <w:t xml:space="preserve">2. В </w:t>
      </w:r>
      <w:r>
        <w:t>конфигуратор</w:t>
      </w:r>
      <w:r>
        <w:t xml:space="preserve"> поставить галочку в </w:t>
      </w:r>
      <w:proofErr w:type="spellStart"/>
      <w:r>
        <w:t>чекбокс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и затем нажать кнопку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Firmware</w:t>
      </w:r>
      <w:proofErr w:type="spellEnd"/>
      <w:r>
        <w:t>;</w:t>
      </w:r>
    </w:p>
    <w:p w14:paraId="48EA3785" w14:textId="214EA911" w:rsidR="00066FDB" w:rsidRDefault="00066FDB" w:rsidP="00066FDB">
      <w:pPr>
        <w:spacing w:after="0"/>
        <w:ind w:firstLine="709"/>
        <w:jc w:val="both"/>
      </w:pPr>
      <w:r>
        <w:t xml:space="preserve">3. Успешно будут прошиты только те пульты, ключ которых </w:t>
      </w:r>
      <w:r>
        <w:t>совпадает</w:t>
      </w:r>
      <w:r>
        <w:t xml:space="preserve"> с </w:t>
      </w:r>
      <w:r>
        <w:t>ключом</w:t>
      </w:r>
      <w:r>
        <w:t>, введенным в Конфигураторе;</w:t>
      </w:r>
    </w:p>
    <w:p w14:paraId="5C60D25D" w14:textId="77777777" w:rsidR="00066FDB" w:rsidRDefault="00066FDB" w:rsidP="00066FDB">
      <w:pPr>
        <w:spacing w:after="0"/>
        <w:ind w:firstLine="709"/>
        <w:jc w:val="both"/>
      </w:pPr>
      <w:r>
        <w:t>4. Число прошиваемых устройств не ограничено.</w:t>
      </w:r>
    </w:p>
    <w:p w14:paraId="09732CF4" w14:textId="77777777" w:rsidR="00066FDB" w:rsidRDefault="00066FDB" w:rsidP="00066FDB">
      <w:pPr>
        <w:spacing w:after="0"/>
        <w:ind w:firstLine="709"/>
        <w:jc w:val="both"/>
      </w:pPr>
      <w:r>
        <w:t>5. Для реализации данного функционала необходимо сперва обновить прошивку в каждом пульте и затем установить новую версию Конфигуратора - после этого заработает массовая прошивка.</w:t>
      </w:r>
    </w:p>
    <w:p w14:paraId="22904716" w14:textId="77777777" w:rsidR="00066FDB" w:rsidRDefault="00066FDB" w:rsidP="00066FDB">
      <w:pPr>
        <w:spacing w:after="0"/>
        <w:ind w:firstLine="709"/>
        <w:jc w:val="both"/>
      </w:pPr>
    </w:p>
    <w:p w14:paraId="1403E48C" w14:textId="77777777" w:rsidR="00066FDB" w:rsidRDefault="00066FDB" w:rsidP="00066FDB">
      <w:pPr>
        <w:spacing w:after="0"/>
        <w:ind w:firstLine="709"/>
        <w:jc w:val="both"/>
      </w:pPr>
      <w:r w:rsidRPr="00066FDB">
        <w:rPr>
          <w:highlight w:val="yellow"/>
        </w:rPr>
        <w:t>Новая функция работает, так как указано в описании работы функционала.</w:t>
      </w:r>
      <w:r>
        <w:t xml:space="preserve"> </w:t>
      </w:r>
    </w:p>
    <w:p w14:paraId="74638242" w14:textId="77777777" w:rsidR="00066FDB" w:rsidRDefault="00066FDB" w:rsidP="00066FDB">
      <w:pPr>
        <w:spacing w:after="0"/>
        <w:ind w:firstLine="709"/>
        <w:jc w:val="both"/>
      </w:pPr>
    </w:p>
    <w:p w14:paraId="28890F0C" w14:textId="77777777" w:rsidR="00066FDB" w:rsidRDefault="00066FDB" w:rsidP="00066FDB">
      <w:pPr>
        <w:spacing w:after="0"/>
        <w:ind w:firstLine="709"/>
        <w:jc w:val="both"/>
      </w:pPr>
      <w:r>
        <w:t>Сдача этапа 9</w:t>
      </w:r>
    </w:p>
    <w:p w14:paraId="2D12F695" w14:textId="48245639" w:rsidR="00066FDB" w:rsidRDefault="00066FDB" w:rsidP="00066FDB">
      <w:pPr>
        <w:spacing w:after="0"/>
        <w:ind w:firstLine="709"/>
        <w:jc w:val="both"/>
      </w:pPr>
      <w:r>
        <w:t xml:space="preserve">1. Добавлен новый функционал. У каждого устройства формируется UID - уникальный 24 </w:t>
      </w:r>
      <w:r>
        <w:t>символьный</w:t>
      </w:r>
      <w:r>
        <w:t xml:space="preserve"> идентификатор, который всегда постоянен и не зависит от адреса устройства</w:t>
      </w:r>
    </w:p>
    <w:p w14:paraId="4B8A86F3" w14:textId="125E6021" w:rsidR="00066FDB" w:rsidRDefault="00066FDB" w:rsidP="00066FDB">
      <w:pPr>
        <w:spacing w:after="0"/>
        <w:ind w:firstLine="709"/>
        <w:jc w:val="both"/>
      </w:pPr>
      <w:r>
        <w:t xml:space="preserve">2. </w:t>
      </w:r>
      <w:r>
        <w:t>Реализовано</w:t>
      </w:r>
      <w:r>
        <w:t xml:space="preserve"> добавление UID в каждый отправляемый устройством пакет, таким образом в дальнейшем, при необходимости, всегда можно идентифицировать отправителя пакета</w:t>
      </w:r>
    </w:p>
    <w:p w14:paraId="1C67E36F" w14:textId="77777777" w:rsidR="00066FDB" w:rsidRDefault="00066FDB" w:rsidP="00066FDB">
      <w:pPr>
        <w:spacing w:after="0"/>
        <w:ind w:firstLine="709"/>
        <w:jc w:val="both"/>
      </w:pPr>
      <w:r>
        <w:t>3. Также это позволит добавлять новые функции, привязанные к устройствам, и не зависящие от смены адреса в конфигураторе</w:t>
      </w:r>
    </w:p>
    <w:p w14:paraId="588CD3EB" w14:textId="77777777" w:rsidR="00066FDB" w:rsidRDefault="00066FDB" w:rsidP="00066FDB">
      <w:pPr>
        <w:spacing w:after="0"/>
        <w:ind w:firstLine="709"/>
        <w:jc w:val="both"/>
      </w:pPr>
      <w:r>
        <w:t xml:space="preserve">4. Убедится в реализации данной функции можно с помощью программы - сканера сетевых пакетов, например  </w:t>
      </w:r>
      <w:proofErr w:type="spellStart"/>
      <w:r>
        <w:t>Wireshark</w:t>
      </w:r>
      <w:proofErr w:type="spellEnd"/>
      <w:r>
        <w:t xml:space="preserve"> (ранее длина каждого пакета составляла 1296 байт, новая длина каждого пакета 1321 байт и UID устройства виден при анализе сканером в каждом пакете с 43 по 67 байт)</w:t>
      </w:r>
    </w:p>
    <w:p w14:paraId="2DAAB9DC" w14:textId="77777777" w:rsidR="00066FDB" w:rsidRDefault="00066FDB" w:rsidP="00066FDB">
      <w:pPr>
        <w:spacing w:after="0"/>
        <w:ind w:firstLine="709"/>
        <w:jc w:val="both"/>
      </w:pPr>
    </w:p>
    <w:p w14:paraId="3267B2D8" w14:textId="09A8FE73" w:rsidR="00F12C76" w:rsidRDefault="00066FDB" w:rsidP="00066FDB">
      <w:pPr>
        <w:spacing w:after="0"/>
        <w:ind w:left="-142" w:firstLine="851"/>
      </w:pPr>
      <w:r w:rsidRPr="00066FDB">
        <w:rPr>
          <w:highlight w:val="yellow"/>
        </w:rPr>
        <w:t>Новая функция работает, так как указано в описании работы функционала</w:t>
      </w:r>
      <w:r>
        <w:t>.</w:t>
      </w:r>
    </w:p>
    <w:sectPr w:rsidR="00F12C76" w:rsidSect="00066FDB">
      <w:pgSz w:w="11906" w:h="16838" w:code="9"/>
      <w:pgMar w:top="1134" w:right="851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F5D"/>
    <w:rsid w:val="00066FDB"/>
    <w:rsid w:val="00441F5D"/>
    <w:rsid w:val="006C0B77"/>
    <w:rsid w:val="008242FF"/>
    <w:rsid w:val="00870751"/>
    <w:rsid w:val="00922C48"/>
    <w:rsid w:val="00B915B7"/>
    <w:rsid w:val="00B96C7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CAE86"/>
  <w15:chartTrackingRefBased/>
  <w15:docId w15:val="{2B23976A-629E-47ED-989D-9BEAE631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2022-11-29T11:07:00Z</dcterms:created>
  <dcterms:modified xsi:type="dcterms:W3CDTF">2022-11-29T11:14:00Z</dcterms:modified>
</cp:coreProperties>
</file>