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A9EF" w14:textId="120B8114" w:rsidR="002E4A61" w:rsidRPr="007713DF" w:rsidRDefault="002E4A61" w:rsidP="002E4A61">
      <w:pPr>
        <w:pStyle w:val="Heading1"/>
      </w:pPr>
      <w:bookmarkStart w:id="0" w:name="_Toc108084084"/>
      <w:r w:rsidRPr="007713DF">
        <w:t>Overview/Using this guide</w:t>
      </w:r>
      <w:bookmarkEnd w:id="0"/>
    </w:p>
    <w:p w14:paraId="0F08338C" w14:textId="79D83427" w:rsidR="00B16A81" w:rsidRPr="00E7740D" w:rsidRDefault="0086430F" w:rsidP="0086430F">
      <w:pPr>
        <w:spacing w:after="0"/>
        <w:rPr>
          <w:rFonts w:cstheme="minorHAnsi"/>
          <w:b/>
          <w:bCs/>
        </w:rPr>
      </w:pPr>
      <w:r w:rsidRPr="00E7740D">
        <w:rPr>
          <w:rFonts w:cstheme="minorHAnsi"/>
          <w:b/>
          <w:bCs/>
        </w:rPr>
        <w:t>Title:</w:t>
      </w:r>
    </w:p>
    <w:p w14:paraId="7E56F993" w14:textId="143E4DF7" w:rsidR="0086430F" w:rsidRPr="00E7740D" w:rsidRDefault="00694E56" w:rsidP="0086430F">
      <w:pPr>
        <w:spacing w:after="0"/>
        <w:rPr>
          <w:rFonts w:cstheme="minorHAnsi"/>
        </w:rPr>
      </w:pPr>
      <w:r>
        <w:rPr>
          <w:rFonts w:cstheme="minorHAnsi"/>
        </w:rPr>
        <w:t>Wet Test Fixture Python Programming Guide</w:t>
      </w:r>
    </w:p>
    <w:p w14:paraId="62392670" w14:textId="3BBA60CF" w:rsidR="0086430F" w:rsidRPr="00E7740D" w:rsidRDefault="0086430F" w:rsidP="0086430F">
      <w:pPr>
        <w:spacing w:after="0"/>
        <w:rPr>
          <w:rFonts w:cstheme="minorHAnsi"/>
        </w:rPr>
      </w:pPr>
    </w:p>
    <w:p w14:paraId="7820CB06" w14:textId="0B210A35" w:rsidR="005C224A" w:rsidRPr="00E7740D" w:rsidRDefault="005C224A" w:rsidP="0086430F">
      <w:pPr>
        <w:spacing w:after="0"/>
        <w:rPr>
          <w:rFonts w:cstheme="minorHAnsi"/>
          <w:b/>
          <w:bCs/>
        </w:rPr>
      </w:pPr>
      <w:r w:rsidRPr="00E7740D">
        <w:rPr>
          <w:rFonts w:cstheme="minorHAnsi"/>
          <w:b/>
          <w:bCs/>
        </w:rPr>
        <w:t>Client:</w:t>
      </w:r>
    </w:p>
    <w:p w14:paraId="14B0CF8A" w14:textId="5C871936" w:rsidR="005C224A" w:rsidRPr="00E7740D" w:rsidRDefault="005C224A" w:rsidP="0086430F">
      <w:pPr>
        <w:spacing w:after="0"/>
        <w:rPr>
          <w:rFonts w:cstheme="minorHAnsi"/>
        </w:rPr>
      </w:pPr>
      <w:r w:rsidRPr="00E7740D">
        <w:rPr>
          <w:rFonts w:cstheme="minorHAnsi"/>
        </w:rPr>
        <w:t>Profound Medical Inc</w:t>
      </w:r>
      <w:r w:rsidR="00404693" w:rsidRPr="00E7740D">
        <w:rPr>
          <w:rFonts w:cstheme="minorHAnsi"/>
        </w:rPr>
        <w:t>, 2400 Skymark Ave #6, Mississauga, ON L4W 5K5, Canada</w:t>
      </w:r>
    </w:p>
    <w:p w14:paraId="2C81A914" w14:textId="77777777" w:rsidR="005C224A" w:rsidRPr="00E7740D" w:rsidRDefault="005C224A" w:rsidP="0086430F">
      <w:pPr>
        <w:spacing w:after="0"/>
        <w:rPr>
          <w:rFonts w:cstheme="minorHAnsi"/>
        </w:rPr>
      </w:pPr>
    </w:p>
    <w:p w14:paraId="078F9DAE" w14:textId="2DB92F07" w:rsidR="0086430F" w:rsidRPr="00E7740D" w:rsidRDefault="0086430F" w:rsidP="0086430F">
      <w:pPr>
        <w:spacing w:after="0"/>
        <w:rPr>
          <w:rFonts w:cstheme="minorHAnsi"/>
          <w:b/>
          <w:bCs/>
        </w:rPr>
      </w:pPr>
      <w:r w:rsidRPr="00E7740D">
        <w:rPr>
          <w:rFonts w:cstheme="minorHAnsi"/>
          <w:b/>
          <w:bCs/>
        </w:rPr>
        <w:t>Date:</w:t>
      </w:r>
    </w:p>
    <w:p w14:paraId="344DE0CE" w14:textId="528DB144" w:rsidR="0086430F" w:rsidRPr="00E7740D" w:rsidRDefault="00694E56" w:rsidP="0086430F">
      <w:pPr>
        <w:spacing w:after="0"/>
        <w:rPr>
          <w:rFonts w:cstheme="minorHAnsi"/>
        </w:rPr>
      </w:pPr>
      <w:r>
        <w:rPr>
          <w:rFonts w:cstheme="minorHAnsi"/>
        </w:rPr>
        <w:t>June 15</w:t>
      </w:r>
      <w:r w:rsidRPr="00694E56">
        <w:rPr>
          <w:rFonts w:cstheme="minorHAnsi"/>
          <w:vertAlign w:val="superscript"/>
        </w:rPr>
        <w:t>th</w:t>
      </w:r>
      <w:r>
        <w:rPr>
          <w:rFonts w:cstheme="minorHAnsi"/>
        </w:rPr>
        <w:t>, 2022</w:t>
      </w:r>
    </w:p>
    <w:p w14:paraId="4EAF23C2" w14:textId="145AD6B9" w:rsidR="0086430F" w:rsidRPr="00E7740D" w:rsidRDefault="0086430F" w:rsidP="0086430F">
      <w:pPr>
        <w:spacing w:after="0"/>
        <w:rPr>
          <w:rFonts w:cstheme="minorHAnsi"/>
        </w:rPr>
      </w:pPr>
    </w:p>
    <w:p w14:paraId="7BEC267C" w14:textId="2D2ACA24" w:rsidR="0086430F" w:rsidRPr="00E7740D" w:rsidRDefault="0086430F" w:rsidP="0086430F">
      <w:pPr>
        <w:spacing w:after="0"/>
        <w:rPr>
          <w:rFonts w:cstheme="minorHAnsi"/>
          <w:b/>
          <w:bCs/>
        </w:rPr>
      </w:pPr>
      <w:r w:rsidRPr="00E7740D">
        <w:rPr>
          <w:rFonts w:cstheme="minorHAnsi"/>
          <w:b/>
          <w:bCs/>
        </w:rPr>
        <w:t>Contributions:</w:t>
      </w:r>
    </w:p>
    <w:tbl>
      <w:tblPr>
        <w:tblStyle w:val="TableGrid"/>
        <w:tblW w:w="0" w:type="auto"/>
        <w:tblLook w:val="04A0" w:firstRow="1" w:lastRow="0" w:firstColumn="1" w:lastColumn="0" w:noHBand="0" w:noVBand="1"/>
      </w:tblPr>
      <w:tblGrid>
        <w:gridCol w:w="5395"/>
        <w:gridCol w:w="5395"/>
      </w:tblGrid>
      <w:tr w:rsidR="0086430F" w:rsidRPr="00E7740D" w14:paraId="1B4A13DF" w14:textId="77777777" w:rsidTr="0086430F">
        <w:tc>
          <w:tcPr>
            <w:tcW w:w="5395" w:type="dxa"/>
          </w:tcPr>
          <w:p w14:paraId="324A2F9A" w14:textId="69DC5445" w:rsidR="0086430F" w:rsidRPr="00E7740D" w:rsidRDefault="00694E56" w:rsidP="0086430F">
            <w:pPr>
              <w:rPr>
                <w:rFonts w:cstheme="minorHAnsi"/>
              </w:rPr>
            </w:pPr>
            <w:r>
              <w:rPr>
                <w:rFonts w:cstheme="minorHAnsi"/>
              </w:rPr>
              <w:t xml:space="preserve">Program function </w:t>
            </w:r>
            <w:r w:rsidR="00412C46">
              <w:rPr>
                <w:rFonts w:cstheme="minorHAnsi"/>
              </w:rPr>
              <w:t>&amp; Design</w:t>
            </w:r>
          </w:p>
        </w:tc>
        <w:tc>
          <w:tcPr>
            <w:tcW w:w="5395" w:type="dxa"/>
          </w:tcPr>
          <w:p w14:paraId="6310EC67" w14:textId="6C88348E" w:rsidR="0086430F" w:rsidRPr="00E7740D" w:rsidRDefault="0086430F" w:rsidP="0086430F">
            <w:pPr>
              <w:rPr>
                <w:rFonts w:cstheme="minorHAnsi"/>
              </w:rPr>
            </w:pPr>
            <w:r w:rsidRPr="00E7740D">
              <w:rPr>
                <w:rFonts w:cstheme="minorHAnsi"/>
              </w:rPr>
              <w:t xml:space="preserve">Isaiah </w:t>
            </w:r>
            <w:r w:rsidR="00412C46">
              <w:rPr>
                <w:rFonts w:cstheme="minorHAnsi"/>
              </w:rPr>
              <w:t>Baker</w:t>
            </w:r>
          </w:p>
        </w:tc>
      </w:tr>
      <w:tr w:rsidR="0086430F" w:rsidRPr="00E7740D" w14:paraId="30F40F57" w14:textId="77777777" w:rsidTr="0086430F">
        <w:tc>
          <w:tcPr>
            <w:tcW w:w="5395" w:type="dxa"/>
          </w:tcPr>
          <w:p w14:paraId="7E886E35" w14:textId="05E83689" w:rsidR="0086430F" w:rsidRPr="00E7740D" w:rsidRDefault="00412C46" w:rsidP="0086430F">
            <w:pPr>
              <w:rPr>
                <w:rFonts w:cstheme="minorHAnsi"/>
              </w:rPr>
            </w:pPr>
            <w:r>
              <w:rPr>
                <w:rFonts w:cstheme="minorHAnsi"/>
              </w:rPr>
              <w:t>Programming &amp; development</w:t>
            </w:r>
          </w:p>
        </w:tc>
        <w:tc>
          <w:tcPr>
            <w:tcW w:w="5395" w:type="dxa"/>
          </w:tcPr>
          <w:p w14:paraId="52F8E19C" w14:textId="4A8542D8"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w:t>
            </w:r>
          </w:p>
        </w:tc>
      </w:tr>
      <w:tr w:rsidR="0086430F" w:rsidRPr="00E7740D" w14:paraId="54C2050A" w14:textId="77777777" w:rsidTr="0086430F">
        <w:tc>
          <w:tcPr>
            <w:tcW w:w="5395" w:type="dxa"/>
          </w:tcPr>
          <w:p w14:paraId="19E47B37" w14:textId="0038957F" w:rsidR="0086430F" w:rsidRPr="00E7740D" w:rsidRDefault="0086430F" w:rsidP="0086430F">
            <w:pPr>
              <w:rPr>
                <w:rFonts w:cstheme="minorHAnsi"/>
              </w:rPr>
            </w:pPr>
            <w:r w:rsidRPr="00E7740D">
              <w:rPr>
                <w:rFonts w:cstheme="minorHAnsi"/>
              </w:rPr>
              <w:t>Report Preparation</w:t>
            </w:r>
          </w:p>
        </w:tc>
        <w:tc>
          <w:tcPr>
            <w:tcW w:w="5395" w:type="dxa"/>
          </w:tcPr>
          <w:p w14:paraId="6D579A29" w14:textId="2E96F672" w:rsidR="0086430F" w:rsidRPr="00E7740D" w:rsidRDefault="0086430F" w:rsidP="0086430F">
            <w:pPr>
              <w:rPr>
                <w:rFonts w:cstheme="minorHAnsi"/>
              </w:rPr>
            </w:pPr>
            <w:r w:rsidRPr="00E7740D">
              <w:rPr>
                <w:rFonts w:cstheme="minorHAnsi"/>
              </w:rPr>
              <w:t xml:space="preserve">Isaiah </w:t>
            </w:r>
            <w:r w:rsidR="00412C46">
              <w:rPr>
                <w:rFonts w:cstheme="minorHAnsi"/>
              </w:rPr>
              <w:t>Baker</w:t>
            </w:r>
            <w:r w:rsidRPr="00E7740D">
              <w:rPr>
                <w:rFonts w:cstheme="minorHAnsi"/>
              </w:rPr>
              <w:t xml:space="preserve">, </w:t>
            </w:r>
            <w:r w:rsidR="00412C46">
              <w:rPr>
                <w:rFonts w:cstheme="minorHAnsi"/>
              </w:rPr>
              <w:t>Rameen Housseini, Axel Montano</w:t>
            </w:r>
          </w:p>
        </w:tc>
      </w:tr>
      <w:tr w:rsidR="005C224A" w:rsidRPr="00E7740D" w14:paraId="0276E46C" w14:textId="77777777" w:rsidTr="0086430F">
        <w:tc>
          <w:tcPr>
            <w:tcW w:w="5395" w:type="dxa"/>
          </w:tcPr>
          <w:p w14:paraId="095416C3" w14:textId="5C09FE36" w:rsidR="005C224A" w:rsidRPr="00E7740D" w:rsidRDefault="005C224A" w:rsidP="0086430F">
            <w:pPr>
              <w:rPr>
                <w:rFonts w:cstheme="minorHAnsi"/>
              </w:rPr>
            </w:pPr>
            <w:r w:rsidRPr="00E7740D">
              <w:rPr>
                <w:rFonts w:cstheme="minorHAnsi"/>
              </w:rPr>
              <w:t>Corresponding Author</w:t>
            </w:r>
          </w:p>
        </w:tc>
        <w:tc>
          <w:tcPr>
            <w:tcW w:w="5395" w:type="dxa"/>
          </w:tcPr>
          <w:p w14:paraId="79F9E298" w14:textId="46106157" w:rsidR="005C224A" w:rsidRPr="00E7740D" w:rsidRDefault="005C224A" w:rsidP="0086430F">
            <w:pPr>
              <w:rPr>
                <w:rFonts w:cstheme="minorHAnsi"/>
              </w:rPr>
            </w:pPr>
            <w:r w:rsidRPr="00E7740D">
              <w:rPr>
                <w:rFonts w:cstheme="minorHAnsi"/>
              </w:rPr>
              <w:t>Rajiv Chopra (rajiv@8foldmfg.com)</w:t>
            </w:r>
          </w:p>
        </w:tc>
      </w:tr>
    </w:tbl>
    <w:p w14:paraId="6888EB8D" w14:textId="77777777" w:rsidR="0086430F" w:rsidRPr="00E7740D" w:rsidRDefault="0086430F" w:rsidP="0086430F">
      <w:pPr>
        <w:spacing w:after="0"/>
        <w:rPr>
          <w:rFonts w:cstheme="minorHAnsi"/>
        </w:rPr>
      </w:pPr>
    </w:p>
    <w:p w14:paraId="6533F3EC" w14:textId="5D85CAD8" w:rsidR="0086430F" w:rsidRPr="00E7740D" w:rsidRDefault="0086430F" w:rsidP="0086430F">
      <w:pPr>
        <w:spacing w:after="0"/>
        <w:rPr>
          <w:rFonts w:cstheme="minorHAnsi"/>
          <w:b/>
          <w:bCs/>
        </w:rPr>
      </w:pPr>
      <w:r w:rsidRPr="00E7740D">
        <w:rPr>
          <w:rFonts w:cstheme="minorHAnsi"/>
          <w:b/>
          <w:bCs/>
        </w:rPr>
        <w:t>Report Revisions:</w:t>
      </w:r>
    </w:p>
    <w:tbl>
      <w:tblPr>
        <w:tblStyle w:val="TableGrid"/>
        <w:tblW w:w="0" w:type="auto"/>
        <w:tblLook w:val="04A0" w:firstRow="1" w:lastRow="0" w:firstColumn="1" w:lastColumn="0" w:noHBand="0" w:noVBand="1"/>
      </w:tblPr>
      <w:tblGrid>
        <w:gridCol w:w="5395"/>
        <w:gridCol w:w="5395"/>
      </w:tblGrid>
      <w:tr w:rsidR="0086430F" w:rsidRPr="00E7740D" w14:paraId="23AA1B67" w14:textId="77777777" w:rsidTr="0086430F">
        <w:tc>
          <w:tcPr>
            <w:tcW w:w="5395" w:type="dxa"/>
          </w:tcPr>
          <w:p w14:paraId="6D285A49" w14:textId="4D93371E" w:rsidR="0086430F" w:rsidRPr="00E7740D" w:rsidRDefault="0086430F" w:rsidP="0086430F">
            <w:pPr>
              <w:rPr>
                <w:rFonts w:cstheme="minorHAnsi"/>
              </w:rPr>
            </w:pPr>
            <w:r w:rsidRPr="00E7740D">
              <w:rPr>
                <w:rFonts w:cstheme="minorHAnsi"/>
              </w:rPr>
              <w:t>Revisio</w:t>
            </w:r>
            <w:r w:rsidR="004209EA" w:rsidRPr="00E7740D">
              <w:rPr>
                <w:rFonts w:cstheme="minorHAnsi"/>
              </w:rPr>
              <w:t>n 1.0</w:t>
            </w:r>
          </w:p>
        </w:tc>
        <w:tc>
          <w:tcPr>
            <w:tcW w:w="5395" w:type="dxa"/>
          </w:tcPr>
          <w:p w14:paraId="401C95C2" w14:textId="6327D51E" w:rsidR="0086430F" w:rsidRPr="00E7740D" w:rsidRDefault="0086430F" w:rsidP="0086430F">
            <w:pPr>
              <w:rPr>
                <w:rFonts w:cstheme="minorHAnsi"/>
              </w:rPr>
            </w:pPr>
            <w:r w:rsidRPr="00E7740D">
              <w:rPr>
                <w:rFonts w:cstheme="minorHAnsi"/>
              </w:rPr>
              <w:t xml:space="preserve">Initial </w:t>
            </w:r>
            <w:r w:rsidR="00412C46">
              <w:rPr>
                <w:rFonts w:cstheme="minorHAnsi"/>
              </w:rPr>
              <w:t>Guide</w:t>
            </w:r>
          </w:p>
        </w:tc>
      </w:tr>
    </w:tbl>
    <w:p w14:paraId="4BF03294" w14:textId="42449E9D" w:rsidR="0086430F" w:rsidRPr="00E7740D" w:rsidRDefault="0086430F" w:rsidP="0086430F">
      <w:pPr>
        <w:spacing w:after="0"/>
        <w:rPr>
          <w:rFonts w:cstheme="minorHAnsi"/>
        </w:rPr>
      </w:pPr>
    </w:p>
    <w:p w14:paraId="32C6A038" w14:textId="12620B4C" w:rsidR="002A7BCF" w:rsidRPr="00BC439E" w:rsidRDefault="0086430F" w:rsidP="0086430F">
      <w:pPr>
        <w:spacing w:after="0"/>
        <w:rPr>
          <w:rFonts w:cstheme="minorHAnsi"/>
          <w:b/>
          <w:bCs/>
        </w:rPr>
      </w:pPr>
      <w:r w:rsidRPr="00E7740D">
        <w:rPr>
          <w:rFonts w:cstheme="minorHAnsi"/>
          <w:b/>
          <w:bCs/>
        </w:rPr>
        <w:t>Overview/Summary</w:t>
      </w:r>
      <w:r w:rsidR="00412C46">
        <w:rPr>
          <w:rFonts w:cstheme="minorHAnsi"/>
          <w:b/>
          <w:bCs/>
        </w:rPr>
        <w:t xml:space="preserve"> of utilizing this guide</w:t>
      </w:r>
    </w:p>
    <w:p w14:paraId="31082997" w14:textId="57E5408F" w:rsidR="00BC439E" w:rsidRDefault="00BC439E" w:rsidP="00BC439E">
      <w:pPr>
        <w:spacing w:after="0"/>
        <w:rPr>
          <w:rFonts w:cstheme="minorHAnsi"/>
        </w:rPr>
      </w:pPr>
      <w:r w:rsidRPr="00BC439E">
        <w:rPr>
          <w:rFonts w:cstheme="minorHAnsi"/>
        </w:rPr>
        <w:t>This guide is intended to provide a general understanding of how the parts of the Wet Test Fixture Python Interface codebase work and interact with each other. It will provide information on where to find the relevant classes and functions so future programmers can troubleshoot problems, maintain the code, and make improvements and additions in the future. It will also walk the programmer through the examples found in &lt;repository folder&gt;\Examples which provide simplified examples of key concepts to this application’s design.</w:t>
      </w:r>
    </w:p>
    <w:p w14:paraId="10EA94FB" w14:textId="77777777" w:rsidR="00BC439E" w:rsidRPr="00BC439E" w:rsidRDefault="00BC439E" w:rsidP="00BC439E">
      <w:pPr>
        <w:spacing w:after="0"/>
        <w:rPr>
          <w:rFonts w:cstheme="minorHAnsi"/>
        </w:rPr>
      </w:pPr>
    </w:p>
    <w:p w14:paraId="78E3DD90" w14:textId="77777777" w:rsidR="001E3C20" w:rsidRDefault="00BC439E" w:rsidP="00BC439E">
      <w:pPr>
        <w:spacing w:after="0"/>
        <w:rPr>
          <w:rFonts w:cstheme="minorHAnsi"/>
        </w:rPr>
      </w:pPr>
      <w:r w:rsidRPr="00BC439E">
        <w:rPr>
          <w:rFonts w:cstheme="minorHAnsi"/>
        </w:rPr>
        <w:t>More detailed information on how the code works can be found in the docstrings at the top of most functions and classes, as well as the comments found throughout the code. This document also contains a linked glossary to key terms, so it is recommended to click on those whenever available to fully understand the topics being discussed.</w:t>
      </w:r>
    </w:p>
    <w:p w14:paraId="1DD1641F" w14:textId="77777777" w:rsidR="001E3C20" w:rsidRDefault="001E3C20" w:rsidP="00BC439E">
      <w:pPr>
        <w:spacing w:after="0"/>
        <w:rPr>
          <w:rFonts w:cstheme="minorHAnsi"/>
        </w:rPr>
      </w:pPr>
    </w:p>
    <w:p w14:paraId="53B3DC94" w14:textId="77777777" w:rsidR="002E4A61" w:rsidRDefault="001E3C20" w:rsidP="00BC439E">
      <w:pPr>
        <w:spacing w:after="0"/>
        <w:rPr>
          <w:rFonts w:cstheme="minorHAnsi"/>
        </w:rPr>
      </w:pPr>
      <w:r>
        <w:rPr>
          <w:rFonts w:cstheme="minorHAnsi"/>
        </w:rPr>
        <w:t>Below is an interactive table of contents that will hyperlink you to the relevant chapters and pages for the topic you select.</w:t>
      </w:r>
    </w:p>
    <w:p w14:paraId="75C91D56" w14:textId="77777777" w:rsidR="00161C8F" w:rsidRDefault="001E3C20" w:rsidP="00BC439E">
      <w:pPr>
        <w:spacing w:after="0"/>
        <w:rPr>
          <w:rFonts w:cstheme="minorHAnsi"/>
        </w:rPr>
      </w:pPr>
      <w:r>
        <w:rPr>
          <w:rFonts w:cstheme="minorHAnsi"/>
        </w:rPr>
        <w:t xml:space="preserve"> </w:t>
      </w:r>
    </w:p>
    <w:p w14:paraId="6351858B" w14:textId="77777777" w:rsidR="00161C8F" w:rsidRDefault="00161C8F" w:rsidP="00BC439E">
      <w:pPr>
        <w:spacing w:after="0"/>
        <w:rPr>
          <w:rFonts w:cstheme="minorHAnsi"/>
        </w:rPr>
      </w:pPr>
    </w:p>
    <w:p w14:paraId="5B8775F9" w14:textId="77777777" w:rsidR="00161C8F" w:rsidRDefault="00161C8F" w:rsidP="00BC439E">
      <w:pPr>
        <w:spacing w:after="0"/>
        <w:rPr>
          <w:rFonts w:cstheme="minorHAnsi"/>
        </w:rPr>
      </w:pPr>
    </w:p>
    <w:p w14:paraId="1A741B53" w14:textId="77777777" w:rsidR="00161C8F" w:rsidRDefault="00161C8F" w:rsidP="00BC439E">
      <w:pPr>
        <w:spacing w:after="0"/>
        <w:rPr>
          <w:rFonts w:cstheme="minorHAnsi"/>
        </w:rPr>
      </w:pPr>
    </w:p>
    <w:p w14:paraId="520C4B17" w14:textId="77777777" w:rsidR="00161C8F" w:rsidRDefault="00161C8F" w:rsidP="00BC439E">
      <w:pPr>
        <w:spacing w:after="0"/>
        <w:rPr>
          <w:rFonts w:cstheme="minorHAnsi"/>
        </w:rPr>
      </w:pPr>
    </w:p>
    <w:p w14:paraId="4E39DB40" w14:textId="77777777" w:rsidR="00161C8F" w:rsidRDefault="00161C8F" w:rsidP="00BC439E">
      <w:pPr>
        <w:spacing w:after="0"/>
        <w:rPr>
          <w:rFonts w:cstheme="minorHAnsi"/>
        </w:rPr>
      </w:pPr>
    </w:p>
    <w:p w14:paraId="4FD3F01C" w14:textId="77777777" w:rsidR="00161C8F" w:rsidRDefault="00161C8F" w:rsidP="00BC439E">
      <w:pPr>
        <w:spacing w:after="0"/>
        <w:rPr>
          <w:rFonts w:cstheme="minorHAnsi"/>
        </w:rPr>
      </w:pPr>
    </w:p>
    <w:p w14:paraId="302D7347" w14:textId="77777777" w:rsidR="00161C8F" w:rsidRDefault="00161C8F" w:rsidP="00BC439E">
      <w:pPr>
        <w:spacing w:after="0"/>
        <w:rPr>
          <w:rFonts w:cstheme="minorHAnsi"/>
        </w:rPr>
      </w:pPr>
    </w:p>
    <w:p w14:paraId="1AEC2DE4" w14:textId="77777777" w:rsidR="00161C8F" w:rsidRDefault="00161C8F" w:rsidP="00BC439E">
      <w:pPr>
        <w:spacing w:after="0"/>
        <w:rPr>
          <w:rFonts w:cstheme="minorHAnsi"/>
        </w:rPr>
      </w:pPr>
    </w:p>
    <w:p w14:paraId="07C64E74" w14:textId="77777777" w:rsidR="00161C8F" w:rsidRDefault="00161C8F" w:rsidP="00BC439E">
      <w:pPr>
        <w:spacing w:after="0"/>
        <w:rPr>
          <w:rFonts w:cstheme="minorHAnsi"/>
        </w:rPr>
      </w:pPr>
    </w:p>
    <w:p w14:paraId="2250C8DD" w14:textId="77777777" w:rsidR="00161C8F" w:rsidRDefault="00161C8F" w:rsidP="00BC439E">
      <w:pPr>
        <w:spacing w:after="0"/>
        <w:rPr>
          <w:rFonts w:cstheme="minorHAnsi"/>
        </w:rPr>
      </w:pPr>
    </w:p>
    <w:p w14:paraId="170C26F1" w14:textId="77777777" w:rsidR="00161C8F" w:rsidRDefault="00161C8F" w:rsidP="00BC439E">
      <w:pPr>
        <w:spacing w:after="0"/>
        <w:rPr>
          <w:rFonts w:cstheme="minorHAnsi"/>
        </w:rPr>
      </w:pPr>
    </w:p>
    <w:p w14:paraId="47C5473F" w14:textId="483EB535" w:rsidR="00161C8F" w:rsidRDefault="00161C8F" w:rsidP="00BC439E">
      <w:pPr>
        <w:spacing w:after="0"/>
        <w:rPr>
          <w:rFonts w:cstheme="minorHAnsi"/>
        </w:rPr>
        <w:sectPr w:rsidR="00161C8F" w:rsidSect="008739D6">
          <w:headerReference w:type="default" r:id="rId8"/>
          <w:footerReference w:type="default" r:id="rId9"/>
          <w:pgSz w:w="12240" w:h="15840"/>
          <w:pgMar w:top="720" w:right="720" w:bottom="720" w:left="720" w:header="720" w:footer="720" w:gutter="0"/>
          <w:cols w:space="720"/>
          <w:docGrid w:linePitch="360"/>
        </w:sectPr>
      </w:pPr>
    </w:p>
    <w:bookmarkStart w:id="1" w:name="_Toc108084085" w:displacedByCustomXml="next"/>
    <w:sdt>
      <w:sdtPr>
        <w:rPr>
          <w:rFonts w:asciiTheme="minorHAnsi" w:eastAsiaTheme="minorHAnsi" w:hAnsiTheme="minorHAnsi" w:cstheme="minorBidi"/>
          <w:color w:val="auto"/>
          <w:sz w:val="22"/>
          <w:szCs w:val="22"/>
        </w:rPr>
        <w:id w:val="-871074407"/>
        <w:docPartObj>
          <w:docPartGallery w:val="Table of Contents"/>
          <w:docPartUnique/>
        </w:docPartObj>
      </w:sdtPr>
      <w:sdtEndPr>
        <w:rPr>
          <w:b/>
          <w:bCs/>
          <w:noProof/>
        </w:rPr>
      </w:sdtEndPr>
      <w:sdtContent>
        <w:p w14:paraId="76FF23EE" w14:textId="5A9DCD56" w:rsidR="00FF1B7C" w:rsidRDefault="00B733EA" w:rsidP="00BC4399">
          <w:pPr>
            <w:pStyle w:val="Heading2"/>
          </w:pPr>
          <w:r>
            <w:rPr>
              <w:rFonts w:eastAsiaTheme="minorHAnsi"/>
            </w:rPr>
            <w:t>Table of Contents</w:t>
          </w:r>
          <w:bookmarkEnd w:id="1"/>
        </w:p>
        <w:p w14:paraId="298210E6" w14:textId="7169D962" w:rsidR="00F51680" w:rsidRDefault="00FF1B7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8084084" w:history="1">
            <w:r w:rsidR="00F51680" w:rsidRPr="00D13001">
              <w:rPr>
                <w:rStyle w:val="Hyperlink"/>
                <w:noProof/>
              </w:rPr>
              <w:t>Overview/Using this guide</w:t>
            </w:r>
            <w:r w:rsidR="00F51680">
              <w:rPr>
                <w:noProof/>
                <w:webHidden/>
              </w:rPr>
              <w:tab/>
            </w:r>
            <w:r w:rsidR="00F51680">
              <w:rPr>
                <w:noProof/>
                <w:webHidden/>
              </w:rPr>
              <w:fldChar w:fldCharType="begin"/>
            </w:r>
            <w:r w:rsidR="00F51680">
              <w:rPr>
                <w:noProof/>
                <w:webHidden/>
              </w:rPr>
              <w:instrText xml:space="preserve"> PAGEREF _Toc108084084 \h </w:instrText>
            </w:r>
            <w:r w:rsidR="00F51680">
              <w:rPr>
                <w:noProof/>
                <w:webHidden/>
              </w:rPr>
            </w:r>
            <w:r w:rsidR="00F51680">
              <w:rPr>
                <w:noProof/>
                <w:webHidden/>
              </w:rPr>
              <w:fldChar w:fldCharType="separate"/>
            </w:r>
            <w:r w:rsidR="00F51680">
              <w:rPr>
                <w:noProof/>
                <w:webHidden/>
              </w:rPr>
              <w:t>1</w:t>
            </w:r>
            <w:r w:rsidR="00F51680">
              <w:rPr>
                <w:noProof/>
                <w:webHidden/>
              </w:rPr>
              <w:fldChar w:fldCharType="end"/>
            </w:r>
          </w:hyperlink>
        </w:p>
        <w:p w14:paraId="7DCF140E" w14:textId="2817E7DD" w:rsidR="00F51680" w:rsidRDefault="00F51680">
          <w:pPr>
            <w:pStyle w:val="TOC2"/>
            <w:tabs>
              <w:tab w:val="right" w:leader="dot" w:pos="10790"/>
            </w:tabs>
            <w:rPr>
              <w:rFonts w:eastAsiaTheme="minorEastAsia"/>
              <w:noProof/>
            </w:rPr>
          </w:pPr>
          <w:hyperlink w:anchor="_Toc108084085" w:history="1">
            <w:r w:rsidRPr="00D13001">
              <w:rPr>
                <w:rStyle w:val="Hyperlink"/>
                <w:noProof/>
              </w:rPr>
              <w:t>Table of Contents</w:t>
            </w:r>
            <w:r>
              <w:rPr>
                <w:noProof/>
                <w:webHidden/>
              </w:rPr>
              <w:tab/>
            </w:r>
            <w:r>
              <w:rPr>
                <w:noProof/>
                <w:webHidden/>
              </w:rPr>
              <w:fldChar w:fldCharType="begin"/>
            </w:r>
            <w:r>
              <w:rPr>
                <w:noProof/>
                <w:webHidden/>
              </w:rPr>
              <w:instrText xml:space="preserve"> PAGEREF _Toc108084085 \h </w:instrText>
            </w:r>
            <w:r>
              <w:rPr>
                <w:noProof/>
                <w:webHidden/>
              </w:rPr>
            </w:r>
            <w:r>
              <w:rPr>
                <w:noProof/>
                <w:webHidden/>
              </w:rPr>
              <w:fldChar w:fldCharType="separate"/>
            </w:r>
            <w:r>
              <w:rPr>
                <w:noProof/>
                <w:webHidden/>
              </w:rPr>
              <w:t>2</w:t>
            </w:r>
            <w:r>
              <w:rPr>
                <w:noProof/>
                <w:webHidden/>
              </w:rPr>
              <w:fldChar w:fldCharType="end"/>
            </w:r>
          </w:hyperlink>
        </w:p>
        <w:p w14:paraId="0C414863" w14:textId="128013FE" w:rsidR="00F51680" w:rsidRDefault="00F51680">
          <w:pPr>
            <w:pStyle w:val="TOC1"/>
            <w:tabs>
              <w:tab w:val="right" w:leader="dot" w:pos="10790"/>
            </w:tabs>
            <w:rPr>
              <w:rFonts w:eastAsiaTheme="minorEastAsia"/>
              <w:noProof/>
            </w:rPr>
          </w:pPr>
          <w:hyperlink w:anchor="_Toc108084086" w:history="1">
            <w:r w:rsidRPr="00D13001">
              <w:rPr>
                <w:rStyle w:val="Hyperlink"/>
                <w:noProof/>
              </w:rPr>
              <w:t>Technologies and Dependencies</w:t>
            </w:r>
            <w:r>
              <w:rPr>
                <w:noProof/>
                <w:webHidden/>
              </w:rPr>
              <w:tab/>
            </w:r>
            <w:r>
              <w:rPr>
                <w:noProof/>
                <w:webHidden/>
              </w:rPr>
              <w:fldChar w:fldCharType="begin"/>
            </w:r>
            <w:r>
              <w:rPr>
                <w:noProof/>
                <w:webHidden/>
              </w:rPr>
              <w:instrText xml:space="preserve"> PAGEREF _Toc108084086 \h </w:instrText>
            </w:r>
            <w:r>
              <w:rPr>
                <w:noProof/>
                <w:webHidden/>
              </w:rPr>
            </w:r>
            <w:r>
              <w:rPr>
                <w:noProof/>
                <w:webHidden/>
              </w:rPr>
              <w:fldChar w:fldCharType="separate"/>
            </w:r>
            <w:r>
              <w:rPr>
                <w:noProof/>
                <w:webHidden/>
              </w:rPr>
              <w:t>6</w:t>
            </w:r>
            <w:r>
              <w:rPr>
                <w:noProof/>
                <w:webHidden/>
              </w:rPr>
              <w:fldChar w:fldCharType="end"/>
            </w:r>
          </w:hyperlink>
        </w:p>
        <w:p w14:paraId="3F82B5A3" w14:textId="391F984B" w:rsidR="00F51680" w:rsidRDefault="00F51680">
          <w:pPr>
            <w:pStyle w:val="TOC2"/>
            <w:tabs>
              <w:tab w:val="right" w:leader="dot" w:pos="10790"/>
            </w:tabs>
            <w:rPr>
              <w:rFonts w:eastAsiaTheme="minorEastAsia"/>
              <w:noProof/>
            </w:rPr>
          </w:pPr>
          <w:hyperlink w:anchor="_Toc108084087" w:history="1">
            <w:r w:rsidRPr="00D13001">
              <w:rPr>
                <w:rStyle w:val="Hyperlink"/>
                <w:noProof/>
              </w:rPr>
              <w:t>General Programming</w:t>
            </w:r>
            <w:r>
              <w:rPr>
                <w:noProof/>
                <w:webHidden/>
              </w:rPr>
              <w:tab/>
            </w:r>
            <w:r>
              <w:rPr>
                <w:noProof/>
                <w:webHidden/>
              </w:rPr>
              <w:fldChar w:fldCharType="begin"/>
            </w:r>
            <w:r>
              <w:rPr>
                <w:noProof/>
                <w:webHidden/>
              </w:rPr>
              <w:instrText xml:space="preserve"> PAGEREF _Toc108084087 \h </w:instrText>
            </w:r>
            <w:r>
              <w:rPr>
                <w:noProof/>
                <w:webHidden/>
              </w:rPr>
            </w:r>
            <w:r>
              <w:rPr>
                <w:noProof/>
                <w:webHidden/>
              </w:rPr>
              <w:fldChar w:fldCharType="separate"/>
            </w:r>
            <w:r>
              <w:rPr>
                <w:noProof/>
                <w:webHidden/>
              </w:rPr>
              <w:t>6</w:t>
            </w:r>
            <w:r>
              <w:rPr>
                <w:noProof/>
                <w:webHidden/>
              </w:rPr>
              <w:fldChar w:fldCharType="end"/>
            </w:r>
          </w:hyperlink>
        </w:p>
        <w:p w14:paraId="147F067C" w14:textId="10011776" w:rsidR="00F51680" w:rsidRDefault="00F51680">
          <w:pPr>
            <w:pStyle w:val="TOC3"/>
            <w:tabs>
              <w:tab w:val="right" w:leader="dot" w:pos="10790"/>
            </w:tabs>
            <w:rPr>
              <w:rFonts w:eastAsiaTheme="minorEastAsia"/>
              <w:noProof/>
            </w:rPr>
          </w:pPr>
          <w:hyperlink w:anchor="_Toc108084088" w:history="1">
            <w:r w:rsidRPr="00D13001">
              <w:rPr>
                <w:rStyle w:val="Hyperlink"/>
                <w:noProof/>
              </w:rPr>
              <w:t>Python 3.8</w:t>
            </w:r>
            <w:r>
              <w:rPr>
                <w:noProof/>
                <w:webHidden/>
              </w:rPr>
              <w:tab/>
            </w:r>
            <w:r>
              <w:rPr>
                <w:noProof/>
                <w:webHidden/>
              </w:rPr>
              <w:fldChar w:fldCharType="begin"/>
            </w:r>
            <w:r>
              <w:rPr>
                <w:noProof/>
                <w:webHidden/>
              </w:rPr>
              <w:instrText xml:space="preserve"> PAGEREF _Toc108084088 \h </w:instrText>
            </w:r>
            <w:r>
              <w:rPr>
                <w:noProof/>
                <w:webHidden/>
              </w:rPr>
            </w:r>
            <w:r>
              <w:rPr>
                <w:noProof/>
                <w:webHidden/>
              </w:rPr>
              <w:fldChar w:fldCharType="separate"/>
            </w:r>
            <w:r>
              <w:rPr>
                <w:noProof/>
                <w:webHidden/>
              </w:rPr>
              <w:t>6</w:t>
            </w:r>
            <w:r>
              <w:rPr>
                <w:noProof/>
                <w:webHidden/>
              </w:rPr>
              <w:fldChar w:fldCharType="end"/>
            </w:r>
          </w:hyperlink>
        </w:p>
        <w:p w14:paraId="68287579" w14:textId="47D6806B" w:rsidR="00F51680" w:rsidRDefault="00F51680">
          <w:pPr>
            <w:pStyle w:val="TOC3"/>
            <w:tabs>
              <w:tab w:val="right" w:leader="dot" w:pos="10790"/>
            </w:tabs>
            <w:rPr>
              <w:rFonts w:eastAsiaTheme="minorEastAsia"/>
              <w:noProof/>
            </w:rPr>
          </w:pPr>
          <w:hyperlink w:anchor="_Toc108084089" w:history="1">
            <w:r w:rsidRPr="00D13001">
              <w:rPr>
                <w:rStyle w:val="Hyperlink"/>
                <w:noProof/>
              </w:rPr>
              <w:t>GitHub</w:t>
            </w:r>
            <w:r>
              <w:rPr>
                <w:noProof/>
                <w:webHidden/>
              </w:rPr>
              <w:tab/>
            </w:r>
            <w:r>
              <w:rPr>
                <w:noProof/>
                <w:webHidden/>
              </w:rPr>
              <w:fldChar w:fldCharType="begin"/>
            </w:r>
            <w:r>
              <w:rPr>
                <w:noProof/>
                <w:webHidden/>
              </w:rPr>
              <w:instrText xml:space="preserve"> PAGEREF _Toc108084089 \h </w:instrText>
            </w:r>
            <w:r>
              <w:rPr>
                <w:noProof/>
                <w:webHidden/>
              </w:rPr>
            </w:r>
            <w:r>
              <w:rPr>
                <w:noProof/>
                <w:webHidden/>
              </w:rPr>
              <w:fldChar w:fldCharType="separate"/>
            </w:r>
            <w:r>
              <w:rPr>
                <w:noProof/>
                <w:webHidden/>
              </w:rPr>
              <w:t>6</w:t>
            </w:r>
            <w:r>
              <w:rPr>
                <w:noProof/>
                <w:webHidden/>
              </w:rPr>
              <w:fldChar w:fldCharType="end"/>
            </w:r>
          </w:hyperlink>
        </w:p>
        <w:p w14:paraId="732F8629" w14:textId="025DBE86" w:rsidR="00F51680" w:rsidRDefault="00F51680">
          <w:pPr>
            <w:pStyle w:val="TOC3"/>
            <w:tabs>
              <w:tab w:val="right" w:leader="dot" w:pos="10790"/>
            </w:tabs>
            <w:rPr>
              <w:rFonts w:eastAsiaTheme="minorEastAsia"/>
              <w:noProof/>
            </w:rPr>
          </w:pPr>
          <w:hyperlink w:anchor="_Toc108084090" w:history="1">
            <w:r w:rsidRPr="00D13001">
              <w:rPr>
                <w:rStyle w:val="Hyperlink"/>
                <w:noProof/>
              </w:rPr>
              <w:t>Conda</w:t>
            </w:r>
            <w:r>
              <w:rPr>
                <w:noProof/>
                <w:webHidden/>
              </w:rPr>
              <w:tab/>
            </w:r>
            <w:r>
              <w:rPr>
                <w:noProof/>
                <w:webHidden/>
              </w:rPr>
              <w:fldChar w:fldCharType="begin"/>
            </w:r>
            <w:r>
              <w:rPr>
                <w:noProof/>
                <w:webHidden/>
              </w:rPr>
              <w:instrText xml:space="preserve"> PAGEREF _Toc108084090 \h </w:instrText>
            </w:r>
            <w:r>
              <w:rPr>
                <w:noProof/>
                <w:webHidden/>
              </w:rPr>
            </w:r>
            <w:r>
              <w:rPr>
                <w:noProof/>
                <w:webHidden/>
              </w:rPr>
              <w:fldChar w:fldCharType="separate"/>
            </w:r>
            <w:r>
              <w:rPr>
                <w:noProof/>
                <w:webHidden/>
              </w:rPr>
              <w:t>6</w:t>
            </w:r>
            <w:r>
              <w:rPr>
                <w:noProof/>
                <w:webHidden/>
              </w:rPr>
              <w:fldChar w:fldCharType="end"/>
            </w:r>
          </w:hyperlink>
        </w:p>
        <w:p w14:paraId="013ABF9F" w14:textId="0EED6900" w:rsidR="00F51680" w:rsidRDefault="00F51680">
          <w:pPr>
            <w:pStyle w:val="TOC2"/>
            <w:tabs>
              <w:tab w:val="right" w:leader="dot" w:pos="10790"/>
            </w:tabs>
            <w:rPr>
              <w:rFonts w:eastAsiaTheme="minorEastAsia"/>
              <w:noProof/>
            </w:rPr>
          </w:pPr>
          <w:hyperlink w:anchor="_Toc108084091" w:history="1">
            <w:r w:rsidRPr="00D13001">
              <w:rPr>
                <w:rStyle w:val="Hyperlink"/>
                <w:b/>
                <w:bCs/>
                <w:noProof/>
              </w:rPr>
              <w:t>User Interface/Application Architecture/Multithreading</w:t>
            </w:r>
            <w:r>
              <w:rPr>
                <w:noProof/>
                <w:webHidden/>
              </w:rPr>
              <w:tab/>
            </w:r>
            <w:r>
              <w:rPr>
                <w:noProof/>
                <w:webHidden/>
              </w:rPr>
              <w:fldChar w:fldCharType="begin"/>
            </w:r>
            <w:r>
              <w:rPr>
                <w:noProof/>
                <w:webHidden/>
              </w:rPr>
              <w:instrText xml:space="preserve"> PAGEREF _Toc108084091 \h </w:instrText>
            </w:r>
            <w:r>
              <w:rPr>
                <w:noProof/>
                <w:webHidden/>
              </w:rPr>
            </w:r>
            <w:r>
              <w:rPr>
                <w:noProof/>
                <w:webHidden/>
              </w:rPr>
              <w:fldChar w:fldCharType="separate"/>
            </w:r>
            <w:r>
              <w:rPr>
                <w:noProof/>
                <w:webHidden/>
              </w:rPr>
              <w:t>7</w:t>
            </w:r>
            <w:r>
              <w:rPr>
                <w:noProof/>
                <w:webHidden/>
              </w:rPr>
              <w:fldChar w:fldCharType="end"/>
            </w:r>
          </w:hyperlink>
        </w:p>
        <w:p w14:paraId="45D5D974" w14:textId="668F0062" w:rsidR="00F51680" w:rsidRDefault="00F51680">
          <w:pPr>
            <w:pStyle w:val="TOC3"/>
            <w:tabs>
              <w:tab w:val="right" w:leader="dot" w:pos="10790"/>
            </w:tabs>
            <w:rPr>
              <w:rFonts w:eastAsiaTheme="minorEastAsia"/>
              <w:noProof/>
            </w:rPr>
          </w:pPr>
          <w:hyperlink w:anchor="_Toc108084092" w:history="1">
            <w:r w:rsidRPr="00D13001">
              <w:rPr>
                <w:rStyle w:val="Hyperlink"/>
                <w:noProof/>
              </w:rPr>
              <w:t>PyQt5</w:t>
            </w:r>
            <w:r>
              <w:rPr>
                <w:noProof/>
                <w:webHidden/>
              </w:rPr>
              <w:tab/>
            </w:r>
            <w:r>
              <w:rPr>
                <w:noProof/>
                <w:webHidden/>
              </w:rPr>
              <w:fldChar w:fldCharType="begin"/>
            </w:r>
            <w:r>
              <w:rPr>
                <w:noProof/>
                <w:webHidden/>
              </w:rPr>
              <w:instrText xml:space="preserve"> PAGEREF _Toc108084092 \h </w:instrText>
            </w:r>
            <w:r>
              <w:rPr>
                <w:noProof/>
                <w:webHidden/>
              </w:rPr>
            </w:r>
            <w:r>
              <w:rPr>
                <w:noProof/>
                <w:webHidden/>
              </w:rPr>
              <w:fldChar w:fldCharType="separate"/>
            </w:r>
            <w:r>
              <w:rPr>
                <w:noProof/>
                <w:webHidden/>
              </w:rPr>
              <w:t>7</w:t>
            </w:r>
            <w:r>
              <w:rPr>
                <w:noProof/>
                <w:webHidden/>
              </w:rPr>
              <w:fldChar w:fldCharType="end"/>
            </w:r>
          </w:hyperlink>
        </w:p>
        <w:p w14:paraId="380414CE" w14:textId="062CE083" w:rsidR="00F51680" w:rsidRDefault="00F51680">
          <w:pPr>
            <w:pStyle w:val="TOC2"/>
            <w:tabs>
              <w:tab w:val="right" w:leader="dot" w:pos="10790"/>
            </w:tabs>
            <w:rPr>
              <w:rFonts w:eastAsiaTheme="minorEastAsia"/>
              <w:noProof/>
            </w:rPr>
          </w:pPr>
          <w:hyperlink w:anchor="_Toc108084093" w:history="1">
            <w:r w:rsidRPr="00D13001">
              <w:rPr>
                <w:rStyle w:val="Hyperlink"/>
                <w:b/>
                <w:bCs/>
                <w:noProof/>
              </w:rPr>
              <w:t>Hardware Interfacing Libraries</w:t>
            </w:r>
            <w:r>
              <w:rPr>
                <w:noProof/>
                <w:webHidden/>
              </w:rPr>
              <w:tab/>
            </w:r>
            <w:r>
              <w:rPr>
                <w:noProof/>
                <w:webHidden/>
              </w:rPr>
              <w:fldChar w:fldCharType="begin"/>
            </w:r>
            <w:r>
              <w:rPr>
                <w:noProof/>
                <w:webHidden/>
              </w:rPr>
              <w:instrText xml:space="preserve"> PAGEREF _Toc108084093 \h </w:instrText>
            </w:r>
            <w:r>
              <w:rPr>
                <w:noProof/>
                <w:webHidden/>
              </w:rPr>
            </w:r>
            <w:r>
              <w:rPr>
                <w:noProof/>
                <w:webHidden/>
              </w:rPr>
              <w:fldChar w:fldCharType="separate"/>
            </w:r>
            <w:r>
              <w:rPr>
                <w:noProof/>
                <w:webHidden/>
              </w:rPr>
              <w:t>7</w:t>
            </w:r>
            <w:r>
              <w:rPr>
                <w:noProof/>
                <w:webHidden/>
              </w:rPr>
              <w:fldChar w:fldCharType="end"/>
            </w:r>
          </w:hyperlink>
        </w:p>
        <w:p w14:paraId="0F9EE3BA" w14:textId="4E9D2815" w:rsidR="00F51680" w:rsidRDefault="00F51680">
          <w:pPr>
            <w:pStyle w:val="TOC3"/>
            <w:tabs>
              <w:tab w:val="right" w:leader="dot" w:pos="10790"/>
            </w:tabs>
            <w:rPr>
              <w:rFonts w:eastAsiaTheme="minorEastAsia"/>
              <w:noProof/>
            </w:rPr>
          </w:pPr>
          <w:hyperlink w:anchor="_Toc108084094" w:history="1">
            <w:r w:rsidRPr="00D13001">
              <w:rPr>
                <w:rStyle w:val="Hyperlink"/>
                <w:noProof/>
              </w:rPr>
              <w:t>Mini Circuits PWR-SEN-8FS Power Meter (PythonNet, import clr)</w:t>
            </w:r>
            <w:r>
              <w:rPr>
                <w:noProof/>
                <w:webHidden/>
              </w:rPr>
              <w:tab/>
            </w:r>
            <w:r>
              <w:rPr>
                <w:noProof/>
                <w:webHidden/>
              </w:rPr>
              <w:fldChar w:fldCharType="begin"/>
            </w:r>
            <w:r>
              <w:rPr>
                <w:noProof/>
                <w:webHidden/>
              </w:rPr>
              <w:instrText xml:space="preserve"> PAGEREF _Toc108084094 \h </w:instrText>
            </w:r>
            <w:r>
              <w:rPr>
                <w:noProof/>
                <w:webHidden/>
              </w:rPr>
            </w:r>
            <w:r>
              <w:rPr>
                <w:noProof/>
                <w:webHidden/>
              </w:rPr>
              <w:fldChar w:fldCharType="separate"/>
            </w:r>
            <w:r>
              <w:rPr>
                <w:noProof/>
                <w:webHidden/>
              </w:rPr>
              <w:t>7</w:t>
            </w:r>
            <w:r>
              <w:rPr>
                <w:noProof/>
                <w:webHidden/>
              </w:rPr>
              <w:fldChar w:fldCharType="end"/>
            </w:r>
          </w:hyperlink>
        </w:p>
        <w:p w14:paraId="5D931595" w14:textId="0FA1FBF7" w:rsidR="00F51680" w:rsidRDefault="00F51680">
          <w:pPr>
            <w:pStyle w:val="TOC3"/>
            <w:tabs>
              <w:tab w:val="right" w:leader="dot" w:pos="10790"/>
            </w:tabs>
            <w:rPr>
              <w:rFonts w:eastAsiaTheme="minorEastAsia"/>
              <w:noProof/>
            </w:rPr>
          </w:pPr>
          <w:hyperlink w:anchor="_Toc108084095" w:history="1">
            <w:r w:rsidRPr="00D13001">
              <w:rPr>
                <w:rStyle w:val="Hyperlink"/>
                <w:noProof/>
              </w:rPr>
              <w:t>Keysight DSOX2002A Oscilloscope, 33500B Signal Generator (PyVISA)</w:t>
            </w:r>
            <w:r>
              <w:rPr>
                <w:noProof/>
                <w:webHidden/>
              </w:rPr>
              <w:tab/>
            </w:r>
            <w:r>
              <w:rPr>
                <w:noProof/>
                <w:webHidden/>
              </w:rPr>
              <w:fldChar w:fldCharType="begin"/>
            </w:r>
            <w:r>
              <w:rPr>
                <w:noProof/>
                <w:webHidden/>
              </w:rPr>
              <w:instrText xml:space="preserve"> PAGEREF _Toc108084095 \h </w:instrText>
            </w:r>
            <w:r>
              <w:rPr>
                <w:noProof/>
                <w:webHidden/>
              </w:rPr>
            </w:r>
            <w:r>
              <w:rPr>
                <w:noProof/>
                <w:webHidden/>
              </w:rPr>
              <w:fldChar w:fldCharType="separate"/>
            </w:r>
            <w:r>
              <w:rPr>
                <w:noProof/>
                <w:webHidden/>
              </w:rPr>
              <w:t>7</w:t>
            </w:r>
            <w:r>
              <w:rPr>
                <w:noProof/>
                <w:webHidden/>
              </w:rPr>
              <w:fldChar w:fldCharType="end"/>
            </w:r>
          </w:hyperlink>
        </w:p>
        <w:p w14:paraId="6EAFEC1D" w14:textId="6B212915" w:rsidR="00F51680" w:rsidRDefault="00F51680">
          <w:pPr>
            <w:pStyle w:val="TOC3"/>
            <w:tabs>
              <w:tab w:val="right" w:leader="dot" w:pos="10790"/>
            </w:tabs>
            <w:rPr>
              <w:rFonts w:eastAsiaTheme="minorEastAsia"/>
              <w:noProof/>
            </w:rPr>
          </w:pPr>
          <w:hyperlink w:anchor="_Toc108084096" w:history="1">
            <w:r w:rsidRPr="00D13001">
              <w:rPr>
                <w:rStyle w:val="Hyperlink"/>
                <w:noProof/>
              </w:rPr>
              <w:t>NI USB-6009 Digital IO board, NI USB-TC01 thermocouple (NI-DAQmx)</w:t>
            </w:r>
            <w:r>
              <w:rPr>
                <w:noProof/>
                <w:webHidden/>
              </w:rPr>
              <w:tab/>
            </w:r>
            <w:r>
              <w:rPr>
                <w:noProof/>
                <w:webHidden/>
              </w:rPr>
              <w:fldChar w:fldCharType="begin"/>
            </w:r>
            <w:r>
              <w:rPr>
                <w:noProof/>
                <w:webHidden/>
              </w:rPr>
              <w:instrText xml:space="preserve"> PAGEREF _Toc108084096 \h </w:instrText>
            </w:r>
            <w:r>
              <w:rPr>
                <w:noProof/>
                <w:webHidden/>
              </w:rPr>
            </w:r>
            <w:r>
              <w:rPr>
                <w:noProof/>
                <w:webHidden/>
              </w:rPr>
              <w:fldChar w:fldCharType="separate"/>
            </w:r>
            <w:r>
              <w:rPr>
                <w:noProof/>
                <w:webHidden/>
              </w:rPr>
              <w:t>7</w:t>
            </w:r>
            <w:r>
              <w:rPr>
                <w:noProof/>
                <w:webHidden/>
              </w:rPr>
              <w:fldChar w:fldCharType="end"/>
            </w:r>
          </w:hyperlink>
        </w:p>
        <w:p w14:paraId="6E01FF75" w14:textId="12F6826D" w:rsidR="00F51680" w:rsidRDefault="00F51680">
          <w:pPr>
            <w:pStyle w:val="TOC3"/>
            <w:tabs>
              <w:tab w:val="right" w:leader="dot" w:pos="10790"/>
            </w:tabs>
            <w:rPr>
              <w:rFonts w:eastAsiaTheme="minorEastAsia"/>
              <w:noProof/>
            </w:rPr>
          </w:pPr>
          <w:hyperlink w:anchor="_Toc108084097" w:history="1">
            <w:r w:rsidRPr="00D13001">
              <w:rPr>
                <w:rStyle w:val="Hyperlink"/>
                <w:noProof/>
              </w:rPr>
              <w:t>Galil DMC 4143 Motor Controller (gclib)</w:t>
            </w:r>
            <w:r>
              <w:rPr>
                <w:noProof/>
                <w:webHidden/>
              </w:rPr>
              <w:tab/>
            </w:r>
            <w:r>
              <w:rPr>
                <w:noProof/>
                <w:webHidden/>
              </w:rPr>
              <w:fldChar w:fldCharType="begin"/>
            </w:r>
            <w:r>
              <w:rPr>
                <w:noProof/>
                <w:webHidden/>
              </w:rPr>
              <w:instrText xml:space="preserve"> PAGEREF _Toc108084097 \h </w:instrText>
            </w:r>
            <w:r>
              <w:rPr>
                <w:noProof/>
                <w:webHidden/>
              </w:rPr>
            </w:r>
            <w:r>
              <w:rPr>
                <w:noProof/>
                <w:webHidden/>
              </w:rPr>
              <w:fldChar w:fldCharType="separate"/>
            </w:r>
            <w:r>
              <w:rPr>
                <w:noProof/>
                <w:webHidden/>
              </w:rPr>
              <w:t>7</w:t>
            </w:r>
            <w:r>
              <w:rPr>
                <w:noProof/>
                <w:webHidden/>
              </w:rPr>
              <w:fldChar w:fldCharType="end"/>
            </w:r>
          </w:hyperlink>
        </w:p>
        <w:p w14:paraId="5DB20D22" w14:textId="408D8A54" w:rsidR="00F51680" w:rsidRDefault="00F51680">
          <w:pPr>
            <w:pStyle w:val="TOC3"/>
            <w:tabs>
              <w:tab w:val="right" w:leader="dot" w:pos="10790"/>
            </w:tabs>
            <w:rPr>
              <w:rFonts w:eastAsiaTheme="minorEastAsia"/>
              <w:noProof/>
            </w:rPr>
          </w:pPr>
          <w:hyperlink w:anchor="_Toc108084098" w:history="1">
            <w:r w:rsidRPr="00D13001">
              <w:rPr>
                <w:rStyle w:val="Hyperlink"/>
                <w:noProof/>
              </w:rPr>
              <w:t>UA Interface (subprocess)</w:t>
            </w:r>
            <w:r>
              <w:rPr>
                <w:noProof/>
                <w:webHidden/>
              </w:rPr>
              <w:tab/>
            </w:r>
            <w:r>
              <w:rPr>
                <w:noProof/>
                <w:webHidden/>
              </w:rPr>
              <w:fldChar w:fldCharType="begin"/>
            </w:r>
            <w:r>
              <w:rPr>
                <w:noProof/>
                <w:webHidden/>
              </w:rPr>
              <w:instrText xml:space="preserve"> PAGEREF _Toc108084098 \h </w:instrText>
            </w:r>
            <w:r>
              <w:rPr>
                <w:noProof/>
                <w:webHidden/>
              </w:rPr>
            </w:r>
            <w:r>
              <w:rPr>
                <w:noProof/>
                <w:webHidden/>
              </w:rPr>
              <w:fldChar w:fldCharType="separate"/>
            </w:r>
            <w:r>
              <w:rPr>
                <w:noProof/>
                <w:webHidden/>
              </w:rPr>
              <w:t>7</w:t>
            </w:r>
            <w:r>
              <w:rPr>
                <w:noProof/>
                <w:webHidden/>
              </w:rPr>
              <w:fldChar w:fldCharType="end"/>
            </w:r>
          </w:hyperlink>
        </w:p>
        <w:p w14:paraId="12AEC545" w14:textId="50B34C51" w:rsidR="00F51680" w:rsidRDefault="00F51680">
          <w:pPr>
            <w:pStyle w:val="TOC3"/>
            <w:tabs>
              <w:tab w:val="right" w:leader="dot" w:pos="10790"/>
            </w:tabs>
            <w:rPr>
              <w:rFonts w:eastAsiaTheme="minorEastAsia"/>
              <w:noProof/>
            </w:rPr>
          </w:pPr>
          <w:hyperlink w:anchor="_Toc108084099" w:history="1">
            <w:r w:rsidRPr="00D13001">
              <w:rPr>
                <w:rStyle w:val="Hyperlink"/>
                <w:noProof/>
              </w:rPr>
              <w:t>Serial library (MT Balance, Parker Motor Controller, Power relay)</w:t>
            </w:r>
            <w:r>
              <w:rPr>
                <w:noProof/>
                <w:webHidden/>
              </w:rPr>
              <w:tab/>
            </w:r>
            <w:r>
              <w:rPr>
                <w:noProof/>
                <w:webHidden/>
              </w:rPr>
              <w:fldChar w:fldCharType="begin"/>
            </w:r>
            <w:r>
              <w:rPr>
                <w:noProof/>
                <w:webHidden/>
              </w:rPr>
              <w:instrText xml:space="preserve"> PAGEREF _Toc108084099 \h </w:instrText>
            </w:r>
            <w:r>
              <w:rPr>
                <w:noProof/>
                <w:webHidden/>
              </w:rPr>
            </w:r>
            <w:r>
              <w:rPr>
                <w:noProof/>
                <w:webHidden/>
              </w:rPr>
              <w:fldChar w:fldCharType="separate"/>
            </w:r>
            <w:r>
              <w:rPr>
                <w:noProof/>
                <w:webHidden/>
              </w:rPr>
              <w:t>7</w:t>
            </w:r>
            <w:r>
              <w:rPr>
                <w:noProof/>
                <w:webHidden/>
              </w:rPr>
              <w:fldChar w:fldCharType="end"/>
            </w:r>
          </w:hyperlink>
        </w:p>
        <w:p w14:paraId="55D29B77" w14:textId="388EED93" w:rsidR="00F51680" w:rsidRDefault="00F51680">
          <w:pPr>
            <w:pStyle w:val="TOC2"/>
            <w:tabs>
              <w:tab w:val="right" w:leader="dot" w:pos="10790"/>
            </w:tabs>
            <w:rPr>
              <w:rFonts w:eastAsiaTheme="minorEastAsia"/>
              <w:noProof/>
            </w:rPr>
          </w:pPr>
          <w:hyperlink w:anchor="_Toc108084100" w:history="1">
            <w:r w:rsidRPr="00D13001">
              <w:rPr>
                <w:rStyle w:val="Hyperlink"/>
                <w:b/>
                <w:bCs/>
                <w:noProof/>
              </w:rPr>
              <w:t>Debugging</w:t>
            </w:r>
            <w:r>
              <w:rPr>
                <w:noProof/>
                <w:webHidden/>
              </w:rPr>
              <w:tab/>
            </w:r>
            <w:r>
              <w:rPr>
                <w:noProof/>
                <w:webHidden/>
              </w:rPr>
              <w:fldChar w:fldCharType="begin"/>
            </w:r>
            <w:r>
              <w:rPr>
                <w:noProof/>
                <w:webHidden/>
              </w:rPr>
              <w:instrText xml:space="preserve"> PAGEREF _Toc108084100 \h </w:instrText>
            </w:r>
            <w:r>
              <w:rPr>
                <w:noProof/>
                <w:webHidden/>
              </w:rPr>
            </w:r>
            <w:r>
              <w:rPr>
                <w:noProof/>
                <w:webHidden/>
              </w:rPr>
              <w:fldChar w:fldCharType="separate"/>
            </w:r>
            <w:r>
              <w:rPr>
                <w:noProof/>
                <w:webHidden/>
              </w:rPr>
              <w:t>8</w:t>
            </w:r>
            <w:r>
              <w:rPr>
                <w:noProof/>
                <w:webHidden/>
              </w:rPr>
              <w:fldChar w:fldCharType="end"/>
            </w:r>
          </w:hyperlink>
        </w:p>
        <w:p w14:paraId="0BA3154D" w14:textId="4039DA97" w:rsidR="00F51680" w:rsidRDefault="00F51680">
          <w:pPr>
            <w:pStyle w:val="TOC3"/>
            <w:tabs>
              <w:tab w:val="right" w:leader="dot" w:pos="10790"/>
            </w:tabs>
            <w:rPr>
              <w:rFonts w:eastAsiaTheme="minorEastAsia"/>
              <w:noProof/>
            </w:rPr>
          </w:pPr>
          <w:hyperlink w:anchor="_Toc108084101" w:history="1">
            <w:r w:rsidRPr="00D13001">
              <w:rPr>
                <w:rStyle w:val="Hyperlink"/>
                <w:noProof/>
              </w:rPr>
              <w:t>Logging Library</w:t>
            </w:r>
            <w:r>
              <w:rPr>
                <w:noProof/>
                <w:webHidden/>
              </w:rPr>
              <w:tab/>
            </w:r>
            <w:r>
              <w:rPr>
                <w:noProof/>
                <w:webHidden/>
              </w:rPr>
              <w:fldChar w:fldCharType="begin"/>
            </w:r>
            <w:r>
              <w:rPr>
                <w:noProof/>
                <w:webHidden/>
              </w:rPr>
              <w:instrText xml:space="preserve"> PAGEREF _Toc108084101 \h </w:instrText>
            </w:r>
            <w:r>
              <w:rPr>
                <w:noProof/>
                <w:webHidden/>
              </w:rPr>
            </w:r>
            <w:r>
              <w:rPr>
                <w:noProof/>
                <w:webHidden/>
              </w:rPr>
              <w:fldChar w:fldCharType="separate"/>
            </w:r>
            <w:r>
              <w:rPr>
                <w:noProof/>
                <w:webHidden/>
              </w:rPr>
              <w:t>8</w:t>
            </w:r>
            <w:r>
              <w:rPr>
                <w:noProof/>
                <w:webHidden/>
              </w:rPr>
              <w:fldChar w:fldCharType="end"/>
            </w:r>
          </w:hyperlink>
        </w:p>
        <w:p w14:paraId="0A74E220" w14:textId="053C001D" w:rsidR="00F51680" w:rsidRDefault="00F51680">
          <w:pPr>
            <w:pStyle w:val="TOC3"/>
            <w:tabs>
              <w:tab w:val="right" w:leader="dot" w:pos="10790"/>
            </w:tabs>
            <w:rPr>
              <w:rFonts w:eastAsiaTheme="minorEastAsia"/>
              <w:noProof/>
            </w:rPr>
          </w:pPr>
          <w:hyperlink w:anchor="_Toc108084102" w:history="1">
            <w:r w:rsidRPr="00D13001">
              <w:rPr>
                <w:rStyle w:val="Hyperlink"/>
                <w:noProof/>
              </w:rPr>
              <w:t>Termcolor library</w:t>
            </w:r>
            <w:r>
              <w:rPr>
                <w:noProof/>
                <w:webHidden/>
              </w:rPr>
              <w:tab/>
            </w:r>
            <w:r>
              <w:rPr>
                <w:noProof/>
                <w:webHidden/>
              </w:rPr>
              <w:fldChar w:fldCharType="begin"/>
            </w:r>
            <w:r>
              <w:rPr>
                <w:noProof/>
                <w:webHidden/>
              </w:rPr>
              <w:instrText xml:space="preserve"> PAGEREF _Toc108084102 \h </w:instrText>
            </w:r>
            <w:r>
              <w:rPr>
                <w:noProof/>
                <w:webHidden/>
              </w:rPr>
            </w:r>
            <w:r>
              <w:rPr>
                <w:noProof/>
                <w:webHidden/>
              </w:rPr>
              <w:fldChar w:fldCharType="separate"/>
            </w:r>
            <w:r>
              <w:rPr>
                <w:noProof/>
                <w:webHidden/>
              </w:rPr>
              <w:t>8</w:t>
            </w:r>
            <w:r>
              <w:rPr>
                <w:noProof/>
                <w:webHidden/>
              </w:rPr>
              <w:fldChar w:fldCharType="end"/>
            </w:r>
          </w:hyperlink>
        </w:p>
        <w:p w14:paraId="41138D1D" w14:textId="6CC48F0B" w:rsidR="00F51680" w:rsidRDefault="00F51680">
          <w:pPr>
            <w:pStyle w:val="TOC2"/>
            <w:tabs>
              <w:tab w:val="right" w:leader="dot" w:pos="10790"/>
            </w:tabs>
            <w:rPr>
              <w:rFonts w:eastAsiaTheme="minorEastAsia"/>
              <w:noProof/>
            </w:rPr>
          </w:pPr>
          <w:hyperlink w:anchor="_Toc108084103" w:history="1">
            <w:r w:rsidRPr="00D13001">
              <w:rPr>
                <w:rStyle w:val="Hyperlink"/>
                <w:rFonts w:asciiTheme="majorHAnsi" w:eastAsiaTheme="majorEastAsia" w:hAnsiTheme="majorHAnsi" w:cstheme="majorBidi"/>
                <w:b/>
                <w:bCs/>
                <w:noProof/>
              </w:rPr>
              <w:t>Data Analysis</w:t>
            </w:r>
            <w:r>
              <w:rPr>
                <w:noProof/>
                <w:webHidden/>
              </w:rPr>
              <w:tab/>
            </w:r>
            <w:r>
              <w:rPr>
                <w:noProof/>
                <w:webHidden/>
              </w:rPr>
              <w:fldChar w:fldCharType="begin"/>
            </w:r>
            <w:r>
              <w:rPr>
                <w:noProof/>
                <w:webHidden/>
              </w:rPr>
              <w:instrText xml:space="preserve"> PAGEREF _Toc108084103 \h </w:instrText>
            </w:r>
            <w:r>
              <w:rPr>
                <w:noProof/>
                <w:webHidden/>
              </w:rPr>
            </w:r>
            <w:r>
              <w:rPr>
                <w:noProof/>
                <w:webHidden/>
              </w:rPr>
              <w:fldChar w:fldCharType="separate"/>
            </w:r>
            <w:r>
              <w:rPr>
                <w:noProof/>
                <w:webHidden/>
              </w:rPr>
              <w:t>8</w:t>
            </w:r>
            <w:r>
              <w:rPr>
                <w:noProof/>
                <w:webHidden/>
              </w:rPr>
              <w:fldChar w:fldCharType="end"/>
            </w:r>
          </w:hyperlink>
        </w:p>
        <w:p w14:paraId="261960D0" w14:textId="7F3981C3" w:rsidR="00F51680" w:rsidRDefault="00F51680">
          <w:pPr>
            <w:pStyle w:val="TOC3"/>
            <w:tabs>
              <w:tab w:val="right" w:leader="dot" w:pos="10790"/>
            </w:tabs>
            <w:rPr>
              <w:rFonts w:eastAsiaTheme="minorEastAsia"/>
              <w:noProof/>
            </w:rPr>
          </w:pPr>
          <w:hyperlink w:anchor="_Toc108084104" w:history="1">
            <w:r w:rsidRPr="00D13001">
              <w:rPr>
                <w:rStyle w:val="Hyperlink"/>
                <w:rFonts w:asciiTheme="majorHAnsi" w:eastAsiaTheme="majorEastAsia" w:hAnsiTheme="majorHAnsi" w:cstheme="majorBidi"/>
                <w:noProof/>
              </w:rPr>
              <w:t>NumPy, SciPy, and Statistics Libraries</w:t>
            </w:r>
            <w:r>
              <w:rPr>
                <w:noProof/>
                <w:webHidden/>
              </w:rPr>
              <w:tab/>
            </w:r>
            <w:r>
              <w:rPr>
                <w:noProof/>
                <w:webHidden/>
              </w:rPr>
              <w:fldChar w:fldCharType="begin"/>
            </w:r>
            <w:r>
              <w:rPr>
                <w:noProof/>
                <w:webHidden/>
              </w:rPr>
              <w:instrText xml:space="preserve"> PAGEREF _Toc108084104 \h </w:instrText>
            </w:r>
            <w:r>
              <w:rPr>
                <w:noProof/>
                <w:webHidden/>
              </w:rPr>
            </w:r>
            <w:r>
              <w:rPr>
                <w:noProof/>
                <w:webHidden/>
              </w:rPr>
              <w:fldChar w:fldCharType="separate"/>
            </w:r>
            <w:r>
              <w:rPr>
                <w:noProof/>
                <w:webHidden/>
              </w:rPr>
              <w:t>8</w:t>
            </w:r>
            <w:r>
              <w:rPr>
                <w:noProof/>
                <w:webHidden/>
              </w:rPr>
              <w:fldChar w:fldCharType="end"/>
            </w:r>
          </w:hyperlink>
        </w:p>
        <w:p w14:paraId="36A3C5C8" w14:textId="65B96BAE" w:rsidR="00F51680" w:rsidRDefault="00F51680">
          <w:pPr>
            <w:pStyle w:val="TOC3"/>
            <w:tabs>
              <w:tab w:val="right" w:leader="dot" w:pos="10790"/>
            </w:tabs>
            <w:rPr>
              <w:rFonts w:eastAsiaTheme="minorEastAsia"/>
              <w:noProof/>
            </w:rPr>
          </w:pPr>
          <w:hyperlink w:anchor="_Toc108084105" w:history="1">
            <w:r w:rsidRPr="00D13001">
              <w:rPr>
                <w:rStyle w:val="Hyperlink"/>
                <w:rFonts w:asciiTheme="majorHAnsi" w:eastAsiaTheme="majorEastAsia" w:hAnsiTheme="majorHAnsi" w:cstheme="majorBidi"/>
                <w:noProof/>
              </w:rPr>
              <w:t>Re library</w:t>
            </w:r>
            <w:r>
              <w:rPr>
                <w:noProof/>
                <w:webHidden/>
              </w:rPr>
              <w:tab/>
            </w:r>
            <w:r>
              <w:rPr>
                <w:noProof/>
                <w:webHidden/>
              </w:rPr>
              <w:fldChar w:fldCharType="begin"/>
            </w:r>
            <w:r>
              <w:rPr>
                <w:noProof/>
                <w:webHidden/>
              </w:rPr>
              <w:instrText xml:space="preserve"> PAGEREF _Toc108084105 \h </w:instrText>
            </w:r>
            <w:r>
              <w:rPr>
                <w:noProof/>
                <w:webHidden/>
              </w:rPr>
            </w:r>
            <w:r>
              <w:rPr>
                <w:noProof/>
                <w:webHidden/>
              </w:rPr>
              <w:fldChar w:fldCharType="separate"/>
            </w:r>
            <w:r>
              <w:rPr>
                <w:noProof/>
                <w:webHidden/>
              </w:rPr>
              <w:t>8</w:t>
            </w:r>
            <w:r>
              <w:rPr>
                <w:noProof/>
                <w:webHidden/>
              </w:rPr>
              <w:fldChar w:fldCharType="end"/>
            </w:r>
          </w:hyperlink>
        </w:p>
        <w:p w14:paraId="43E768AA" w14:textId="5BF8D7D7" w:rsidR="00F51680" w:rsidRDefault="00F51680">
          <w:pPr>
            <w:pStyle w:val="TOC2"/>
            <w:tabs>
              <w:tab w:val="right" w:leader="dot" w:pos="10790"/>
            </w:tabs>
            <w:rPr>
              <w:rFonts w:eastAsiaTheme="minorEastAsia"/>
              <w:noProof/>
            </w:rPr>
          </w:pPr>
          <w:hyperlink w:anchor="_Toc108084106" w:history="1">
            <w:r w:rsidRPr="00D13001">
              <w:rPr>
                <w:rStyle w:val="Hyperlink"/>
                <w:rFonts w:asciiTheme="majorHAnsi" w:eastAsiaTheme="majorEastAsia" w:hAnsiTheme="majorHAnsi" w:cstheme="majorBidi"/>
                <w:b/>
                <w:bCs/>
                <w:noProof/>
              </w:rPr>
              <w:t>File input / output</w:t>
            </w:r>
            <w:r>
              <w:rPr>
                <w:noProof/>
                <w:webHidden/>
              </w:rPr>
              <w:tab/>
            </w:r>
            <w:r>
              <w:rPr>
                <w:noProof/>
                <w:webHidden/>
              </w:rPr>
              <w:fldChar w:fldCharType="begin"/>
            </w:r>
            <w:r>
              <w:rPr>
                <w:noProof/>
                <w:webHidden/>
              </w:rPr>
              <w:instrText xml:space="preserve"> PAGEREF _Toc108084106 \h </w:instrText>
            </w:r>
            <w:r>
              <w:rPr>
                <w:noProof/>
                <w:webHidden/>
              </w:rPr>
            </w:r>
            <w:r>
              <w:rPr>
                <w:noProof/>
                <w:webHidden/>
              </w:rPr>
              <w:fldChar w:fldCharType="separate"/>
            </w:r>
            <w:r>
              <w:rPr>
                <w:noProof/>
                <w:webHidden/>
              </w:rPr>
              <w:t>8</w:t>
            </w:r>
            <w:r>
              <w:rPr>
                <w:noProof/>
                <w:webHidden/>
              </w:rPr>
              <w:fldChar w:fldCharType="end"/>
            </w:r>
          </w:hyperlink>
        </w:p>
        <w:p w14:paraId="1FA727E3" w14:textId="51D6908F" w:rsidR="00F51680" w:rsidRDefault="00F51680">
          <w:pPr>
            <w:pStyle w:val="TOC3"/>
            <w:tabs>
              <w:tab w:val="right" w:leader="dot" w:pos="10790"/>
            </w:tabs>
            <w:rPr>
              <w:rFonts w:eastAsiaTheme="minorEastAsia"/>
              <w:noProof/>
            </w:rPr>
          </w:pPr>
          <w:hyperlink w:anchor="_Toc108084107" w:history="1">
            <w:r w:rsidRPr="00D13001">
              <w:rPr>
                <w:rStyle w:val="Hyperlink"/>
                <w:rFonts w:asciiTheme="majorHAnsi" w:eastAsiaTheme="majorEastAsia" w:hAnsiTheme="majorHAnsi" w:cstheme="majorBidi"/>
                <w:noProof/>
              </w:rPr>
              <w:t>Shutil Library</w:t>
            </w:r>
            <w:r>
              <w:rPr>
                <w:noProof/>
                <w:webHidden/>
              </w:rPr>
              <w:tab/>
            </w:r>
            <w:r>
              <w:rPr>
                <w:noProof/>
                <w:webHidden/>
              </w:rPr>
              <w:fldChar w:fldCharType="begin"/>
            </w:r>
            <w:r>
              <w:rPr>
                <w:noProof/>
                <w:webHidden/>
              </w:rPr>
              <w:instrText xml:space="preserve"> PAGEREF _Toc108084107 \h </w:instrText>
            </w:r>
            <w:r>
              <w:rPr>
                <w:noProof/>
                <w:webHidden/>
              </w:rPr>
            </w:r>
            <w:r>
              <w:rPr>
                <w:noProof/>
                <w:webHidden/>
              </w:rPr>
              <w:fldChar w:fldCharType="separate"/>
            </w:r>
            <w:r>
              <w:rPr>
                <w:noProof/>
                <w:webHidden/>
              </w:rPr>
              <w:t>8</w:t>
            </w:r>
            <w:r>
              <w:rPr>
                <w:noProof/>
                <w:webHidden/>
              </w:rPr>
              <w:fldChar w:fldCharType="end"/>
            </w:r>
          </w:hyperlink>
        </w:p>
        <w:p w14:paraId="6AB1F90B" w14:textId="485C6C2C" w:rsidR="00F51680" w:rsidRDefault="00F51680">
          <w:pPr>
            <w:pStyle w:val="TOC3"/>
            <w:tabs>
              <w:tab w:val="right" w:leader="dot" w:pos="10790"/>
            </w:tabs>
            <w:rPr>
              <w:rFonts w:eastAsiaTheme="minorEastAsia"/>
              <w:noProof/>
            </w:rPr>
          </w:pPr>
          <w:hyperlink w:anchor="_Toc108084108" w:history="1">
            <w:r w:rsidRPr="00D13001">
              <w:rPr>
                <w:rStyle w:val="Hyperlink"/>
                <w:rFonts w:asciiTheme="majorHAnsi" w:eastAsiaTheme="majorEastAsia" w:hAnsiTheme="majorHAnsi" w:cstheme="majorBidi"/>
                <w:noProof/>
              </w:rPr>
              <w:t>Yaml library</w:t>
            </w:r>
            <w:r>
              <w:rPr>
                <w:noProof/>
                <w:webHidden/>
              </w:rPr>
              <w:tab/>
            </w:r>
            <w:r>
              <w:rPr>
                <w:noProof/>
                <w:webHidden/>
              </w:rPr>
              <w:fldChar w:fldCharType="begin"/>
            </w:r>
            <w:r>
              <w:rPr>
                <w:noProof/>
                <w:webHidden/>
              </w:rPr>
              <w:instrText xml:space="preserve"> PAGEREF _Toc108084108 \h </w:instrText>
            </w:r>
            <w:r>
              <w:rPr>
                <w:noProof/>
                <w:webHidden/>
              </w:rPr>
            </w:r>
            <w:r>
              <w:rPr>
                <w:noProof/>
                <w:webHidden/>
              </w:rPr>
              <w:fldChar w:fldCharType="separate"/>
            </w:r>
            <w:r>
              <w:rPr>
                <w:noProof/>
                <w:webHidden/>
              </w:rPr>
              <w:t>8</w:t>
            </w:r>
            <w:r>
              <w:rPr>
                <w:noProof/>
                <w:webHidden/>
              </w:rPr>
              <w:fldChar w:fldCharType="end"/>
            </w:r>
          </w:hyperlink>
        </w:p>
        <w:p w14:paraId="48AC0312" w14:textId="13BF7F72" w:rsidR="00F51680" w:rsidRDefault="00F51680">
          <w:pPr>
            <w:pStyle w:val="TOC3"/>
            <w:tabs>
              <w:tab w:val="right" w:leader="dot" w:pos="10790"/>
            </w:tabs>
            <w:rPr>
              <w:rFonts w:eastAsiaTheme="minorEastAsia"/>
              <w:noProof/>
            </w:rPr>
          </w:pPr>
          <w:hyperlink w:anchor="_Toc108084109" w:history="1">
            <w:r w:rsidRPr="00D13001">
              <w:rPr>
                <w:rStyle w:val="Hyperlink"/>
                <w:rFonts w:asciiTheme="majorHAnsi" w:eastAsiaTheme="majorEastAsia" w:hAnsiTheme="majorHAnsi" w:cstheme="majorBidi"/>
                <w:noProof/>
              </w:rPr>
              <w:t>ConfigParser</w:t>
            </w:r>
            <w:r>
              <w:rPr>
                <w:noProof/>
                <w:webHidden/>
              </w:rPr>
              <w:tab/>
            </w:r>
            <w:r>
              <w:rPr>
                <w:noProof/>
                <w:webHidden/>
              </w:rPr>
              <w:fldChar w:fldCharType="begin"/>
            </w:r>
            <w:r>
              <w:rPr>
                <w:noProof/>
                <w:webHidden/>
              </w:rPr>
              <w:instrText xml:space="preserve"> PAGEREF _Toc108084109 \h </w:instrText>
            </w:r>
            <w:r>
              <w:rPr>
                <w:noProof/>
                <w:webHidden/>
              </w:rPr>
            </w:r>
            <w:r>
              <w:rPr>
                <w:noProof/>
                <w:webHidden/>
              </w:rPr>
              <w:fldChar w:fldCharType="separate"/>
            </w:r>
            <w:r>
              <w:rPr>
                <w:noProof/>
                <w:webHidden/>
              </w:rPr>
              <w:t>8</w:t>
            </w:r>
            <w:r>
              <w:rPr>
                <w:noProof/>
                <w:webHidden/>
              </w:rPr>
              <w:fldChar w:fldCharType="end"/>
            </w:r>
          </w:hyperlink>
        </w:p>
        <w:p w14:paraId="09FEAED9" w14:textId="6E167337" w:rsidR="00F51680" w:rsidRDefault="00F51680">
          <w:pPr>
            <w:pStyle w:val="TOC2"/>
            <w:tabs>
              <w:tab w:val="right" w:leader="dot" w:pos="10790"/>
            </w:tabs>
            <w:rPr>
              <w:rFonts w:eastAsiaTheme="minorEastAsia"/>
              <w:noProof/>
            </w:rPr>
          </w:pPr>
          <w:hyperlink w:anchor="_Toc108084110" w:history="1">
            <w:r w:rsidRPr="00D13001">
              <w:rPr>
                <w:rStyle w:val="Hyperlink"/>
                <w:rFonts w:asciiTheme="majorHAnsi" w:eastAsiaTheme="majorEastAsia" w:hAnsiTheme="majorHAnsi" w:cstheme="majorBidi"/>
                <w:b/>
                <w:bCs/>
                <w:noProof/>
              </w:rPr>
              <w:t>Abstraction</w:t>
            </w:r>
            <w:r>
              <w:rPr>
                <w:noProof/>
                <w:webHidden/>
              </w:rPr>
              <w:tab/>
            </w:r>
            <w:r>
              <w:rPr>
                <w:noProof/>
                <w:webHidden/>
              </w:rPr>
              <w:fldChar w:fldCharType="begin"/>
            </w:r>
            <w:r>
              <w:rPr>
                <w:noProof/>
                <w:webHidden/>
              </w:rPr>
              <w:instrText xml:space="preserve"> PAGEREF _Toc108084110 \h </w:instrText>
            </w:r>
            <w:r>
              <w:rPr>
                <w:noProof/>
                <w:webHidden/>
              </w:rPr>
            </w:r>
            <w:r>
              <w:rPr>
                <w:noProof/>
                <w:webHidden/>
              </w:rPr>
              <w:fldChar w:fldCharType="separate"/>
            </w:r>
            <w:r>
              <w:rPr>
                <w:noProof/>
                <w:webHidden/>
              </w:rPr>
              <w:t>9</w:t>
            </w:r>
            <w:r>
              <w:rPr>
                <w:noProof/>
                <w:webHidden/>
              </w:rPr>
              <w:fldChar w:fldCharType="end"/>
            </w:r>
          </w:hyperlink>
        </w:p>
        <w:p w14:paraId="0A865E20" w14:textId="34DFE6CF" w:rsidR="00F51680" w:rsidRDefault="00F51680">
          <w:pPr>
            <w:pStyle w:val="TOC3"/>
            <w:tabs>
              <w:tab w:val="right" w:leader="dot" w:pos="10790"/>
            </w:tabs>
            <w:rPr>
              <w:rFonts w:eastAsiaTheme="minorEastAsia"/>
              <w:noProof/>
            </w:rPr>
          </w:pPr>
          <w:hyperlink w:anchor="_Toc108084111" w:history="1">
            <w:r w:rsidRPr="00D13001">
              <w:rPr>
                <w:rStyle w:val="Hyperlink"/>
                <w:rFonts w:asciiTheme="majorHAnsi" w:eastAsiaTheme="majorEastAsia" w:hAnsiTheme="majorHAnsi" w:cstheme="majorBidi"/>
                <w:noProof/>
              </w:rPr>
              <w:t>ABC (abstract base class) library</w:t>
            </w:r>
            <w:r>
              <w:rPr>
                <w:noProof/>
                <w:webHidden/>
              </w:rPr>
              <w:tab/>
            </w:r>
            <w:r>
              <w:rPr>
                <w:noProof/>
                <w:webHidden/>
              </w:rPr>
              <w:fldChar w:fldCharType="begin"/>
            </w:r>
            <w:r>
              <w:rPr>
                <w:noProof/>
                <w:webHidden/>
              </w:rPr>
              <w:instrText xml:space="preserve"> PAGEREF _Toc108084111 \h </w:instrText>
            </w:r>
            <w:r>
              <w:rPr>
                <w:noProof/>
                <w:webHidden/>
              </w:rPr>
            </w:r>
            <w:r>
              <w:rPr>
                <w:noProof/>
                <w:webHidden/>
              </w:rPr>
              <w:fldChar w:fldCharType="separate"/>
            </w:r>
            <w:r>
              <w:rPr>
                <w:noProof/>
                <w:webHidden/>
              </w:rPr>
              <w:t>9</w:t>
            </w:r>
            <w:r>
              <w:rPr>
                <w:noProof/>
                <w:webHidden/>
              </w:rPr>
              <w:fldChar w:fldCharType="end"/>
            </w:r>
          </w:hyperlink>
        </w:p>
        <w:p w14:paraId="5FD5BA4E" w14:textId="1854E7F3" w:rsidR="00F51680" w:rsidRDefault="00F51680">
          <w:pPr>
            <w:pStyle w:val="TOC1"/>
            <w:tabs>
              <w:tab w:val="right" w:leader="dot" w:pos="10790"/>
            </w:tabs>
            <w:rPr>
              <w:rFonts w:eastAsiaTheme="minorEastAsia"/>
              <w:noProof/>
            </w:rPr>
          </w:pPr>
          <w:hyperlink w:anchor="_Toc108084112" w:history="1">
            <w:r w:rsidRPr="00D13001">
              <w:rPr>
                <w:rStyle w:val="Hyperlink"/>
                <w:rFonts w:asciiTheme="majorHAnsi" w:eastAsiaTheme="majorEastAsia" w:hAnsiTheme="majorHAnsi" w:cstheme="majorBidi"/>
                <w:b/>
                <w:bCs/>
                <w:noProof/>
              </w:rPr>
              <w:t>High Level Overview</w:t>
            </w:r>
            <w:r>
              <w:rPr>
                <w:noProof/>
                <w:webHidden/>
              </w:rPr>
              <w:tab/>
            </w:r>
            <w:r>
              <w:rPr>
                <w:noProof/>
                <w:webHidden/>
              </w:rPr>
              <w:fldChar w:fldCharType="begin"/>
            </w:r>
            <w:r>
              <w:rPr>
                <w:noProof/>
                <w:webHidden/>
              </w:rPr>
              <w:instrText xml:space="preserve"> PAGEREF _Toc108084112 \h </w:instrText>
            </w:r>
            <w:r>
              <w:rPr>
                <w:noProof/>
                <w:webHidden/>
              </w:rPr>
            </w:r>
            <w:r>
              <w:rPr>
                <w:noProof/>
                <w:webHidden/>
              </w:rPr>
              <w:fldChar w:fldCharType="separate"/>
            </w:r>
            <w:r>
              <w:rPr>
                <w:noProof/>
                <w:webHidden/>
              </w:rPr>
              <w:t>9</w:t>
            </w:r>
            <w:r>
              <w:rPr>
                <w:noProof/>
                <w:webHidden/>
              </w:rPr>
              <w:fldChar w:fldCharType="end"/>
            </w:r>
          </w:hyperlink>
        </w:p>
        <w:p w14:paraId="25592385" w14:textId="76036DC9" w:rsidR="00F51680" w:rsidRDefault="00F51680">
          <w:pPr>
            <w:pStyle w:val="TOC2"/>
            <w:tabs>
              <w:tab w:val="right" w:leader="dot" w:pos="10790"/>
            </w:tabs>
            <w:rPr>
              <w:rFonts w:eastAsiaTheme="minorEastAsia"/>
              <w:noProof/>
            </w:rPr>
          </w:pPr>
          <w:hyperlink w:anchor="_Toc108084113" w:history="1">
            <w:r w:rsidRPr="00D13001">
              <w:rPr>
                <w:rStyle w:val="Hyperlink"/>
                <w:rFonts w:asciiTheme="majorHAnsi" w:eastAsiaTheme="majorEastAsia" w:hAnsiTheme="majorHAnsi" w:cstheme="majorBidi"/>
                <w:b/>
                <w:bCs/>
                <w:noProof/>
              </w:rPr>
              <w:t>Class Diagram</w:t>
            </w:r>
            <w:r>
              <w:rPr>
                <w:noProof/>
                <w:webHidden/>
              </w:rPr>
              <w:tab/>
            </w:r>
            <w:r>
              <w:rPr>
                <w:noProof/>
                <w:webHidden/>
              </w:rPr>
              <w:fldChar w:fldCharType="begin"/>
            </w:r>
            <w:r>
              <w:rPr>
                <w:noProof/>
                <w:webHidden/>
              </w:rPr>
              <w:instrText xml:space="preserve"> PAGEREF _Toc108084113 \h </w:instrText>
            </w:r>
            <w:r>
              <w:rPr>
                <w:noProof/>
                <w:webHidden/>
              </w:rPr>
            </w:r>
            <w:r>
              <w:rPr>
                <w:noProof/>
                <w:webHidden/>
              </w:rPr>
              <w:fldChar w:fldCharType="separate"/>
            </w:r>
            <w:r>
              <w:rPr>
                <w:noProof/>
                <w:webHidden/>
              </w:rPr>
              <w:t>9</w:t>
            </w:r>
            <w:r>
              <w:rPr>
                <w:noProof/>
                <w:webHidden/>
              </w:rPr>
              <w:fldChar w:fldCharType="end"/>
            </w:r>
          </w:hyperlink>
        </w:p>
        <w:p w14:paraId="67B46F58" w14:textId="36E197CE" w:rsidR="00F51680" w:rsidRDefault="00F51680">
          <w:pPr>
            <w:pStyle w:val="TOC2"/>
            <w:tabs>
              <w:tab w:val="right" w:leader="dot" w:pos="10790"/>
            </w:tabs>
            <w:rPr>
              <w:rFonts w:eastAsiaTheme="minorEastAsia"/>
              <w:noProof/>
            </w:rPr>
          </w:pPr>
          <w:hyperlink w:anchor="_Toc108084114" w:history="1">
            <w:r w:rsidRPr="00D13001">
              <w:rPr>
                <w:rStyle w:val="Hyperlink"/>
                <w:rFonts w:asciiTheme="majorHAnsi" w:eastAsiaTheme="majorEastAsia" w:hAnsiTheme="majorHAnsi" w:cstheme="majorBidi"/>
                <w:noProof/>
              </w:rPr>
              <w:t>Architecture Explanation</w:t>
            </w:r>
            <w:r>
              <w:rPr>
                <w:noProof/>
                <w:webHidden/>
              </w:rPr>
              <w:tab/>
            </w:r>
            <w:r>
              <w:rPr>
                <w:noProof/>
                <w:webHidden/>
              </w:rPr>
              <w:fldChar w:fldCharType="begin"/>
            </w:r>
            <w:r>
              <w:rPr>
                <w:noProof/>
                <w:webHidden/>
              </w:rPr>
              <w:instrText xml:space="preserve"> PAGEREF _Toc108084114 \h </w:instrText>
            </w:r>
            <w:r>
              <w:rPr>
                <w:noProof/>
                <w:webHidden/>
              </w:rPr>
            </w:r>
            <w:r>
              <w:rPr>
                <w:noProof/>
                <w:webHidden/>
              </w:rPr>
              <w:fldChar w:fldCharType="separate"/>
            </w:r>
            <w:r>
              <w:rPr>
                <w:noProof/>
                <w:webHidden/>
              </w:rPr>
              <w:t>10</w:t>
            </w:r>
            <w:r>
              <w:rPr>
                <w:noProof/>
                <w:webHidden/>
              </w:rPr>
              <w:fldChar w:fldCharType="end"/>
            </w:r>
          </w:hyperlink>
        </w:p>
        <w:p w14:paraId="10206E7E" w14:textId="042AAE4B" w:rsidR="00F51680" w:rsidRDefault="00F51680">
          <w:pPr>
            <w:pStyle w:val="TOC1"/>
            <w:tabs>
              <w:tab w:val="right" w:leader="dot" w:pos="10790"/>
            </w:tabs>
            <w:rPr>
              <w:rFonts w:eastAsiaTheme="minorEastAsia"/>
              <w:noProof/>
            </w:rPr>
          </w:pPr>
          <w:hyperlink w:anchor="_Toc108084115" w:history="1">
            <w:r w:rsidRPr="00D13001">
              <w:rPr>
                <w:rStyle w:val="Hyperlink"/>
                <w:rFonts w:asciiTheme="majorHAnsi" w:eastAsiaTheme="majorEastAsia" w:hAnsiTheme="majorHAnsi" w:cstheme="majorBidi"/>
                <w:noProof/>
              </w:rPr>
              <w:t>Sequence of Events</w:t>
            </w:r>
            <w:r>
              <w:rPr>
                <w:noProof/>
                <w:webHidden/>
              </w:rPr>
              <w:tab/>
            </w:r>
            <w:r>
              <w:rPr>
                <w:noProof/>
                <w:webHidden/>
              </w:rPr>
              <w:fldChar w:fldCharType="begin"/>
            </w:r>
            <w:r>
              <w:rPr>
                <w:noProof/>
                <w:webHidden/>
              </w:rPr>
              <w:instrText xml:space="preserve"> PAGEREF _Toc108084115 \h </w:instrText>
            </w:r>
            <w:r>
              <w:rPr>
                <w:noProof/>
                <w:webHidden/>
              </w:rPr>
            </w:r>
            <w:r>
              <w:rPr>
                <w:noProof/>
                <w:webHidden/>
              </w:rPr>
              <w:fldChar w:fldCharType="separate"/>
            </w:r>
            <w:r>
              <w:rPr>
                <w:noProof/>
                <w:webHidden/>
              </w:rPr>
              <w:t>11</w:t>
            </w:r>
            <w:r>
              <w:rPr>
                <w:noProof/>
                <w:webHidden/>
              </w:rPr>
              <w:fldChar w:fldCharType="end"/>
            </w:r>
          </w:hyperlink>
        </w:p>
        <w:p w14:paraId="473BA45A" w14:textId="384582C6" w:rsidR="00F51680" w:rsidRDefault="00F51680">
          <w:pPr>
            <w:pStyle w:val="TOC2"/>
            <w:tabs>
              <w:tab w:val="right" w:leader="dot" w:pos="10790"/>
            </w:tabs>
            <w:rPr>
              <w:rFonts w:eastAsiaTheme="minorEastAsia"/>
              <w:noProof/>
            </w:rPr>
          </w:pPr>
          <w:hyperlink w:anchor="_Toc108084116" w:history="1">
            <w:r w:rsidRPr="00D13001">
              <w:rPr>
                <w:rStyle w:val="Hyperlink"/>
                <w:rFonts w:asciiTheme="majorHAnsi" w:eastAsiaTheme="majorEastAsia" w:hAnsiTheme="majorHAnsi" w:cstheme="majorBidi"/>
                <w:noProof/>
              </w:rPr>
              <w:t>Startup</w:t>
            </w:r>
            <w:r>
              <w:rPr>
                <w:noProof/>
                <w:webHidden/>
              </w:rPr>
              <w:tab/>
            </w:r>
            <w:r>
              <w:rPr>
                <w:noProof/>
                <w:webHidden/>
              </w:rPr>
              <w:fldChar w:fldCharType="begin"/>
            </w:r>
            <w:r>
              <w:rPr>
                <w:noProof/>
                <w:webHidden/>
              </w:rPr>
              <w:instrText xml:space="preserve"> PAGEREF _Toc108084116 \h </w:instrText>
            </w:r>
            <w:r>
              <w:rPr>
                <w:noProof/>
                <w:webHidden/>
              </w:rPr>
            </w:r>
            <w:r>
              <w:rPr>
                <w:noProof/>
                <w:webHidden/>
              </w:rPr>
              <w:fldChar w:fldCharType="separate"/>
            </w:r>
            <w:r>
              <w:rPr>
                <w:noProof/>
                <w:webHidden/>
              </w:rPr>
              <w:t>11</w:t>
            </w:r>
            <w:r>
              <w:rPr>
                <w:noProof/>
                <w:webHidden/>
              </w:rPr>
              <w:fldChar w:fldCharType="end"/>
            </w:r>
          </w:hyperlink>
        </w:p>
        <w:p w14:paraId="561CDC99" w14:textId="2FC5D87E" w:rsidR="00F51680" w:rsidRDefault="00F51680">
          <w:pPr>
            <w:pStyle w:val="TOC2"/>
            <w:tabs>
              <w:tab w:val="right" w:leader="dot" w:pos="10790"/>
            </w:tabs>
            <w:rPr>
              <w:rFonts w:eastAsiaTheme="minorEastAsia"/>
              <w:noProof/>
            </w:rPr>
          </w:pPr>
          <w:hyperlink w:anchor="_Toc108084117" w:history="1">
            <w:r w:rsidRPr="00D13001">
              <w:rPr>
                <w:rStyle w:val="Hyperlink"/>
                <w:rFonts w:asciiTheme="majorHAnsi" w:eastAsiaTheme="majorEastAsia" w:hAnsiTheme="majorHAnsi" w:cstheme="majorBidi"/>
                <w:noProof/>
              </w:rPr>
              <w:t>Scripts</w:t>
            </w:r>
            <w:r>
              <w:rPr>
                <w:noProof/>
                <w:webHidden/>
              </w:rPr>
              <w:tab/>
            </w:r>
            <w:r>
              <w:rPr>
                <w:noProof/>
                <w:webHidden/>
              </w:rPr>
              <w:fldChar w:fldCharType="begin"/>
            </w:r>
            <w:r>
              <w:rPr>
                <w:noProof/>
                <w:webHidden/>
              </w:rPr>
              <w:instrText xml:space="preserve"> PAGEREF _Toc108084117 \h </w:instrText>
            </w:r>
            <w:r>
              <w:rPr>
                <w:noProof/>
                <w:webHidden/>
              </w:rPr>
            </w:r>
            <w:r>
              <w:rPr>
                <w:noProof/>
                <w:webHidden/>
              </w:rPr>
              <w:fldChar w:fldCharType="separate"/>
            </w:r>
            <w:r>
              <w:rPr>
                <w:noProof/>
                <w:webHidden/>
              </w:rPr>
              <w:t>11</w:t>
            </w:r>
            <w:r>
              <w:rPr>
                <w:noProof/>
                <w:webHidden/>
              </w:rPr>
              <w:fldChar w:fldCharType="end"/>
            </w:r>
          </w:hyperlink>
        </w:p>
        <w:p w14:paraId="2C47B37F" w14:textId="289C80B4" w:rsidR="00F51680" w:rsidRDefault="00F51680">
          <w:pPr>
            <w:pStyle w:val="TOC2"/>
            <w:tabs>
              <w:tab w:val="right" w:leader="dot" w:pos="10790"/>
            </w:tabs>
            <w:rPr>
              <w:rFonts w:eastAsiaTheme="minorEastAsia"/>
              <w:noProof/>
            </w:rPr>
          </w:pPr>
          <w:hyperlink w:anchor="_Toc108084118" w:history="1">
            <w:r w:rsidRPr="00D13001">
              <w:rPr>
                <w:rStyle w:val="Hyperlink"/>
                <w:rFonts w:asciiTheme="majorHAnsi" w:eastAsiaTheme="majorEastAsia" w:hAnsiTheme="majorHAnsi" w:cstheme="majorBidi"/>
                <w:noProof/>
              </w:rPr>
              <w:t>Abort Immediately Button Clicked</w:t>
            </w:r>
            <w:r>
              <w:rPr>
                <w:noProof/>
                <w:webHidden/>
              </w:rPr>
              <w:tab/>
            </w:r>
            <w:r>
              <w:rPr>
                <w:noProof/>
                <w:webHidden/>
              </w:rPr>
              <w:fldChar w:fldCharType="begin"/>
            </w:r>
            <w:r>
              <w:rPr>
                <w:noProof/>
                <w:webHidden/>
              </w:rPr>
              <w:instrText xml:space="preserve"> PAGEREF _Toc108084118 \h </w:instrText>
            </w:r>
            <w:r>
              <w:rPr>
                <w:noProof/>
                <w:webHidden/>
              </w:rPr>
            </w:r>
            <w:r>
              <w:rPr>
                <w:noProof/>
                <w:webHidden/>
              </w:rPr>
              <w:fldChar w:fldCharType="separate"/>
            </w:r>
            <w:r>
              <w:rPr>
                <w:noProof/>
                <w:webHidden/>
              </w:rPr>
              <w:t>12</w:t>
            </w:r>
            <w:r>
              <w:rPr>
                <w:noProof/>
                <w:webHidden/>
              </w:rPr>
              <w:fldChar w:fldCharType="end"/>
            </w:r>
          </w:hyperlink>
        </w:p>
        <w:p w14:paraId="55BDE7C7" w14:textId="70C8A99D" w:rsidR="00F51680" w:rsidRDefault="00F51680">
          <w:pPr>
            <w:pStyle w:val="TOC2"/>
            <w:tabs>
              <w:tab w:val="right" w:leader="dot" w:pos="10790"/>
            </w:tabs>
            <w:rPr>
              <w:rFonts w:eastAsiaTheme="minorEastAsia"/>
              <w:noProof/>
            </w:rPr>
          </w:pPr>
          <w:hyperlink w:anchor="_Toc108084119" w:history="1">
            <w:r w:rsidRPr="00D13001">
              <w:rPr>
                <w:rStyle w:val="Hyperlink"/>
                <w:rFonts w:asciiTheme="majorHAnsi" w:eastAsiaTheme="majorEastAsia" w:hAnsiTheme="majorHAnsi" w:cstheme="majorBidi"/>
                <w:noProof/>
              </w:rPr>
              <w:t>Abort After Step Button Clicked</w:t>
            </w:r>
            <w:r>
              <w:rPr>
                <w:noProof/>
                <w:webHidden/>
              </w:rPr>
              <w:tab/>
            </w:r>
            <w:r>
              <w:rPr>
                <w:noProof/>
                <w:webHidden/>
              </w:rPr>
              <w:fldChar w:fldCharType="begin"/>
            </w:r>
            <w:r>
              <w:rPr>
                <w:noProof/>
                <w:webHidden/>
              </w:rPr>
              <w:instrText xml:space="preserve"> PAGEREF _Toc108084119 \h </w:instrText>
            </w:r>
            <w:r>
              <w:rPr>
                <w:noProof/>
                <w:webHidden/>
              </w:rPr>
            </w:r>
            <w:r>
              <w:rPr>
                <w:noProof/>
                <w:webHidden/>
              </w:rPr>
              <w:fldChar w:fldCharType="separate"/>
            </w:r>
            <w:r>
              <w:rPr>
                <w:noProof/>
                <w:webHidden/>
              </w:rPr>
              <w:t>12</w:t>
            </w:r>
            <w:r>
              <w:rPr>
                <w:noProof/>
                <w:webHidden/>
              </w:rPr>
              <w:fldChar w:fldCharType="end"/>
            </w:r>
          </w:hyperlink>
        </w:p>
        <w:p w14:paraId="7171928F" w14:textId="62C916AB" w:rsidR="00F51680" w:rsidRDefault="00F51680">
          <w:pPr>
            <w:pStyle w:val="TOC1"/>
            <w:tabs>
              <w:tab w:val="right" w:leader="dot" w:pos="10790"/>
            </w:tabs>
            <w:rPr>
              <w:rFonts w:eastAsiaTheme="minorEastAsia"/>
              <w:noProof/>
            </w:rPr>
          </w:pPr>
          <w:hyperlink w:anchor="_Toc108084120" w:history="1">
            <w:r w:rsidRPr="00D13001">
              <w:rPr>
                <w:rStyle w:val="Hyperlink"/>
                <w:rFonts w:asciiTheme="majorHAnsi" w:eastAsiaTheme="majorEastAsia" w:hAnsiTheme="majorHAnsi" w:cstheme="majorBidi"/>
                <w:b/>
                <w:bCs/>
                <w:noProof/>
              </w:rPr>
              <w:t>Summaries of Complex Script Actions</w:t>
            </w:r>
            <w:r>
              <w:rPr>
                <w:noProof/>
                <w:webHidden/>
              </w:rPr>
              <w:tab/>
            </w:r>
            <w:r>
              <w:rPr>
                <w:noProof/>
                <w:webHidden/>
              </w:rPr>
              <w:fldChar w:fldCharType="begin"/>
            </w:r>
            <w:r>
              <w:rPr>
                <w:noProof/>
                <w:webHidden/>
              </w:rPr>
              <w:instrText xml:space="preserve"> PAGEREF _Toc108084120 \h </w:instrText>
            </w:r>
            <w:r>
              <w:rPr>
                <w:noProof/>
                <w:webHidden/>
              </w:rPr>
            </w:r>
            <w:r>
              <w:rPr>
                <w:noProof/>
                <w:webHidden/>
              </w:rPr>
              <w:fldChar w:fldCharType="separate"/>
            </w:r>
            <w:r>
              <w:rPr>
                <w:noProof/>
                <w:webHidden/>
              </w:rPr>
              <w:t>13</w:t>
            </w:r>
            <w:r>
              <w:rPr>
                <w:noProof/>
                <w:webHidden/>
              </w:rPr>
              <w:fldChar w:fldCharType="end"/>
            </w:r>
          </w:hyperlink>
        </w:p>
        <w:p w14:paraId="2D106CEA" w14:textId="2B16D053" w:rsidR="00F51680" w:rsidRDefault="00F51680">
          <w:pPr>
            <w:pStyle w:val="TOC2"/>
            <w:tabs>
              <w:tab w:val="right" w:leader="dot" w:pos="10790"/>
            </w:tabs>
            <w:rPr>
              <w:rFonts w:eastAsiaTheme="minorEastAsia"/>
              <w:noProof/>
            </w:rPr>
          </w:pPr>
          <w:hyperlink w:anchor="_Toc108084121" w:history="1">
            <w:r w:rsidRPr="00D13001">
              <w:rPr>
                <w:rStyle w:val="Hyperlink"/>
                <w:rFonts w:asciiTheme="majorHAnsi" w:eastAsiaTheme="majorEastAsia" w:hAnsiTheme="majorHAnsi" w:cstheme="majorBidi"/>
                <w:noProof/>
              </w:rPr>
              <w:t>Measure Element Efficiency RFB</w:t>
            </w:r>
            <w:r>
              <w:rPr>
                <w:noProof/>
                <w:webHidden/>
              </w:rPr>
              <w:tab/>
            </w:r>
            <w:r>
              <w:rPr>
                <w:noProof/>
                <w:webHidden/>
              </w:rPr>
              <w:fldChar w:fldCharType="begin"/>
            </w:r>
            <w:r>
              <w:rPr>
                <w:noProof/>
                <w:webHidden/>
              </w:rPr>
              <w:instrText xml:space="preserve"> PAGEREF _Toc108084121 \h </w:instrText>
            </w:r>
            <w:r>
              <w:rPr>
                <w:noProof/>
                <w:webHidden/>
              </w:rPr>
            </w:r>
            <w:r>
              <w:rPr>
                <w:noProof/>
                <w:webHidden/>
              </w:rPr>
              <w:fldChar w:fldCharType="separate"/>
            </w:r>
            <w:r>
              <w:rPr>
                <w:noProof/>
                <w:webHidden/>
              </w:rPr>
              <w:t>13</w:t>
            </w:r>
            <w:r>
              <w:rPr>
                <w:noProof/>
                <w:webHidden/>
              </w:rPr>
              <w:fldChar w:fldCharType="end"/>
            </w:r>
          </w:hyperlink>
        </w:p>
        <w:p w14:paraId="6A2F1550" w14:textId="44B5E6BE" w:rsidR="00F51680" w:rsidRDefault="00F51680">
          <w:pPr>
            <w:pStyle w:val="TOC2"/>
            <w:tabs>
              <w:tab w:val="right" w:leader="dot" w:pos="10790"/>
            </w:tabs>
            <w:rPr>
              <w:rFonts w:eastAsiaTheme="minorEastAsia"/>
              <w:noProof/>
            </w:rPr>
          </w:pPr>
          <w:hyperlink w:anchor="_Toc108084122" w:history="1">
            <w:r w:rsidRPr="00D13001">
              <w:rPr>
                <w:rStyle w:val="Hyperlink"/>
                <w:rFonts w:asciiTheme="majorHAnsi" w:eastAsiaTheme="majorEastAsia" w:hAnsiTheme="majorHAnsi" w:cstheme="majorBidi"/>
                <w:noProof/>
              </w:rPr>
              <w:t>Find Element ‘n’</w:t>
            </w:r>
            <w:r>
              <w:rPr>
                <w:noProof/>
                <w:webHidden/>
              </w:rPr>
              <w:tab/>
            </w:r>
            <w:r>
              <w:rPr>
                <w:noProof/>
                <w:webHidden/>
              </w:rPr>
              <w:fldChar w:fldCharType="begin"/>
            </w:r>
            <w:r>
              <w:rPr>
                <w:noProof/>
                <w:webHidden/>
              </w:rPr>
              <w:instrText xml:space="preserve"> PAGEREF _Toc108084122 \h </w:instrText>
            </w:r>
            <w:r>
              <w:rPr>
                <w:noProof/>
                <w:webHidden/>
              </w:rPr>
            </w:r>
            <w:r>
              <w:rPr>
                <w:noProof/>
                <w:webHidden/>
              </w:rPr>
              <w:fldChar w:fldCharType="separate"/>
            </w:r>
            <w:r>
              <w:rPr>
                <w:noProof/>
                <w:webHidden/>
              </w:rPr>
              <w:t>13</w:t>
            </w:r>
            <w:r>
              <w:rPr>
                <w:noProof/>
                <w:webHidden/>
              </w:rPr>
              <w:fldChar w:fldCharType="end"/>
            </w:r>
          </w:hyperlink>
        </w:p>
        <w:p w14:paraId="2B5182C5" w14:textId="38E4454B" w:rsidR="00F51680" w:rsidRDefault="00F51680">
          <w:pPr>
            <w:pStyle w:val="TOC1"/>
            <w:tabs>
              <w:tab w:val="right" w:leader="dot" w:pos="10790"/>
            </w:tabs>
            <w:rPr>
              <w:rFonts w:eastAsiaTheme="minorEastAsia"/>
              <w:noProof/>
            </w:rPr>
          </w:pPr>
          <w:hyperlink w:anchor="_Toc108084123" w:history="1">
            <w:r w:rsidRPr="00D13001">
              <w:rPr>
                <w:rStyle w:val="Hyperlink"/>
                <w:rFonts w:asciiTheme="majorHAnsi" w:eastAsiaTheme="majorEastAsia" w:hAnsiTheme="majorHAnsi" w:cstheme="majorBidi"/>
                <w:noProof/>
              </w:rPr>
              <w:t>Organization of Files</w:t>
            </w:r>
            <w:r>
              <w:rPr>
                <w:noProof/>
                <w:webHidden/>
              </w:rPr>
              <w:tab/>
            </w:r>
            <w:r>
              <w:rPr>
                <w:noProof/>
                <w:webHidden/>
              </w:rPr>
              <w:fldChar w:fldCharType="begin"/>
            </w:r>
            <w:r>
              <w:rPr>
                <w:noProof/>
                <w:webHidden/>
              </w:rPr>
              <w:instrText xml:space="preserve"> PAGEREF _Toc108084123 \h </w:instrText>
            </w:r>
            <w:r>
              <w:rPr>
                <w:noProof/>
                <w:webHidden/>
              </w:rPr>
            </w:r>
            <w:r>
              <w:rPr>
                <w:noProof/>
                <w:webHidden/>
              </w:rPr>
              <w:fldChar w:fldCharType="separate"/>
            </w:r>
            <w:r>
              <w:rPr>
                <w:noProof/>
                <w:webHidden/>
              </w:rPr>
              <w:t>14</w:t>
            </w:r>
            <w:r>
              <w:rPr>
                <w:noProof/>
                <w:webHidden/>
              </w:rPr>
              <w:fldChar w:fldCharType="end"/>
            </w:r>
          </w:hyperlink>
        </w:p>
        <w:p w14:paraId="711277D6" w14:textId="3AC91287" w:rsidR="00F51680" w:rsidRDefault="00F51680">
          <w:pPr>
            <w:pStyle w:val="TOC2"/>
            <w:tabs>
              <w:tab w:val="right" w:leader="dot" w:pos="10790"/>
            </w:tabs>
            <w:rPr>
              <w:rFonts w:eastAsiaTheme="minorEastAsia"/>
              <w:noProof/>
            </w:rPr>
          </w:pPr>
          <w:hyperlink w:anchor="_Toc108084124" w:history="1">
            <w:r w:rsidRPr="00D13001">
              <w:rPr>
                <w:rStyle w:val="Hyperlink"/>
                <w:rFonts w:asciiTheme="majorHAnsi" w:eastAsiaTheme="majorEastAsia" w:hAnsiTheme="majorHAnsi" w:cstheme="majorBidi"/>
                <w:noProof/>
              </w:rPr>
              <w:t>Top Level Files</w:t>
            </w:r>
            <w:r>
              <w:rPr>
                <w:noProof/>
                <w:webHidden/>
              </w:rPr>
              <w:tab/>
            </w:r>
            <w:r>
              <w:rPr>
                <w:noProof/>
                <w:webHidden/>
              </w:rPr>
              <w:fldChar w:fldCharType="begin"/>
            </w:r>
            <w:r>
              <w:rPr>
                <w:noProof/>
                <w:webHidden/>
              </w:rPr>
              <w:instrText xml:space="preserve"> PAGEREF _Toc108084124 \h </w:instrText>
            </w:r>
            <w:r>
              <w:rPr>
                <w:noProof/>
                <w:webHidden/>
              </w:rPr>
            </w:r>
            <w:r>
              <w:rPr>
                <w:noProof/>
                <w:webHidden/>
              </w:rPr>
              <w:fldChar w:fldCharType="separate"/>
            </w:r>
            <w:r>
              <w:rPr>
                <w:noProof/>
                <w:webHidden/>
              </w:rPr>
              <w:t>14</w:t>
            </w:r>
            <w:r>
              <w:rPr>
                <w:noProof/>
                <w:webHidden/>
              </w:rPr>
              <w:fldChar w:fldCharType="end"/>
            </w:r>
          </w:hyperlink>
        </w:p>
        <w:p w14:paraId="6C8C3664" w14:textId="7665DB05" w:rsidR="00F51680" w:rsidRDefault="00F51680">
          <w:pPr>
            <w:pStyle w:val="TOC2"/>
            <w:tabs>
              <w:tab w:val="right" w:leader="dot" w:pos="10790"/>
            </w:tabs>
            <w:rPr>
              <w:rFonts w:eastAsiaTheme="minorEastAsia"/>
              <w:noProof/>
            </w:rPr>
          </w:pPr>
          <w:hyperlink w:anchor="_Toc108084125" w:history="1">
            <w:r w:rsidRPr="00D13001">
              <w:rPr>
                <w:rStyle w:val="Hyperlink"/>
                <w:rFonts w:asciiTheme="majorHAnsi" w:eastAsiaTheme="majorEastAsia" w:hAnsiTheme="majorHAnsi" w:cstheme="majorBidi"/>
                <w:noProof/>
              </w:rPr>
              <w:t>User Interface files and classes:</w:t>
            </w:r>
            <w:r>
              <w:rPr>
                <w:noProof/>
                <w:webHidden/>
              </w:rPr>
              <w:tab/>
            </w:r>
            <w:r>
              <w:rPr>
                <w:noProof/>
                <w:webHidden/>
              </w:rPr>
              <w:fldChar w:fldCharType="begin"/>
            </w:r>
            <w:r>
              <w:rPr>
                <w:noProof/>
                <w:webHidden/>
              </w:rPr>
              <w:instrText xml:space="preserve"> PAGEREF _Toc108084125 \h </w:instrText>
            </w:r>
            <w:r>
              <w:rPr>
                <w:noProof/>
                <w:webHidden/>
              </w:rPr>
            </w:r>
            <w:r>
              <w:rPr>
                <w:noProof/>
                <w:webHidden/>
              </w:rPr>
              <w:fldChar w:fldCharType="separate"/>
            </w:r>
            <w:r>
              <w:rPr>
                <w:noProof/>
                <w:webHidden/>
              </w:rPr>
              <w:t>14</w:t>
            </w:r>
            <w:r>
              <w:rPr>
                <w:noProof/>
                <w:webHidden/>
              </w:rPr>
              <w:fldChar w:fldCharType="end"/>
            </w:r>
          </w:hyperlink>
        </w:p>
        <w:p w14:paraId="5A0F78A9" w14:textId="4386257A" w:rsidR="00F51680" w:rsidRDefault="00F51680">
          <w:pPr>
            <w:pStyle w:val="TOC2"/>
            <w:tabs>
              <w:tab w:val="right" w:leader="dot" w:pos="10790"/>
            </w:tabs>
            <w:rPr>
              <w:rFonts w:eastAsiaTheme="minorEastAsia"/>
              <w:noProof/>
            </w:rPr>
          </w:pPr>
          <w:hyperlink w:anchor="_Toc108084126" w:history="1">
            <w:r w:rsidRPr="00D13001">
              <w:rPr>
                <w:rStyle w:val="Hyperlink"/>
                <w:rFonts w:asciiTheme="majorHAnsi" w:eastAsiaTheme="majorEastAsia" w:hAnsiTheme="majorHAnsi" w:cstheme="majorBidi"/>
                <w:noProof/>
              </w:rPr>
              <w:t>Hardware Classes and Tests:</w:t>
            </w:r>
            <w:r>
              <w:rPr>
                <w:noProof/>
                <w:webHidden/>
              </w:rPr>
              <w:tab/>
            </w:r>
            <w:r>
              <w:rPr>
                <w:noProof/>
                <w:webHidden/>
              </w:rPr>
              <w:fldChar w:fldCharType="begin"/>
            </w:r>
            <w:r>
              <w:rPr>
                <w:noProof/>
                <w:webHidden/>
              </w:rPr>
              <w:instrText xml:space="preserve"> PAGEREF _Toc108084126 \h </w:instrText>
            </w:r>
            <w:r>
              <w:rPr>
                <w:noProof/>
                <w:webHidden/>
              </w:rPr>
            </w:r>
            <w:r>
              <w:rPr>
                <w:noProof/>
                <w:webHidden/>
              </w:rPr>
              <w:fldChar w:fldCharType="separate"/>
            </w:r>
            <w:r>
              <w:rPr>
                <w:noProof/>
                <w:webHidden/>
              </w:rPr>
              <w:t>14</w:t>
            </w:r>
            <w:r>
              <w:rPr>
                <w:noProof/>
                <w:webHidden/>
              </w:rPr>
              <w:fldChar w:fldCharType="end"/>
            </w:r>
          </w:hyperlink>
        </w:p>
        <w:p w14:paraId="1E94DF9C" w14:textId="74026BD0" w:rsidR="00F51680" w:rsidRDefault="00F51680">
          <w:pPr>
            <w:pStyle w:val="TOC3"/>
            <w:tabs>
              <w:tab w:val="right" w:leader="dot" w:pos="10790"/>
            </w:tabs>
            <w:rPr>
              <w:rFonts w:eastAsiaTheme="minorEastAsia"/>
              <w:noProof/>
            </w:rPr>
          </w:pPr>
          <w:hyperlink w:anchor="_Toc108084127" w:history="1">
            <w:r w:rsidRPr="00D13001">
              <w:rPr>
                <w:rStyle w:val="Hyperlink"/>
                <w:rFonts w:asciiTheme="majorHAnsi" w:eastAsiaTheme="majorEastAsia" w:hAnsiTheme="majorHAnsi" w:cstheme="majorBidi"/>
                <w:noProof/>
              </w:rPr>
              <w:t>Abstract Hardware Classes</w:t>
            </w:r>
            <w:r>
              <w:rPr>
                <w:noProof/>
                <w:webHidden/>
              </w:rPr>
              <w:tab/>
            </w:r>
            <w:r>
              <w:rPr>
                <w:noProof/>
                <w:webHidden/>
              </w:rPr>
              <w:fldChar w:fldCharType="begin"/>
            </w:r>
            <w:r>
              <w:rPr>
                <w:noProof/>
                <w:webHidden/>
              </w:rPr>
              <w:instrText xml:space="preserve"> PAGEREF _Toc108084127 \h </w:instrText>
            </w:r>
            <w:r>
              <w:rPr>
                <w:noProof/>
                <w:webHidden/>
              </w:rPr>
            </w:r>
            <w:r>
              <w:rPr>
                <w:noProof/>
                <w:webHidden/>
              </w:rPr>
              <w:fldChar w:fldCharType="separate"/>
            </w:r>
            <w:r>
              <w:rPr>
                <w:noProof/>
                <w:webHidden/>
              </w:rPr>
              <w:t>15</w:t>
            </w:r>
            <w:r>
              <w:rPr>
                <w:noProof/>
                <w:webHidden/>
              </w:rPr>
              <w:fldChar w:fldCharType="end"/>
            </w:r>
          </w:hyperlink>
        </w:p>
        <w:p w14:paraId="505332F2" w14:textId="6096D064" w:rsidR="00F51680" w:rsidRDefault="00F51680">
          <w:pPr>
            <w:pStyle w:val="TOC3"/>
            <w:tabs>
              <w:tab w:val="right" w:leader="dot" w:pos="10790"/>
            </w:tabs>
            <w:rPr>
              <w:rFonts w:eastAsiaTheme="minorEastAsia"/>
              <w:noProof/>
            </w:rPr>
          </w:pPr>
          <w:hyperlink w:anchor="_Toc108084128" w:history="1">
            <w:r w:rsidRPr="00D13001">
              <w:rPr>
                <w:rStyle w:val="Hyperlink"/>
                <w:rFonts w:asciiTheme="majorHAnsi" w:eastAsiaTheme="majorEastAsia" w:hAnsiTheme="majorHAnsi" w:cstheme="majorBidi"/>
                <w:noProof/>
              </w:rPr>
              <w:t>Real Hardware Classes</w:t>
            </w:r>
            <w:r>
              <w:rPr>
                <w:noProof/>
                <w:webHidden/>
              </w:rPr>
              <w:tab/>
            </w:r>
            <w:r>
              <w:rPr>
                <w:noProof/>
                <w:webHidden/>
              </w:rPr>
              <w:fldChar w:fldCharType="begin"/>
            </w:r>
            <w:r>
              <w:rPr>
                <w:noProof/>
                <w:webHidden/>
              </w:rPr>
              <w:instrText xml:space="preserve"> PAGEREF _Toc108084128 \h </w:instrText>
            </w:r>
            <w:r>
              <w:rPr>
                <w:noProof/>
                <w:webHidden/>
              </w:rPr>
            </w:r>
            <w:r>
              <w:rPr>
                <w:noProof/>
                <w:webHidden/>
              </w:rPr>
              <w:fldChar w:fldCharType="separate"/>
            </w:r>
            <w:r>
              <w:rPr>
                <w:noProof/>
                <w:webHidden/>
              </w:rPr>
              <w:t>16</w:t>
            </w:r>
            <w:r>
              <w:rPr>
                <w:noProof/>
                <w:webHidden/>
              </w:rPr>
              <w:fldChar w:fldCharType="end"/>
            </w:r>
          </w:hyperlink>
        </w:p>
        <w:p w14:paraId="22D64E80" w14:textId="03B5EA6D" w:rsidR="00F51680" w:rsidRDefault="00F51680">
          <w:pPr>
            <w:pStyle w:val="TOC3"/>
            <w:tabs>
              <w:tab w:val="right" w:leader="dot" w:pos="10790"/>
            </w:tabs>
            <w:rPr>
              <w:rFonts w:eastAsiaTheme="minorEastAsia"/>
              <w:noProof/>
            </w:rPr>
          </w:pPr>
          <w:hyperlink w:anchor="_Toc108084129" w:history="1">
            <w:r w:rsidRPr="00D13001">
              <w:rPr>
                <w:rStyle w:val="Hyperlink"/>
                <w:noProof/>
              </w:rPr>
              <w:t>Graphical File and Folder Structure Representation</w:t>
            </w:r>
            <w:r>
              <w:rPr>
                <w:noProof/>
                <w:webHidden/>
              </w:rPr>
              <w:tab/>
            </w:r>
            <w:r>
              <w:rPr>
                <w:noProof/>
                <w:webHidden/>
              </w:rPr>
              <w:fldChar w:fldCharType="begin"/>
            </w:r>
            <w:r>
              <w:rPr>
                <w:noProof/>
                <w:webHidden/>
              </w:rPr>
              <w:instrText xml:space="preserve"> PAGEREF _Toc108084129 \h </w:instrText>
            </w:r>
            <w:r>
              <w:rPr>
                <w:noProof/>
                <w:webHidden/>
              </w:rPr>
            </w:r>
            <w:r>
              <w:rPr>
                <w:noProof/>
                <w:webHidden/>
              </w:rPr>
              <w:fldChar w:fldCharType="separate"/>
            </w:r>
            <w:r>
              <w:rPr>
                <w:noProof/>
                <w:webHidden/>
              </w:rPr>
              <w:t>17</w:t>
            </w:r>
            <w:r>
              <w:rPr>
                <w:noProof/>
                <w:webHidden/>
              </w:rPr>
              <w:fldChar w:fldCharType="end"/>
            </w:r>
          </w:hyperlink>
        </w:p>
        <w:p w14:paraId="128E3D26" w14:textId="2324BCF7" w:rsidR="00F51680" w:rsidRDefault="00F51680">
          <w:pPr>
            <w:pStyle w:val="TOC2"/>
            <w:tabs>
              <w:tab w:val="right" w:leader="dot" w:pos="10790"/>
            </w:tabs>
            <w:rPr>
              <w:rFonts w:eastAsiaTheme="minorEastAsia"/>
              <w:noProof/>
            </w:rPr>
          </w:pPr>
          <w:hyperlink w:anchor="_Toc108084130" w:history="1">
            <w:r w:rsidRPr="00D13001">
              <w:rPr>
                <w:rStyle w:val="Hyperlink"/>
                <w:rFonts w:asciiTheme="majorHAnsi" w:eastAsiaTheme="majorEastAsia" w:hAnsiTheme="majorHAnsi" w:cstheme="majorBidi"/>
                <w:b/>
                <w:bCs/>
                <w:noProof/>
              </w:rPr>
              <w:t>Other Files</w:t>
            </w:r>
            <w:r>
              <w:rPr>
                <w:noProof/>
                <w:webHidden/>
              </w:rPr>
              <w:tab/>
            </w:r>
            <w:r>
              <w:rPr>
                <w:noProof/>
                <w:webHidden/>
              </w:rPr>
              <w:fldChar w:fldCharType="begin"/>
            </w:r>
            <w:r>
              <w:rPr>
                <w:noProof/>
                <w:webHidden/>
              </w:rPr>
              <w:instrText xml:space="preserve"> PAGEREF _Toc108084130 \h </w:instrText>
            </w:r>
            <w:r>
              <w:rPr>
                <w:noProof/>
                <w:webHidden/>
              </w:rPr>
            </w:r>
            <w:r>
              <w:rPr>
                <w:noProof/>
                <w:webHidden/>
              </w:rPr>
              <w:fldChar w:fldCharType="separate"/>
            </w:r>
            <w:r>
              <w:rPr>
                <w:noProof/>
                <w:webHidden/>
              </w:rPr>
              <w:t>18</w:t>
            </w:r>
            <w:r>
              <w:rPr>
                <w:noProof/>
                <w:webHidden/>
              </w:rPr>
              <w:fldChar w:fldCharType="end"/>
            </w:r>
          </w:hyperlink>
        </w:p>
        <w:p w14:paraId="75CC9A91" w14:textId="0E832C06" w:rsidR="00F51680" w:rsidRDefault="00F51680">
          <w:pPr>
            <w:pStyle w:val="TOC3"/>
            <w:tabs>
              <w:tab w:val="right" w:leader="dot" w:pos="10790"/>
            </w:tabs>
            <w:rPr>
              <w:rFonts w:eastAsiaTheme="minorEastAsia"/>
              <w:noProof/>
            </w:rPr>
          </w:pPr>
          <w:hyperlink w:anchor="_Toc108084131" w:history="1">
            <w:r w:rsidRPr="00D13001">
              <w:rPr>
                <w:rStyle w:val="Hyperlink"/>
                <w:rFonts w:asciiTheme="majorHAnsi" w:eastAsiaTheme="majorEastAsia" w:hAnsiTheme="majorHAnsi" w:cstheme="majorBidi"/>
                <w:noProof/>
              </w:rPr>
              <w:t>definitions.py:</w:t>
            </w:r>
            <w:r>
              <w:rPr>
                <w:noProof/>
                <w:webHidden/>
              </w:rPr>
              <w:tab/>
            </w:r>
            <w:r>
              <w:rPr>
                <w:noProof/>
                <w:webHidden/>
              </w:rPr>
              <w:fldChar w:fldCharType="begin"/>
            </w:r>
            <w:r>
              <w:rPr>
                <w:noProof/>
                <w:webHidden/>
              </w:rPr>
              <w:instrText xml:space="preserve"> PAGEREF _Toc108084131 \h </w:instrText>
            </w:r>
            <w:r>
              <w:rPr>
                <w:noProof/>
                <w:webHidden/>
              </w:rPr>
            </w:r>
            <w:r>
              <w:rPr>
                <w:noProof/>
                <w:webHidden/>
              </w:rPr>
              <w:fldChar w:fldCharType="separate"/>
            </w:r>
            <w:r>
              <w:rPr>
                <w:noProof/>
                <w:webHidden/>
              </w:rPr>
              <w:t>18</w:t>
            </w:r>
            <w:r>
              <w:rPr>
                <w:noProof/>
                <w:webHidden/>
              </w:rPr>
              <w:fldChar w:fldCharType="end"/>
            </w:r>
          </w:hyperlink>
        </w:p>
        <w:p w14:paraId="45529C9E" w14:textId="45493EB8" w:rsidR="00F51680" w:rsidRDefault="00F51680">
          <w:pPr>
            <w:pStyle w:val="TOC3"/>
            <w:tabs>
              <w:tab w:val="right" w:leader="dot" w:pos="10790"/>
            </w:tabs>
            <w:rPr>
              <w:rFonts w:eastAsiaTheme="minorEastAsia"/>
              <w:noProof/>
            </w:rPr>
          </w:pPr>
          <w:hyperlink w:anchor="_Toc108084132" w:history="1">
            <w:r w:rsidRPr="00D13001">
              <w:rPr>
                <w:rStyle w:val="Hyperlink"/>
                <w:rFonts w:asciiTheme="majorHAnsi" w:eastAsiaTheme="majorEastAsia" w:hAnsiTheme="majorHAnsi" w:cstheme="majorBidi"/>
                <w:noProof/>
              </w:rPr>
              <w:t>formulas.py:</w:t>
            </w:r>
            <w:r>
              <w:rPr>
                <w:noProof/>
                <w:webHidden/>
              </w:rPr>
              <w:tab/>
            </w:r>
            <w:r>
              <w:rPr>
                <w:noProof/>
                <w:webHidden/>
              </w:rPr>
              <w:fldChar w:fldCharType="begin"/>
            </w:r>
            <w:r>
              <w:rPr>
                <w:noProof/>
                <w:webHidden/>
              </w:rPr>
              <w:instrText xml:space="preserve"> PAGEREF _Toc108084132 \h </w:instrText>
            </w:r>
            <w:r>
              <w:rPr>
                <w:noProof/>
                <w:webHidden/>
              </w:rPr>
            </w:r>
            <w:r>
              <w:rPr>
                <w:noProof/>
                <w:webHidden/>
              </w:rPr>
              <w:fldChar w:fldCharType="separate"/>
            </w:r>
            <w:r>
              <w:rPr>
                <w:noProof/>
                <w:webHidden/>
              </w:rPr>
              <w:t>18</w:t>
            </w:r>
            <w:r>
              <w:rPr>
                <w:noProof/>
                <w:webHidden/>
              </w:rPr>
              <w:fldChar w:fldCharType="end"/>
            </w:r>
          </w:hyperlink>
        </w:p>
        <w:p w14:paraId="0D4F41A1" w14:textId="495FF4FC" w:rsidR="00F51680" w:rsidRDefault="00F51680">
          <w:pPr>
            <w:pStyle w:val="TOC3"/>
            <w:tabs>
              <w:tab w:val="right" w:leader="dot" w:pos="10790"/>
            </w:tabs>
            <w:rPr>
              <w:rFonts w:eastAsiaTheme="minorEastAsia"/>
              <w:noProof/>
            </w:rPr>
          </w:pPr>
          <w:hyperlink w:anchor="_Toc108084133" w:history="1">
            <w:r w:rsidRPr="00D13001">
              <w:rPr>
                <w:rStyle w:val="Hyperlink"/>
                <w:rFonts w:asciiTheme="majorHAnsi" w:eastAsiaTheme="majorEastAsia" w:hAnsiTheme="majorHAnsi" w:cstheme="majorBidi"/>
                <w:noProof/>
              </w:rPr>
              <w:t>environment.yml:</w:t>
            </w:r>
            <w:r>
              <w:rPr>
                <w:noProof/>
                <w:webHidden/>
              </w:rPr>
              <w:tab/>
            </w:r>
            <w:r>
              <w:rPr>
                <w:noProof/>
                <w:webHidden/>
              </w:rPr>
              <w:fldChar w:fldCharType="begin"/>
            </w:r>
            <w:r>
              <w:rPr>
                <w:noProof/>
                <w:webHidden/>
              </w:rPr>
              <w:instrText xml:space="preserve"> PAGEREF _Toc108084133 \h </w:instrText>
            </w:r>
            <w:r>
              <w:rPr>
                <w:noProof/>
                <w:webHidden/>
              </w:rPr>
            </w:r>
            <w:r>
              <w:rPr>
                <w:noProof/>
                <w:webHidden/>
              </w:rPr>
              <w:fldChar w:fldCharType="separate"/>
            </w:r>
            <w:r>
              <w:rPr>
                <w:noProof/>
                <w:webHidden/>
              </w:rPr>
              <w:t>18</w:t>
            </w:r>
            <w:r>
              <w:rPr>
                <w:noProof/>
                <w:webHidden/>
              </w:rPr>
              <w:fldChar w:fldCharType="end"/>
            </w:r>
          </w:hyperlink>
        </w:p>
        <w:p w14:paraId="34956401" w14:textId="5EC349FB" w:rsidR="00F51680" w:rsidRDefault="00F51680">
          <w:pPr>
            <w:pStyle w:val="TOC3"/>
            <w:tabs>
              <w:tab w:val="right" w:leader="dot" w:pos="10790"/>
            </w:tabs>
            <w:rPr>
              <w:rFonts w:eastAsiaTheme="minorEastAsia"/>
              <w:noProof/>
            </w:rPr>
          </w:pPr>
          <w:hyperlink w:anchor="_Toc108084134" w:history="1">
            <w:r w:rsidRPr="00D13001">
              <w:rPr>
                <w:rStyle w:val="Hyperlink"/>
                <w:rFonts w:asciiTheme="majorHAnsi" w:eastAsiaTheme="majorEastAsia" w:hAnsiTheme="majorHAnsi" w:cstheme="majorBidi"/>
                <w:noProof/>
              </w:rPr>
              <w:t>Systeminfo.ini:</w:t>
            </w:r>
            <w:r>
              <w:rPr>
                <w:noProof/>
                <w:webHidden/>
              </w:rPr>
              <w:tab/>
            </w:r>
            <w:r>
              <w:rPr>
                <w:noProof/>
                <w:webHidden/>
              </w:rPr>
              <w:fldChar w:fldCharType="begin"/>
            </w:r>
            <w:r>
              <w:rPr>
                <w:noProof/>
                <w:webHidden/>
              </w:rPr>
              <w:instrText xml:space="preserve"> PAGEREF _Toc108084134 \h </w:instrText>
            </w:r>
            <w:r>
              <w:rPr>
                <w:noProof/>
                <w:webHidden/>
              </w:rPr>
            </w:r>
            <w:r>
              <w:rPr>
                <w:noProof/>
                <w:webHidden/>
              </w:rPr>
              <w:fldChar w:fldCharType="separate"/>
            </w:r>
            <w:r>
              <w:rPr>
                <w:noProof/>
                <w:webHidden/>
              </w:rPr>
              <w:t>18</w:t>
            </w:r>
            <w:r>
              <w:rPr>
                <w:noProof/>
                <w:webHidden/>
              </w:rPr>
              <w:fldChar w:fldCharType="end"/>
            </w:r>
          </w:hyperlink>
        </w:p>
        <w:p w14:paraId="622A3BC6" w14:textId="1A6917E3" w:rsidR="00F51680" w:rsidRDefault="00F51680">
          <w:pPr>
            <w:pStyle w:val="TOC3"/>
            <w:tabs>
              <w:tab w:val="right" w:leader="dot" w:pos="10790"/>
            </w:tabs>
            <w:rPr>
              <w:rFonts w:eastAsiaTheme="minorEastAsia"/>
              <w:noProof/>
            </w:rPr>
          </w:pPr>
          <w:hyperlink w:anchor="_Toc108084135" w:history="1">
            <w:r w:rsidRPr="00D13001">
              <w:rPr>
                <w:rStyle w:val="Hyperlink"/>
                <w:rFonts w:asciiTheme="majorHAnsi" w:eastAsiaTheme="majorEastAsia" w:hAnsiTheme="majorHAnsi" w:cstheme="majorBidi"/>
                <w:noProof/>
              </w:rPr>
              <w:t>Utilities folder:</w:t>
            </w:r>
            <w:r>
              <w:rPr>
                <w:noProof/>
                <w:webHidden/>
              </w:rPr>
              <w:tab/>
            </w:r>
            <w:r>
              <w:rPr>
                <w:noProof/>
                <w:webHidden/>
              </w:rPr>
              <w:fldChar w:fldCharType="begin"/>
            </w:r>
            <w:r>
              <w:rPr>
                <w:noProof/>
                <w:webHidden/>
              </w:rPr>
              <w:instrText xml:space="preserve"> PAGEREF _Toc108084135 \h </w:instrText>
            </w:r>
            <w:r>
              <w:rPr>
                <w:noProof/>
                <w:webHidden/>
              </w:rPr>
            </w:r>
            <w:r>
              <w:rPr>
                <w:noProof/>
                <w:webHidden/>
              </w:rPr>
              <w:fldChar w:fldCharType="separate"/>
            </w:r>
            <w:r>
              <w:rPr>
                <w:noProof/>
                <w:webHidden/>
              </w:rPr>
              <w:t>18</w:t>
            </w:r>
            <w:r>
              <w:rPr>
                <w:noProof/>
                <w:webHidden/>
              </w:rPr>
              <w:fldChar w:fldCharType="end"/>
            </w:r>
          </w:hyperlink>
        </w:p>
        <w:p w14:paraId="09440ABA" w14:textId="7F5D9CC8" w:rsidR="00F51680" w:rsidRDefault="00F51680">
          <w:pPr>
            <w:pStyle w:val="TOC1"/>
            <w:tabs>
              <w:tab w:val="right" w:leader="dot" w:pos="10790"/>
            </w:tabs>
            <w:rPr>
              <w:rFonts w:eastAsiaTheme="minorEastAsia"/>
              <w:noProof/>
            </w:rPr>
          </w:pPr>
          <w:hyperlink w:anchor="_Toc108084136" w:history="1">
            <w:r w:rsidRPr="00D13001">
              <w:rPr>
                <w:rStyle w:val="Hyperlink"/>
                <w:rFonts w:asciiTheme="majorHAnsi" w:eastAsiaTheme="majorEastAsia" w:hAnsiTheme="majorHAnsi" w:cstheme="majorBidi"/>
                <w:b/>
                <w:bCs/>
                <w:noProof/>
              </w:rPr>
              <w:t>Explanation of Key Classes</w:t>
            </w:r>
            <w:r>
              <w:rPr>
                <w:noProof/>
                <w:webHidden/>
              </w:rPr>
              <w:tab/>
            </w:r>
            <w:r>
              <w:rPr>
                <w:noProof/>
                <w:webHidden/>
              </w:rPr>
              <w:fldChar w:fldCharType="begin"/>
            </w:r>
            <w:r>
              <w:rPr>
                <w:noProof/>
                <w:webHidden/>
              </w:rPr>
              <w:instrText xml:space="preserve"> PAGEREF _Toc108084136 \h </w:instrText>
            </w:r>
            <w:r>
              <w:rPr>
                <w:noProof/>
                <w:webHidden/>
              </w:rPr>
            </w:r>
            <w:r>
              <w:rPr>
                <w:noProof/>
                <w:webHidden/>
              </w:rPr>
              <w:fldChar w:fldCharType="separate"/>
            </w:r>
            <w:r>
              <w:rPr>
                <w:noProof/>
                <w:webHidden/>
              </w:rPr>
              <w:t>19</w:t>
            </w:r>
            <w:r>
              <w:rPr>
                <w:noProof/>
                <w:webHidden/>
              </w:rPr>
              <w:fldChar w:fldCharType="end"/>
            </w:r>
          </w:hyperlink>
        </w:p>
        <w:p w14:paraId="125C3559" w14:textId="1514B6C5" w:rsidR="00F51680" w:rsidRDefault="00F51680">
          <w:pPr>
            <w:pStyle w:val="TOC2"/>
            <w:tabs>
              <w:tab w:val="right" w:leader="dot" w:pos="10790"/>
            </w:tabs>
            <w:rPr>
              <w:rFonts w:eastAsiaTheme="minorEastAsia"/>
              <w:noProof/>
            </w:rPr>
          </w:pPr>
          <w:hyperlink w:anchor="_Toc108084137" w:history="1">
            <w:r w:rsidRPr="00D13001">
              <w:rPr>
                <w:rStyle w:val="Hyperlink"/>
                <w:rFonts w:asciiTheme="majorHAnsi" w:eastAsiaTheme="majorEastAsia" w:hAnsiTheme="majorHAnsi" w:cstheme="majorBidi"/>
                <w:noProof/>
              </w:rPr>
              <w:t>Manager</w:t>
            </w:r>
            <w:r>
              <w:rPr>
                <w:noProof/>
                <w:webHidden/>
              </w:rPr>
              <w:tab/>
            </w:r>
            <w:r>
              <w:rPr>
                <w:noProof/>
                <w:webHidden/>
              </w:rPr>
              <w:fldChar w:fldCharType="begin"/>
            </w:r>
            <w:r>
              <w:rPr>
                <w:noProof/>
                <w:webHidden/>
              </w:rPr>
              <w:instrText xml:space="preserve"> PAGEREF _Toc108084137 \h </w:instrText>
            </w:r>
            <w:r>
              <w:rPr>
                <w:noProof/>
                <w:webHidden/>
              </w:rPr>
            </w:r>
            <w:r>
              <w:rPr>
                <w:noProof/>
                <w:webHidden/>
              </w:rPr>
              <w:fldChar w:fldCharType="separate"/>
            </w:r>
            <w:r>
              <w:rPr>
                <w:noProof/>
                <w:webHidden/>
              </w:rPr>
              <w:t>19</w:t>
            </w:r>
            <w:r>
              <w:rPr>
                <w:noProof/>
                <w:webHidden/>
              </w:rPr>
              <w:fldChar w:fldCharType="end"/>
            </w:r>
          </w:hyperlink>
        </w:p>
        <w:p w14:paraId="76775E83" w14:textId="22CF879F" w:rsidR="00F51680" w:rsidRDefault="00F51680">
          <w:pPr>
            <w:pStyle w:val="TOC1"/>
            <w:tabs>
              <w:tab w:val="right" w:leader="dot" w:pos="10790"/>
            </w:tabs>
            <w:rPr>
              <w:rFonts w:eastAsiaTheme="minorEastAsia"/>
              <w:noProof/>
            </w:rPr>
          </w:pPr>
          <w:hyperlink w:anchor="_Toc108084138" w:history="1">
            <w:r w:rsidRPr="00D13001">
              <w:rPr>
                <w:rStyle w:val="Hyperlink"/>
                <w:rFonts w:asciiTheme="majorHAnsi" w:eastAsiaTheme="majorEastAsia" w:hAnsiTheme="majorHAnsi" w:cstheme="majorBidi"/>
                <w:b/>
                <w:bCs/>
                <w:noProof/>
              </w:rPr>
              <w:t>Programming Guidelines and Best Practices</w:t>
            </w:r>
            <w:r>
              <w:rPr>
                <w:noProof/>
                <w:webHidden/>
              </w:rPr>
              <w:tab/>
            </w:r>
            <w:r>
              <w:rPr>
                <w:noProof/>
                <w:webHidden/>
              </w:rPr>
              <w:fldChar w:fldCharType="begin"/>
            </w:r>
            <w:r>
              <w:rPr>
                <w:noProof/>
                <w:webHidden/>
              </w:rPr>
              <w:instrText xml:space="preserve"> PAGEREF _Toc108084138 \h </w:instrText>
            </w:r>
            <w:r>
              <w:rPr>
                <w:noProof/>
                <w:webHidden/>
              </w:rPr>
            </w:r>
            <w:r>
              <w:rPr>
                <w:noProof/>
                <w:webHidden/>
              </w:rPr>
              <w:fldChar w:fldCharType="separate"/>
            </w:r>
            <w:r>
              <w:rPr>
                <w:noProof/>
                <w:webHidden/>
              </w:rPr>
              <w:t>21</w:t>
            </w:r>
            <w:r>
              <w:rPr>
                <w:noProof/>
                <w:webHidden/>
              </w:rPr>
              <w:fldChar w:fldCharType="end"/>
            </w:r>
          </w:hyperlink>
        </w:p>
        <w:p w14:paraId="5C71B6DB" w14:textId="7BD008A6" w:rsidR="00F51680" w:rsidRDefault="00F51680">
          <w:pPr>
            <w:pStyle w:val="TOC2"/>
            <w:tabs>
              <w:tab w:val="right" w:leader="dot" w:pos="10790"/>
            </w:tabs>
            <w:rPr>
              <w:rFonts w:eastAsiaTheme="minorEastAsia"/>
              <w:noProof/>
            </w:rPr>
          </w:pPr>
          <w:hyperlink w:anchor="_Toc108084139" w:history="1">
            <w:r w:rsidRPr="00D13001">
              <w:rPr>
                <w:rStyle w:val="Hyperlink"/>
                <w:rFonts w:asciiTheme="majorHAnsi" w:eastAsiaTheme="majorEastAsia" w:hAnsiTheme="majorHAnsi" w:cstheme="majorBidi"/>
                <w:noProof/>
              </w:rPr>
              <w:t>Type Hinting</w:t>
            </w:r>
            <w:r>
              <w:rPr>
                <w:noProof/>
                <w:webHidden/>
              </w:rPr>
              <w:tab/>
            </w:r>
            <w:r>
              <w:rPr>
                <w:noProof/>
                <w:webHidden/>
              </w:rPr>
              <w:fldChar w:fldCharType="begin"/>
            </w:r>
            <w:r>
              <w:rPr>
                <w:noProof/>
                <w:webHidden/>
              </w:rPr>
              <w:instrText xml:space="preserve"> PAGEREF _Toc108084139 \h </w:instrText>
            </w:r>
            <w:r>
              <w:rPr>
                <w:noProof/>
                <w:webHidden/>
              </w:rPr>
            </w:r>
            <w:r>
              <w:rPr>
                <w:noProof/>
                <w:webHidden/>
              </w:rPr>
              <w:fldChar w:fldCharType="separate"/>
            </w:r>
            <w:r>
              <w:rPr>
                <w:noProof/>
                <w:webHidden/>
              </w:rPr>
              <w:t>21</w:t>
            </w:r>
            <w:r>
              <w:rPr>
                <w:noProof/>
                <w:webHidden/>
              </w:rPr>
              <w:fldChar w:fldCharType="end"/>
            </w:r>
          </w:hyperlink>
        </w:p>
        <w:p w14:paraId="1180E5B9" w14:textId="296C5EEB" w:rsidR="00F51680" w:rsidRDefault="00F51680">
          <w:pPr>
            <w:pStyle w:val="TOC2"/>
            <w:tabs>
              <w:tab w:val="right" w:leader="dot" w:pos="10790"/>
            </w:tabs>
            <w:rPr>
              <w:rFonts w:eastAsiaTheme="minorEastAsia"/>
              <w:noProof/>
            </w:rPr>
          </w:pPr>
          <w:hyperlink w:anchor="_Toc108084140" w:history="1">
            <w:r w:rsidRPr="00D13001">
              <w:rPr>
                <w:rStyle w:val="Hyperlink"/>
                <w:rFonts w:asciiTheme="majorHAnsi" w:eastAsiaTheme="majorEastAsia" w:hAnsiTheme="majorHAnsi" w:cstheme="majorBidi"/>
                <w:noProof/>
              </w:rPr>
              <w:t>Units</w:t>
            </w:r>
            <w:r>
              <w:rPr>
                <w:noProof/>
                <w:webHidden/>
              </w:rPr>
              <w:tab/>
            </w:r>
            <w:r>
              <w:rPr>
                <w:noProof/>
                <w:webHidden/>
              </w:rPr>
              <w:fldChar w:fldCharType="begin"/>
            </w:r>
            <w:r>
              <w:rPr>
                <w:noProof/>
                <w:webHidden/>
              </w:rPr>
              <w:instrText xml:space="preserve"> PAGEREF _Toc108084140 \h </w:instrText>
            </w:r>
            <w:r>
              <w:rPr>
                <w:noProof/>
                <w:webHidden/>
              </w:rPr>
            </w:r>
            <w:r>
              <w:rPr>
                <w:noProof/>
                <w:webHidden/>
              </w:rPr>
              <w:fldChar w:fldCharType="separate"/>
            </w:r>
            <w:r>
              <w:rPr>
                <w:noProof/>
                <w:webHidden/>
              </w:rPr>
              <w:t>23</w:t>
            </w:r>
            <w:r>
              <w:rPr>
                <w:noProof/>
                <w:webHidden/>
              </w:rPr>
              <w:fldChar w:fldCharType="end"/>
            </w:r>
          </w:hyperlink>
        </w:p>
        <w:p w14:paraId="18F9AED8" w14:textId="58370643" w:rsidR="00F51680" w:rsidRDefault="00F51680">
          <w:pPr>
            <w:pStyle w:val="TOC2"/>
            <w:tabs>
              <w:tab w:val="right" w:leader="dot" w:pos="10790"/>
            </w:tabs>
            <w:rPr>
              <w:rFonts w:eastAsiaTheme="minorEastAsia"/>
              <w:noProof/>
            </w:rPr>
          </w:pPr>
          <w:hyperlink w:anchor="_Toc108084141" w:history="1">
            <w:r w:rsidRPr="00D13001">
              <w:rPr>
                <w:rStyle w:val="Hyperlink"/>
                <w:rFonts w:asciiTheme="majorHAnsi" w:eastAsiaTheme="majorEastAsia" w:hAnsiTheme="majorHAnsi" w:cstheme="majorBidi"/>
                <w:noProof/>
              </w:rPr>
              <w:t>Developing New Hardware Classes</w:t>
            </w:r>
            <w:r>
              <w:rPr>
                <w:noProof/>
                <w:webHidden/>
              </w:rPr>
              <w:tab/>
            </w:r>
            <w:r>
              <w:rPr>
                <w:noProof/>
                <w:webHidden/>
              </w:rPr>
              <w:fldChar w:fldCharType="begin"/>
            </w:r>
            <w:r>
              <w:rPr>
                <w:noProof/>
                <w:webHidden/>
              </w:rPr>
              <w:instrText xml:space="preserve"> PAGEREF _Toc108084141 \h </w:instrText>
            </w:r>
            <w:r>
              <w:rPr>
                <w:noProof/>
                <w:webHidden/>
              </w:rPr>
            </w:r>
            <w:r>
              <w:rPr>
                <w:noProof/>
                <w:webHidden/>
              </w:rPr>
              <w:fldChar w:fldCharType="separate"/>
            </w:r>
            <w:r>
              <w:rPr>
                <w:noProof/>
                <w:webHidden/>
              </w:rPr>
              <w:t>23</w:t>
            </w:r>
            <w:r>
              <w:rPr>
                <w:noProof/>
                <w:webHidden/>
              </w:rPr>
              <w:fldChar w:fldCharType="end"/>
            </w:r>
          </w:hyperlink>
        </w:p>
        <w:p w14:paraId="3DB556A2" w14:textId="6F07835C" w:rsidR="00F51680" w:rsidRDefault="00F51680">
          <w:pPr>
            <w:pStyle w:val="TOC2"/>
            <w:tabs>
              <w:tab w:val="right" w:leader="dot" w:pos="10790"/>
            </w:tabs>
            <w:rPr>
              <w:rFonts w:eastAsiaTheme="minorEastAsia"/>
              <w:noProof/>
            </w:rPr>
          </w:pPr>
          <w:hyperlink w:anchor="_Toc108084142" w:history="1">
            <w:r w:rsidRPr="00D13001">
              <w:rPr>
                <w:rStyle w:val="Hyperlink"/>
                <w:rFonts w:asciiTheme="majorHAnsi" w:eastAsiaTheme="majorEastAsia" w:hAnsiTheme="majorHAnsi" w:cstheme="majorBidi"/>
                <w:noProof/>
              </w:rPr>
              <w:t>Developing New Script Actions</w:t>
            </w:r>
            <w:r>
              <w:rPr>
                <w:noProof/>
                <w:webHidden/>
              </w:rPr>
              <w:tab/>
            </w:r>
            <w:r>
              <w:rPr>
                <w:noProof/>
                <w:webHidden/>
              </w:rPr>
              <w:fldChar w:fldCharType="begin"/>
            </w:r>
            <w:r>
              <w:rPr>
                <w:noProof/>
                <w:webHidden/>
              </w:rPr>
              <w:instrText xml:space="preserve"> PAGEREF _Toc108084142 \h </w:instrText>
            </w:r>
            <w:r>
              <w:rPr>
                <w:noProof/>
                <w:webHidden/>
              </w:rPr>
            </w:r>
            <w:r>
              <w:rPr>
                <w:noProof/>
                <w:webHidden/>
              </w:rPr>
              <w:fldChar w:fldCharType="separate"/>
            </w:r>
            <w:r>
              <w:rPr>
                <w:noProof/>
                <w:webHidden/>
              </w:rPr>
              <w:t>27</w:t>
            </w:r>
            <w:r>
              <w:rPr>
                <w:noProof/>
                <w:webHidden/>
              </w:rPr>
              <w:fldChar w:fldCharType="end"/>
            </w:r>
          </w:hyperlink>
        </w:p>
        <w:p w14:paraId="70C9473C" w14:textId="524522D5" w:rsidR="00F51680" w:rsidRDefault="00F51680">
          <w:pPr>
            <w:pStyle w:val="TOC1"/>
            <w:tabs>
              <w:tab w:val="right" w:leader="dot" w:pos="10790"/>
            </w:tabs>
            <w:rPr>
              <w:rFonts w:eastAsiaTheme="minorEastAsia"/>
              <w:noProof/>
            </w:rPr>
          </w:pPr>
          <w:hyperlink w:anchor="_Toc108084143" w:history="1">
            <w:r w:rsidRPr="00D13001">
              <w:rPr>
                <w:rStyle w:val="Hyperlink"/>
                <w:rFonts w:asciiTheme="majorHAnsi" w:eastAsiaTheme="majorEastAsia" w:hAnsiTheme="majorHAnsi" w:cstheme="majorBidi"/>
                <w:b/>
                <w:bCs/>
                <w:noProof/>
              </w:rPr>
              <w:t>Troubleshooting</w:t>
            </w:r>
            <w:r>
              <w:rPr>
                <w:noProof/>
                <w:webHidden/>
              </w:rPr>
              <w:tab/>
            </w:r>
            <w:r>
              <w:rPr>
                <w:noProof/>
                <w:webHidden/>
              </w:rPr>
              <w:fldChar w:fldCharType="begin"/>
            </w:r>
            <w:r>
              <w:rPr>
                <w:noProof/>
                <w:webHidden/>
              </w:rPr>
              <w:instrText xml:space="preserve"> PAGEREF _Toc108084143 \h </w:instrText>
            </w:r>
            <w:r>
              <w:rPr>
                <w:noProof/>
                <w:webHidden/>
              </w:rPr>
            </w:r>
            <w:r>
              <w:rPr>
                <w:noProof/>
                <w:webHidden/>
              </w:rPr>
              <w:fldChar w:fldCharType="separate"/>
            </w:r>
            <w:r>
              <w:rPr>
                <w:noProof/>
                <w:webHidden/>
              </w:rPr>
              <w:t>30</w:t>
            </w:r>
            <w:r>
              <w:rPr>
                <w:noProof/>
                <w:webHidden/>
              </w:rPr>
              <w:fldChar w:fldCharType="end"/>
            </w:r>
          </w:hyperlink>
        </w:p>
        <w:p w14:paraId="74BEC673" w14:textId="3D1D83C8" w:rsidR="00F51680" w:rsidRDefault="00F51680">
          <w:pPr>
            <w:pStyle w:val="TOC2"/>
            <w:tabs>
              <w:tab w:val="right" w:leader="dot" w:pos="10790"/>
            </w:tabs>
            <w:rPr>
              <w:rFonts w:eastAsiaTheme="minorEastAsia"/>
              <w:noProof/>
            </w:rPr>
          </w:pPr>
          <w:hyperlink w:anchor="_Toc108084144" w:history="1">
            <w:r w:rsidRPr="00D13001">
              <w:rPr>
                <w:rStyle w:val="Hyperlink"/>
                <w:rFonts w:asciiTheme="majorHAnsi" w:eastAsiaTheme="majorEastAsia" w:hAnsiTheme="majorHAnsi" w:cstheme="majorBidi"/>
                <w:noProof/>
              </w:rPr>
              <w:t>Debugging</w:t>
            </w:r>
            <w:r>
              <w:rPr>
                <w:noProof/>
                <w:webHidden/>
              </w:rPr>
              <w:tab/>
            </w:r>
            <w:r>
              <w:rPr>
                <w:noProof/>
                <w:webHidden/>
              </w:rPr>
              <w:fldChar w:fldCharType="begin"/>
            </w:r>
            <w:r>
              <w:rPr>
                <w:noProof/>
                <w:webHidden/>
              </w:rPr>
              <w:instrText xml:space="preserve"> PAGEREF _Toc108084144 \h </w:instrText>
            </w:r>
            <w:r>
              <w:rPr>
                <w:noProof/>
                <w:webHidden/>
              </w:rPr>
            </w:r>
            <w:r>
              <w:rPr>
                <w:noProof/>
                <w:webHidden/>
              </w:rPr>
              <w:fldChar w:fldCharType="separate"/>
            </w:r>
            <w:r>
              <w:rPr>
                <w:noProof/>
                <w:webHidden/>
              </w:rPr>
              <w:t>30</w:t>
            </w:r>
            <w:r>
              <w:rPr>
                <w:noProof/>
                <w:webHidden/>
              </w:rPr>
              <w:fldChar w:fldCharType="end"/>
            </w:r>
          </w:hyperlink>
        </w:p>
        <w:p w14:paraId="55D01B25" w14:textId="2E2A31E6" w:rsidR="00F51680" w:rsidRDefault="00F51680">
          <w:pPr>
            <w:pStyle w:val="TOC1"/>
            <w:tabs>
              <w:tab w:val="right" w:leader="dot" w:pos="10790"/>
            </w:tabs>
            <w:rPr>
              <w:rFonts w:eastAsiaTheme="minorEastAsia"/>
              <w:noProof/>
            </w:rPr>
          </w:pPr>
          <w:hyperlink w:anchor="_Toc108084145" w:history="1">
            <w:r w:rsidRPr="00D13001">
              <w:rPr>
                <w:rStyle w:val="Hyperlink"/>
                <w:rFonts w:asciiTheme="majorHAnsi" w:eastAsiaTheme="majorEastAsia" w:hAnsiTheme="majorHAnsi" w:cstheme="majorBidi"/>
                <w:noProof/>
              </w:rPr>
              <w:t>Key Concepts with Examples</w:t>
            </w:r>
            <w:r>
              <w:rPr>
                <w:noProof/>
                <w:webHidden/>
              </w:rPr>
              <w:tab/>
            </w:r>
            <w:r>
              <w:rPr>
                <w:noProof/>
                <w:webHidden/>
              </w:rPr>
              <w:fldChar w:fldCharType="begin"/>
            </w:r>
            <w:r>
              <w:rPr>
                <w:noProof/>
                <w:webHidden/>
              </w:rPr>
              <w:instrText xml:space="preserve"> PAGEREF _Toc108084145 \h </w:instrText>
            </w:r>
            <w:r>
              <w:rPr>
                <w:noProof/>
                <w:webHidden/>
              </w:rPr>
            </w:r>
            <w:r>
              <w:rPr>
                <w:noProof/>
                <w:webHidden/>
              </w:rPr>
              <w:fldChar w:fldCharType="separate"/>
            </w:r>
            <w:r>
              <w:rPr>
                <w:noProof/>
                <w:webHidden/>
              </w:rPr>
              <w:t>31</w:t>
            </w:r>
            <w:r>
              <w:rPr>
                <w:noProof/>
                <w:webHidden/>
              </w:rPr>
              <w:fldChar w:fldCharType="end"/>
            </w:r>
          </w:hyperlink>
        </w:p>
        <w:p w14:paraId="2BAE2D8A" w14:textId="3EC42BA9" w:rsidR="00F51680" w:rsidRDefault="00F51680">
          <w:pPr>
            <w:pStyle w:val="TOC2"/>
            <w:tabs>
              <w:tab w:val="right" w:leader="dot" w:pos="10790"/>
            </w:tabs>
            <w:rPr>
              <w:rFonts w:eastAsiaTheme="minorEastAsia"/>
              <w:noProof/>
            </w:rPr>
          </w:pPr>
          <w:hyperlink w:anchor="_Toc108084146" w:history="1">
            <w:r w:rsidRPr="00D13001">
              <w:rPr>
                <w:rStyle w:val="Hyperlink"/>
                <w:rFonts w:asciiTheme="majorHAnsi" w:eastAsiaTheme="majorEastAsia" w:hAnsiTheme="majorHAnsi" w:cstheme="majorBidi"/>
                <w:noProof/>
              </w:rPr>
              <w:t xml:space="preserve">Example 1: Triggering frontend methods from a backend class </w:t>
            </w:r>
            <w:r w:rsidRPr="00D13001">
              <w:rPr>
                <w:rStyle w:val="Hyperlink"/>
                <w:rFonts w:ascii="Arial" w:hAnsi="Arial" w:cs="Arial"/>
                <w:b/>
                <w:bCs/>
                <w:noProof/>
                <w:bdr w:val="none" w:sz="0" w:space="0" w:color="auto" w:frame="1"/>
              </w:rPr>
              <w:drawing>
                <wp:inline distT="0" distB="0" distL="0" distR="0" wp14:anchorId="460C1AA0" wp14:editId="596636FA">
                  <wp:extent cx="6750231" cy="15144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8962" cy="1516434"/>
                          </a:xfrm>
                          <a:prstGeom prst="rect">
                            <a:avLst/>
                          </a:prstGeom>
                          <a:noFill/>
                          <a:ln>
                            <a:noFill/>
                          </a:ln>
                        </pic:spPr>
                      </pic:pic>
                    </a:graphicData>
                  </a:graphic>
                </wp:inline>
              </w:drawing>
            </w:r>
            <w:r w:rsidRPr="00D13001">
              <w:rPr>
                <w:rStyle w:val="Hyperlink"/>
                <w:rFonts w:asciiTheme="majorHAnsi" w:eastAsiaTheme="majorEastAsia" w:hAnsiTheme="majorHAnsi" w:cstheme="majorBidi"/>
                <w:noProof/>
              </w:rPr>
              <w:t xml:space="preserve"> </w:t>
            </w:r>
            <w:r w:rsidRPr="00D13001">
              <w:rPr>
                <w:rStyle w:val="Hyperlink"/>
                <w:rFonts w:cstheme="minorHAnsi"/>
                <w:noProof/>
              </w:rPr>
              <w:t>Having a single UI thread is key to the framework of the graphics library (pyQt5), and programmers should avoid calling any Qt methods that change the appearance of the UI from any other thread, as doing so will very likely cause crashes. For this reason, one should only call methods that draw UI elements from the MainWindow class or a UI class, and refrain from triggering these methods with anything other than a pyqtSignal. For a minimal example of this technique in action, refer Examples\change_ui_from_manager.</w:t>
            </w:r>
            <w:r>
              <w:rPr>
                <w:noProof/>
                <w:webHidden/>
              </w:rPr>
              <w:tab/>
            </w:r>
            <w:r>
              <w:rPr>
                <w:noProof/>
                <w:webHidden/>
              </w:rPr>
              <w:fldChar w:fldCharType="begin"/>
            </w:r>
            <w:r>
              <w:rPr>
                <w:noProof/>
                <w:webHidden/>
              </w:rPr>
              <w:instrText xml:space="preserve"> PAGEREF _Toc108084146 \h </w:instrText>
            </w:r>
            <w:r>
              <w:rPr>
                <w:noProof/>
                <w:webHidden/>
              </w:rPr>
            </w:r>
            <w:r>
              <w:rPr>
                <w:noProof/>
                <w:webHidden/>
              </w:rPr>
              <w:fldChar w:fldCharType="separate"/>
            </w:r>
            <w:r>
              <w:rPr>
                <w:noProof/>
                <w:webHidden/>
              </w:rPr>
              <w:t>31</w:t>
            </w:r>
            <w:r>
              <w:rPr>
                <w:noProof/>
                <w:webHidden/>
              </w:rPr>
              <w:fldChar w:fldCharType="end"/>
            </w:r>
          </w:hyperlink>
        </w:p>
        <w:p w14:paraId="5415CB77" w14:textId="508AD138" w:rsidR="00F51680" w:rsidRDefault="00F51680">
          <w:pPr>
            <w:pStyle w:val="TOC2"/>
            <w:tabs>
              <w:tab w:val="right" w:leader="dot" w:pos="10790"/>
            </w:tabs>
            <w:rPr>
              <w:rFonts w:eastAsiaTheme="minorEastAsia"/>
              <w:noProof/>
            </w:rPr>
          </w:pPr>
          <w:hyperlink w:anchor="_Toc108084147" w:history="1">
            <w:r w:rsidRPr="00D13001">
              <w:rPr>
                <w:rStyle w:val="Hyperlink"/>
                <w:rFonts w:asciiTheme="majorHAnsi" w:eastAsiaTheme="majorEastAsia" w:hAnsiTheme="majorHAnsi" w:cstheme="majorBidi"/>
                <w:noProof/>
              </w:rPr>
              <w:t>Example 2: Triggering backend methods from a frontend class</w:t>
            </w:r>
            <w:r>
              <w:rPr>
                <w:noProof/>
                <w:webHidden/>
              </w:rPr>
              <w:tab/>
            </w:r>
            <w:r>
              <w:rPr>
                <w:noProof/>
                <w:webHidden/>
              </w:rPr>
              <w:fldChar w:fldCharType="begin"/>
            </w:r>
            <w:r>
              <w:rPr>
                <w:noProof/>
                <w:webHidden/>
              </w:rPr>
              <w:instrText xml:space="preserve"> PAGEREF _Toc108084147 \h </w:instrText>
            </w:r>
            <w:r>
              <w:rPr>
                <w:noProof/>
                <w:webHidden/>
              </w:rPr>
            </w:r>
            <w:r>
              <w:rPr>
                <w:noProof/>
                <w:webHidden/>
              </w:rPr>
              <w:fldChar w:fldCharType="separate"/>
            </w:r>
            <w:r>
              <w:rPr>
                <w:noProof/>
                <w:webHidden/>
              </w:rPr>
              <w:t>31</w:t>
            </w:r>
            <w:r>
              <w:rPr>
                <w:noProof/>
                <w:webHidden/>
              </w:rPr>
              <w:fldChar w:fldCharType="end"/>
            </w:r>
          </w:hyperlink>
        </w:p>
        <w:p w14:paraId="632B873E" w14:textId="62F29E28" w:rsidR="00F51680" w:rsidRDefault="00F51680">
          <w:pPr>
            <w:pStyle w:val="TOC2"/>
            <w:tabs>
              <w:tab w:val="right" w:leader="dot" w:pos="10790"/>
            </w:tabs>
            <w:rPr>
              <w:rFonts w:eastAsiaTheme="minorEastAsia"/>
              <w:noProof/>
            </w:rPr>
          </w:pPr>
          <w:hyperlink w:anchor="_Toc108084148" w:history="1">
            <w:r w:rsidRPr="00D13001">
              <w:rPr>
                <w:rStyle w:val="Hyperlink"/>
                <w:rFonts w:asciiTheme="majorHAnsi" w:eastAsiaTheme="majorEastAsia" w:hAnsiTheme="majorHAnsi" w:cstheme="majorBidi"/>
                <w:noProof/>
              </w:rPr>
              <w:t>Example 3: Triggering long-running backend methods from a frontend class</w:t>
            </w:r>
            <w:r>
              <w:rPr>
                <w:noProof/>
                <w:webHidden/>
              </w:rPr>
              <w:tab/>
            </w:r>
            <w:r>
              <w:rPr>
                <w:noProof/>
                <w:webHidden/>
              </w:rPr>
              <w:fldChar w:fldCharType="begin"/>
            </w:r>
            <w:r>
              <w:rPr>
                <w:noProof/>
                <w:webHidden/>
              </w:rPr>
              <w:instrText xml:space="preserve"> PAGEREF _Toc108084148 \h </w:instrText>
            </w:r>
            <w:r>
              <w:rPr>
                <w:noProof/>
                <w:webHidden/>
              </w:rPr>
            </w:r>
            <w:r>
              <w:rPr>
                <w:noProof/>
                <w:webHidden/>
              </w:rPr>
              <w:fldChar w:fldCharType="separate"/>
            </w:r>
            <w:r>
              <w:rPr>
                <w:noProof/>
                <w:webHidden/>
              </w:rPr>
              <w:t>32</w:t>
            </w:r>
            <w:r>
              <w:rPr>
                <w:noProof/>
                <w:webHidden/>
              </w:rPr>
              <w:fldChar w:fldCharType="end"/>
            </w:r>
          </w:hyperlink>
        </w:p>
        <w:p w14:paraId="17F04EC3" w14:textId="6D06B54D" w:rsidR="00F51680" w:rsidRDefault="00F51680">
          <w:pPr>
            <w:pStyle w:val="TOC2"/>
            <w:tabs>
              <w:tab w:val="right" w:leader="dot" w:pos="10790"/>
            </w:tabs>
            <w:rPr>
              <w:rFonts w:eastAsiaTheme="minorEastAsia"/>
              <w:noProof/>
            </w:rPr>
          </w:pPr>
          <w:hyperlink w:anchor="_Toc108084149" w:history="1">
            <w:r w:rsidRPr="00D13001">
              <w:rPr>
                <w:rStyle w:val="Hyperlink"/>
                <w:rFonts w:asciiTheme="majorHAnsi" w:eastAsiaTheme="majorEastAsia" w:hAnsiTheme="majorHAnsi" w:cstheme="majorBidi"/>
                <w:noProof/>
              </w:rPr>
              <w:t>Example 4: Sensor Capture Multithreading:</w:t>
            </w:r>
            <w:r>
              <w:rPr>
                <w:noProof/>
                <w:webHidden/>
              </w:rPr>
              <w:tab/>
            </w:r>
            <w:r>
              <w:rPr>
                <w:noProof/>
                <w:webHidden/>
              </w:rPr>
              <w:fldChar w:fldCharType="begin"/>
            </w:r>
            <w:r>
              <w:rPr>
                <w:noProof/>
                <w:webHidden/>
              </w:rPr>
              <w:instrText xml:space="preserve"> PAGEREF _Toc108084149 \h </w:instrText>
            </w:r>
            <w:r>
              <w:rPr>
                <w:noProof/>
                <w:webHidden/>
              </w:rPr>
            </w:r>
            <w:r>
              <w:rPr>
                <w:noProof/>
                <w:webHidden/>
              </w:rPr>
              <w:fldChar w:fldCharType="separate"/>
            </w:r>
            <w:r>
              <w:rPr>
                <w:noProof/>
                <w:webHidden/>
              </w:rPr>
              <w:t>33</w:t>
            </w:r>
            <w:r>
              <w:rPr>
                <w:noProof/>
                <w:webHidden/>
              </w:rPr>
              <w:fldChar w:fldCharType="end"/>
            </w:r>
          </w:hyperlink>
        </w:p>
        <w:p w14:paraId="790A3E44" w14:textId="5CB7924C" w:rsidR="00F51680" w:rsidRDefault="00F51680">
          <w:pPr>
            <w:pStyle w:val="TOC1"/>
            <w:tabs>
              <w:tab w:val="right" w:leader="dot" w:pos="10790"/>
            </w:tabs>
            <w:rPr>
              <w:rFonts w:eastAsiaTheme="minorEastAsia"/>
              <w:noProof/>
            </w:rPr>
          </w:pPr>
          <w:hyperlink w:anchor="_Toc108084150" w:history="1">
            <w:r w:rsidRPr="00D13001">
              <w:rPr>
                <w:rStyle w:val="Hyperlink"/>
                <w:rFonts w:asciiTheme="majorHAnsi" w:eastAsiaTheme="majorEastAsia" w:hAnsiTheme="majorHAnsi" w:cstheme="majorBidi"/>
                <w:b/>
                <w:bCs/>
                <w:noProof/>
              </w:rPr>
              <w:t>Basic Usage</w:t>
            </w:r>
            <w:r>
              <w:rPr>
                <w:noProof/>
                <w:webHidden/>
              </w:rPr>
              <w:tab/>
            </w:r>
            <w:r>
              <w:rPr>
                <w:noProof/>
                <w:webHidden/>
              </w:rPr>
              <w:fldChar w:fldCharType="begin"/>
            </w:r>
            <w:r>
              <w:rPr>
                <w:noProof/>
                <w:webHidden/>
              </w:rPr>
              <w:instrText xml:space="preserve"> PAGEREF _Toc108084150 \h </w:instrText>
            </w:r>
            <w:r>
              <w:rPr>
                <w:noProof/>
                <w:webHidden/>
              </w:rPr>
            </w:r>
            <w:r>
              <w:rPr>
                <w:noProof/>
                <w:webHidden/>
              </w:rPr>
              <w:fldChar w:fldCharType="separate"/>
            </w:r>
            <w:r>
              <w:rPr>
                <w:noProof/>
                <w:webHidden/>
              </w:rPr>
              <w:t>34</w:t>
            </w:r>
            <w:r>
              <w:rPr>
                <w:noProof/>
                <w:webHidden/>
              </w:rPr>
              <w:fldChar w:fldCharType="end"/>
            </w:r>
          </w:hyperlink>
        </w:p>
        <w:p w14:paraId="1903B615" w14:textId="2CB7A844" w:rsidR="00F51680" w:rsidRDefault="00F51680">
          <w:pPr>
            <w:pStyle w:val="TOC2"/>
            <w:tabs>
              <w:tab w:val="right" w:leader="dot" w:pos="10790"/>
            </w:tabs>
            <w:rPr>
              <w:rFonts w:eastAsiaTheme="minorEastAsia"/>
              <w:noProof/>
            </w:rPr>
          </w:pPr>
          <w:hyperlink w:anchor="_Toc108084151" w:history="1">
            <w:r w:rsidRPr="00D13001">
              <w:rPr>
                <w:rStyle w:val="Hyperlink"/>
                <w:rFonts w:asciiTheme="majorHAnsi" w:eastAsiaTheme="majorEastAsia" w:hAnsiTheme="majorHAnsi" w:cstheme="majorBidi"/>
                <w:noProof/>
              </w:rPr>
              <w:t>Installation</w:t>
            </w:r>
            <w:r>
              <w:rPr>
                <w:noProof/>
                <w:webHidden/>
              </w:rPr>
              <w:tab/>
            </w:r>
            <w:r>
              <w:rPr>
                <w:noProof/>
                <w:webHidden/>
              </w:rPr>
              <w:fldChar w:fldCharType="begin"/>
            </w:r>
            <w:r>
              <w:rPr>
                <w:noProof/>
                <w:webHidden/>
              </w:rPr>
              <w:instrText xml:space="preserve"> PAGEREF _Toc108084151 \h </w:instrText>
            </w:r>
            <w:r>
              <w:rPr>
                <w:noProof/>
                <w:webHidden/>
              </w:rPr>
            </w:r>
            <w:r>
              <w:rPr>
                <w:noProof/>
                <w:webHidden/>
              </w:rPr>
              <w:fldChar w:fldCharType="separate"/>
            </w:r>
            <w:r>
              <w:rPr>
                <w:noProof/>
                <w:webHidden/>
              </w:rPr>
              <w:t>34</w:t>
            </w:r>
            <w:r>
              <w:rPr>
                <w:noProof/>
                <w:webHidden/>
              </w:rPr>
              <w:fldChar w:fldCharType="end"/>
            </w:r>
          </w:hyperlink>
        </w:p>
        <w:p w14:paraId="3E6D1560" w14:textId="0EF783D3" w:rsidR="00F51680" w:rsidRDefault="00F51680">
          <w:pPr>
            <w:pStyle w:val="TOC2"/>
            <w:tabs>
              <w:tab w:val="right" w:leader="dot" w:pos="10790"/>
            </w:tabs>
            <w:rPr>
              <w:rFonts w:eastAsiaTheme="minorEastAsia"/>
              <w:noProof/>
            </w:rPr>
          </w:pPr>
          <w:hyperlink w:anchor="_Toc108084152" w:history="1">
            <w:r w:rsidRPr="00D13001">
              <w:rPr>
                <w:rStyle w:val="Hyperlink"/>
                <w:rFonts w:asciiTheme="majorHAnsi" w:eastAsiaTheme="majorEastAsia" w:hAnsiTheme="majorHAnsi" w:cstheme="majorBidi"/>
                <w:noProof/>
              </w:rPr>
              <w:t>Script Manipulation</w:t>
            </w:r>
            <w:r>
              <w:rPr>
                <w:noProof/>
                <w:webHidden/>
              </w:rPr>
              <w:tab/>
            </w:r>
            <w:r>
              <w:rPr>
                <w:noProof/>
                <w:webHidden/>
              </w:rPr>
              <w:fldChar w:fldCharType="begin"/>
            </w:r>
            <w:r>
              <w:rPr>
                <w:noProof/>
                <w:webHidden/>
              </w:rPr>
              <w:instrText xml:space="preserve"> PAGEREF _Toc108084152 \h </w:instrText>
            </w:r>
            <w:r>
              <w:rPr>
                <w:noProof/>
                <w:webHidden/>
              </w:rPr>
            </w:r>
            <w:r>
              <w:rPr>
                <w:noProof/>
                <w:webHidden/>
              </w:rPr>
              <w:fldChar w:fldCharType="separate"/>
            </w:r>
            <w:r>
              <w:rPr>
                <w:noProof/>
                <w:webHidden/>
              </w:rPr>
              <w:t>38</w:t>
            </w:r>
            <w:r>
              <w:rPr>
                <w:noProof/>
                <w:webHidden/>
              </w:rPr>
              <w:fldChar w:fldCharType="end"/>
            </w:r>
          </w:hyperlink>
        </w:p>
        <w:p w14:paraId="79D9E43B" w14:textId="571A4B2E" w:rsidR="00F51680" w:rsidRDefault="00F51680">
          <w:pPr>
            <w:pStyle w:val="TOC3"/>
            <w:tabs>
              <w:tab w:val="right" w:leader="dot" w:pos="10790"/>
            </w:tabs>
            <w:rPr>
              <w:rFonts w:eastAsiaTheme="minorEastAsia"/>
              <w:noProof/>
            </w:rPr>
          </w:pPr>
          <w:hyperlink w:anchor="_Toc108084153" w:history="1">
            <w:r w:rsidRPr="00D13001">
              <w:rPr>
                <w:rStyle w:val="Hyperlink"/>
                <w:noProof/>
              </w:rPr>
              <w:t xml:space="preserve">Change Step Variable Value </w:t>
            </w:r>
            <w:r w:rsidRPr="00D13001">
              <w:rPr>
                <w:rStyle w:val="Hyperlink"/>
                <w:rFonts w:cs="Arial"/>
                <w:noProof/>
              </w:rPr>
              <w:t>When a script is loaded, you can expand a script step to see its parameters.</w:t>
            </w:r>
            <w:r>
              <w:rPr>
                <w:noProof/>
                <w:webHidden/>
              </w:rPr>
              <w:tab/>
            </w:r>
            <w:r>
              <w:rPr>
                <w:noProof/>
                <w:webHidden/>
              </w:rPr>
              <w:fldChar w:fldCharType="begin"/>
            </w:r>
            <w:r>
              <w:rPr>
                <w:noProof/>
                <w:webHidden/>
              </w:rPr>
              <w:instrText xml:space="preserve"> PAGEREF _Toc108084153 \h </w:instrText>
            </w:r>
            <w:r>
              <w:rPr>
                <w:noProof/>
                <w:webHidden/>
              </w:rPr>
            </w:r>
            <w:r>
              <w:rPr>
                <w:noProof/>
                <w:webHidden/>
              </w:rPr>
              <w:fldChar w:fldCharType="separate"/>
            </w:r>
            <w:r>
              <w:rPr>
                <w:noProof/>
                <w:webHidden/>
              </w:rPr>
              <w:t>40</w:t>
            </w:r>
            <w:r>
              <w:rPr>
                <w:noProof/>
                <w:webHidden/>
              </w:rPr>
              <w:fldChar w:fldCharType="end"/>
            </w:r>
          </w:hyperlink>
        </w:p>
        <w:p w14:paraId="37159BE7" w14:textId="48140990" w:rsidR="00F51680" w:rsidRDefault="00F51680">
          <w:pPr>
            <w:pStyle w:val="TOC3"/>
            <w:tabs>
              <w:tab w:val="right" w:leader="dot" w:pos="10790"/>
            </w:tabs>
            <w:rPr>
              <w:rFonts w:eastAsiaTheme="minorEastAsia"/>
              <w:noProof/>
            </w:rPr>
          </w:pPr>
          <w:hyperlink w:anchor="_Toc108084154" w:history="1">
            <w:r w:rsidRPr="00D13001">
              <w:rPr>
                <w:rStyle w:val="Hyperlink"/>
                <w:noProof/>
              </w:rPr>
              <w:t>Add Step</w:t>
            </w:r>
            <w:r>
              <w:rPr>
                <w:noProof/>
                <w:webHidden/>
              </w:rPr>
              <w:tab/>
            </w:r>
            <w:r>
              <w:rPr>
                <w:noProof/>
                <w:webHidden/>
              </w:rPr>
              <w:fldChar w:fldCharType="begin"/>
            </w:r>
            <w:r>
              <w:rPr>
                <w:noProof/>
                <w:webHidden/>
              </w:rPr>
              <w:instrText xml:space="preserve"> PAGEREF _Toc108084154 \h </w:instrText>
            </w:r>
            <w:r>
              <w:rPr>
                <w:noProof/>
                <w:webHidden/>
              </w:rPr>
            </w:r>
            <w:r>
              <w:rPr>
                <w:noProof/>
                <w:webHidden/>
              </w:rPr>
              <w:fldChar w:fldCharType="separate"/>
            </w:r>
            <w:r>
              <w:rPr>
                <w:noProof/>
                <w:webHidden/>
              </w:rPr>
              <w:t>41</w:t>
            </w:r>
            <w:r>
              <w:rPr>
                <w:noProof/>
                <w:webHidden/>
              </w:rPr>
              <w:fldChar w:fldCharType="end"/>
            </w:r>
          </w:hyperlink>
        </w:p>
        <w:p w14:paraId="530AB91F" w14:textId="02978894" w:rsidR="00F51680" w:rsidRDefault="00F51680">
          <w:pPr>
            <w:pStyle w:val="TOC3"/>
            <w:tabs>
              <w:tab w:val="right" w:leader="dot" w:pos="10790"/>
            </w:tabs>
            <w:rPr>
              <w:rFonts w:eastAsiaTheme="minorEastAsia"/>
              <w:noProof/>
            </w:rPr>
          </w:pPr>
          <w:hyperlink w:anchor="_Toc108084155" w:history="1">
            <w:r w:rsidRPr="00D13001">
              <w:rPr>
                <w:rStyle w:val="Hyperlink"/>
                <w:noProof/>
              </w:rPr>
              <w:t>Deleting Step(s)</w:t>
            </w:r>
            <w:r>
              <w:rPr>
                <w:noProof/>
                <w:webHidden/>
              </w:rPr>
              <w:tab/>
            </w:r>
            <w:r>
              <w:rPr>
                <w:noProof/>
                <w:webHidden/>
              </w:rPr>
              <w:fldChar w:fldCharType="begin"/>
            </w:r>
            <w:r>
              <w:rPr>
                <w:noProof/>
                <w:webHidden/>
              </w:rPr>
              <w:instrText xml:space="preserve"> PAGEREF _Toc108084155 \h </w:instrText>
            </w:r>
            <w:r>
              <w:rPr>
                <w:noProof/>
                <w:webHidden/>
              </w:rPr>
            </w:r>
            <w:r>
              <w:rPr>
                <w:noProof/>
                <w:webHidden/>
              </w:rPr>
              <w:fldChar w:fldCharType="separate"/>
            </w:r>
            <w:r>
              <w:rPr>
                <w:noProof/>
                <w:webHidden/>
              </w:rPr>
              <w:t>43</w:t>
            </w:r>
            <w:r>
              <w:rPr>
                <w:noProof/>
                <w:webHidden/>
              </w:rPr>
              <w:fldChar w:fldCharType="end"/>
            </w:r>
          </w:hyperlink>
        </w:p>
        <w:p w14:paraId="5D6CA9AF" w14:textId="322C20EE" w:rsidR="00F51680" w:rsidRDefault="00F51680">
          <w:pPr>
            <w:pStyle w:val="TOC3"/>
            <w:tabs>
              <w:tab w:val="right" w:leader="dot" w:pos="10790"/>
            </w:tabs>
            <w:rPr>
              <w:rFonts w:eastAsiaTheme="minorEastAsia"/>
              <w:noProof/>
            </w:rPr>
          </w:pPr>
          <w:hyperlink w:anchor="_Toc108084156" w:history="1">
            <w:r w:rsidRPr="00D13001">
              <w:rPr>
                <w:rStyle w:val="Hyperlink"/>
                <w:noProof/>
              </w:rPr>
              <w:t>Updating Tree</w:t>
            </w:r>
            <w:r>
              <w:rPr>
                <w:noProof/>
                <w:webHidden/>
              </w:rPr>
              <w:tab/>
            </w:r>
            <w:r>
              <w:rPr>
                <w:noProof/>
                <w:webHidden/>
              </w:rPr>
              <w:fldChar w:fldCharType="begin"/>
            </w:r>
            <w:r>
              <w:rPr>
                <w:noProof/>
                <w:webHidden/>
              </w:rPr>
              <w:instrText xml:space="preserve"> PAGEREF _Toc108084156 \h </w:instrText>
            </w:r>
            <w:r>
              <w:rPr>
                <w:noProof/>
                <w:webHidden/>
              </w:rPr>
            </w:r>
            <w:r>
              <w:rPr>
                <w:noProof/>
                <w:webHidden/>
              </w:rPr>
              <w:fldChar w:fldCharType="separate"/>
            </w:r>
            <w:r>
              <w:rPr>
                <w:noProof/>
                <w:webHidden/>
              </w:rPr>
              <w:t>45</w:t>
            </w:r>
            <w:r>
              <w:rPr>
                <w:noProof/>
                <w:webHidden/>
              </w:rPr>
              <w:fldChar w:fldCharType="end"/>
            </w:r>
          </w:hyperlink>
        </w:p>
        <w:p w14:paraId="2CB68D18" w14:textId="6484351A" w:rsidR="00F51680" w:rsidRDefault="00F51680">
          <w:pPr>
            <w:pStyle w:val="TOC3"/>
            <w:tabs>
              <w:tab w:val="right" w:leader="dot" w:pos="10790"/>
            </w:tabs>
            <w:rPr>
              <w:rFonts w:eastAsiaTheme="minorEastAsia"/>
              <w:noProof/>
            </w:rPr>
          </w:pPr>
          <w:hyperlink w:anchor="_Toc108084157" w:history="1">
            <w:r w:rsidRPr="00D13001">
              <w:rPr>
                <w:rStyle w:val="Hyperlink"/>
                <w:noProof/>
              </w:rPr>
              <w:t>Moving Steps</w:t>
            </w:r>
            <w:r>
              <w:rPr>
                <w:noProof/>
                <w:webHidden/>
              </w:rPr>
              <w:tab/>
            </w:r>
            <w:r>
              <w:rPr>
                <w:noProof/>
                <w:webHidden/>
              </w:rPr>
              <w:fldChar w:fldCharType="begin"/>
            </w:r>
            <w:r>
              <w:rPr>
                <w:noProof/>
                <w:webHidden/>
              </w:rPr>
              <w:instrText xml:space="preserve"> PAGEREF _Toc108084157 \h </w:instrText>
            </w:r>
            <w:r>
              <w:rPr>
                <w:noProof/>
                <w:webHidden/>
              </w:rPr>
            </w:r>
            <w:r>
              <w:rPr>
                <w:noProof/>
                <w:webHidden/>
              </w:rPr>
              <w:fldChar w:fldCharType="separate"/>
            </w:r>
            <w:r>
              <w:rPr>
                <w:noProof/>
                <w:webHidden/>
              </w:rPr>
              <w:t>45</w:t>
            </w:r>
            <w:r>
              <w:rPr>
                <w:noProof/>
                <w:webHidden/>
              </w:rPr>
              <w:fldChar w:fldCharType="end"/>
            </w:r>
          </w:hyperlink>
        </w:p>
        <w:p w14:paraId="724FA87C" w14:textId="5987A88A" w:rsidR="00F51680" w:rsidRDefault="00F51680">
          <w:pPr>
            <w:pStyle w:val="TOC3"/>
            <w:tabs>
              <w:tab w:val="right" w:leader="dot" w:pos="10790"/>
            </w:tabs>
            <w:rPr>
              <w:rFonts w:eastAsiaTheme="minorEastAsia"/>
              <w:noProof/>
            </w:rPr>
          </w:pPr>
          <w:hyperlink w:anchor="_Toc108084158" w:history="1">
            <w:r w:rsidRPr="00D13001">
              <w:rPr>
                <w:rStyle w:val="Hyperlink"/>
                <w:noProof/>
              </w:rPr>
              <w:t>Saving the Edited/New Script</w:t>
            </w:r>
            <w:r>
              <w:rPr>
                <w:noProof/>
                <w:webHidden/>
              </w:rPr>
              <w:tab/>
            </w:r>
            <w:r>
              <w:rPr>
                <w:noProof/>
                <w:webHidden/>
              </w:rPr>
              <w:fldChar w:fldCharType="begin"/>
            </w:r>
            <w:r>
              <w:rPr>
                <w:noProof/>
                <w:webHidden/>
              </w:rPr>
              <w:instrText xml:space="preserve"> PAGEREF _Toc108084158 \h </w:instrText>
            </w:r>
            <w:r>
              <w:rPr>
                <w:noProof/>
                <w:webHidden/>
              </w:rPr>
            </w:r>
            <w:r>
              <w:rPr>
                <w:noProof/>
                <w:webHidden/>
              </w:rPr>
              <w:fldChar w:fldCharType="separate"/>
            </w:r>
            <w:r>
              <w:rPr>
                <w:noProof/>
                <w:webHidden/>
              </w:rPr>
              <w:t>46</w:t>
            </w:r>
            <w:r>
              <w:rPr>
                <w:noProof/>
                <w:webHidden/>
              </w:rPr>
              <w:fldChar w:fldCharType="end"/>
            </w:r>
          </w:hyperlink>
        </w:p>
        <w:p w14:paraId="74FF83EC" w14:textId="56D0EB51" w:rsidR="00F51680" w:rsidRDefault="00F51680">
          <w:pPr>
            <w:pStyle w:val="TOC2"/>
            <w:tabs>
              <w:tab w:val="right" w:leader="dot" w:pos="10790"/>
            </w:tabs>
            <w:rPr>
              <w:rFonts w:eastAsiaTheme="minorEastAsia"/>
              <w:noProof/>
            </w:rPr>
          </w:pPr>
          <w:hyperlink w:anchor="_Toc108084159" w:history="1">
            <w:r w:rsidRPr="00D13001">
              <w:rPr>
                <w:rStyle w:val="Hyperlink"/>
                <w:noProof/>
              </w:rPr>
              <w:t>Running a Script</w:t>
            </w:r>
            <w:r>
              <w:rPr>
                <w:noProof/>
                <w:webHidden/>
              </w:rPr>
              <w:tab/>
            </w:r>
            <w:r>
              <w:rPr>
                <w:noProof/>
                <w:webHidden/>
              </w:rPr>
              <w:fldChar w:fldCharType="begin"/>
            </w:r>
            <w:r>
              <w:rPr>
                <w:noProof/>
                <w:webHidden/>
              </w:rPr>
              <w:instrText xml:space="preserve"> PAGEREF _Toc108084159 \h </w:instrText>
            </w:r>
            <w:r>
              <w:rPr>
                <w:noProof/>
                <w:webHidden/>
              </w:rPr>
            </w:r>
            <w:r>
              <w:rPr>
                <w:noProof/>
                <w:webHidden/>
              </w:rPr>
              <w:fldChar w:fldCharType="separate"/>
            </w:r>
            <w:r>
              <w:rPr>
                <w:noProof/>
                <w:webHidden/>
              </w:rPr>
              <w:t>47</w:t>
            </w:r>
            <w:r>
              <w:rPr>
                <w:noProof/>
                <w:webHidden/>
              </w:rPr>
              <w:fldChar w:fldCharType="end"/>
            </w:r>
          </w:hyperlink>
        </w:p>
        <w:p w14:paraId="0974DDB6" w14:textId="7EB3BEA2" w:rsidR="00F51680" w:rsidRDefault="00F51680">
          <w:pPr>
            <w:pStyle w:val="TOC1"/>
            <w:tabs>
              <w:tab w:val="right" w:leader="dot" w:pos="10790"/>
            </w:tabs>
            <w:rPr>
              <w:rFonts w:eastAsiaTheme="minorEastAsia"/>
              <w:noProof/>
            </w:rPr>
          </w:pPr>
          <w:hyperlink w:anchor="_Toc108084160" w:history="1">
            <w:r w:rsidRPr="00D13001">
              <w:rPr>
                <w:rStyle w:val="Hyperlink"/>
                <w:noProof/>
              </w:rPr>
              <w:t>Glossary</w:t>
            </w:r>
            <w:r>
              <w:rPr>
                <w:noProof/>
                <w:webHidden/>
              </w:rPr>
              <w:tab/>
            </w:r>
            <w:r>
              <w:rPr>
                <w:noProof/>
                <w:webHidden/>
              </w:rPr>
              <w:fldChar w:fldCharType="begin"/>
            </w:r>
            <w:r>
              <w:rPr>
                <w:noProof/>
                <w:webHidden/>
              </w:rPr>
              <w:instrText xml:space="preserve"> PAGEREF _Toc108084160 \h </w:instrText>
            </w:r>
            <w:r>
              <w:rPr>
                <w:noProof/>
                <w:webHidden/>
              </w:rPr>
            </w:r>
            <w:r>
              <w:rPr>
                <w:noProof/>
                <w:webHidden/>
              </w:rPr>
              <w:fldChar w:fldCharType="separate"/>
            </w:r>
            <w:r>
              <w:rPr>
                <w:noProof/>
                <w:webHidden/>
              </w:rPr>
              <w:t>49</w:t>
            </w:r>
            <w:r>
              <w:rPr>
                <w:noProof/>
                <w:webHidden/>
              </w:rPr>
              <w:fldChar w:fldCharType="end"/>
            </w:r>
          </w:hyperlink>
        </w:p>
        <w:p w14:paraId="636A5506" w14:textId="16C634A3" w:rsidR="00F51680" w:rsidRDefault="00F51680">
          <w:pPr>
            <w:pStyle w:val="TOC2"/>
            <w:tabs>
              <w:tab w:val="right" w:leader="dot" w:pos="10790"/>
            </w:tabs>
            <w:rPr>
              <w:rFonts w:eastAsiaTheme="minorEastAsia"/>
              <w:noProof/>
            </w:rPr>
          </w:pPr>
          <w:hyperlink w:anchor="_Toc108084161" w:history="1">
            <w:r w:rsidRPr="00D13001">
              <w:rPr>
                <w:rStyle w:val="Hyperlink"/>
                <w:noProof/>
              </w:rPr>
              <w:t>UI Classes</w:t>
            </w:r>
            <w:r>
              <w:rPr>
                <w:noProof/>
                <w:webHidden/>
              </w:rPr>
              <w:tab/>
            </w:r>
            <w:r>
              <w:rPr>
                <w:noProof/>
                <w:webHidden/>
              </w:rPr>
              <w:fldChar w:fldCharType="begin"/>
            </w:r>
            <w:r>
              <w:rPr>
                <w:noProof/>
                <w:webHidden/>
              </w:rPr>
              <w:instrText xml:space="preserve"> PAGEREF _Toc108084161 \h </w:instrText>
            </w:r>
            <w:r>
              <w:rPr>
                <w:noProof/>
                <w:webHidden/>
              </w:rPr>
            </w:r>
            <w:r>
              <w:rPr>
                <w:noProof/>
                <w:webHidden/>
              </w:rPr>
              <w:fldChar w:fldCharType="separate"/>
            </w:r>
            <w:r>
              <w:rPr>
                <w:noProof/>
                <w:webHidden/>
              </w:rPr>
              <w:t>49</w:t>
            </w:r>
            <w:r>
              <w:rPr>
                <w:noProof/>
                <w:webHidden/>
              </w:rPr>
              <w:fldChar w:fldCharType="end"/>
            </w:r>
          </w:hyperlink>
        </w:p>
        <w:p w14:paraId="014CB315" w14:textId="5EDFA781" w:rsidR="00F51680" w:rsidRDefault="00F51680">
          <w:pPr>
            <w:pStyle w:val="TOC2"/>
            <w:tabs>
              <w:tab w:val="right" w:leader="dot" w:pos="10790"/>
            </w:tabs>
            <w:rPr>
              <w:rFonts w:eastAsiaTheme="minorEastAsia"/>
              <w:noProof/>
            </w:rPr>
          </w:pPr>
          <w:hyperlink w:anchor="_Toc108084162" w:history="1">
            <w:r w:rsidRPr="00D13001">
              <w:rPr>
                <w:rStyle w:val="Hyperlink"/>
                <w:noProof/>
              </w:rPr>
              <w:t>Config Classes</w:t>
            </w:r>
            <w:r>
              <w:rPr>
                <w:noProof/>
                <w:webHidden/>
              </w:rPr>
              <w:tab/>
            </w:r>
            <w:r>
              <w:rPr>
                <w:noProof/>
                <w:webHidden/>
              </w:rPr>
              <w:fldChar w:fldCharType="begin"/>
            </w:r>
            <w:r>
              <w:rPr>
                <w:noProof/>
                <w:webHidden/>
              </w:rPr>
              <w:instrText xml:space="preserve"> PAGEREF _Toc108084162 \h </w:instrText>
            </w:r>
            <w:r>
              <w:rPr>
                <w:noProof/>
                <w:webHidden/>
              </w:rPr>
            </w:r>
            <w:r>
              <w:rPr>
                <w:noProof/>
                <w:webHidden/>
              </w:rPr>
              <w:fldChar w:fldCharType="separate"/>
            </w:r>
            <w:r>
              <w:rPr>
                <w:noProof/>
                <w:webHidden/>
              </w:rPr>
              <w:t>49</w:t>
            </w:r>
            <w:r>
              <w:rPr>
                <w:noProof/>
                <w:webHidden/>
              </w:rPr>
              <w:fldChar w:fldCharType="end"/>
            </w:r>
          </w:hyperlink>
        </w:p>
        <w:p w14:paraId="767ECF51" w14:textId="0FF0D4E7" w:rsidR="00F51680" w:rsidRDefault="00F51680">
          <w:pPr>
            <w:pStyle w:val="TOC2"/>
            <w:tabs>
              <w:tab w:val="right" w:leader="dot" w:pos="10790"/>
            </w:tabs>
            <w:rPr>
              <w:rFonts w:eastAsiaTheme="minorEastAsia"/>
              <w:noProof/>
            </w:rPr>
          </w:pPr>
          <w:hyperlink w:anchor="_Toc108084163" w:history="1">
            <w:r w:rsidRPr="00D13001">
              <w:rPr>
                <w:rStyle w:val="Hyperlink"/>
                <w:noProof/>
              </w:rPr>
              <w:t>Qt Designer (https://build-system.fman.io/qt-designer-download)</w:t>
            </w:r>
            <w:r>
              <w:rPr>
                <w:noProof/>
                <w:webHidden/>
              </w:rPr>
              <w:tab/>
            </w:r>
            <w:r>
              <w:rPr>
                <w:noProof/>
                <w:webHidden/>
              </w:rPr>
              <w:fldChar w:fldCharType="begin"/>
            </w:r>
            <w:r>
              <w:rPr>
                <w:noProof/>
                <w:webHidden/>
              </w:rPr>
              <w:instrText xml:space="preserve"> PAGEREF _Toc108084163 \h </w:instrText>
            </w:r>
            <w:r>
              <w:rPr>
                <w:noProof/>
                <w:webHidden/>
              </w:rPr>
            </w:r>
            <w:r>
              <w:rPr>
                <w:noProof/>
                <w:webHidden/>
              </w:rPr>
              <w:fldChar w:fldCharType="separate"/>
            </w:r>
            <w:r>
              <w:rPr>
                <w:noProof/>
                <w:webHidden/>
              </w:rPr>
              <w:t>49</w:t>
            </w:r>
            <w:r>
              <w:rPr>
                <w:noProof/>
                <w:webHidden/>
              </w:rPr>
              <w:fldChar w:fldCharType="end"/>
            </w:r>
          </w:hyperlink>
        </w:p>
        <w:p w14:paraId="79E45A73" w14:textId="0EEF330A" w:rsidR="00F51680" w:rsidRDefault="00F51680">
          <w:pPr>
            <w:pStyle w:val="TOC3"/>
            <w:tabs>
              <w:tab w:val="right" w:leader="dot" w:pos="10790"/>
            </w:tabs>
            <w:rPr>
              <w:rFonts w:eastAsiaTheme="minorEastAsia"/>
              <w:noProof/>
            </w:rPr>
          </w:pPr>
          <w:hyperlink w:anchor="_Toc108084164" w:history="1">
            <w:r w:rsidRPr="00D13001">
              <w:rPr>
                <w:rStyle w:val="Hyperlink"/>
                <w:noProof/>
              </w:rPr>
              <w:t>Creating a New UI Element</w:t>
            </w:r>
            <w:r>
              <w:rPr>
                <w:noProof/>
                <w:webHidden/>
              </w:rPr>
              <w:tab/>
            </w:r>
            <w:r>
              <w:rPr>
                <w:noProof/>
                <w:webHidden/>
              </w:rPr>
              <w:fldChar w:fldCharType="begin"/>
            </w:r>
            <w:r>
              <w:rPr>
                <w:noProof/>
                <w:webHidden/>
              </w:rPr>
              <w:instrText xml:space="preserve"> PAGEREF _Toc108084164 \h </w:instrText>
            </w:r>
            <w:r>
              <w:rPr>
                <w:noProof/>
                <w:webHidden/>
              </w:rPr>
            </w:r>
            <w:r>
              <w:rPr>
                <w:noProof/>
                <w:webHidden/>
              </w:rPr>
              <w:fldChar w:fldCharType="separate"/>
            </w:r>
            <w:r>
              <w:rPr>
                <w:noProof/>
                <w:webHidden/>
              </w:rPr>
              <w:t>49</w:t>
            </w:r>
            <w:r>
              <w:rPr>
                <w:noProof/>
                <w:webHidden/>
              </w:rPr>
              <w:fldChar w:fldCharType="end"/>
            </w:r>
          </w:hyperlink>
        </w:p>
        <w:p w14:paraId="486ED51A" w14:textId="0A7D8F48" w:rsidR="00F51680" w:rsidRDefault="00F51680">
          <w:pPr>
            <w:pStyle w:val="TOC3"/>
            <w:tabs>
              <w:tab w:val="right" w:leader="dot" w:pos="10790"/>
            </w:tabs>
            <w:rPr>
              <w:rFonts w:eastAsiaTheme="minorEastAsia"/>
              <w:noProof/>
            </w:rPr>
          </w:pPr>
          <w:hyperlink w:anchor="_Toc108084165" w:history="1">
            <w:r w:rsidRPr="00D13001">
              <w:rPr>
                <w:rStyle w:val="Hyperlink"/>
                <w:noProof/>
              </w:rPr>
              <w:t>Adding Widgets and Layouts to the UI Element</w:t>
            </w:r>
            <w:r>
              <w:rPr>
                <w:noProof/>
                <w:webHidden/>
              </w:rPr>
              <w:tab/>
            </w:r>
            <w:r>
              <w:rPr>
                <w:noProof/>
                <w:webHidden/>
              </w:rPr>
              <w:fldChar w:fldCharType="begin"/>
            </w:r>
            <w:r>
              <w:rPr>
                <w:noProof/>
                <w:webHidden/>
              </w:rPr>
              <w:instrText xml:space="preserve"> PAGEREF _Toc108084165 \h </w:instrText>
            </w:r>
            <w:r>
              <w:rPr>
                <w:noProof/>
                <w:webHidden/>
              </w:rPr>
            </w:r>
            <w:r>
              <w:rPr>
                <w:noProof/>
                <w:webHidden/>
              </w:rPr>
              <w:fldChar w:fldCharType="separate"/>
            </w:r>
            <w:r>
              <w:rPr>
                <w:noProof/>
                <w:webHidden/>
              </w:rPr>
              <w:t>50</w:t>
            </w:r>
            <w:r>
              <w:rPr>
                <w:noProof/>
                <w:webHidden/>
              </w:rPr>
              <w:fldChar w:fldCharType="end"/>
            </w:r>
          </w:hyperlink>
        </w:p>
        <w:p w14:paraId="5EF232DD" w14:textId="3C16FB4D" w:rsidR="00F51680" w:rsidRDefault="00F51680">
          <w:pPr>
            <w:pStyle w:val="TOC3"/>
            <w:tabs>
              <w:tab w:val="right" w:leader="dot" w:pos="10790"/>
            </w:tabs>
            <w:rPr>
              <w:rFonts w:eastAsiaTheme="minorEastAsia"/>
              <w:noProof/>
            </w:rPr>
          </w:pPr>
          <w:hyperlink w:anchor="_Toc108084166" w:history="1">
            <w:r w:rsidRPr="00D13001">
              <w:rPr>
                <w:rStyle w:val="Hyperlink"/>
                <w:rFonts w:eastAsia="Times New Roman"/>
                <w:noProof/>
              </w:rPr>
              <w:t>Manipulating Specific Widgets and their Attributes</w:t>
            </w:r>
            <w:r>
              <w:rPr>
                <w:noProof/>
                <w:webHidden/>
              </w:rPr>
              <w:tab/>
            </w:r>
            <w:r>
              <w:rPr>
                <w:noProof/>
                <w:webHidden/>
              </w:rPr>
              <w:fldChar w:fldCharType="begin"/>
            </w:r>
            <w:r>
              <w:rPr>
                <w:noProof/>
                <w:webHidden/>
              </w:rPr>
              <w:instrText xml:space="preserve"> PAGEREF _Toc108084166 \h </w:instrText>
            </w:r>
            <w:r>
              <w:rPr>
                <w:noProof/>
                <w:webHidden/>
              </w:rPr>
            </w:r>
            <w:r>
              <w:rPr>
                <w:noProof/>
                <w:webHidden/>
              </w:rPr>
              <w:fldChar w:fldCharType="separate"/>
            </w:r>
            <w:r>
              <w:rPr>
                <w:noProof/>
                <w:webHidden/>
              </w:rPr>
              <w:t>52</w:t>
            </w:r>
            <w:r>
              <w:rPr>
                <w:noProof/>
                <w:webHidden/>
              </w:rPr>
              <w:fldChar w:fldCharType="end"/>
            </w:r>
          </w:hyperlink>
        </w:p>
        <w:p w14:paraId="0C96421F" w14:textId="13809CCF" w:rsidR="00F51680" w:rsidRDefault="00F51680">
          <w:pPr>
            <w:pStyle w:val="TOC3"/>
            <w:tabs>
              <w:tab w:val="right" w:leader="dot" w:pos="10790"/>
            </w:tabs>
            <w:rPr>
              <w:rFonts w:eastAsiaTheme="minorEastAsia"/>
              <w:noProof/>
            </w:rPr>
          </w:pPr>
          <w:hyperlink w:anchor="_Toc108084167" w:history="1">
            <w:r w:rsidRPr="00D13001">
              <w:rPr>
                <w:rStyle w:val="Hyperlink"/>
                <w:noProof/>
              </w:rPr>
              <w:t>Adding the UI Element to the Application</w:t>
            </w:r>
            <w:r>
              <w:rPr>
                <w:noProof/>
                <w:webHidden/>
              </w:rPr>
              <w:tab/>
            </w:r>
            <w:r>
              <w:rPr>
                <w:noProof/>
                <w:webHidden/>
              </w:rPr>
              <w:fldChar w:fldCharType="begin"/>
            </w:r>
            <w:r>
              <w:rPr>
                <w:noProof/>
                <w:webHidden/>
              </w:rPr>
              <w:instrText xml:space="preserve"> PAGEREF _Toc108084167 \h </w:instrText>
            </w:r>
            <w:r>
              <w:rPr>
                <w:noProof/>
                <w:webHidden/>
              </w:rPr>
            </w:r>
            <w:r>
              <w:rPr>
                <w:noProof/>
                <w:webHidden/>
              </w:rPr>
              <w:fldChar w:fldCharType="separate"/>
            </w:r>
            <w:r>
              <w:rPr>
                <w:noProof/>
                <w:webHidden/>
              </w:rPr>
              <w:t>53</w:t>
            </w:r>
            <w:r>
              <w:rPr>
                <w:noProof/>
                <w:webHidden/>
              </w:rPr>
              <w:fldChar w:fldCharType="end"/>
            </w:r>
          </w:hyperlink>
        </w:p>
        <w:p w14:paraId="7B736012" w14:textId="76F184F2" w:rsidR="00F51680" w:rsidRDefault="00F51680">
          <w:pPr>
            <w:pStyle w:val="TOC3"/>
            <w:tabs>
              <w:tab w:val="right" w:leader="dot" w:pos="10790"/>
            </w:tabs>
            <w:rPr>
              <w:rFonts w:eastAsiaTheme="minorEastAsia"/>
              <w:noProof/>
            </w:rPr>
          </w:pPr>
          <w:hyperlink w:anchor="_Toc108084168" w:history="1">
            <w:r w:rsidRPr="00D13001">
              <w:rPr>
                <w:rStyle w:val="Hyperlink"/>
                <w:noProof/>
              </w:rPr>
              <w:t>Nesting Widgets</w:t>
            </w:r>
            <w:r>
              <w:rPr>
                <w:noProof/>
                <w:webHidden/>
              </w:rPr>
              <w:tab/>
            </w:r>
            <w:r>
              <w:rPr>
                <w:noProof/>
                <w:webHidden/>
              </w:rPr>
              <w:fldChar w:fldCharType="begin"/>
            </w:r>
            <w:r>
              <w:rPr>
                <w:noProof/>
                <w:webHidden/>
              </w:rPr>
              <w:instrText xml:space="preserve"> PAGEREF _Toc108084168 \h </w:instrText>
            </w:r>
            <w:r>
              <w:rPr>
                <w:noProof/>
                <w:webHidden/>
              </w:rPr>
            </w:r>
            <w:r>
              <w:rPr>
                <w:noProof/>
                <w:webHidden/>
              </w:rPr>
              <w:fldChar w:fldCharType="separate"/>
            </w:r>
            <w:r>
              <w:rPr>
                <w:noProof/>
                <w:webHidden/>
              </w:rPr>
              <w:t>56</w:t>
            </w:r>
            <w:r>
              <w:rPr>
                <w:noProof/>
                <w:webHidden/>
              </w:rPr>
              <w:fldChar w:fldCharType="end"/>
            </w:r>
          </w:hyperlink>
        </w:p>
        <w:p w14:paraId="14399751" w14:textId="1E21EE69" w:rsidR="00F51680" w:rsidRDefault="00F51680">
          <w:pPr>
            <w:pStyle w:val="TOC3"/>
            <w:tabs>
              <w:tab w:val="right" w:leader="dot" w:pos="10790"/>
            </w:tabs>
            <w:rPr>
              <w:rFonts w:eastAsiaTheme="minorEastAsia"/>
              <w:noProof/>
            </w:rPr>
          </w:pPr>
          <w:hyperlink w:anchor="_Toc108084169" w:history="1">
            <w:r w:rsidRPr="00D13001">
              <w:rPr>
                <w:rStyle w:val="Hyperlink"/>
                <w:noProof/>
              </w:rPr>
              <w:t>Spacers</w:t>
            </w:r>
            <w:r>
              <w:rPr>
                <w:noProof/>
                <w:webHidden/>
              </w:rPr>
              <w:tab/>
            </w:r>
            <w:r>
              <w:rPr>
                <w:noProof/>
                <w:webHidden/>
              </w:rPr>
              <w:fldChar w:fldCharType="begin"/>
            </w:r>
            <w:r>
              <w:rPr>
                <w:noProof/>
                <w:webHidden/>
              </w:rPr>
              <w:instrText xml:space="preserve"> PAGEREF _Toc108084169 \h </w:instrText>
            </w:r>
            <w:r>
              <w:rPr>
                <w:noProof/>
                <w:webHidden/>
              </w:rPr>
            </w:r>
            <w:r>
              <w:rPr>
                <w:noProof/>
                <w:webHidden/>
              </w:rPr>
              <w:fldChar w:fldCharType="separate"/>
            </w:r>
            <w:r>
              <w:rPr>
                <w:noProof/>
                <w:webHidden/>
              </w:rPr>
              <w:t>60</w:t>
            </w:r>
            <w:r>
              <w:rPr>
                <w:noProof/>
                <w:webHidden/>
              </w:rPr>
              <w:fldChar w:fldCharType="end"/>
            </w:r>
          </w:hyperlink>
        </w:p>
        <w:p w14:paraId="006EACD0" w14:textId="75868DE5" w:rsidR="00F51680" w:rsidRDefault="00F51680">
          <w:pPr>
            <w:pStyle w:val="TOC3"/>
            <w:tabs>
              <w:tab w:val="right" w:leader="dot" w:pos="10790"/>
            </w:tabs>
            <w:rPr>
              <w:rFonts w:eastAsiaTheme="minorEastAsia"/>
              <w:noProof/>
            </w:rPr>
          </w:pPr>
          <w:hyperlink w:anchor="_Toc108084170" w:history="1">
            <w:r w:rsidRPr="00D13001">
              <w:rPr>
                <w:rStyle w:val="Hyperlink"/>
                <w:noProof/>
              </w:rPr>
              <w:t>Conclusion</w:t>
            </w:r>
            <w:r>
              <w:rPr>
                <w:noProof/>
                <w:webHidden/>
              </w:rPr>
              <w:tab/>
            </w:r>
            <w:r>
              <w:rPr>
                <w:noProof/>
                <w:webHidden/>
              </w:rPr>
              <w:fldChar w:fldCharType="begin"/>
            </w:r>
            <w:r>
              <w:rPr>
                <w:noProof/>
                <w:webHidden/>
              </w:rPr>
              <w:instrText xml:space="preserve"> PAGEREF _Toc108084170 \h </w:instrText>
            </w:r>
            <w:r>
              <w:rPr>
                <w:noProof/>
                <w:webHidden/>
              </w:rPr>
            </w:r>
            <w:r>
              <w:rPr>
                <w:noProof/>
                <w:webHidden/>
              </w:rPr>
              <w:fldChar w:fldCharType="separate"/>
            </w:r>
            <w:r>
              <w:rPr>
                <w:noProof/>
                <w:webHidden/>
              </w:rPr>
              <w:t>60</w:t>
            </w:r>
            <w:r>
              <w:rPr>
                <w:noProof/>
                <w:webHidden/>
              </w:rPr>
              <w:fldChar w:fldCharType="end"/>
            </w:r>
          </w:hyperlink>
        </w:p>
        <w:p w14:paraId="30E84563" w14:textId="11F9520F" w:rsidR="00F51680" w:rsidRDefault="00F51680">
          <w:pPr>
            <w:pStyle w:val="TOC2"/>
            <w:tabs>
              <w:tab w:val="right" w:leader="dot" w:pos="10790"/>
            </w:tabs>
            <w:rPr>
              <w:rFonts w:eastAsiaTheme="minorEastAsia"/>
              <w:noProof/>
            </w:rPr>
          </w:pPr>
          <w:hyperlink w:anchor="_Toc108084171" w:history="1">
            <w:r w:rsidRPr="00D13001">
              <w:rPr>
                <w:rStyle w:val="Hyperlink"/>
                <w:noProof/>
              </w:rPr>
              <w:t>Unit Test</w:t>
            </w:r>
            <w:r>
              <w:rPr>
                <w:noProof/>
                <w:webHidden/>
              </w:rPr>
              <w:tab/>
            </w:r>
            <w:r>
              <w:rPr>
                <w:noProof/>
                <w:webHidden/>
              </w:rPr>
              <w:fldChar w:fldCharType="begin"/>
            </w:r>
            <w:r>
              <w:rPr>
                <w:noProof/>
                <w:webHidden/>
              </w:rPr>
              <w:instrText xml:space="preserve"> PAGEREF _Toc108084171 \h </w:instrText>
            </w:r>
            <w:r>
              <w:rPr>
                <w:noProof/>
                <w:webHidden/>
              </w:rPr>
            </w:r>
            <w:r>
              <w:rPr>
                <w:noProof/>
                <w:webHidden/>
              </w:rPr>
              <w:fldChar w:fldCharType="separate"/>
            </w:r>
            <w:r>
              <w:rPr>
                <w:noProof/>
                <w:webHidden/>
              </w:rPr>
              <w:t>61</w:t>
            </w:r>
            <w:r>
              <w:rPr>
                <w:noProof/>
                <w:webHidden/>
              </w:rPr>
              <w:fldChar w:fldCharType="end"/>
            </w:r>
          </w:hyperlink>
        </w:p>
        <w:p w14:paraId="59BAA5AE" w14:textId="2F5F92AD" w:rsidR="00F51680" w:rsidRDefault="00F51680">
          <w:pPr>
            <w:pStyle w:val="TOC3"/>
            <w:tabs>
              <w:tab w:val="right" w:leader="dot" w:pos="10790"/>
            </w:tabs>
            <w:rPr>
              <w:rFonts w:eastAsiaTheme="minorEastAsia"/>
              <w:noProof/>
            </w:rPr>
          </w:pPr>
          <w:hyperlink w:anchor="_Toc108084172" w:history="1">
            <w:r w:rsidRPr="00D13001">
              <w:rPr>
                <w:rStyle w:val="Hyperlink"/>
                <w:noProof/>
              </w:rPr>
              <w:t>Folder Hierarchy of Unit Tests</w:t>
            </w:r>
            <w:r>
              <w:rPr>
                <w:noProof/>
                <w:webHidden/>
              </w:rPr>
              <w:tab/>
            </w:r>
            <w:r>
              <w:rPr>
                <w:noProof/>
                <w:webHidden/>
              </w:rPr>
              <w:fldChar w:fldCharType="begin"/>
            </w:r>
            <w:r>
              <w:rPr>
                <w:noProof/>
                <w:webHidden/>
              </w:rPr>
              <w:instrText xml:space="preserve"> PAGEREF _Toc108084172 \h </w:instrText>
            </w:r>
            <w:r>
              <w:rPr>
                <w:noProof/>
                <w:webHidden/>
              </w:rPr>
            </w:r>
            <w:r>
              <w:rPr>
                <w:noProof/>
                <w:webHidden/>
              </w:rPr>
              <w:fldChar w:fldCharType="separate"/>
            </w:r>
            <w:r>
              <w:rPr>
                <w:noProof/>
                <w:webHidden/>
              </w:rPr>
              <w:t>61</w:t>
            </w:r>
            <w:r>
              <w:rPr>
                <w:noProof/>
                <w:webHidden/>
              </w:rPr>
              <w:fldChar w:fldCharType="end"/>
            </w:r>
          </w:hyperlink>
        </w:p>
        <w:p w14:paraId="6872EAD3" w14:textId="4FB4D472" w:rsidR="00F51680" w:rsidRDefault="00F51680">
          <w:pPr>
            <w:pStyle w:val="TOC3"/>
            <w:tabs>
              <w:tab w:val="right" w:leader="dot" w:pos="10790"/>
            </w:tabs>
            <w:rPr>
              <w:rFonts w:eastAsiaTheme="minorEastAsia"/>
              <w:noProof/>
            </w:rPr>
          </w:pPr>
          <w:hyperlink w:anchor="_Toc108084173" w:history="1">
            <w:r w:rsidRPr="00D13001">
              <w:rPr>
                <w:rStyle w:val="Hyperlink"/>
                <w:noProof/>
              </w:rPr>
              <w:t>Syntax Structure for Unit Tests</w:t>
            </w:r>
            <w:r>
              <w:rPr>
                <w:noProof/>
                <w:webHidden/>
              </w:rPr>
              <w:tab/>
            </w:r>
            <w:r>
              <w:rPr>
                <w:noProof/>
                <w:webHidden/>
              </w:rPr>
              <w:fldChar w:fldCharType="begin"/>
            </w:r>
            <w:r>
              <w:rPr>
                <w:noProof/>
                <w:webHidden/>
              </w:rPr>
              <w:instrText xml:space="preserve"> PAGEREF _Toc108084173 \h </w:instrText>
            </w:r>
            <w:r>
              <w:rPr>
                <w:noProof/>
                <w:webHidden/>
              </w:rPr>
            </w:r>
            <w:r>
              <w:rPr>
                <w:noProof/>
                <w:webHidden/>
              </w:rPr>
              <w:fldChar w:fldCharType="separate"/>
            </w:r>
            <w:r>
              <w:rPr>
                <w:noProof/>
                <w:webHidden/>
              </w:rPr>
              <w:t>62</w:t>
            </w:r>
            <w:r>
              <w:rPr>
                <w:noProof/>
                <w:webHidden/>
              </w:rPr>
              <w:fldChar w:fldCharType="end"/>
            </w:r>
          </w:hyperlink>
        </w:p>
        <w:p w14:paraId="1BA7844F" w14:textId="07F178B1" w:rsidR="00F51680" w:rsidRDefault="00F51680">
          <w:pPr>
            <w:pStyle w:val="TOC2"/>
            <w:tabs>
              <w:tab w:val="right" w:leader="dot" w:pos="10790"/>
            </w:tabs>
            <w:rPr>
              <w:rFonts w:eastAsiaTheme="minorEastAsia"/>
              <w:noProof/>
            </w:rPr>
          </w:pPr>
          <w:hyperlink w:anchor="_Toc108084174" w:history="1">
            <w:r w:rsidRPr="00D13001">
              <w:rPr>
                <w:rStyle w:val="Hyperlink"/>
                <w:noProof/>
              </w:rPr>
              <w:t>Signals</w:t>
            </w:r>
            <w:r>
              <w:rPr>
                <w:noProof/>
                <w:webHidden/>
              </w:rPr>
              <w:tab/>
            </w:r>
            <w:r>
              <w:rPr>
                <w:noProof/>
                <w:webHidden/>
              </w:rPr>
              <w:fldChar w:fldCharType="begin"/>
            </w:r>
            <w:r>
              <w:rPr>
                <w:noProof/>
                <w:webHidden/>
              </w:rPr>
              <w:instrText xml:space="preserve"> PAGEREF _Toc108084174 \h </w:instrText>
            </w:r>
            <w:r>
              <w:rPr>
                <w:noProof/>
                <w:webHidden/>
              </w:rPr>
            </w:r>
            <w:r>
              <w:rPr>
                <w:noProof/>
                <w:webHidden/>
              </w:rPr>
              <w:fldChar w:fldCharType="separate"/>
            </w:r>
            <w:r>
              <w:rPr>
                <w:noProof/>
                <w:webHidden/>
              </w:rPr>
              <w:t>63</w:t>
            </w:r>
            <w:r>
              <w:rPr>
                <w:noProof/>
                <w:webHidden/>
              </w:rPr>
              <w:fldChar w:fldCharType="end"/>
            </w:r>
          </w:hyperlink>
        </w:p>
        <w:p w14:paraId="048B9482" w14:textId="1A878671" w:rsidR="00F51680" w:rsidRDefault="00F51680">
          <w:pPr>
            <w:pStyle w:val="TOC2"/>
            <w:tabs>
              <w:tab w:val="right" w:leader="dot" w:pos="10790"/>
            </w:tabs>
            <w:rPr>
              <w:rFonts w:eastAsiaTheme="minorEastAsia"/>
              <w:noProof/>
            </w:rPr>
          </w:pPr>
          <w:hyperlink w:anchor="_Toc108084175" w:history="1">
            <w:r w:rsidRPr="00D13001">
              <w:rPr>
                <w:rStyle w:val="Hyperlink"/>
                <w:noProof/>
              </w:rPr>
              <w:t>Log</w:t>
            </w:r>
            <w:r>
              <w:rPr>
                <w:noProof/>
                <w:webHidden/>
              </w:rPr>
              <w:tab/>
            </w:r>
            <w:r>
              <w:rPr>
                <w:noProof/>
                <w:webHidden/>
              </w:rPr>
              <w:fldChar w:fldCharType="begin"/>
            </w:r>
            <w:r>
              <w:rPr>
                <w:noProof/>
                <w:webHidden/>
              </w:rPr>
              <w:instrText xml:space="preserve"> PAGEREF _Toc108084175 \h </w:instrText>
            </w:r>
            <w:r>
              <w:rPr>
                <w:noProof/>
                <w:webHidden/>
              </w:rPr>
            </w:r>
            <w:r>
              <w:rPr>
                <w:noProof/>
                <w:webHidden/>
              </w:rPr>
              <w:fldChar w:fldCharType="separate"/>
            </w:r>
            <w:r>
              <w:rPr>
                <w:noProof/>
                <w:webHidden/>
              </w:rPr>
              <w:t>64</w:t>
            </w:r>
            <w:r>
              <w:rPr>
                <w:noProof/>
                <w:webHidden/>
              </w:rPr>
              <w:fldChar w:fldCharType="end"/>
            </w:r>
          </w:hyperlink>
        </w:p>
        <w:p w14:paraId="5F1ABF1C" w14:textId="79CCEF7A" w:rsidR="00655829" w:rsidRPr="002E4A61" w:rsidRDefault="00FF1B7C" w:rsidP="002E4A61">
          <w:r>
            <w:rPr>
              <w:b/>
              <w:bCs/>
              <w:noProof/>
            </w:rPr>
            <w:fldChar w:fldCharType="end"/>
          </w:r>
        </w:p>
      </w:sdtContent>
    </w:sdt>
    <w:p w14:paraId="0B321503" w14:textId="77777777" w:rsidR="002E4A61" w:rsidRDefault="002E4A61" w:rsidP="002E4A61"/>
    <w:p w14:paraId="66E57E48" w14:textId="51462624" w:rsidR="002E4A61" w:rsidRDefault="002E4A61" w:rsidP="002E4A61">
      <w:pPr>
        <w:sectPr w:rsidR="002E4A61" w:rsidSect="008739D6">
          <w:headerReference w:type="default" r:id="rId11"/>
          <w:pgSz w:w="12240" w:h="15840"/>
          <w:pgMar w:top="720" w:right="720" w:bottom="720" w:left="720" w:header="720" w:footer="720" w:gutter="0"/>
          <w:cols w:space="720"/>
          <w:docGrid w:linePitch="360"/>
        </w:sectPr>
      </w:pPr>
    </w:p>
    <w:p w14:paraId="0CEC0CA0" w14:textId="0C12ABE3" w:rsidR="002E4A61" w:rsidRPr="00CC5F21" w:rsidRDefault="00500E9D" w:rsidP="009D5AE0">
      <w:pPr>
        <w:pStyle w:val="Heading1"/>
      </w:pPr>
      <w:bookmarkStart w:id="2" w:name="_Hlk106709361"/>
      <w:bookmarkStart w:id="3" w:name="_Toc108084086"/>
      <w:r w:rsidRPr="00CC5F21">
        <w:lastRenderedPageBreak/>
        <w:t>Technologies and Dependencies</w:t>
      </w:r>
      <w:bookmarkEnd w:id="3"/>
    </w:p>
    <w:p w14:paraId="6BF943F7" w14:textId="09153214" w:rsidR="00500E9D" w:rsidRDefault="00500E9D" w:rsidP="00500E9D">
      <w:r w:rsidRPr="00500E9D">
        <w:t>This section includes a summary of the technologies used in the development of this application, as well as their use and justification. For instructions on installing these dependencies, refer to the readme.md file in the root of the repository.</w:t>
      </w:r>
    </w:p>
    <w:p w14:paraId="04EBB881" w14:textId="0A839F59" w:rsidR="00500E9D" w:rsidRDefault="00500E9D" w:rsidP="001E3D2E">
      <w:pPr>
        <w:pStyle w:val="Heading2"/>
      </w:pPr>
      <w:bookmarkStart w:id="4" w:name="_Hlk106191766"/>
      <w:bookmarkStart w:id="5" w:name="_Hlk106708826"/>
      <w:bookmarkStart w:id="6" w:name="_Toc108084087"/>
      <w:r w:rsidRPr="00CC5F21">
        <w:t>General Programming</w:t>
      </w:r>
      <w:bookmarkEnd w:id="2"/>
      <w:bookmarkEnd w:id="6"/>
    </w:p>
    <w:p w14:paraId="1202F16E" w14:textId="77777777" w:rsidR="00CC5F21" w:rsidRPr="00CC5F21" w:rsidRDefault="00CC5F21" w:rsidP="00CC5F21"/>
    <w:p w14:paraId="621A83D0" w14:textId="0970913C" w:rsidR="00500E9D" w:rsidRPr="00CC5F21" w:rsidRDefault="00500E9D" w:rsidP="00500E9D">
      <w:pPr>
        <w:pStyle w:val="Heading3"/>
      </w:pPr>
      <w:bookmarkStart w:id="7" w:name="_Hlk106710434"/>
      <w:bookmarkStart w:id="8" w:name="_Toc108084088"/>
      <w:r w:rsidRPr="00CC5F21">
        <w:t>Python 3.8</w:t>
      </w:r>
      <w:bookmarkEnd w:id="8"/>
    </w:p>
    <w:p w14:paraId="7653AAAC" w14:textId="03AABF78" w:rsidR="00E64760" w:rsidRDefault="00500E9D" w:rsidP="00500E9D">
      <w:r w:rsidRPr="00500E9D">
        <w:t xml:space="preserve">Python 3.8 is the latest release of Python that can be used with Python.NET, which is necessary for the power meter’s hardware class. Python.NET is also compatible with Python 2.7, 3.5, 3.6, and 3.7, but we recommend using Python 3.8 since </w:t>
      </w:r>
      <w:r w:rsidR="00D26E53" w:rsidRPr="00500E9D">
        <w:t>all</w:t>
      </w:r>
      <w:r w:rsidRPr="00500E9D">
        <w:t xml:space="preserve"> our testing has been done with this version of Python</w:t>
      </w:r>
      <w:r w:rsidR="00CC5F21">
        <w:t xml:space="preserve">, specifically </w:t>
      </w:r>
      <w:r w:rsidR="004B454E">
        <w:t>3.8.13 for the Conda environment, or at least 3.8.10 for running the program from the Windows environment</w:t>
      </w:r>
      <w:r w:rsidRPr="00500E9D">
        <w:t>.</w:t>
      </w:r>
      <w:bookmarkEnd w:id="4"/>
      <w:bookmarkEnd w:id="7"/>
    </w:p>
    <w:p w14:paraId="3810A4EF" w14:textId="082A9C8A" w:rsidR="00E64760" w:rsidRPr="00CC5F21" w:rsidRDefault="00E64760" w:rsidP="00E64760">
      <w:pPr>
        <w:pStyle w:val="Heading3"/>
      </w:pPr>
      <w:bookmarkStart w:id="9" w:name="_Toc108084089"/>
      <w:r w:rsidRPr="00CC5F21">
        <w:t>GitHub</w:t>
      </w:r>
      <w:bookmarkEnd w:id="9"/>
    </w:p>
    <w:p w14:paraId="3A83CAF0" w14:textId="0821166F" w:rsidR="00E64760" w:rsidRDefault="00E64760" w:rsidP="00E64760">
      <w:r w:rsidRPr="00E64760">
        <w:t>GitHub’s GIT VCS (version control system) allows for seamless branch creating and merging. As well as issue tracking and change blaming. The most important aspect of GitHub is the ability to review changes before a merge, before a commit, and to rollback to previous versions of the code in case something important was lost via a bad merge, or a computer crash, etc. GitHub also has a user-friendly GUI and is free to use.</w:t>
      </w:r>
      <w:bookmarkEnd w:id="5"/>
    </w:p>
    <w:p w14:paraId="20A6E344" w14:textId="33505582" w:rsidR="00E64760" w:rsidRPr="00CC5F21" w:rsidRDefault="00E64760" w:rsidP="00E64760">
      <w:pPr>
        <w:pStyle w:val="Heading3"/>
      </w:pPr>
      <w:bookmarkStart w:id="10" w:name="_Toc108084090"/>
      <w:r w:rsidRPr="00CC5F21">
        <w:t>Conda</w:t>
      </w:r>
      <w:bookmarkEnd w:id="10"/>
    </w:p>
    <w:p w14:paraId="2BDEE293" w14:textId="3DAB2A16" w:rsidR="00E64760" w:rsidRDefault="00E64760" w:rsidP="00E64760">
      <w:r w:rsidRPr="00E64760">
        <w:t xml:space="preserve">While not required, Conda makes installing required libraries and packages seamless and easy. It also allows you to write/export an environment file that others can use to automatically install all required packages on their machine for quick setup. The GUI aspect of Conda is called </w:t>
      </w:r>
      <w:r w:rsidRPr="00EC239E">
        <w:rPr>
          <w:b/>
          <w:bCs/>
        </w:rPr>
        <w:t>Anaconda Navigator</w:t>
      </w:r>
      <w:r w:rsidRPr="00E64760">
        <w:t xml:space="preserve"> which is also essential for working with Conda. PyCharm comes with integrated support for Conda, we are unsure about other Python IDEs, so we recommend you research the IDE’s support for Conda before adopting it if you wish to use a different IDE. Conda also allows installing packages and libraries from different repositories from the default one. So far, the only repository we had to install from in addition to the default one is the “forge” repository. These can also be pre-defined in the environment file.</w:t>
      </w:r>
    </w:p>
    <w:p w14:paraId="259EC1CF" w14:textId="5ED69821" w:rsidR="00E64760" w:rsidRDefault="00E64760" w:rsidP="00E64760"/>
    <w:p w14:paraId="69970BC4" w14:textId="62AB5FFA" w:rsidR="00704E9B" w:rsidRDefault="00704E9B" w:rsidP="00E64760"/>
    <w:p w14:paraId="1A41E7E4" w14:textId="6D69E45A" w:rsidR="00704E9B" w:rsidRDefault="00704E9B" w:rsidP="00E64760"/>
    <w:p w14:paraId="3E73F115" w14:textId="77777777" w:rsidR="002C27A0" w:rsidRDefault="002C27A0" w:rsidP="00E64760"/>
    <w:p w14:paraId="6B67EF82" w14:textId="77777777" w:rsidR="002C27A0" w:rsidRDefault="002C27A0" w:rsidP="00E64760"/>
    <w:p w14:paraId="24DC7F03" w14:textId="77777777" w:rsidR="002C27A0" w:rsidRDefault="002C27A0" w:rsidP="00E64760"/>
    <w:p w14:paraId="5DF4917F" w14:textId="77777777" w:rsidR="002C27A0" w:rsidRDefault="002C27A0" w:rsidP="00E64760"/>
    <w:p w14:paraId="65D204B1" w14:textId="77777777" w:rsidR="002C27A0" w:rsidRDefault="002C27A0" w:rsidP="00E64760"/>
    <w:p w14:paraId="7B90B374" w14:textId="77777777" w:rsidR="002C27A0" w:rsidRDefault="002C27A0" w:rsidP="00E64760"/>
    <w:p w14:paraId="123EDFA1" w14:textId="77777777" w:rsidR="002C27A0" w:rsidRDefault="002C27A0" w:rsidP="00E64760"/>
    <w:p w14:paraId="1F30BF9B" w14:textId="77777777" w:rsidR="002C27A0" w:rsidRDefault="002C27A0" w:rsidP="00E64760"/>
    <w:p w14:paraId="3E6031C2" w14:textId="66F7DD98" w:rsidR="002C27A0" w:rsidRPr="002C27A0" w:rsidRDefault="00704E9B" w:rsidP="002C27A0">
      <w:pPr>
        <w:pStyle w:val="Heading2"/>
        <w:rPr>
          <w:b/>
          <w:bCs/>
        </w:rPr>
      </w:pPr>
      <w:bookmarkStart w:id="11" w:name="_Hlk106191829"/>
      <w:bookmarkStart w:id="12" w:name="_Hlk106709268"/>
      <w:bookmarkStart w:id="13" w:name="_Toc108084091"/>
      <w:r w:rsidRPr="002C27A0">
        <w:rPr>
          <w:b/>
          <w:bCs/>
        </w:rPr>
        <w:lastRenderedPageBreak/>
        <w:t>User Interface/Application Architecture/Multithreading</w:t>
      </w:r>
      <w:bookmarkEnd w:id="11"/>
      <w:bookmarkEnd w:id="13"/>
    </w:p>
    <w:p w14:paraId="5ED49648" w14:textId="6F597EE2" w:rsidR="00704E9B" w:rsidRPr="007713DF" w:rsidRDefault="00704E9B" w:rsidP="00704E9B">
      <w:pPr>
        <w:pStyle w:val="Heading3"/>
      </w:pPr>
      <w:bookmarkStart w:id="14" w:name="_Toc108084092"/>
      <w:r w:rsidRPr="007713DF">
        <w:t>PyQt5</w:t>
      </w:r>
      <w:bookmarkEnd w:id="14"/>
    </w:p>
    <w:p w14:paraId="126A3853" w14:textId="09DD2995" w:rsidR="00704E9B" w:rsidRDefault="00704E9B" w:rsidP="00E64760">
      <w:r w:rsidRPr="00704E9B">
        <w:t xml:space="preserve">PyQt5 can be installed through Conda, or pip. This library must be imported by any class that uses </w:t>
      </w:r>
      <w:proofErr w:type="spellStart"/>
      <w:proofErr w:type="gramStart"/>
      <w:r w:rsidRPr="00704E9B">
        <w:t>a</w:t>
      </w:r>
      <w:proofErr w:type="spellEnd"/>
      <w:proofErr w:type="gramEnd"/>
      <w:r w:rsidRPr="00704E9B">
        <w:t xml:space="preserve"> item type that has anything to do with the Qt GUI library. Even items that are not explicitly GUI related (such as ‘qWait,’ or ‘QEvent’) need the PyQt5 library imported. It may be theoretically possible to upgrade the project to </w:t>
      </w:r>
      <w:r w:rsidR="007A689D" w:rsidRPr="00704E9B">
        <w:t>PyQt6,</w:t>
      </w:r>
      <w:r w:rsidRPr="00704E9B">
        <w:t xml:space="preserve"> but we do not recommend this unless the software team has a lot of time to dedicate fixing potential issues from arising, and there is no substantial difference between the two.</w:t>
      </w:r>
      <w:bookmarkEnd w:id="12"/>
    </w:p>
    <w:p w14:paraId="05D364FD" w14:textId="19D5EB3F" w:rsidR="00704E9B" w:rsidRDefault="00704E9B" w:rsidP="00E64760"/>
    <w:p w14:paraId="52783943" w14:textId="155B80C1" w:rsidR="00704E9B" w:rsidRPr="002C27A0" w:rsidRDefault="00704E9B" w:rsidP="002C27A0">
      <w:pPr>
        <w:pStyle w:val="Heading2"/>
        <w:rPr>
          <w:b/>
          <w:bCs/>
        </w:rPr>
      </w:pPr>
      <w:bookmarkStart w:id="15" w:name="_Toc108084093"/>
      <w:r w:rsidRPr="002C27A0">
        <w:rPr>
          <w:b/>
          <w:bCs/>
        </w:rPr>
        <w:t>Hardware Interfacing Libraries</w:t>
      </w:r>
      <w:bookmarkEnd w:id="15"/>
    </w:p>
    <w:p w14:paraId="0E5A651C" w14:textId="6F631DA0" w:rsidR="007713DF" w:rsidRPr="007713DF" w:rsidRDefault="007713DF" w:rsidP="0006675A">
      <w:pPr>
        <w:pStyle w:val="Heading3"/>
      </w:pPr>
      <w:bookmarkStart w:id="16" w:name="_Toc108084094"/>
      <w:r w:rsidRPr="007713DF">
        <w:t>Mini Circuits PWR-SEN-8FS Power Meter (</w:t>
      </w:r>
      <w:r w:rsidR="006F0611" w:rsidRPr="007713DF">
        <w:t>PythonNet</w:t>
      </w:r>
      <w:r w:rsidRPr="007713DF">
        <w:t>, import clr)</w:t>
      </w:r>
      <w:bookmarkEnd w:id="16"/>
    </w:p>
    <w:p w14:paraId="175ABE60" w14:textId="05F02503" w:rsidR="00FE7B1B" w:rsidRDefault="006F0611" w:rsidP="00556648">
      <w:r w:rsidRPr="007713DF">
        <w:t>PythonNet</w:t>
      </w:r>
      <w:r w:rsidR="007713DF" w:rsidRPr="007713DF">
        <w:t xml:space="preserve"> is a required library for interpreting DLL files and using methods built into them in the Python source code. As mentioned above, this was only needed for the power meter hardware </w:t>
      </w:r>
      <w:r w:rsidRPr="007713DF">
        <w:t>class and</w:t>
      </w:r>
      <w:r w:rsidR="007713DF" w:rsidRPr="007713DF">
        <w:t xml:space="preserve"> is only compatible with a few Python versions including Python 3.8. Refer to the power meter programming manual in the Hardware Programming Manuals folder for more information.</w:t>
      </w:r>
    </w:p>
    <w:p w14:paraId="4A12A42B" w14:textId="1B432D12" w:rsidR="00FE7B1B" w:rsidRPr="007713DF" w:rsidRDefault="00FE7B1B" w:rsidP="00FE7B1B">
      <w:pPr>
        <w:pStyle w:val="Heading3"/>
      </w:pPr>
      <w:bookmarkStart w:id="17" w:name="_Toc108084095"/>
      <w:r w:rsidRPr="00FE7B1B">
        <w:t>Keysight DSOX2002A Oscilloscope, 33500B Signal Generator (PyVISA)</w:t>
      </w:r>
      <w:bookmarkEnd w:id="17"/>
    </w:p>
    <w:p w14:paraId="7762632D" w14:textId="7F8AFD95" w:rsidR="00D60FA2" w:rsidRDefault="00FE7B1B" w:rsidP="00556648">
      <w:r w:rsidRPr="00FE7B1B">
        <w:t>The PyVISA library is required to communicate with the Keysight equipment using python. Its installer includes the NI-Visa interactive control tool for sending and receiving commands with these instruments directly in a terminal-like interface, which is useful for debugging and testing commands before using them in Python.</w:t>
      </w:r>
    </w:p>
    <w:p w14:paraId="4D4B63BE" w14:textId="6A979F93" w:rsidR="00FE7B1B" w:rsidRPr="007713DF" w:rsidRDefault="00FE7B1B" w:rsidP="00FE7B1B">
      <w:pPr>
        <w:pStyle w:val="Heading3"/>
      </w:pPr>
      <w:bookmarkStart w:id="18" w:name="_Toc108084096"/>
      <w:r w:rsidRPr="00FE7B1B">
        <w:t>NI USB-6009 Digital IO board, NI USB-TC01 thermocouple (NI-DAQmx)</w:t>
      </w:r>
      <w:bookmarkEnd w:id="18"/>
    </w:p>
    <w:p w14:paraId="5C5E3A0A" w14:textId="01D75EBF" w:rsidR="001E0ECA" w:rsidRDefault="00FE7B1B" w:rsidP="00556648">
      <w:r w:rsidRPr="00FE7B1B">
        <w:t>The NI-DAQmx library is required for communicating with the digital IO board, as well as the thermocouple.</w:t>
      </w:r>
    </w:p>
    <w:p w14:paraId="640EC6D5" w14:textId="39F0E2FA" w:rsidR="00FE7B1B" w:rsidRPr="007713DF" w:rsidRDefault="00FE7B1B" w:rsidP="00FE7B1B">
      <w:pPr>
        <w:pStyle w:val="Heading3"/>
      </w:pPr>
      <w:bookmarkStart w:id="19" w:name="_Toc108084097"/>
      <w:r w:rsidRPr="00FE7B1B">
        <w:t>Galil DMC 4143 Motor Controller (gclib)</w:t>
      </w:r>
      <w:bookmarkEnd w:id="19"/>
    </w:p>
    <w:p w14:paraId="46CDE674" w14:textId="029F739D" w:rsidR="00FE7B1B" w:rsidRDefault="00FE7B1B" w:rsidP="00556648">
      <w:r w:rsidRPr="00FE7B1B">
        <w:t>The Galil motor controllers need to have gclib imported for Python to communicate with it. You may either download the API</w:t>
      </w:r>
      <w:r w:rsidR="000F7A54">
        <w:t xml:space="preserve"> through our Setup.bat</w:t>
      </w:r>
      <w:r w:rsidRPr="00FE7B1B">
        <w:t xml:space="preserve"> </w:t>
      </w:r>
      <w:r w:rsidR="000F7A54">
        <w:t xml:space="preserve">file, </w:t>
      </w:r>
      <w:r w:rsidRPr="00FE7B1B">
        <w:t xml:space="preserve">the official </w:t>
      </w:r>
      <w:r w:rsidR="006F0611">
        <w:t>G</w:t>
      </w:r>
      <w:r w:rsidRPr="00FE7B1B">
        <w:t>alil website (</w:t>
      </w:r>
      <w:hyperlink r:id="rId12" w:history="1">
        <w:r w:rsidR="00BD3F81">
          <w:rPr>
            <w:rStyle w:val="Hyperlink"/>
          </w:rPr>
          <w:t>http://www.galil.com/downloads/api/</w:t>
        </w:r>
      </w:hyperlink>
      <w:r w:rsidRPr="00FE7B1B">
        <w:t xml:space="preserve">) or from </w:t>
      </w:r>
      <w:r w:rsidR="006F0611">
        <w:t>C</w:t>
      </w:r>
      <w:r w:rsidRPr="00FE7B1B">
        <w:t>onda directly into your working environment.</w:t>
      </w:r>
    </w:p>
    <w:p w14:paraId="02DD0FE5" w14:textId="769632D5" w:rsidR="00FE7B1B" w:rsidRPr="007713DF" w:rsidRDefault="00BD3F81" w:rsidP="00FE7B1B">
      <w:pPr>
        <w:pStyle w:val="Heading3"/>
      </w:pPr>
      <w:bookmarkStart w:id="20" w:name="_Toc108084098"/>
      <w:r w:rsidRPr="00BD3F81">
        <w:t>UA Interface (subprocess)</w:t>
      </w:r>
      <w:bookmarkEnd w:id="20"/>
    </w:p>
    <w:p w14:paraId="666044C7" w14:textId="621BB701" w:rsidR="00BD3F81" w:rsidRDefault="00BD3F81" w:rsidP="00BD3F81">
      <w:r w:rsidRPr="00BD3F81">
        <w:t>Subprocess is a built-in library that allows python to run executables with arguments and direct their output. This is required to use the proprietary executable for reading and writing data using the UA interface. This executable can be found in the abstract_ua_interface folder.</w:t>
      </w:r>
    </w:p>
    <w:p w14:paraId="163B7FE8" w14:textId="4BDB9BF8" w:rsidR="00BD3F81" w:rsidRPr="007713DF" w:rsidRDefault="00BD3F81" w:rsidP="00BD3F81">
      <w:pPr>
        <w:pStyle w:val="Heading3"/>
      </w:pPr>
      <w:bookmarkStart w:id="21" w:name="_Toc108084099"/>
      <w:r w:rsidRPr="00BD3F81">
        <w:t>Serial library (MT Balance, Parker Motor Controller, Power relay)</w:t>
      </w:r>
      <w:bookmarkEnd w:id="21"/>
    </w:p>
    <w:p w14:paraId="23D3A43D" w14:textId="6A186157" w:rsidR="00BD3F81" w:rsidRDefault="00BD3F81" w:rsidP="00BD3F81">
      <w:r>
        <w:t>This is a built-in library used for sending and receiving data over a USB connection, usually as a stream of text or bytes. This is used for communicating for COM devices such as the MT Balance, Parker Motor Controller, Power relay. Each has a specific COM port, which can be found using device manager, as well as a specific Baud rate (check the hardware manuals if issues arise</w:t>
      </w:r>
      <w:r w:rsidR="006F0611">
        <w:t>) and</w:t>
      </w:r>
      <w:r>
        <w:t xml:space="preserve"> may require a newline or a carriage return character between commands.</w:t>
      </w:r>
    </w:p>
    <w:p w14:paraId="28698336" w14:textId="322AC431" w:rsidR="00BD3F81" w:rsidRDefault="00BD3F81" w:rsidP="00BD3F81">
      <w:r>
        <w:t>We recommend using a simple serial terminal software for troubleshooting these devices (such as the one built into the Arduino IDE)</w:t>
      </w:r>
    </w:p>
    <w:p w14:paraId="2DB565A4" w14:textId="23091641" w:rsidR="00740BC7" w:rsidRDefault="00740BC7" w:rsidP="00BD3F81"/>
    <w:p w14:paraId="67561915" w14:textId="77777777" w:rsidR="00CC5F21" w:rsidRDefault="00CC5F21" w:rsidP="00BD3F81"/>
    <w:p w14:paraId="1E677DD6" w14:textId="5AC0B84D" w:rsidR="00740BC7" w:rsidRPr="003C01C5" w:rsidRDefault="00740BC7" w:rsidP="003C01C5">
      <w:pPr>
        <w:pStyle w:val="Heading2"/>
        <w:rPr>
          <w:b/>
          <w:bCs/>
        </w:rPr>
      </w:pPr>
      <w:bookmarkStart w:id="22" w:name="_Toc108084100"/>
      <w:r w:rsidRPr="003C01C5">
        <w:rPr>
          <w:b/>
          <w:bCs/>
        </w:rPr>
        <w:lastRenderedPageBreak/>
        <w:t>Debugging</w:t>
      </w:r>
      <w:bookmarkEnd w:id="22"/>
    </w:p>
    <w:p w14:paraId="03533544" w14:textId="16BBADB5" w:rsidR="00740BC7" w:rsidRPr="007713DF" w:rsidRDefault="00740BC7" w:rsidP="00740BC7">
      <w:pPr>
        <w:pStyle w:val="Heading3"/>
      </w:pPr>
      <w:bookmarkStart w:id="23" w:name="_Toc108084101"/>
      <w:r>
        <w:t>Logging Library</w:t>
      </w:r>
      <w:bookmarkEnd w:id="23"/>
    </w:p>
    <w:p w14:paraId="51166CC2" w14:textId="5D354B02" w:rsidR="00740BC7" w:rsidRDefault="00740BC7" w:rsidP="00740BC7">
      <w:r w:rsidRPr="00740BC7">
        <w:t xml:space="preserve">The logging library is what unifies all log statements in all classes to one handler and processor. The self.log(level:str, message:str) method is accessible to most of the frontend and backend classes. Hardware devices inherit it from the AbstractDevice class, whereas UI classes inherit it either from the MyQWidget or MyQDialog custom classes. These inherited classes handle the setup of these </w:t>
      </w:r>
      <w:r w:rsidR="005A6E4C" w:rsidRPr="00740BC7">
        <w:t>methods,</w:t>
      </w:r>
      <w:r w:rsidRPr="00740BC7">
        <w:t xml:space="preserve"> so it does not need to be repeated in every class. This includes the necessary imports, instantiating the root logger, et cetera. This allows all the classes to collectively modify the WTF.log file in the logs folder.  This method automatically adds the line number, class name, and thread name of where the log message was coming from.</w:t>
      </w:r>
    </w:p>
    <w:p w14:paraId="64571F79" w14:textId="0DF32319" w:rsidR="00740BC7" w:rsidRPr="007713DF" w:rsidRDefault="00740BC7" w:rsidP="00740BC7">
      <w:pPr>
        <w:pStyle w:val="Heading3"/>
      </w:pPr>
      <w:bookmarkStart w:id="24" w:name="_Toc108084102"/>
      <w:r>
        <w:t>Termcolor library</w:t>
      </w:r>
      <w:bookmarkEnd w:id="24"/>
    </w:p>
    <w:p w14:paraId="2EA76EA4" w14:textId="116ED41E" w:rsidR="00740BC7" w:rsidRDefault="00740BC7" w:rsidP="00740BC7">
      <w:r w:rsidRPr="00740BC7">
        <w:t>Allows for colored output, very useful for debugging via print statements.</w:t>
      </w:r>
    </w:p>
    <w:p w14:paraId="63CC4548" w14:textId="2E8AD8D0" w:rsidR="0036464C" w:rsidRDefault="0036464C" w:rsidP="00740BC7"/>
    <w:p w14:paraId="193BBD17" w14:textId="211C19D4" w:rsidR="0036464C" w:rsidRPr="002C145B" w:rsidRDefault="0036464C" w:rsidP="002C145B">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25" w:name="_Hlk106709001"/>
      <w:bookmarkStart w:id="26" w:name="_Toc108084103"/>
      <w:r w:rsidRPr="002C145B">
        <w:rPr>
          <w:rFonts w:asciiTheme="majorHAnsi" w:eastAsiaTheme="majorEastAsia" w:hAnsiTheme="majorHAnsi" w:cstheme="majorBidi"/>
          <w:b/>
          <w:bCs/>
          <w:color w:val="2F5496" w:themeColor="accent1" w:themeShade="BF"/>
          <w:sz w:val="26"/>
          <w:szCs w:val="26"/>
        </w:rPr>
        <w:t>Data Analysis</w:t>
      </w:r>
      <w:bookmarkEnd w:id="26"/>
    </w:p>
    <w:p w14:paraId="23D1E550" w14:textId="60AC5496" w:rsidR="0036464C" w:rsidRPr="0036464C" w:rsidRDefault="005A6E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7" w:name="_Hlk106708930"/>
      <w:bookmarkStart w:id="28" w:name="_Toc108084104"/>
      <w:r>
        <w:rPr>
          <w:rFonts w:asciiTheme="majorHAnsi" w:eastAsiaTheme="majorEastAsia" w:hAnsiTheme="majorHAnsi" w:cstheme="majorBidi"/>
          <w:color w:val="1F3763" w:themeColor="accent1" w:themeShade="7F"/>
          <w:sz w:val="24"/>
          <w:szCs w:val="24"/>
        </w:rPr>
        <w:t>NumPy</w:t>
      </w:r>
      <w:r w:rsidR="0036464C">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SciPy</w:t>
      </w:r>
      <w:r w:rsidR="0036464C">
        <w:rPr>
          <w:rFonts w:asciiTheme="majorHAnsi" w:eastAsiaTheme="majorEastAsia" w:hAnsiTheme="majorHAnsi" w:cstheme="majorBidi"/>
          <w:color w:val="1F3763" w:themeColor="accent1" w:themeShade="7F"/>
          <w:sz w:val="24"/>
          <w:szCs w:val="24"/>
        </w:rPr>
        <w:t>, and Statistics Libraries</w:t>
      </w:r>
      <w:bookmarkEnd w:id="27"/>
      <w:bookmarkEnd w:id="28"/>
    </w:p>
    <w:p w14:paraId="45D9AA97" w14:textId="08D1C33B" w:rsidR="0036464C" w:rsidRPr="0036464C" w:rsidRDefault="0036464C" w:rsidP="0036464C">
      <w:r w:rsidRPr="0036464C">
        <w:t>Num</w:t>
      </w:r>
      <w:r w:rsidR="005A6E4C">
        <w:t>P</w:t>
      </w:r>
      <w:r w:rsidRPr="0036464C">
        <w:t>y and Sci</w:t>
      </w:r>
      <w:r w:rsidR="005A6E4C">
        <w:t>P</w:t>
      </w:r>
      <w:r w:rsidRPr="0036464C">
        <w:t>y basically handle the heavy lifting of writing mundane to complex mathematical functions. We’ve used them to integrate a list of squared values using Simpson’s rule. Particularly when finding the voltage squared integral of the oscilloscope waveform. Num</w:t>
      </w:r>
      <w:r w:rsidR="005A6E4C">
        <w:t>P</w:t>
      </w:r>
      <w:r w:rsidRPr="0036464C">
        <w:t>y and Sci</w:t>
      </w:r>
      <w:r w:rsidR="005A6E4C">
        <w:t>P</w:t>
      </w:r>
      <w:r w:rsidRPr="0036464C">
        <w:t>y are not built in but can be installed via Conda.</w:t>
      </w:r>
    </w:p>
    <w:p w14:paraId="4A72404A" w14:textId="77519036" w:rsidR="0036464C" w:rsidRPr="0036464C" w:rsidRDefault="0036464C"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29" w:name="_Toc108084105"/>
      <w:r w:rsidRPr="0036464C">
        <w:rPr>
          <w:rFonts w:asciiTheme="majorHAnsi" w:eastAsiaTheme="majorEastAsia" w:hAnsiTheme="majorHAnsi" w:cstheme="majorBidi"/>
          <w:color w:val="1F3763" w:themeColor="accent1" w:themeShade="7F"/>
          <w:sz w:val="24"/>
          <w:szCs w:val="24"/>
        </w:rPr>
        <w:t>Re library</w:t>
      </w:r>
      <w:bookmarkEnd w:id="29"/>
    </w:p>
    <w:p w14:paraId="1FAC6E7E" w14:textId="406DC155" w:rsidR="0036464C" w:rsidRDefault="0036464C" w:rsidP="0036464C">
      <w:r w:rsidRPr="0036464C">
        <w:t>This python library allows us to search through strings via a regular expression, a very useful search syntax pattern that allows for seamless searches of complex and unconventional patterns.</w:t>
      </w:r>
      <w:bookmarkEnd w:id="25"/>
    </w:p>
    <w:p w14:paraId="4D9EC0FB" w14:textId="5E5E34A0" w:rsidR="0036464C" w:rsidRDefault="0036464C" w:rsidP="0036464C"/>
    <w:p w14:paraId="565215B0" w14:textId="0B15CF09" w:rsidR="0036464C" w:rsidRPr="002C145B" w:rsidRDefault="0036464C" w:rsidP="002C145B">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30" w:name="_Toc108084106"/>
      <w:r w:rsidRPr="002C145B">
        <w:rPr>
          <w:rFonts w:asciiTheme="majorHAnsi" w:eastAsiaTheme="majorEastAsia" w:hAnsiTheme="majorHAnsi" w:cstheme="majorBidi"/>
          <w:b/>
          <w:bCs/>
          <w:color w:val="2F5496" w:themeColor="accent1" w:themeShade="BF"/>
          <w:sz w:val="26"/>
          <w:szCs w:val="26"/>
        </w:rPr>
        <w:t>File input / output</w:t>
      </w:r>
      <w:bookmarkEnd w:id="30"/>
    </w:p>
    <w:p w14:paraId="2616D216" w14:textId="0CC7FE3F"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1" w:name="_Toc108084107"/>
      <w:r>
        <w:rPr>
          <w:rFonts w:asciiTheme="majorHAnsi" w:eastAsiaTheme="majorEastAsia" w:hAnsiTheme="majorHAnsi" w:cstheme="majorBidi"/>
          <w:color w:val="1F3763" w:themeColor="accent1" w:themeShade="7F"/>
          <w:sz w:val="24"/>
          <w:szCs w:val="24"/>
        </w:rPr>
        <w:t>Shutil Library</w:t>
      </w:r>
      <w:bookmarkEnd w:id="31"/>
    </w:p>
    <w:p w14:paraId="16FBA1F8" w14:textId="2C6BE2A7" w:rsidR="0036464C" w:rsidRPr="0036464C" w:rsidRDefault="00A45A5D" w:rsidP="0036464C">
      <w:r w:rsidRPr="00A45A5D">
        <w:t>Used in the FileSaver class, gives python the ability to copy files amongst other high-level file operations.</w:t>
      </w:r>
    </w:p>
    <w:p w14:paraId="4E81655C" w14:textId="5CC8E35B" w:rsidR="0036464C" w:rsidRPr="0036464C" w:rsidRDefault="00A45A5D" w:rsidP="0036464C">
      <w:pPr>
        <w:keepNext/>
        <w:keepLines/>
        <w:spacing w:before="40" w:after="0"/>
        <w:outlineLvl w:val="2"/>
        <w:rPr>
          <w:rFonts w:asciiTheme="majorHAnsi" w:eastAsiaTheme="majorEastAsia" w:hAnsiTheme="majorHAnsi" w:cstheme="majorBidi"/>
          <w:color w:val="1F3763" w:themeColor="accent1" w:themeShade="7F"/>
          <w:sz w:val="24"/>
          <w:szCs w:val="24"/>
        </w:rPr>
      </w:pPr>
      <w:bookmarkStart w:id="32" w:name="_Hlk106709150"/>
      <w:bookmarkStart w:id="33" w:name="_Toc108084108"/>
      <w:r w:rsidRPr="00A45A5D">
        <w:rPr>
          <w:rFonts w:asciiTheme="majorHAnsi" w:eastAsiaTheme="majorEastAsia" w:hAnsiTheme="majorHAnsi" w:cstheme="majorBidi"/>
          <w:color w:val="1F3763" w:themeColor="accent1" w:themeShade="7F"/>
          <w:sz w:val="24"/>
          <w:szCs w:val="24"/>
        </w:rPr>
        <w:t>Yaml library</w:t>
      </w:r>
      <w:bookmarkEnd w:id="33"/>
    </w:p>
    <w:p w14:paraId="5F15B6FD" w14:textId="07901DD7" w:rsidR="0036464C" w:rsidRDefault="00A45A5D" w:rsidP="0036464C">
      <w:r w:rsidRPr="00A45A5D">
        <w:t xml:space="preserve">A library that allows for the automatic and integrated interpretation of </w:t>
      </w:r>
      <w:r w:rsidR="009364AE">
        <w:t>.</w:t>
      </w:r>
      <w:r w:rsidRPr="00A45A5D">
        <w:t>yaml files in Python. Can be installed through the package ‘pyyaml’ in Conda</w:t>
      </w:r>
      <w:r w:rsidR="0043320E">
        <w:t xml:space="preserve"> or through pip</w:t>
      </w:r>
      <w:r w:rsidRPr="00A45A5D">
        <w:t>.</w:t>
      </w:r>
      <w:bookmarkEnd w:id="32"/>
    </w:p>
    <w:p w14:paraId="550D2D41" w14:textId="73581DCB" w:rsidR="00A45A5D" w:rsidRPr="0036464C"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4" w:name="_Toc108084109"/>
      <w:r w:rsidRPr="00A45A5D">
        <w:rPr>
          <w:rFonts w:asciiTheme="majorHAnsi" w:eastAsiaTheme="majorEastAsia" w:hAnsiTheme="majorHAnsi" w:cstheme="majorBidi"/>
          <w:color w:val="1F3763" w:themeColor="accent1" w:themeShade="7F"/>
          <w:sz w:val="24"/>
          <w:szCs w:val="24"/>
        </w:rPr>
        <w:t>ConfigParser</w:t>
      </w:r>
      <w:bookmarkEnd w:id="34"/>
    </w:p>
    <w:p w14:paraId="519789B0" w14:textId="47C4EA02" w:rsidR="00A45A5D" w:rsidRDefault="00A45A5D" w:rsidP="00A45A5D">
      <w:r w:rsidRPr="00A45A5D">
        <w:t xml:space="preserve">A built-in library for parsing </w:t>
      </w:r>
      <w:r w:rsidR="009364AE">
        <w:t>.INI</w:t>
      </w:r>
      <w:r w:rsidRPr="00A45A5D">
        <w:t xml:space="preserve"> files such as systeminfo.ini, used in the ui_system_info class.</w:t>
      </w:r>
    </w:p>
    <w:p w14:paraId="7580687F" w14:textId="77777777" w:rsidR="007D1DBD" w:rsidRDefault="007D1DBD" w:rsidP="00A45A5D"/>
    <w:p w14:paraId="44D79D62" w14:textId="77777777" w:rsidR="007D1DBD" w:rsidRDefault="007D1DBD" w:rsidP="00A45A5D"/>
    <w:p w14:paraId="5872444A" w14:textId="0471A38C" w:rsidR="00A45A5D" w:rsidRPr="007D1DBD" w:rsidRDefault="00A45A5D" w:rsidP="007D1DBD">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35" w:name="_Toc108084110"/>
      <w:r w:rsidRPr="002C145B">
        <w:rPr>
          <w:rFonts w:asciiTheme="majorHAnsi" w:eastAsiaTheme="majorEastAsia" w:hAnsiTheme="majorHAnsi" w:cstheme="majorBidi"/>
          <w:b/>
          <w:bCs/>
          <w:color w:val="2F5496" w:themeColor="accent1" w:themeShade="BF"/>
          <w:sz w:val="26"/>
          <w:szCs w:val="26"/>
        </w:rPr>
        <w:t>Abstraction</w:t>
      </w:r>
      <w:bookmarkEnd w:id="35"/>
    </w:p>
    <w:p w14:paraId="32B2B728" w14:textId="0B8282EB" w:rsidR="00A45A5D" w:rsidRPr="00A45A5D" w:rsidRDefault="00A45A5D" w:rsidP="00A45A5D">
      <w:pPr>
        <w:keepNext/>
        <w:keepLines/>
        <w:spacing w:before="40" w:after="0"/>
        <w:outlineLvl w:val="2"/>
        <w:rPr>
          <w:rFonts w:asciiTheme="majorHAnsi" w:eastAsiaTheme="majorEastAsia" w:hAnsiTheme="majorHAnsi" w:cstheme="majorBidi"/>
          <w:color w:val="1F3763" w:themeColor="accent1" w:themeShade="7F"/>
          <w:sz w:val="24"/>
          <w:szCs w:val="24"/>
        </w:rPr>
      </w:pPr>
      <w:bookmarkStart w:id="36" w:name="_Toc108084111"/>
      <w:r w:rsidRPr="00A45A5D">
        <w:rPr>
          <w:rFonts w:asciiTheme="majorHAnsi" w:eastAsiaTheme="majorEastAsia" w:hAnsiTheme="majorHAnsi" w:cstheme="majorBidi"/>
          <w:color w:val="1F3763" w:themeColor="accent1" w:themeShade="7F"/>
          <w:sz w:val="24"/>
          <w:szCs w:val="24"/>
        </w:rPr>
        <w:t>ABC (abstract base class) library</w:t>
      </w:r>
      <w:bookmarkEnd w:id="36"/>
    </w:p>
    <w:p w14:paraId="115CA097" w14:textId="75DC6111" w:rsidR="00A45A5D" w:rsidRPr="0006675A" w:rsidRDefault="00A45A5D" w:rsidP="00A45A5D">
      <w:r w:rsidRPr="00A45A5D">
        <w:t xml:space="preserve">This library is needed to write abstract classes and methods, as well as allowing multiple abstraction layers for a concrete class via importing ABCMeta from ABC (a good example of this is the abstract_device.py file in the /Hardware/Abstract/ directory. This abstract class inherits QObject, which itself is an abstract class. </w:t>
      </w:r>
      <w:r w:rsidR="009364AE">
        <w:t>T</w:t>
      </w:r>
      <w:r w:rsidRPr="00A45A5D">
        <w:t>o allow this, ABCMeta must be imported and used via: __metaclass__ = ABCMeta inside the class definition.</w:t>
      </w:r>
    </w:p>
    <w:p w14:paraId="06C5D633" w14:textId="7D61B5E8" w:rsidR="002261BF" w:rsidRPr="007D1DBD" w:rsidRDefault="00636F7D" w:rsidP="007D1DBD">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37" w:name="_Hlk106709624"/>
      <w:bookmarkStart w:id="38" w:name="_Toc108084112"/>
      <w:r w:rsidRPr="007D1DBD">
        <w:rPr>
          <w:rFonts w:asciiTheme="majorHAnsi" w:eastAsiaTheme="majorEastAsia" w:hAnsiTheme="majorHAnsi" w:cstheme="majorBidi"/>
          <w:b/>
          <w:bCs/>
          <w:color w:val="2F5496" w:themeColor="accent1" w:themeShade="BF"/>
          <w:sz w:val="32"/>
          <w:szCs w:val="32"/>
        </w:rPr>
        <w:lastRenderedPageBreak/>
        <w:t>High Level Overview</w:t>
      </w:r>
      <w:bookmarkEnd w:id="38"/>
    </w:p>
    <w:p w14:paraId="69B46C5A" w14:textId="04CC161E" w:rsidR="002261BF" w:rsidRPr="007D1DBD" w:rsidRDefault="002261BF" w:rsidP="007D1DBD">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39" w:name="_Hlk106709530"/>
      <w:bookmarkStart w:id="40" w:name="_Toc108084113"/>
      <w:r w:rsidRPr="007D1DBD">
        <w:rPr>
          <w:rFonts w:asciiTheme="majorHAnsi" w:eastAsiaTheme="majorEastAsia" w:hAnsiTheme="majorHAnsi" w:cstheme="majorBidi"/>
          <w:b/>
          <w:bCs/>
          <w:color w:val="2F5496" w:themeColor="accent1" w:themeShade="BF"/>
          <w:sz w:val="26"/>
          <w:szCs w:val="26"/>
        </w:rPr>
        <w:t>Class Diagram</w:t>
      </w:r>
      <w:bookmarkEnd w:id="37"/>
      <w:bookmarkEnd w:id="39"/>
      <w:bookmarkEnd w:id="40"/>
    </w:p>
    <w:p w14:paraId="1817BACB" w14:textId="49ADA351" w:rsidR="002261BF" w:rsidRDefault="002261BF" w:rsidP="002261BF">
      <w:pPr>
        <w:jc w:val="center"/>
      </w:pPr>
      <w:r w:rsidRPr="002261BF">
        <w:rPr>
          <w:noProof/>
        </w:rPr>
        <w:drawing>
          <wp:inline distT="0" distB="0" distL="0" distR="0" wp14:anchorId="1D1CAD60" wp14:editId="6A9B86B5">
            <wp:extent cx="7104185" cy="5772150"/>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21853" cy="5786505"/>
                    </a:xfrm>
                    <a:prstGeom prst="rect">
                      <a:avLst/>
                    </a:prstGeom>
                    <a:noFill/>
                    <a:ln>
                      <a:noFill/>
                    </a:ln>
                  </pic:spPr>
                </pic:pic>
              </a:graphicData>
            </a:graphic>
          </wp:inline>
        </w:drawing>
      </w:r>
    </w:p>
    <w:p w14:paraId="7329E640" w14:textId="77777777" w:rsidR="00B373C1" w:rsidRDefault="00B373C1" w:rsidP="002261BF">
      <w:pPr>
        <w:jc w:val="center"/>
      </w:pPr>
    </w:p>
    <w:p w14:paraId="3CEFF8D3" w14:textId="77777777" w:rsidR="00B373C1" w:rsidRDefault="00B373C1" w:rsidP="002261BF">
      <w:pPr>
        <w:jc w:val="center"/>
      </w:pPr>
    </w:p>
    <w:p w14:paraId="1B4EC957" w14:textId="77777777" w:rsidR="00B373C1" w:rsidRDefault="00B373C1" w:rsidP="002261BF">
      <w:pPr>
        <w:jc w:val="center"/>
      </w:pPr>
    </w:p>
    <w:p w14:paraId="798CAE10" w14:textId="77777777" w:rsidR="00B373C1" w:rsidRDefault="00B373C1" w:rsidP="002261BF">
      <w:pPr>
        <w:jc w:val="center"/>
      </w:pPr>
    </w:p>
    <w:p w14:paraId="255F4679" w14:textId="531F66F3" w:rsidR="002261BF" w:rsidRDefault="002261BF" w:rsidP="002261BF">
      <w:pPr>
        <w:jc w:val="center"/>
      </w:pPr>
    </w:p>
    <w:p w14:paraId="08824887" w14:textId="150C7EAC"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1" w:name="_Toc108084114"/>
      <w:r>
        <w:rPr>
          <w:rFonts w:asciiTheme="majorHAnsi" w:eastAsiaTheme="majorEastAsia" w:hAnsiTheme="majorHAnsi" w:cstheme="majorBidi"/>
          <w:color w:val="2F5496" w:themeColor="accent1" w:themeShade="BF"/>
          <w:sz w:val="26"/>
          <w:szCs w:val="26"/>
        </w:rPr>
        <w:lastRenderedPageBreak/>
        <w:t>Architecture Explanation</w:t>
      </w:r>
      <w:bookmarkEnd w:id="41"/>
    </w:p>
    <w:p w14:paraId="3335D94C" w14:textId="4BF0616D" w:rsidR="002261BF" w:rsidRDefault="002261BF" w:rsidP="002261BF">
      <w:r>
        <w:t xml:space="preserve">At the core of this application’s design are two threads which run as the application is open. The frontend thread “ui thread”, controlled by the overarching MainWindow class, and the backend thread “manager thread” controlled by the overarching manager class. The manager class creates and commands hardware classes which utilize low level APIs from the device manufacturers to control the hardware. The MainWindow class instantiates ui classes which provide the layout and functionality of the user interface. The UI classes include widgets that are populated into the MainWindow’s tabs, and </w:t>
      </w:r>
      <w:r w:rsidR="003770C0">
        <w:t>pop-up</w:t>
      </w:r>
      <w:r>
        <w:t xml:space="preserve"> dialogs, which are created by the MainWindow class in response to events.</w:t>
      </w:r>
    </w:p>
    <w:p w14:paraId="68B3203E" w14:textId="6C416437" w:rsidR="002261BF" w:rsidRDefault="002261BF" w:rsidP="002261BF">
      <w:pPr>
        <w:sectPr w:rsidR="002261BF" w:rsidSect="008739D6">
          <w:headerReference w:type="default" r:id="rId14"/>
          <w:pgSz w:w="12240" w:h="15840"/>
          <w:pgMar w:top="720" w:right="720" w:bottom="720" w:left="720" w:header="720" w:footer="720" w:gutter="0"/>
          <w:cols w:space="720"/>
          <w:docGrid w:linePitch="360"/>
        </w:sectPr>
      </w:pPr>
      <w:r>
        <w:t xml:space="preserve">Backend classes should never call frontend methods directly and vice versa, and in general methods from one thread should not call methods from another thread. Doing so can lead to a host of issues from race conditions to crashes. The solution is to use pyqtSignals and pyqtSlots. In a nutshell, emitting a signal is used as an indirect way of calling a function (the slot). Just like </w:t>
      </w:r>
      <w:r w:rsidR="00256A05">
        <w:t>how a</w:t>
      </w:r>
      <w:r>
        <w:t xml:space="preserve"> function call signal</w:t>
      </w:r>
      <w:r w:rsidR="00256A05">
        <w:t xml:space="preserve"> </w:t>
      </w:r>
      <w:r>
        <w:t>contain</w:t>
      </w:r>
      <w:r w:rsidR="00256A05">
        <w:t>s</w:t>
      </w:r>
      <w:r>
        <w:t xml:space="preserve"> zero or more parameters, which are passed to a special function called a slot. When one QObject emits a signal, and the signal has been connected (</w:t>
      </w:r>
      <w:r w:rsidR="00256A05">
        <w:t>i.e.,</w:t>
      </w:r>
      <w:r>
        <w:t xml:space="preserve"> another QObject is “listening”), the slot function in the recipient class is called with the signal’s parameters.</w:t>
      </w:r>
    </w:p>
    <w:p w14:paraId="1569667E" w14:textId="7481E246" w:rsidR="002261BF" w:rsidRPr="003B7BBF" w:rsidRDefault="002261BF" w:rsidP="003B7BBF">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2" w:name="_Hlk106710080"/>
      <w:bookmarkStart w:id="43" w:name="_Toc108084115"/>
      <w:r>
        <w:rPr>
          <w:rFonts w:asciiTheme="majorHAnsi" w:eastAsiaTheme="majorEastAsia" w:hAnsiTheme="majorHAnsi" w:cstheme="majorBidi"/>
          <w:color w:val="2F5496" w:themeColor="accent1" w:themeShade="BF"/>
          <w:sz w:val="32"/>
          <w:szCs w:val="32"/>
        </w:rPr>
        <w:lastRenderedPageBreak/>
        <w:t>Sequence of Events</w:t>
      </w:r>
      <w:bookmarkEnd w:id="43"/>
    </w:p>
    <w:p w14:paraId="078DAB92" w14:textId="4A04FA46" w:rsidR="002261BF" w:rsidRPr="00636F7D" w:rsidRDefault="002261BF"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4" w:name="_Hlk106709647"/>
      <w:bookmarkStart w:id="45" w:name="_Toc108084116"/>
      <w:r>
        <w:rPr>
          <w:rFonts w:asciiTheme="majorHAnsi" w:eastAsiaTheme="majorEastAsia" w:hAnsiTheme="majorHAnsi" w:cstheme="majorBidi"/>
          <w:color w:val="2F5496" w:themeColor="accent1" w:themeShade="BF"/>
          <w:sz w:val="26"/>
          <w:szCs w:val="26"/>
        </w:rPr>
        <w:t>Startup</w:t>
      </w:r>
      <w:bookmarkEnd w:id="45"/>
    </w:p>
    <w:bookmarkEnd w:id="42"/>
    <w:bookmarkEnd w:id="44"/>
    <w:p w14:paraId="45824CEA"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Main.py begins running</w:t>
      </w:r>
    </w:p>
    <w:p w14:paraId="32CD938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QApplication</w:t>
      </w:r>
    </w:p>
    <w:p w14:paraId="13A0E5A7"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Create and show  MainWindow</w:t>
      </w:r>
    </w:p>
    <w:p w14:paraId="1E970213"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Load system info and config files and populate UI with them</w:t>
      </w:r>
    </w:p>
    <w:p w14:paraId="2237548B" w14:textId="77777777" w:rsidR="00D765CF" w:rsidRPr="00D765CF" w:rsidRDefault="00D765CF" w:rsidP="00D765CF">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Launch a password prompt</w:t>
      </w:r>
    </w:p>
    <w:p w14:paraId="76FECCC5" w14:textId="4D526963" w:rsidR="003B7BBF" w:rsidRPr="006D6D98" w:rsidRDefault="00D765CF" w:rsidP="006D6D98">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D765CF">
        <w:rPr>
          <w:rFonts w:asciiTheme="minorHAnsi" w:hAnsiTheme="minorHAnsi" w:cstheme="minorHAnsi"/>
          <w:color w:val="000000"/>
          <w:sz w:val="22"/>
          <w:szCs w:val="22"/>
        </w:rPr>
        <w:t>Begin the manager thread and connect all devices</w:t>
      </w:r>
      <w:r w:rsidR="006D6D98">
        <w:rPr>
          <w:rFonts w:asciiTheme="minorHAnsi" w:hAnsiTheme="minorHAnsi" w:cstheme="minorHAnsi"/>
          <w:color w:val="000000"/>
          <w:sz w:val="22"/>
          <w:szCs w:val="22"/>
        </w:rPr>
        <w:br/>
      </w:r>
    </w:p>
    <w:p w14:paraId="020B8FFD" w14:textId="1DCA5A81"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6" w:name="_Toc108084117"/>
      <w:r>
        <w:rPr>
          <w:rFonts w:asciiTheme="majorHAnsi" w:eastAsiaTheme="majorEastAsia" w:hAnsiTheme="majorHAnsi" w:cstheme="majorBidi"/>
          <w:color w:val="2F5496" w:themeColor="accent1" w:themeShade="BF"/>
          <w:sz w:val="26"/>
          <w:szCs w:val="26"/>
        </w:rPr>
        <w:t>Scripts</w:t>
      </w:r>
      <w:bookmarkEnd w:id="46"/>
    </w:p>
    <w:p w14:paraId="11B732F5"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User clicks load script</w:t>
      </w:r>
    </w:p>
    <w:p w14:paraId="3C2AAE41"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(MainWindow.load_script_clicked) QFileDialog launches asking the user to choose a script file. The path is emitted as a signal.</w:t>
      </w:r>
    </w:p>
    <w:p w14:paraId="4C6BD7DE" w14:textId="77777777" w:rsidR="00D765CF" w:rsidRPr="00D765CF" w:rsidRDefault="00D765CF" w:rsidP="00D765CF">
      <w:pPr>
        <w:numPr>
          <w:ilvl w:val="0"/>
          <w:numId w:val="7"/>
        </w:numPr>
        <w:spacing w:after="0" w:line="240" w:lineRule="auto"/>
        <w:textAlignment w:val="baseline"/>
        <w:rPr>
          <w:rFonts w:eastAsia="Times New Roman" w:cstheme="minorHAnsi"/>
          <w:color w:val="000000"/>
        </w:rPr>
      </w:pPr>
      <w:r w:rsidRPr="00D765CF">
        <w:rPr>
          <w:rFonts w:eastAsia="Times New Roman" w:cstheme="minorHAnsi"/>
          <w:color w:val="000000"/>
        </w:rPr>
        <w:t>(Manager.load_script) The path is received by Manager, which aborts the current script if there is one and sets the step index to -1. It loads the script file and parses it into lists with length equal to the total number of actions to be completed, including repetitions but not including the begin loop or end loop tasks.</w:t>
      </w:r>
    </w:p>
    <w:p w14:paraId="60453AD6"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task_names: a list of strings containing the task names (and repetition number)</w:t>
      </w:r>
    </w:p>
    <w:p w14:paraId="5AEEFFC1"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task_args: a list of dictionaries containing the parameters for each task, to be passed to the method for each script action in manager</w:t>
      </w:r>
    </w:p>
    <w:p w14:paraId="1DD66B0D" w14:textId="77777777" w:rsidR="00D765CF" w:rsidRPr="00D765CF" w:rsidRDefault="00D765CF" w:rsidP="00D765CF">
      <w:pPr>
        <w:numPr>
          <w:ilvl w:val="1"/>
          <w:numId w:val="8"/>
        </w:numPr>
        <w:spacing w:after="0" w:line="240" w:lineRule="auto"/>
        <w:textAlignment w:val="baseline"/>
        <w:rPr>
          <w:rFonts w:eastAsia="Times New Roman" w:cstheme="minorHAnsi"/>
          <w:color w:val="000000"/>
        </w:rPr>
      </w:pPr>
      <w:r w:rsidRPr="00D765CF">
        <w:rPr>
          <w:rFonts w:eastAsia="Times New Roman" w:cstheme="minorHAnsi"/>
          <w:color w:val="000000"/>
        </w:rPr>
        <w:t>task_execution_order: a list containing the task number of each step in the script, and if it is a looped step the loop number and element number as well.</w:t>
      </w:r>
    </w:p>
    <w:p w14:paraId="45D5A6B1"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 emits a parsed list of dictionaries containing script info (containing loop items but not repeated steps loop iterations)</w:t>
      </w:r>
    </w:p>
    <w:p w14:paraId="3068AD64"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(MainWindow.visualize_script) script is displayed in a QTreeWidget (script data is now accessible to the script editor as well)</w:t>
      </w:r>
    </w:p>
    <w:p w14:paraId="3AD0AE0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User clicks “Run script”</w:t>
      </w:r>
    </w:p>
    <w:p w14:paraId="72B1B83B"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(Mainwindow.run_button_clicked) buttons are disabled, serial number is read from the UA, and a dialog appears prompting the user for more metadata.</w:t>
      </w:r>
    </w:p>
    <w:p w14:paraId="26F5A047"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 class) a TestData object is created to package test metadata.</w:t>
      </w:r>
    </w:p>
    <w:p w14:paraId="38128C8D"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(PretestDialog.ok_clicked) metadata is emitted as a signal containing the TestData object.</w:t>
      </w:r>
    </w:p>
    <w:p w14:paraId="3AA6BF0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(Manager.test_metadata_slot) the Manager’s test_data attribute is cleared and then populated with the metadata sent by the PretestDialog.</w:t>
      </w:r>
    </w:p>
    <w:p w14:paraId="29FA9C00" w14:textId="42EAE5AC"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(Manager.run_script) Flag variables like </w:t>
      </w:r>
      <w:r w:rsidR="00256A05">
        <w:rPr>
          <w:rFonts w:eastAsia="Times New Roman" w:cstheme="minorHAnsi"/>
          <w:color w:val="000000"/>
        </w:rPr>
        <w:t>“</w:t>
      </w:r>
      <w:r w:rsidRPr="00D765CF">
        <w:rPr>
          <w:rFonts w:eastAsia="Times New Roman" w:cstheme="minorHAnsi"/>
          <w:color w:val="000000"/>
        </w:rPr>
        <w:t>currently_scripting</w:t>
      </w:r>
      <w:r w:rsidR="00256A05">
        <w:rPr>
          <w:rFonts w:eastAsia="Times New Roman" w:cstheme="minorHAnsi"/>
          <w:color w:val="000000"/>
        </w:rPr>
        <w:t>”</w:t>
      </w:r>
      <w:r w:rsidRPr="00D765CF">
        <w:rPr>
          <w:rFonts w:eastAsia="Times New Roman" w:cstheme="minorHAnsi"/>
          <w:color w:val="000000"/>
        </w:rPr>
        <w:t xml:space="preserve"> are set so that the manager’s run loop knows to begin script execution in its core run loop.</w:t>
      </w:r>
    </w:p>
    <w:p w14:paraId="0E3F7189"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(Manager.advance_script) Step index is increased by 1 and run_script_step is called</w:t>
      </w:r>
    </w:p>
    <w:p w14:paraId="32F35DD3" w14:textId="77777777" w:rsidR="00D765CF" w:rsidRPr="00D765CF" w:rsidRDefault="00D765CF" w:rsidP="00D765C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(Manager.run_script_step) The step with the current script index is executed using task_names[i] to identify which function to execute and task_args[i] as the sole parameter, containing all necessary arguments for the function</w:t>
      </w:r>
    </w:p>
    <w:p w14:paraId="74CCF079" w14:textId="77777777" w:rsidR="002261BF" w:rsidRDefault="00D765CF" w:rsidP="002261BF">
      <w:pPr>
        <w:numPr>
          <w:ilvl w:val="0"/>
          <w:numId w:val="8"/>
        </w:numPr>
        <w:spacing w:after="0" w:line="240" w:lineRule="auto"/>
        <w:textAlignment w:val="baseline"/>
        <w:rPr>
          <w:rFonts w:eastAsia="Times New Roman" w:cstheme="minorHAnsi"/>
          <w:color w:val="000000"/>
        </w:rPr>
      </w:pPr>
      <w:r w:rsidRPr="00D765CF">
        <w:rPr>
          <w:rFonts w:eastAsia="Times New Roman" w:cstheme="minorHAnsi"/>
          <w:color w:val="000000"/>
        </w:rPr>
        <w:t>Steps 12 and 13 are repeated until the end of the script is reached, the user clicks “abort after step” or “abort immediately”, the user closes the window, or an interrupt or pass/fail action aborts the script.</w:t>
      </w:r>
    </w:p>
    <w:p w14:paraId="309078C3" w14:textId="77777777" w:rsidR="003B7BBF" w:rsidRDefault="003B7BBF" w:rsidP="003B7BBF">
      <w:pPr>
        <w:spacing w:after="0" w:line="240" w:lineRule="auto"/>
        <w:textAlignment w:val="baseline"/>
        <w:rPr>
          <w:rFonts w:eastAsia="Times New Roman" w:cstheme="minorHAnsi"/>
          <w:color w:val="000000"/>
        </w:rPr>
      </w:pPr>
    </w:p>
    <w:p w14:paraId="0AEDBDB4" w14:textId="77777777" w:rsidR="003B7BBF" w:rsidRDefault="003B7BBF" w:rsidP="003B7BBF">
      <w:pPr>
        <w:spacing w:after="0" w:line="240" w:lineRule="auto"/>
        <w:textAlignment w:val="baseline"/>
        <w:rPr>
          <w:rFonts w:eastAsia="Times New Roman" w:cstheme="minorHAnsi"/>
          <w:color w:val="000000"/>
        </w:rPr>
      </w:pPr>
    </w:p>
    <w:p w14:paraId="55434E99" w14:textId="77777777" w:rsidR="003B7BBF" w:rsidRDefault="003B7BBF" w:rsidP="003B7BBF">
      <w:pPr>
        <w:spacing w:after="0" w:line="240" w:lineRule="auto"/>
        <w:textAlignment w:val="baseline"/>
        <w:rPr>
          <w:rFonts w:eastAsia="Times New Roman" w:cstheme="minorHAnsi"/>
          <w:color w:val="000000"/>
        </w:rPr>
      </w:pPr>
    </w:p>
    <w:p w14:paraId="471B6021" w14:textId="77777777" w:rsidR="003B7BBF" w:rsidRDefault="003B7BBF" w:rsidP="003B7BBF">
      <w:pPr>
        <w:spacing w:after="0" w:line="240" w:lineRule="auto"/>
        <w:textAlignment w:val="baseline"/>
        <w:rPr>
          <w:rFonts w:eastAsia="Times New Roman" w:cstheme="minorHAnsi"/>
          <w:color w:val="000000"/>
        </w:rPr>
      </w:pPr>
    </w:p>
    <w:p w14:paraId="736CB08B" w14:textId="77777777" w:rsidR="003B7BBF" w:rsidRPr="003B7BBF" w:rsidRDefault="003B7BBF" w:rsidP="003B7BBF">
      <w:pPr>
        <w:spacing w:after="0" w:line="240" w:lineRule="auto"/>
        <w:textAlignment w:val="baseline"/>
        <w:rPr>
          <w:rFonts w:eastAsia="Times New Roman" w:cstheme="minorHAnsi"/>
          <w:color w:val="000000"/>
        </w:rPr>
      </w:pPr>
    </w:p>
    <w:p w14:paraId="4C713DCB" w14:textId="686CA69B"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7" w:name="_Hlk106709724"/>
      <w:bookmarkStart w:id="48" w:name="_Toc108084118"/>
      <w:r>
        <w:rPr>
          <w:rFonts w:asciiTheme="majorHAnsi" w:eastAsiaTheme="majorEastAsia" w:hAnsiTheme="majorHAnsi" w:cstheme="majorBidi"/>
          <w:color w:val="2F5496" w:themeColor="accent1" w:themeShade="BF"/>
          <w:sz w:val="26"/>
          <w:szCs w:val="26"/>
        </w:rPr>
        <w:lastRenderedPageBreak/>
        <w:t>Abort Immediately Button Clicked</w:t>
      </w:r>
      <w:bookmarkEnd w:id="47"/>
      <w:bookmarkEnd w:id="48"/>
    </w:p>
    <w:p w14:paraId="0AE47500"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MainWindow.abort_immediately_button.clicked signal triggers manager.abort_immediately slot</w:t>
      </w:r>
    </w:p>
    <w:p w14:paraId="79692D81" w14:textId="470B7EF1"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CA5F36">
        <w:rPr>
          <w:rFonts w:eastAsia="Times New Roman" w:cstheme="minorHAnsi"/>
          <w:color w:val="000000"/>
        </w:rPr>
        <w:t>M</w:t>
      </w:r>
      <w:r w:rsidRPr="00D765CF">
        <w:rPr>
          <w:rFonts w:eastAsia="Times New Roman" w:cstheme="minorHAnsi"/>
          <w:color w:val="000000"/>
        </w:rPr>
        <w:t xml:space="preserve">anager.abort_immediately)Script control variables like step_index, and currently_scripting </w:t>
      </w:r>
      <w:proofErr w:type="gramStart"/>
      <w:r w:rsidRPr="00D765CF">
        <w:rPr>
          <w:rFonts w:eastAsia="Times New Roman" w:cstheme="minorHAnsi"/>
          <w:color w:val="000000"/>
        </w:rPr>
        <w:t>are</w:t>
      </w:r>
      <w:proofErr w:type="gramEnd"/>
      <w:r w:rsidRPr="00D765CF">
        <w:rPr>
          <w:rFonts w:eastAsia="Times New Roman" w:cstheme="minorHAnsi"/>
          <w:color w:val="000000"/>
        </w:rPr>
        <w:t xml:space="preserve"> reset, step number of zero is emitted to the script visual in the UI.</w:t>
      </w:r>
    </w:p>
    <w:p w14:paraId="5303AA05" w14:textId="6A1331DB"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CA5F36" w:rsidRPr="00D765CF">
        <w:rPr>
          <w:rFonts w:eastAsia="Times New Roman" w:cstheme="minorHAnsi"/>
          <w:color w:val="000000"/>
        </w:rPr>
        <w:t>Manager</w:t>
      </w:r>
      <w:r w:rsidRPr="00D765CF">
        <w:rPr>
          <w:rFonts w:eastAsia="Times New Roman" w:cstheme="minorHAnsi"/>
          <w:color w:val="000000"/>
        </w:rPr>
        <w:t>.abort_immediately) abort_immediately_var is set to true.</w:t>
      </w:r>
    </w:p>
    <w:p w14:paraId="4E9E5AE8" w14:textId="4AC223EA"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w:t>
      </w:r>
      <w:r w:rsidR="00022AF3" w:rsidRPr="00D765CF">
        <w:rPr>
          <w:rFonts w:eastAsia="Times New Roman" w:cstheme="minorHAnsi"/>
          <w:color w:val="000000"/>
        </w:rPr>
        <w:t>One</w:t>
      </w:r>
      <w:r w:rsidRPr="00D765CF">
        <w:rPr>
          <w:rFonts w:eastAsia="Times New Roman" w:cstheme="minorHAnsi"/>
          <w:color w:val="000000"/>
        </w:rPr>
        <w:t xml:space="preserve"> of manager’s script methods) abort_immediately_var is checked by an if statement and the method returns false </w:t>
      </w:r>
      <w:r w:rsidR="00CA5F36">
        <w:rPr>
          <w:rFonts w:eastAsia="Times New Roman" w:cstheme="minorHAnsi"/>
          <w:color w:val="000000"/>
        </w:rPr>
        <w:t xml:space="preserve">via </w:t>
      </w:r>
      <w:proofErr w:type="gramStart"/>
      <w:r w:rsidRPr="00D765CF">
        <w:rPr>
          <w:rFonts w:eastAsia="Times New Roman" w:cstheme="minorHAnsi"/>
          <w:color w:val="000000"/>
        </w:rPr>
        <w:t>its</w:t>
      </w:r>
      <w:proofErr w:type="gramEnd"/>
      <w:r w:rsidRPr="00D765CF">
        <w:rPr>
          <w:rFonts w:eastAsia="Times New Roman" w:cstheme="minorHAnsi"/>
          <w:color w:val="000000"/>
        </w:rPr>
        <w:t xml:space="preserve"> continue variable, meaning to stop the current script action and the </w:t>
      </w:r>
      <w:r w:rsidR="00CA5F36" w:rsidRPr="00D765CF">
        <w:rPr>
          <w:rFonts w:eastAsia="Times New Roman" w:cstheme="minorHAnsi"/>
          <w:color w:val="000000"/>
        </w:rPr>
        <w:t>higher-level</w:t>
      </w:r>
      <w:r w:rsidRPr="00D765CF">
        <w:rPr>
          <w:rFonts w:eastAsia="Times New Roman" w:cstheme="minorHAnsi"/>
          <w:color w:val="000000"/>
        </w:rPr>
        <w:t xml:space="preserve"> methods that called it (if any)</w:t>
      </w:r>
    </w:p>
    <w:p w14:paraId="2C124EFF" w14:textId="46277660"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 xml:space="preserve">The </w:t>
      </w:r>
      <w:r w:rsidR="00022AF3" w:rsidRPr="00D765CF">
        <w:rPr>
          <w:rFonts w:eastAsia="Times New Roman" w:cstheme="minorHAnsi"/>
          <w:color w:val="000000"/>
        </w:rPr>
        <w:t>higher-level</w:t>
      </w:r>
      <w:r w:rsidRPr="00D765CF">
        <w:rPr>
          <w:rFonts w:eastAsia="Times New Roman" w:cstheme="minorHAnsi"/>
          <w:color w:val="000000"/>
        </w:rPr>
        <w:t xml:space="preserve"> methods (if any) check the continue </w:t>
      </w:r>
      <w:r w:rsidR="00022AF3" w:rsidRPr="00D765CF">
        <w:rPr>
          <w:rFonts w:eastAsia="Times New Roman" w:cstheme="minorHAnsi"/>
          <w:color w:val="000000"/>
        </w:rPr>
        <w:t>Boolean</w:t>
      </w:r>
      <w:r w:rsidRPr="00D765CF">
        <w:rPr>
          <w:rFonts w:eastAsia="Times New Roman" w:cstheme="minorHAnsi"/>
          <w:color w:val="000000"/>
        </w:rPr>
        <w:t xml:space="preserve"> returned by the lower</w:t>
      </w:r>
      <w:r w:rsidR="00022AF3">
        <w:rPr>
          <w:rFonts w:eastAsia="Times New Roman" w:cstheme="minorHAnsi"/>
          <w:color w:val="000000"/>
        </w:rPr>
        <w:t>-</w:t>
      </w:r>
      <w:r w:rsidRPr="00D765CF">
        <w:rPr>
          <w:rFonts w:eastAsia="Times New Roman" w:cstheme="minorHAnsi"/>
          <w:color w:val="000000"/>
        </w:rPr>
        <w:t xml:space="preserve">level method and if it is </w:t>
      </w:r>
      <w:r w:rsidR="00022AF3" w:rsidRPr="00D765CF">
        <w:rPr>
          <w:rFonts w:eastAsia="Times New Roman" w:cstheme="minorHAnsi"/>
          <w:color w:val="000000"/>
        </w:rPr>
        <w:t>false,</w:t>
      </w:r>
      <w:r w:rsidRPr="00D765CF">
        <w:rPr>
          <w:rFonts w:eastAsia="Times New Roman" w:cstheme="minorHAnsi"/>
          <w:color w:val="000000"/>
        </w:rPr>
        <w:t xml:space="preserve"> they return False as well</w:t>
      </w:r>
    </w:p>
    <w:p w14:paraId="556D68DF" w14:textId="77777777" w:rsidR="00D765CF" w:rsidRPr="00D765CF" w:rsidRDefault="00D765CF" w:rsidP="00D765CF">
      <w:pPr>
        <w:numPr>
          <w:ilvl w:val="0"/>
          <w:numId w:val="9"/>
        </w:numPr>
        <w:spacing w:after="0" w:line="240" w:lineRule="auto"/>
        <w:textAlignment w:val="baseline"/>
        <w:rPr>
          <w:rFonts w:eastAsia="Times New Roman" w:cstheme="minorHAnsi"/>
          <w:color w:val="000000"/>
        </w:rPr>
      </w:pPr>
      <w:r w:rsidRPr="00D765CF">
        <w:rPr>
          <w:rFonts w:eastAsia="Times New Roman" w:cstheme="minorHAnsi"/>
          <w:color w:val="000000"/>
        </w:rPr>
        <w:t>The script does not continue because currently_scripting is false</w:t>
      </w:r>
    </w:p>
    <w:p w14:paraId="5A35D4BE" w14:textId="5E2F7369" w:rsidR="002261BF" w:rsidRDefault="002261BF" w:rsidP="002261BF">
      <w:pPr>
        <w:rPr>
          <w:b/>
          <w:bCs/>
          <w:sz w:val="32"/>
          <w:szCs w:val="32"/>
        </w:rPr>
      </w:pPr>
    </w:p>
    <w:p w14:paraId="0D75E350" w14:textId="049C2C3D" w:rsidR="002261BF" w:rsidRPr="00636F7D" w:rsidRDefault="00F67240" w:rsidP="002261BF">
      <w:pPr>
        <w:keepNext/>
        <w:keepLines/>
        <w:spacing w:before="40" w:after="0"/>
        <w:outlineLvl w:val="1"/>
        <w:rPr>
          <w:rFonts w:asciiTheme="majorHAnsi" w:eastAsiaTheme="majorEastAsia" w:hAnsiTheme="majorHAnsi" w:cstheme="majorBidi"/>
          <w:color w:val="2F5496" w:themeColor="accent1" w:themeShade="BF"/>
          <w:sz w:val="26"/>
          <w:szCs w:val="26"/>
        </w:rPr>
      </w:pPr>
      <w:bookmarkStart w:id="49" w:name="_Toc108084119"/>
      <w:r w:rsidRPr="00F67240">
        <w:rPr>
          <w:rFonts w:asciiTheme="majorHAnsi" w:eastAsiaTheme="majorEastAsia" w:hAnsiTheme="majorHAnsi" w:cstheme="majorBidi"/>
          <w:color w:val="2F5496" w:themeColor="accent1" w:themeShade="BF"/>
          <w:sz w:val="26"/>
          <w:szCs w:val="26"/>
        </w:rPr>
        <w:t>Abort After Step Button Clicked</w:t>
      </w:r>
      <w:bookmarkEnd w:id="49"/>
    </w:p>
    <w:p w14:paraId="1CE96041" w14:textId="77777777"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MainWindow.abort_after_step_button.clicked signal triggers manager.abort_after_step slot</w:t>
      </w:r>
    </w:p>
    <w:p w14:paraId="401E4E8B" w14:textId="0BA9BC75" w:rsidR="00292595" w:rsidRPr="00292595" w:rsidRDefault="00292595" w:rsidP="00292595">
      <w:pPr>
        <w:numPr>
          <w:ilvl w:val="0"/>
          <w:numId w:val="10"/>
        </w:numPr>
        <w:spacing w:after="0" w:line="240" w:lineRule="auto"/>
        <w:textAlignment w:val="baseline"/>
        <w:rPr>
          <w:rFonts w:eastAsia="Times New Roman" w:cstheme="minorHAnsi"/>
          <w:color w:val="000000"/>
        </w:rPr>
      </w:pPr>
      <w:r w:rsidRPr="00292595">
        <w:rPr>
          <w:rFonts w:eastAsia="Times New Roman" w:cstheme="minorHAnsi"/>
          <w:color w:val="000000"/>
        </w:rPr>
        <w:t>(</w:t>
      </w:r>
      <w:r w:rsidR="00640C6E">
        <w:rPr>
          <w:rFonts w:eastAsia="Times New Roman" w:cstheme="minorHAnsi"/>
          <w:color w:val="000000"/>
        </w:rPr>
        <w:t>M</w:t>
      </w:r>
      <w:r w:rsidRPr="00292595">
        <w:rPr>
          <w:rFonts w:eastAsia="Times New Roman" w:cstheme="minorHAnsi"/>
          <w:color w:val="000000"/>
        </w:rPr>
        <w:t xml:space="preserve">anager.abort_immediately)Script control variables like step_index, and currently_scripting </w:t>
      </w:r>
      <w:proofErr w:type="gramStart"/>
      <w:r w:rsidRPr="00292595">
        <w:rPr>
          <w:rFonts w:eastAsia="Times New Roman" w:cstheme="minorHAnsi"/>
          <w:color w:val="000000"/>
        </w:rPr>
        <w:t>are</w:t>
      </w:r>
      <w:proofErr w:type="gramEnd"/>
      <w:r w:rsidRPr="00292595">
        <w:rPr>
          <w:rFonts w:eastAsia="Times New Roman" w:cstheme="minorHAnsi"/>
          <w:color w:val="000000"/>
        </w:rPr>
        <w:t xml:space="preserve"> reset, step number of zero is emitted to the script visual in the UI.</w:t>
      </w:r>
    </w:p>
    <w:p w14:paraId="743F0F92" w14:textId="77777777" w:rsidR="00CF35D8" w:rsidRDefault="00292595" w:rsidP="002261BF">
      <w:pPr>
        <w:numPr>
          <w:ilvl w:val="0"/>
          <w:numId w:val="10"/>
        </w:numPr>
        <w:spacing w:after="0" w:line="240" w:lineRule="auto"/>
        <w:textAlignment w:val="baseline"/>
        <w:rPr>
          <w:rFonts w:eastAsia="Times New Roman" w:cstheme="minorHAnsi"/>
          <w:color w:val="000000"/>
        </w:rPr>
        <w:sectPr w:rsidR="00CF35D8" w:rsidSect="008739D6">
          <w:headerReference w:type="default" r:id="rId15"/>
          <w:pgSz w:w="12240" w:h="15840"/>
          <w:pgMar w:top="720" w:right="720" w:bottom="720" w:left="720" w:header="720" w:footer="720" w:gutter="0"/>
          <w:cols w:space="720"/>
          <w:docGrid w:linePitch="360"/>
        </w:sectPr>
      </w:pPr>
      <w:r w:rsidRPr="00292595">
        <w:rPr>
          <w:rFonts w:eastAsia="Times New Roman" w:cstheme="minorHAnsi"/>
          <w:color w:val="000000"/>
        </w:rPr>
        <w:t>On the next iteration of the run loop, the script is not advanced because currently_scripting is false.</w:t>
      </w:r>
    </w:p>
    <w:p w14:paraId="6EAD90F8" w14:textId="732F2E69" w:rsidR="00CF35D8" w:rsidRPr="003B7BBF" w:rsidRDefault="00CF35D8" w:rsidP="00CF35D8">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50" w:name="_Hlk106710310"/>
      <w:bookmarkStart w:id="51" w:name="_Toc108084120"/>
      <w:r w:rsidRPr="003B7BBF">
        <w:rPr>
          <w:rFonts w:asciiTheme="majorHAnsi" w:eastAsiaTheme="majorEastAsia" w:hAnsiTheme="majorHAnsi" w:cstheme="majorBidi"/>
          <w:b/>
          <w:bCs/>
          <w:color w:val="2F5496" w:themeColor="accent1" w:themeShade="BF"/>
          <w:sz w:val="32"/>
          <w:szCs w:val="32"/>
        </w:rPr>
        <w:lastRenderedPageBreak/>
        <w:t>Summaries of Complex Script Actions</w:t>
      </w:r>
      <w:bookmarkEnd w:id="51"/>
    </w:p>
    <w:p w14:paraId="77A04FF6" w14:textId="715202C0" w:rsidR="00CF35D8" w:rsidRPr="001E0ECA" w:rsidRDefault="00CF35D8" w:rsidP="001E0ECA">
      <w:pPr>
        <w:keepNext/>
        <w:keepLines/>
        <w:spacing w:before="40" w:after="0"/>
        <w:outlineLvl w:val="1"/>
        <w:rPr>
          <w:rFonts w:asciiTheme="majorHAnsi" w:eastAsiaTheme="majorEastAsia" w:hAnsiTheme="majorHAnsi" w:cstheme="majorBidi"/>
          <w:color w:val="2F5496" w:themeColor="accent1" w:themeShade="BF"/>
          <w:sz w:val="26"/>
          <w:szCs w:val="26"/>
        </w:rPr>
      </w:pPr>
      <w:bookmarkStart w:id="52" w:name="_Hlk106710172"/>
      <w:bookmarkStart w:id="53" w:name="_Toc108084121"/>
      <w:r w:rsidRPr="00CF35D8">
        <w:rPr>
          <w:rFonts w:asciiTheme="majorHAnsi" w:eastAsiaTheme="majorEastAsia" w:hAnsiTheme="majorHAnsi" w:cstheme="majorBidi"/>
          <w:color w:val="2F5496" w:themeColor="accent1" w:themeShade="BF"/>
          <w:sz w:val="26"/>
          <w:szCs w:val="26"/>
        </w:rPr>
        <w:t>Measure Element Efficiency RFB</w:t>
      </w:r>
      <w:bookmarkEnd w:id="50"/>
      <w:bookmarkEnd w:id="52"/>
      <w:bookmarkEnd w:id="53"/>
    </w:p>
    <w:p w14:paraId="0F696673"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98C15E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 RFBData object to store the raw and analyzed data captured by this action</w:t>
      </w:r>
    </w:p>
    <w:p w14:paraId="6E312DBC"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Configure the AWG to the desired frequency and amplitude in continuous mode.</w:t>
      </w:r>
    </w:p>
    <w:p w14:paraId="6FB477EF"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Select the desired UA channel using the relay in the power module box</w:t>
      </w:r>
    </w:p>
    <w:p w14:paraId="796A08BA"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Create and start an RFBDataLogger thread to capture data from the forward and reflected power meters, as well as the RF Balance for the desired amount of time</w:t>
      </w:r>
    </w:p>
    <w:p w14:paraId="73DDBFFA" w14:textId="77531C8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 xml:space="preserve">In a loop with a specified number of iterations, turn the ultrasound output on and off at specified intervals (by turning the AWG output on and off), while continually retrieving data from the </w:t>
      </w:r>
      <w:r w:rsidR="00022AF3" w:rsidRPr="00CF35D8">
        <w:rPr>
          <w:rFonts w:eastAsia="Times New Roman" w:cstheme="minorHAnsi"/>
          <w:color w:val="000000"/>
        </w:rPr>
        <w:t>RFBDataLogger</w:t>
      </w:r>
      <w:r w:rsidRPr="00CF35D8">
        <w:rPr>
          <w:rFonts w:eastAsia="Times New Roman" w:cstheme="minorHAnsi"/>
          <w:color w:val="000000"/>
        </w:rPr>
        <w:t xml:space="preserve"> and emitting it as a signal to be visualized in the rfb tab in the UI</w:t>
      </w:r>
    </w:p>
    <w:p w14:paraId="1D1AD621"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Stop the rfb logger and sensor threads</w:t>
      </w:r>
    </w:p>
    <w:p w14:paraId="299570A7"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Perform data analysis on the completed data (see data analysis documentation)</w:t>
      </w:r>
    </w:p>
    <w:p w14:paraId="650F8724" w14:textId="77777777" w:rsidR="00CF35D8" w:rsidRPr="00CF35D8" w:rsidRDefault="00CF35D8" w:rsidP="00CF35D8">
      <w:pPr>
        <w:numPr>
          <w:ilvl w:val="0"/>
          <w:numId w:val="11"/>
        </w:numPr>
        <w:spacing w:after="0" w:line="240" w:lineRule="auto"/>
        <w:textAlignment w:val="baseline"/>
        <w:rPr>
          <w:rFonts w:eastAsia="Times New Roman" w:cstheme="minorHAnsi"/>
          <w:color w:val="000000"/>
        </w:rPr>
      </w:pPr>
      <w:r w:rsidRPr="00CF35D8">
        <w:rPr>
          <w:rFonts w:eastAsia="Times New Roman" w:cstheme="minorHAnsi"/>
          <w:color w:val="000000"/>
        </w:rPr>
        <w:t>If the data is invalid or has an abnormally high standard deviation, trigger an interrupt action which may prompt the user if they wish to re-run the test, abort automatically or retry automatically (depending on the “Interrupt action” parameter in the config file)</w:t>
      </w:r>
    </w:p>
    <w:p w14:paraId="00C444E0" w14:textId="43CD59F8" w:rsidR="00CF35D8" w:rsidRDefault="00CF35D8" w:rsidP="00CF35D8">
      <w:pPr>
        <w:spacing w:after="0" w:line="240" w:lineRule="auto"/>
        <w:textAlignment w:val="baseline"/>
        <w:rPr>
          <w:rFonts w:eastAsia="Times New Roman" w:cstheme="minorHAnsi"/>
          <w:color w:val="000000"/>
        </w:rPr>
      </w:pPr>
    </w:p>
    <w:p w14:paraId="37652415" w14:textId="7D1511DD" w:rsidR="00CF35D8" w:rsidRPr="00636F7D" w:rsidRDefault="00CF35D8" w:rsidP="00CF35D8">
      <w:pPr>
        <w:keepNext/>
        <w:keepLines/>
        <w:spacing w:before="40" w:after="0"/>
        <w:outlineLvl w:val="1"/>
        <w:rPr>
          <w:rFonts w:asciiTheme="majorHAnsi" w:eastAsiaTheme="majorEastAsia" w:hAnsiTheme="majorHAnsi" w:cstheme="majorBidi"/>
          <w:color w:val="2F5496" w:themeColor="accent1" w:themeShade="BF"/>
          <w:sz w:val="26"/>
          <w:szCs w:val="26"/>
        </w:rPr>
      </w:pPr>
      <w:bookmarkStart w:id="54" w:name="_Toc108084122"/>
      <w:r w:rsidRPr="00CF35D8">
        <w:rPr>
          <w:rFonts w:asciiTheme="majorHAnsi" w:eastAsiaTheme="majorEastAsia" w:hAnsiTheme="majorHAnsi" w:cstheme="majorBidi"/>
          <w:color w:val="2F5496" w:themeColor="accent1" w:themeShade="BF"/>
          <w:sz w:val="26"/>
          <w:szCs w:val="26"/>
        </w:rPr>
        <w:t>Find Element ‘n’</w:t>
      </w:r>
      <w:bookmarkEnd w:id="54"/>
    </w:p>
    <w:p w14:paraId="0AE6DD1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Unpacks variables from a dictionary and typecasts them as necessary</w:t>
      </w:r>
    </w:p>
    <w:p w14:paraId="55BBCF4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AWG to the desired frequency and amplitude in toneburst mode.</w:t>
      </w:r>
    </w:p>
    <w:p w14:paraId="210CE663"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Configures the timebase of the oscilloscope</w:t>
      </w:r>
    </w:p>
    <w:p w14:paraId="06EF31E5"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Rotates the UA to face the hydrophone</w:t>
      </w:r>
    </w:p>
    <w:p w14:paraId="2159CE13" w14:textId="74BBA0CD"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X coordinates</w:t>
      </w:r>
    </w:p>
    <w:p w14:paraId="0D436501"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6D869062"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Moves the UA to the X coordinate with the highest voltage squared interval (or rms voltage)</w:t>
      </w:r>
    </w:p>
    <w:p w14:paraId="5E5DE235" w14:textId="02C3A24B"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w:t>
      </w:r>
      <w:r w:rsidR="00022AF3" w:rsidRPr="00CF35D8">
        <w:rPr>
          <w:rFonts w:eastAsia="Times New Roman" w:cstheme="minorHAnsi"/>
          <w:color w:val="000000"/>
        </w:rPr>
        <w:t>If</w:t>
      </w:r>
      <w:r w:rsidRPr="00CF35D8">
        <w:rPr>
          <w:rFonts w:eastAsia="Times New Roman" w:cstheme="minorHAnsi"/>
          <w:color w:val="000000"/>
        </w:rPr>
        <w:t xml:space="preserve"> enabled) Loops through a given range of R coordinates</w:t>
      </w:r>
    </w:p>
    <w:p w14:paraId="52BBE697"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Captures a hydrophone waveform (or the RMS value only) at each coordinate</w:t>
      </w:r>
    </w:p>
    <w:p w14:paraId="0D8A18CF" w14:textId="77777777" w:rsidR="00CF35D8" w:rsidRPr="00CF35D8" w:rsidRDefault="00CF35D8" w:rsidP="00CF35D8">
      <w:pPr>
        <w:numPr>
          <w:ilvl w:val="0"/>
          <w:numId w:val="12"/>
        </w:numPr>
        <w:spacing w:after="0" w:line="240" w:lineRule="auto"/>
        <w:textAlignment w:val="baseline"/>
        <w:rPr>
          <w:rFonts w:eastAsia="Times New Roman" w:cstheme="minorHAnsi"/>
          <w:color w:val="000000"/>
        </w:rPr>
      </w:pPr>
      <w:r w:rsidRPr="00CF35D8">
        <w:rPr>
          <w:rFonts w:eastAsia="Times New Roman" w:cstheme="minorHAnsi"/>
          <w:color w:val="000000"/>
        </w:rPr>
        <w:t>Stores the element X and R coordinates in the element_x_coordinates and element_r_coordinates variables in manager so they can be referenced in later script actions and saved to disk</w:t>
      </w:r>
    </w:p>
    <w:p w14:paraId="05E66A89" w14:textId="77777777" w:rsidR="00CF35D8" w:rsidRPr="00CF35D8" w:rsidRDefault="00CF35D8" w:rsidP="00CF35D8">
      <w:pPr>
        <w:spacing w:after="0" w:line="240" w:lineRule="auto"/>
        <w:rPr>
          <w:rFonts w:eastAsia="Times New Roman" w:cstheme="minorHAnsi"/>
          <w:sz w:val="24"/>
          <w:szCs w:val="24"/>
        </w:rPr>
      </w:pPr>
    </w:p>
    <w:p w14:paraId="7391B91F"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This method cycles the ultrasound output from the ultrasound applicator on and off for specified intervals while continuously capturing data from the forward power meter, reflected power meter, and radiation force balance. The readings are captured from all 3 sensors at the same time using 4 additional threads directed by using a RFBDataLogger object. </w:t>
      </w:r>
    </w:p>
    <w:p w14:paraId="3877D2AC" w14:textId="77777777" w:rsidR="00CF35D8" w:rsidRPr="00CF35D8" w:rsidRDefault="00CF35D8" w:rsidP="00CF35D8">
      <w:pPr>
        <w:spacing w:after="0" w:line="240" w:lineRule="auto"/>
        <w:rPr>
          <w:rFonts w:eastAsia="Times New Roman" w:cstheme="minorHAnsi"/>
          <w:sz w:val="24"/>
          <w:szCs w:val="24"/>
        </w:rPr>
      </w:pPr>
    </w:p>
    <w:p w14:paraId="67D9E66D" w14:textId="77777777" w:rsidR="00CF35D8" w:rsidRPr="00CF35D8" w:rsidRDefault="00CF35D8" w:rsidP="00CF35D8">
      <w:pPr>
        <w:spacing w:after="0" w:line="240" w:lineRule="auto"/>
        <w:rPr>
          <w:rFonts w:eastAsia="Times New Roman" w:cstheme="minorHAnsi"/>
          <w:sz w:val="24"/>
          <w:szCs w:val="24"/>
        </w:rPr>
      </w:pPr>
      <w:r w:rsidRPr="00CF35D8">
        <w:rPr>
          <w:rFonts w:eastAsia="Times New Roman" w:cstheme="minorHAnsi"/>
          <w:color w:val="000000"/>
        </w:rPr>
        <w:t>The refresh_rfb_tab helper method scrapes data from the RFBDataLogger and sends it as a signal to be displayed in the RFBTab of the UI. Finally, this method analyzes the data (stored in a RFBData object) and sends it to the FileSaver to be saved.</w:t>
      </w:r>
    </w:p>
    <w:p w14:paraId="14A4FAF3" w14:textId="77777777" w:rsidR="004F7FF8" w:rsidRDefault="004F7FF8" w:rsidP="00CF35D8">
      <w:pPr>
        <w:spacing w:after="0" w:line="240" w:lineRule="auto"/>
        <w:textAlignment w:val="baseline"/>
        <w:rPr>
          <w:rFonts w:eastAsia="Times New Roman" w:cstheme="minorHAnsi"/>
          <w:color w:val="000000"/>
        </w:rPr>
        <w:sectPr w:rsidR="004F7FF8" w:rsidSect="008739D6">
          <w:headerReference w:type="default" r:id="rId16"/>
          <w:pgSz w:w="12240" w:h="15840"/>
          <w:pgMar w:top="720" w:right="720" w:bottom="720" w:left="720" w:header="720" w:footer="720" w:gutter="0"/>
          <w:cols w:space="720"/>
          <w:docGrid w:linePitch="360"/>
        </w:sectPr>
      </w:pPr>
    </w:p>
    <w:p w14:paraId="4E05EDAF" w14:textId="0B49D901" w:rsidR="00E136D0" w:rsidRPr="002D7257" w:rsidRDefault="00E136D0" w:rsidP="002D7257">
      <w:pPr>
        <w:keepNext/>
        <w:keepLines/>
        <w:spacing w:before="240" w:after="0"/>
        <w:outlineLvl w:val="0"/>
        <w:rPr>
          <w:rFonts w:asciiTheme="majorHAnsi" w:eastAsiaTheme="majorEastAsia" w:hAnsiTheme="majorHAnsi" w:cstheme="majorBidi"/>
          <w:color w:val="2F5496" w:themeColor="accent1" w:themeShade="BF"/>
          <w:sz w:val="32"/>
          <w:szCs w:val="32"/>
        </w:rPr>
      </w:pPr>
      <w:bookmarkStart w:id="55" w:name="_Hlk106711002"/>
      <w:bookmarkStart w:id="56" w:name="_Toc108084123"/>
      <w:r w:rsidRPr="00E136D0">
        <w:rPr>
          <w:rFonts w:asciiTheme="majorHAnsi" w:eastAsiaTheme="majorEastAsia" w:hAnsiTheme="majorHAnsi" w:cstheme="majorBidi"/>
          <w:color w:val="2F5496" w:themeColor="accent1" w:themeShade="BF"/>
          <w:sz w:val="32"/>
          <w:szCs w:val="32"/>
        </w:rPr>
        <w:lastRenderedPageBreak/>
        <w:t>Organization of Files</w:t>
      </w:r>
      <w:bookmarkEnd w:id="56"/>
    </w:p>
    <w:p w14:paraId="0C9E3D44" w14:textId="21623C54" w:rsidR="00E136D0" w:rsidRPr="002D7257" w:rsidRDefault="00E136D0" w:rsidP="002D7257">
      <w:pPr>
        <w:keepNext/>
        <w:keepLines/>
        <w:spacing w:before="40" w:after="0"/>
        <w:outlineLvl w:val="1"/>
        <w:rPr>
          <w:rFonts w:asciiTheme="majorHAnsi" w:eastAsiaTheme="majorEastAsia" w:hAnsiTheme="majorHAnsi" w:cstheme="majorBidi"/>
          <w:color w:val="2F5496" w:themeColor="accent1" w:themeShade="BF"/>
          <w:sz w:val="26"/>
          <w:szCs w:val="26"/>
        </w:rPr>
      </w:pPr>
      <w:bookmarkStart w:id="57" w:name="_Hlk106710371"/>
      <w:bookmarkStart w:id="58" w:name="_Toc108084124"/>
      <w:r w:rsidRPr="00E136D0">
        <w:rPr>
          <w:rFonts w:asciiTheme="majorHAnsi" w:eastAsiaTheme="majorEastAsia" w:hAnsiTheme="majorHAnsi" w:cstheme="majorBidi"/>
          <w:color w:val="2F5496" w:themeColor="accent1" w:themeShade="BF"/>
          <w:sz w:val="26"/>
          <w:szCs w:val="26"/>
        </w:rPr>
        <w:t>Top Level Files</w:t>
      </w:r>
      <w:bookmarkEnd w:id="55"/>
      <w:bookmarkEnd w:id="57"/>
      <w:bookmarkEnd w:id="58"/>
    </w:p>
    <w:p w14:paraId="5CBB1BDF" w14:textId="238AA01A" w:rsidR="00E136D0" w:rsidRDefault="00E136D0" w:rsidP="00E136D0">
      <w:pPr>
        <w:spacing w:after="0" w:line="240" w:lineRule="auto"/>
        <w:textAlignment w:val="baseline"/>
        <w:rPr>
          <w:rFonts w:cstheme="minorHAnsi"/>
          <w:b/>
          <w:bCs/>
          <w:sz w:val="32"/>
          <w:szCs w:val="32"/>
        </w:rPr>
      </w:pPr>
      <w:r w:rsidRPr="00E136D0">
        <w:rPr>
          <w:rFonts w:cstheme="minorHAnsi"/>
          <w:color w:val="000000"/>
        </w:rPr>
        <w:t>The three highest level python files are main.py, the script which directs the sequence of events upon application launch, MainWindow.py, the parent of all UI elements, and central frontend class, and manager.py, the central backend class which creates and directs hardware devices. All three of these classes are in the root of the repository.</w:t>
      </w:r>
    </w:p>
    <w:p w14:paraId="08C47022" w14:textId="77777777" w:rsidR="002D7257" w:rsidRPr="002D7257" w:rsidRDefault="002D7257" w:rsidP="00E136D0">
      <w:pPr>
        <w:spacing w:after="0" w:line="240" w:lineRule="auto"/>
        <w:textAlignment w:val="baseline"/>
        <w:rPr>
          <w:rFonts w:cstheme="minorHAnsi"/>
          <w:b/>
          <w:bCs/>
          <w:sz w:val="32"/>
          <w:szCs w:val="32"/>
        </w:rPr>
      </w:pPr>
    </w:p>
    <w:p w14:paraId="3E2AAC94" w14:textId="353E94CE" w:rsidR="00C34BC3" w:rsidRDefault="00E136D0" w:rsidP="00C34BC3">
      <w:pPr>
        <w:keepNext/>
        <w:keepLines/>
        <w:spacing w:before="40" w:after="0"/>
        <w:outlineLvl w:val="1"/>
        <w:rPr>
          <w:rFonts w:asciiTheme="majorHAnsi" w:eastAsiaTheme="majorEastAsia" w:hAnsiTheme="majorHAnsi" w:cstheme="majorBidi"/>
          <w:color w:val="2F5496" w:themeColor="accent1" w:themeShade="BF"/>
          <w:sz w:val="26"/>
          <w:szCs w:val="26"/>
        </w:rPr>
      </w:pPr>
      <w:bookmarkStart w:id="59" w:name="_Hlk106711344"/>
      <w:bookmarkStart w:id="60" w:name="_Toc108084125"/>
      <w:r w:rsidRPr="00E136D0">
        <w:rPr>
          <w:rFonts w:asciiTheme="majorHAnsi" w:eastAsiaTheme="majorEastAsia" w:hAnsiTheme="majorHAnsi" w:cstheme="majorBidi"/>
          <w:color w:val="2F5496" w:themeColor="accent1" w:themeShade="BF"/>
          <w:sz w:val="26"/>
          <w:szCs w:val="26"/>
        </w:rPr>
        <w:t>User Interface files and classe</w:t>
      </w:r>
      <w:bookmarkEnd w:id="59"/>
      <w:r w:rsidR="00C34BC3">
        <w:rPr>
          <w:rFonts w:asciiTheme="majorHAnsi" w:eastAsiaTheme="majorEastAsia" w:hAnsiTheme="majorHAnsi" w:cstheme="majorBidi"/>
          <w:color w:val="2F5496" w:themeColor="accent1" w:themeShade="BF"/>
          <w:sz w:val="26"/>
          <w:szCs w:val="26"/>
        </w:rPr>
        <w:t>s</w:t>
      </w:r>
      <w:r w:rsidR="006D6D98">
        <w:rPr>
          <w:rFonts w:asciiTheme="majorHAnsi" w:eastAsiaTheme="majorEastAsia" w:hAnsiTheme="majorHAnsi" w:cstheme="majorBidi"/>
          <w:color w:val="2F5496" w:themeColor="accent1" w:themeShade="BF"/>
          <w:sz w:val="26"/>
          <w:szCs w:val="26"/>
        </w:rPr>
        <w:t>:</w:t>
      </w:r>
      <w:bookmarkEnd w:id="60"/>
    </w:p>
    <w:p w14:paraId="6197B16B" w14:textId="77777777" w:rsidR="006D6D98" w:rsidRPr="002D7257" w:rsidRDefault="006D6D98" w:rsidP="006D6D98">
      <w:pPr>
        <w:rPr>
          <w:rFonts w:asciiTheme="majorHAnsi" w:eastAsiaTheme="majorEastAsia" w:hAnsiTheme="majorHAnsi" w:cstheme="majorBidi"/>
          <w:color w:val="2F5496" w:themeColor="accent1" w:themeShade="BF"/>
          <w:sz w:val="26"/>
          <w:szCs w:val="26"/>
        </w:rPr>
      </w:pPr>
      <w:r w:rsidRPr="00E136D0">
        <w:t>All the graphical elements of this program were designed in Qt designer, which outputted .ui files specifying various aspects, attributes, properties, behaviors, and contents of each individual window/prompt/dialog. We then subsequently converted the .ui files to python files with the command: “</w:t>
      </w:r>
      <w:r w:rsidRPr="00E136D0">
        <w:rPr>
          <w:i/>
          <w:iCs/>
        </w:rPr>
        <w:t>python -m PyQt5.uic.pyuic -x &lt;filename.ui&gt; -o &lt;filename.py&gt;</w:t>
      </w:r>
      <w:r w:rsidRPr="00E136D0">
        <w:t xml:space="preserve">”. All these UI and python files are in the </w:t>
      </w:r>
      <w:r w:rsidRPr="00E136D0">
        <w:rPr>
          <w:b/>
          <w:bCs/>
        </w:rPr>
        <w:t xml:space="preserve">Widget_Library </w:t>
      </w:r>
      <w:r w:rsidRPr="00E136D0">
        <w:t xml:space="preserve">folder. This allowed us to interact with the individual objects in the UI element to various program files. Specifically, we imported the converted, now Python classes to new classes contained within the folder </w:t>
      </w:r>
      <w:r w:rsidRPr="00E136D0">
        <w:rPr>
          <w:b/>
          <w:bCs/>
        </w:rPr>
        <w:t>ui_elements</w:t>
      </w:r>
      <w:r w:rsidRPr="00E136D0">
        <w:t xml:space="preserve">. While the Widget_Library folder has no organized structure, the adapted GUI python classes in ui_elements are organized nicely. Suppose persistent changes are needed towards any of the GUI elements. In that case, you must either modify its respective adapted python file in ui_elements or open the UI file in Qt Designer, make and save the changes via Qt Designer, then run the </w:t>
      </w:r>
      <w:r w:rsidRPr="00E136D0">
        <w:rPr>
          <w:i/>
          <w:iCs/>
        </w:rPr>
        <w:t>pyuic</w:t>
      </w:r>
      <w:r w:rsidRPr="00E136D0">
        <w:t xml:space="preserve"> command described above to have the change(s) appear during execution.</w:t>
      </w:r>
    </w:p>
    <w:p w14:paraId="137E3BC7" w14:textId="77777777" w:rsidR="006D6D98" w:rsidRPr="00E136D0" w:rsidRDefault="006D6D98" w:rsidP="006D6D98">
      <w:pPr>
        <w:rPr>
          <w:b/>
          <w:bCs/>
          <w:sz w:val="32"/>
          <w:szCs w:val="32"/>
        </w:rPr>
      </w:pPr>
      <w:r w:rsidRPr="00E136D0">
        <w:t>More specifically regarding the organized structure of the ui_elements folder: within it contains four self-evidently named folders: “Dialogs,” “Images,” “script_editor_menus,” and “tabs.” The tab folder contains operation logic for the tabs you see in the main window. The images folder contains the PNG images used in the RFB tab’s graph legend. There are also three files in ui_elements. “</w:t>
      </w:r>
      <w:r w:rsidRPr="00E136D0">
        <w:rPr>
          <w:i/>
          <w:iCs/>
        </w:rPr>
        <w:t>my_qwidget.py</w:t>
      </w:r>
      <w:r w:rsidRPr="00E136D0">
        <w:t>” is a base class for all the task setting options in the script editor tab. It passes the main logger and enables all buttons to the class that inherits it. “</w:t>
      </w:r>
      <w:r w:rsidRPr="00E136D0">
        <w:rPr>
          <w:i/>
          <w:iCs/>
        </w:rPr>
        <w:t>switch.py</w:t>
      </w:r>
      <w:r w:rsidRPr="00E136D0">
        <w:t>” is a custom-made Qt Object that acts as a toggle switch, since the Qt designer suite didn’t come with one built-in. “</w:t>
      </w:r>
      <w:r w:rsidRPr="00E136D0">
        <w:rPr>
          <w:i/>
          <w:iCs/>
        </w:rPr>
        <w:t>ui_oscilloscope_plot.py</w:t>
      </w:r>
      <w:r w:rsidRPr="00E136D0">
        <w:t>” is, as the name suggests, the python class that controls the plots in the RFB and Scan tabs of the main window.</w:t>
      </w:r>
    </w:p>
    <w:p w14:paraId="240078CB" w14:textId="6A4B30B0" w:rsidR="006D6D98" w:rsidRDefault="006D6D98" w:rsidP="006D6D98"/>
    <w:p w14:paraId="00C83198" w14:textId="70AC7357" w:rsidR="00FE3D1A" w:rsidRPr="00AE5D87" w:rsidRDefault="00FE3D1A"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61" w:name="_Hlk106710469"/>
      <w:bookmarkStart w:id="62" w:name="_Toc108084126"/>
      <w:r w:rsidRPr="00FE3D1A">
        <w:rPr>
          <w:rFonts w:asciiTheme="majorHAnsi" w:eastAsiaTheme="majorEastAsia" w:hAnsiTheme="majorHAnsi" w:cstheme="majorBidi"/>
          <w:color w:val="2F5496" w:themeColor="accent1" w:themeShade="BF"/>
          <w:sz w:val="26"/>
          <w:szCs w:val="26"/>
        </w:rPr>
        <w:t>Hardware Classes and Tests:</w:t>
      </w:r>
      <w:bookmarkEnd w:id="61"/>
      <w:bookmarkEnd w:id="62"/>
    </w:p>
    <w:p w14:paraId="3C509F16" w14:textId="172D52A8" w:rsidR="00E136D0" w:rsidRDefault="00FE3D1A" w:rsidP="00E136D0">
      <w:pPr>
        <w:spacing w:after="0" w:line="240" w:lineRule="auto"/>
        <w:textAlignment w:val="baseline"/>
        <w:rPr>
          <w:rFonts w:cstheme="minorHAnsi"/>
          <w:color w:val="000000"/>
        </w:rPr>
      </w:pPr>
      <w:r w:rsidRPr="00FE3D1A">
        <w:rPr>
          <w:rFonts w:cstheme="minorHAnsi"/>
          <w:color w:val="000000"/>
        </w:rPr>
        <w:t>Hardware classes are contained within the “Hardware” folder from the project’s root directory. Each hardware class represents an interface for programmable equipment. There are both real and simulated hardware classes, so the code can still be run for testing purposes even if some devices are not connected. Both real and simulated hardware classes inherit from one or more abstract classes.</w:t>
      </w:r>
    </w:p>
    <w:p w14:paraId="292129EE" w14:textId="77777777" w:rsidR="007B15F7" w:rsidRDefault="007B15F7" w:rsidP="00E136D0">
      <w:pPr>
        <w:spacing w:after="0" w:line="240" w:lineRule="auto"/>
        <w:textAlignment w:val="baseline"/>
        <w:rPr>
          <w:rFonts w:cstheme="minorHAnsi"/>
          <w:color w:val="000000"/>
        </w:rPr>
      </w:pPr>
    </w:p>
    <w:p w14:paraId="469C7F8F" w14:textId="77777777" w:rsidR="007B15F7" w:rsidRDefault="007B15F7" w:rsidP="00E136D0">
      <w:pPr>
        <w:spacing w:after="0" w:line="240" w:lineRule="auto"/>
        <w:textAlignment w:val="baseline"/>
        <w:rPr>
          <w:rFonts w:cstheme="minorHAnsi"/>
          <w:color w:val="000000"/>
        </w:rPr>
      </w:pPr>
    </w:p>
    <w:p w14:paraId="7C4E949A" w14:textId="77777777" w:rsidR="007B15F7" w:rsidRDefault="007B15F7" w:rsidP="00E136D0">
      <w:pPr>
        <w:spacing w:after="0" w:line="240" w:lineRule="auto"/>
        <w:textAlignment w:val="baseline"/>
        <w:rPr>
          <w:rFonts w:cstheme="minorHAnsi"/>
          <w:color w:val="000000"/>
        </w:rPr>
      </w:pPr>
    </w:p>
    <w:p w14:paraId="7F860E81" w14:textId="77777777" w:rsidR="007B15F7" w:rsidRDefault="007B15F7" w:rsidP="00E136D0">
      <w:pPr>
        <w:spacing w:after="0" w:line="240" w:lineRule="auto"/>
        <w:textAlignment w:val="baseline"/>
        <w:rPr>
          <w:rFonts w:cstheme="minorHAnsi"/>
          <w:color w:val="000000"/>
        </w:rPr>
      </w:pPr>
    </w:p>
    <w:p w14:paraId="15496953" w14:textId="77777777" w:rsidR="007B15F7" w:rsidRDefault="007B15F7" w:rsidP="00E136D0">
      <w:pPr>
        <w:spacing w:after="0" w:line="240" w:lineRule="auto"/>
        <w:textAlignment w:val="baseline"/>
        <w:rPr>
          <w:rFonts w:cstheme="minorHAnsi"/>
          <w:color w:val="000000"/>
        </w:rPr>
      </w:pPr>
    </w:p>
    <w:p w14:paraId="3E908B44" w14:textId="77777777" w:rsidR="007B15F7" w:rsidRDefault="007B15F7" w:rsidP="00E136D0">
      <w:pPr>
        <w:spacing w:after="0" w:line="240" w:lineRule="auto"/>
        <w:textAlignment w:val="baseline"/>
        <w:rPr>
          <w:rFonts w:cstheme="minorHAnsi"/>
          <w:color w:val="000000"/>
        </w:rPr>
      </w:pPr>
    </w:p>
    <w:p w14:paraId="368C04DD" w14:textId="77777777" w:rsidR="007B15F7" w:rsidRDefault="007B15F7" w:rsidP="00E136D0">
      <w:pPr>
        <w:spacing w:after="0" w:line="240" w:lineRule="auto"/>
        <w:textAlignment w:val="baseline"/>
        <w:rPr>
          <w:rFonts w:cstheme="minorHAnsi"/>
          <w:color w:val="000000"/>
        </w:rPr>
      </w:pPr>
    </w:p>
    <w:p w14:paraId="09E84E92" w14:textId="77777777" w:rsidR="007B15F7" w:rsidRDefault="007B15F7" w:rsidP="00E136D0">
      <w:pPr>
        <w:spacing w:after="0" w:line="240" w:lineRule="auto"/>
        <w:textAlignment w:val="baseline"/>
        <w:rPr>
          <w:rFonts w:cstheme="minorHAnsi"/>
          <w:color w:val="000000"/>
        </w:rPr>
      </w:pPr>
    </w:p>
    <w:p w14:paraId="40B2A74B" w14:textId="77777777" w:rsidR="007B15F7" w:rsidRDefault="007B15F7" w:rsidP="00E136D0">
      <w:pPr>
        <w:spacing w:after="0" w:line="240" w:lineRule="auto"/>
        <w:textAlignment w:val="baseline"/>
        <w:rPr>
          <w:rFonts w:cstheme="minorHAnsi"/>
          <w:color w:val="000000"/>
        </w:rPr>
      </w:pPr>
    </w:p>
    <w:p w14:paraId="6D7F2777" w14:textId="77777777" w:rsidR="007B15F7" w:rsidRDefault="007B15F7" w:rsidP="00E136D0">
      <w:pPr>
        <w:spacing w:after="0" w:line="240" w:lineRule="auto"/>
        <w:textAlignment w:val="baseline"/>
        <w:rPr>
          <w:rFonts w:cstheme="minorHAnsi"/>
          <w:color w:val="000000"/>
        </w:rPr>
      </w:pPr>
    </w:p>
    <w:p w14:paraId="34D7647D" w14:textId="77777777" w:rsidR="007B15F7" w:rsidRPr="00FE3D1A" w:rsidRDefault="007B15F7" w:rsidP="00E136D0">
      <w:pPr>
        <w:spacing w:after="0" w:line="240" w:lineRule="auto"/>
        <w:textAlignment w:val="baseline"/>
        <w:rPr>
          <w:rFonts w:cstheme="minorHAnsi"/>
          <w:b/>
          <w:bCs/>
          <w:sz w:val="32"/>
          <w:szCs w:val="32"/>
        </w:rPr>
      </w:pPr>
    </w:p>
    <w:p w14:paraId="5B24BBD6" w14:textId="01D16001"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3" w:name="_Hlk106710486"/>
      <w:bookmarkStart w:id="64" w:name="_Toc108084127"/>
      <w:r w:rsidRPr="00FE3D1A">
        <w:rPr>
          <w:rFonts w:asciiTheme="majorHAnsi" w:eastAsiaTheme="majorEastAsia" w:hAnsiTheme="majorHAnsi" w:cstheme="majorBidi"/>
          <w:color w:val="1F3763" w:themeColor="accent1" w:themeShade="7F"/>
          <w:sz w:val="24"/>
          <w:szCs w:val="24"/>
        </w:rPr>
        <w:lastRenderedPageBreak/>
        <w:t>Abstract Hardware Classes</w:t>
      </w:r>
      <w:bookmarkEnd w:id="64"/>
    </w:p>
    <w:p w14:paraId="0488DC4A" w14:textId="16F1506D" w:rsidR="00FE3D1A" w:rsidRDefault="00FE3D1A" w:rsidP="00FE3D1A">
      <w:pPr>
        <w:spacing w:after="0" w:line="240" w:lineRule="auto"/>
        <w:textAlignment w:val="baseline"/>
      </w:pPr>
      <w:r>
        <w:t xml:space="preserve">The abstract hardware classes are in the </w:t>
      </w:r>
      <w:r w:rsidRPr="001507E7">
        <w:rPr>
          <w:b/>
          <w:bCs/>
        </w:rPr>
        <w:t>Abstract</w:t>
      </w:r>
      <w:r>
        <w:t xml:space="preserve"> folder. They contain function declarations but not implementations. The base class of all hardware devices is AbstractDevice, which defines the methods and attributes every device should have, namely a connect method, a disconnect method, a get serial number method, and a wrap up method which calls the disconnect method. It also includes a method called log(message, level) which does not need to be overridden and gives all hardware devices the ability to log information to the wtf.log file. Note that this is a separate file from the </w:t>
      </w:r>
      <w:r w:rsidR="00022AF3">
        <w:t>scriptlog and</w:t>
      </w:r>
      <w:r>
        <w:t xml:space="preserve"> is intended mainly for debugging. See also: Log</w:t>
      </w:r>
    </w:p>
    <w:p w14:paraId="2520DA20" w14:textId="77777777" w:rsidR="001507E7" w:rsidRDefault="001507E7" w:rsidP="00FE3D1A">
      <w:pPr>
        <w:spacing w:after="0" w:line="240" w:lineRule="auto"/>
        <w:textAlignment w:val="baseline"/>
      </w:pPr>
    </w:p>
    <w:p w14:paraId="1177B5EA" w14:textId="0B05DCA2" w:rsidR="00FE3D1A" w:rsidRDefault="00FE3D1A" w:rsidP="00FE3D1A">
      <w:pPr>
        <w:spacing w:after="0" w:line="240" w:lineRule="auto"/>
        <w:textAlignment w:val="baseline"/>
      </w:pPr>
      <w:r>
        <w:t xml:space="preserve">More specific abstract classes inherit the functions and attributes of AbstractDevice and build upon them, for example AbstractSensor adds a get_reading() method. Each real and simulated hardware class inherits from the abstract class of the most specific abstract class it realizes. For </w:t>
      </w:r>
      <w:r w:rsidR="00022AF3">
        <w:t>example,</w:t>
      </w:r>
      <w:r>
        <w:t xml:space="preserve"> MTBalance and SimulatedBalance are both realizations of AbstractBalance, and implement all the required abstract methods thereof.</w:t>
      </w:r>
    </w:p>
    <w:p w14:paraId="19E01187" w14:textId="77777777" w:rsidR="001507E7" w:rsidRDefault="001507E7" w:rsidP="00FE3D1A">
      <w:pPr>
        <w:spacing w:after="0" w:line="240" w:lineRule="auto"/>
        <w:textAlignment w:val="baseline"/>
      </w:pPr>
    </w:p>
    <w:p w14:paraId="388A79DF" w14:textId="77777777" w:rsidR="00FE3D1A" w:rsidRDefault="00FE3D1A" w:rsidP="00FE3D1A">
      <w:pPr>
        <w:spacing w:after="0" w:line="240" w:lineRule="auto"/>
        <w:textAlignment w:val="baseline"/>
      </w:pPr>
      <w:r>
        <w:t>The purpose of this hierarchy is to define the methods and attributes that external classes can count on a certain type of device to have, without worrying about the implementation details for a specific model of device, allowing for a new hardware class for one type of device to be developed according to the abstract template and swapped out easily, ideally changing only the line of code where the device is imported.</w:t>
      </w:r>
    </w:p>
    <w:p w14:paraId="489D2FB1" w14:textId="77777777" w:rsidR="001507E7" w:rsidRDefault="001507E7" w:rsidP="00FE3D1A">
      <w:pPr>
        <w:spacing w:after="0" w:line="240" w:lineRule="auto"/>
        <w:textAlignment w:val="baseline"/>
      </w:pPr>
    </w:p>
    <w:p w14:paraId="33722BC4" w14:textId="77777777" w:rsidR="00FE3D1A" w:rsidRDefault="00FE3D1A" w:rsidP="00FE3D1A">
      <w:pPr>
        <w:spacing w:after="0" w:line="240" w:lineRule="auto"/>
        <w:textAlignment w:val="baseline"/>
      </w:pPr>
      <w:r>
        <w:t>In Manager, notice that the type hints for devices are the name of the abstract class. For example, “Oscilloscope: AbstractOscilloscope” This allows the IDE to give type hints and code autofill suggestions for the classes’ abstract template.</w:t>
      </w:r>
    </w:p>
    <w:p w14:paraId="70B17E44" w14:textId="77777777" w:rsidR="001507E7" w:rsidRDefault="001507E7" w:rsidP="00FE3D1A">
      <w:pPr>
        <w:spacing w:after="0" w:line="240" w:lineRule="auto"/>
        <w:textAlignment w:val="baseline"/>
      </w:pPr>
    </w:p>
    <w:p w14:paraId="3E05CA2E" w14:textId="77777777" w:rsidR="00FE3D1A" w:rsidRDefault="00FE3D1A" w:rsidP="00FE3D1A">
      <w:pPr>
        <w:spacing w:after="0" w:line="240" w:lineRule="auto"/>
        <w:textAlignment w:val="baseline"/>
      </w:pPr>
      <w:r>
        <w:t>Although the type hints say “abstract”, keep in mind that the instances of the device classes in Manager will be a subclass, either for a real device or a simulated device.</w:t>
      </w:r>
    </w:p>
    <w:p w14:paraId="2E91E3F6" w14:textId="77777777" w:rsidR="004959B3" w:rsidRDefault="004959B3" w:rsidP="00FE3D1A">
      <w:pPr>
        <w:spacing w:after="0" w:line="240" w:lineRule="auto"/>
        <w:textAlignment w:val="baseline"/>
      </w:pPr>
    </w:p>
    <w:p w14:paraId="7F2A2797" w14:textId="0B5BCEC5" w:rsidR="00FE3D1A" w:rsidRDefault="00FE3D1A" w:rsidP="00FE3D1A">
      <w:pPr>
        <w:spacing w:after="0" w:line="240" w:lineRule="auto"/>
        <w:textAlignment w:val="baseline"/>
      </w:pPr>
      <w:r>
        <w:t xml:space="preserve">To see the documentation for the underlying abstract class, mouse over the method name in PyCharm. If a docstring for the abstract method exists, </w:t>
      </w:r>
      <w:r w:rsidR="004959B3">
        <w:t>i</w:t>
      </w:r>
      <w:r>
        <w:t>t will show up in the mouseover interface, unless it is overridden by the docstring of the child class</w:t>
      </w:r>
    </w:p>
    <w:p w14:paraId="7FA9F656" w14:textId="77777777" w:rsidR="004959B3" w:rsidRDefault="004959B3" w:rsidP="00FE3D1A">
      <w:pPr>
        <w:spacing w:after="0" w:line="240" w:lineRule="auto"/>
        <w:textAlignment w:val="baseline"/>
      </w:pPr>
    </w:p>
    <w:p w14:paraId="1590FB3A" w14:textId="77777777" w:rsidR="007B15F7" w:rsidRDefault="00FE3D1A" w:rsidP="007B15F7">
      <w:pPr>
        <w:spacing w:after="0" w:line="240" w:lineRule="auto"/>
        <w:textAlignment w:val="baseline"/>
      </w:pPr>
      <w:r>
        <w:t>One drawback to this approach is that if you use ctrl-click to step into a hardware method from the manager class, it will bring you to the abstract class when you may instead want to see the actual hardware class. To get around this, just go to the desired class in the hardware folder and use ctrl-f to find the desired method.</w:t>
      </w:r>
    </w:p>
    <w:p w14:paraId="5EE590DF" w14:textId="77777777" w:rsidR="007B15F7" w:rsidRDefault="007B15F7" w:rsidP="007B15F7">
      <w:pPr>
        <w:spacing w:after="0" w:line="240" w:lineRule="auto"/>
        <w:textAlignment w:val="baseline"/>
      </w:pPr>
    </w:p>
    <w:p w14:paraId="47CD336B" w14:textId="77777777" w:rsidR="007B15F7" w:rsidRDefault="007B15F7" w:rsidP="007B15F7">
      <w:pPr>
        <w:spacing w:after="0" w:line="240" w:lineRule="auto"/>
        <w:textAlignment w:val="baseline"/>
      </w:pPr>
    </w:p>
    <w:p w14:paraId="28E808F3" w14:textId="77777777" w:rsidR="007B15F7" w:rsidRDefault="007B15F7" w:rsidP="007B15F7">
      <w:pPr>
        <w:spacing w:after="0" w:line="240" w:lineRule="auto"/>
        <w:textAlignment w:val="baseline"/>
      </w:pPr>
    </w:p>
    <w:p w14:paraId="2AE40919" w14:textId="77777777" w:rsidR="007B15F7" w:rsidRDefault="007B15F7" w:rsidP="007B15F7">
      <w:pPr>
        <w:spacing w:after="0" w:line="240" w:lineRule="auto"/>
        <w:textAlignment w:val="baseline"/>
      </w:pPr>
    </w:p>
    <w:p w14:paraId="2138E94B" w14:textId="77777777" w:rsidR="007B15F7" w:rsidRDefault="007B15F7" w:rsidP="007B15F7">
      <w:pPr>
        <w:spacing w:after="0" w:line="240" w:lineRule="auto"/>
        <w:textAlignment w:val="baseline"/>
      </w:pPr>
    </w:p>
    <w:p w14:paraId="74988490" w14:textId="77777777" w:rsidR="007B15F7" w:rsidRDefault="007B15F7" w:rsidP="007B15F7">
      <w:pPr>
        <w:spacing w:after="0" w:line="240" w:lineRule="auto"/>
        <w:textAlignment w:val="baseline"/>
      </w:pPr>
    </w:p>
    <w:p w14:paraId="3604EDEE" w14:textId="77777777" w:rsidR="007B15F7" w:rsidRDefault="007B15F7" w:rsidP="007B15F7">
      <w:pPr>
        <w:spacing w:after="0" w:line="240" w:lineRule="auto"/>
        <w:textAlignment w:val="baseline"/>
      </w:pPr>
    </w:p>
    <w:p w14:paraId="0EA04ABA" w14:textId="77777777" w:rsidR="007B15F7" w:rsidRDefault="007B15F7" w:rsidP="007B15F7">
      <w:pPr>
        <w:spacing w:after="0" w:line="240" w:lineRule="auto"/>
        <w:textAlignment w:val="baseline"/>
      </w:pPr>
    </w:p>
    <w:p w14:paraId="07539C73" w14:textId="77777777" w:rsidR="007B15F7" w:rsidRDefault="007B15F7" w:rsidP="007B15F7">
      <w:pPr>
        <w:spacing w:after="0" w:line="240" w:lineRule="auto"/>
        <w:textAlignment w:val="baseline"/>
      </w:pPr>
    </w:p>
    <w:p w14:paraId="445628E4" w14:textId="77777777" w:rsidR="007B15F7" w:rsidRDefault="007B15F7" w:rsidP="007B15F7">
      <w:pPr>
        <w:spacing w:after="0" w:line="240" w:lineRule="auto"/>
        <w:textAlignment w:val="baseline"/>
      </w:pPr>
    </w:p>
    <w:p w14:paraId="0FD55B3F" w14:textId="77777777" w:rsidR="007B15F7" w:rsidRDefault="007B15F7" w:rsidP="007B15F7">
      <w:pPr>
        <w:spacing w:after="0" w:line="240" w:lineRule="auto"/>
        <w:textAlignment w:val="baseline"/>
      </w:pPr>
    </w:p>
    <w:p w14:paraId="141CFDDB" w14:textId="77777777" w:rsidR="007B15F7" w:rsidRDefault="007B15F7" w:rsidP="007B15F7">
      <w:pPr>
        <w:spacing w:after="0" w:line="240" w:lineRule="auto"/>
        <w:textAlignment w:val="baseline"/>
      </w:pPr>
    </w:p>
    <w:p w14:paraId="31E9950B" w14:textId="77777777" w:rsidR="007B15F7" w:rsidRDefault="007B15F7" w:rsidP="007B15F7">
      <w:pPr>
        <w:spacing w:after="0" w:line="240" w:lineRule="auto"/>
        <w:textAlignment w:val="baseline"/>
      </w:pPr>
    </w:p>
    <w:p w14:paraId="654D3C6E" w14:textId="77777777" w:rsidR="007B15F7" w:rsidRDefault="007B15F7" w:rsidP="007B15F7">
      <w:pPr>
        <w:spacing w:after="0" w:line="240" w:lineRule="auto"/>
        <w:textAlignment w:val="baseline"/>
      </w:pPr>
    </w:p>
    <w:p w14:paraId="23757ABB" w14:textId="77777777" w:rsidR="007B15F7" w:rsidRDefault="007B15F7" w:rsidP="007B15F7">
      <w:pPr>
        <w:spacing w:after="0" w:line="240" w:lineRule="auto"/>
        <w:textAlignment w:val="baseline"/>
      </w:pPr>
    </w:p>
    <w:p w14:paraId="208F2012" w14:textId="77777777" w:rsidR="007B15F7" w:rsidRDefault="007B15F7" w:rsidP="007B15F7">
      <w:pPr>
        <w:spacing w:after="0" w:line="240" w:lineRule="auto"/>
        <w:textAlignment w:val="baseline"/>
      </w:pPr>
    </w:p>
    <w:p w14:paraId="6BA1923A" w14:textId="6CF22555" w:rsidR="00E136D0" w:rsidRPr="007B15F7" w:rsidRDefault="00FE3D1A" w:rsidP="007B15F7">
      <w:pPr>
        <w:spacing w:after="0" w:line="240" w:lineRule="auto"/>
        <w:textAlignment w:val="baseline"/>
      </w:pPr>
      <w:r w:rsidRPr="00FE3D1A">
        <w:rPr>
          <w:rFonts w:asciiTheme="majorHAnsi" w:eastAsiaTheme="majorEastAsia" w:hAnsiTheme="majorHAnsi" w:cstheme="majorBidi"/>
          <w:color w:val="1F3763" w:themeColor="accent1" w:themeShade="7F"/>
          <w:sz w:val="24"/>
          <w:szCs w:val="24"/>
        </w:rPr>
        <w:lastRenderedPageBreak/>
        <w:t>Simulated Hardware Classes</w:t>
      </w:r>
    </w:p>
    <w:p w14:paraId="172D2C15" w14:textId="77777777" w:rsidR="00FE3D1A" w:rsidRDefault="00FE3D1A" w:rsidP="00FE3D1A">
      <w:pPr>
        <w:spacing w:after="0" w:line="240" w:lineRule="auto"/>
        <w:textAlignment w:val="baseline"/>
      </w:pPr>
      <w:r>
        <w:t xml:space="preserve">The simulated hardware classes used for testing without real hardware present are in the </w:t>
      </w:r>
      <w:r w:rsidRPr="0059085A">
        <w:rPr>
          <w:b/>
          <w:bCs/>
        </w:rPr>
        <w:t>Simulated</w:t>
      </w:r>
      <w:r>
        <w:t xml:space="preserve"> folder. Unit tests to test these hardware classes, real or simulated, are in the </w:t>
      </w:r>
      <w:r w:rsidRPr="0059085A">
        <w:rPr>
          <w:b/>
          <w:bCs/>
        </w:rPr>
        <w:t>unit_test</w:t>
      </w:r>
      <w:r>
        <w:t xml:space="preserve"> folder. These should be run to ensure no change in the code breaks any of the hardware code logic. The python classes for real hardware are in the root of the hardware folder with self-descriptive names. The hardware folder also contains the dynamic link libraries (.dll) used for the power meter class in the </w:t>
      </w:r>
      <w:r w:rsidRPr="00C905AA">
        <w:rPr>
          <w:b/>
          <w:bCs/>
        </w:rPr>
        <w:t>power_meter_dlls</w:t>
      </w:r>
      <w:r>
        <w:t xml:space="preserve"> folder.  The </w:t>
      </w:r>
      <w:r w:rsidRPr="00C905AA">
        <w:rPr>
          <w:b/>
          <w:bCs/>
        </w:rPr>
        <w:t>interface_box_executable</w:t>
      </w:r>
      <w:r>
        <w:t xml:space="preserve"> folder contains the .exe file that the ultrasound actuator box uses to relay information back and forth between the program and itself.  The power meter will require PythonNet to be installed, which makes the maximum Python version 3.8.</w:t>
      </w:r>
    </w:p>
    <w:p w14:paraId="2823011F" w14:textId="77777777" w:rsidR="00163D08" w:rsidRDefault="00163D08" w:rsidP="00FE3D1A">
      <w:pPr>
        <w:spacing w:after="0" w:line="240" w:lineRule="auto"/>
        <w:textAlignment w:val="baseline"/>
      </w:pPr>
    </w:p>
    <w:p w14:paraId="3B00E91C" w14:textId="77777777" w:rsidR="00FE3D1A" w:rsidRDefault="00FE3D1A" w:rsidP="00FE3D1A">
      <w:pPr>
        <w:spacing w:after="0" w:line="240" w:lineRule="auto"/>
        <w:textAlignment w:val="baseline"/>
      </w:pPr>
      <w:r>
        <w:t>Inside the root project folder also lies “local.yaml” and “default.yaml,” both these files act as the “settings” or “preferences” of the application, allowing the user to set various variables and flags that the source code will refer to. The program will first look in local.yaml to see if the setting value is set in there, if not, it will then check the default.yaml file.</w:t>
      </w:r>
    </w:p>
    <w:p w14:paraId="687C210A" w14:textId="77777777" w:rsidR="00536AAA" w:rsidRDefault="00536AAA" w:rsidP="00FE3D1A">
      <w:pPr>
        <w:spacing w:after="0" w:line="240" w:lineRule="auto"/>
        <w:textAlignment w:val="baseline"/>
      </w:pPr>
    </w:p>
    <w:p w14:paraId="3736250F" w14:textId="2CFBBBF4" w:rsidR="00E136D0" w:rsidRDefault="00FE3D1A" w:rsidP="00FE3D1A">
      <w:pPr>
        <w:spacing w:after="0" w:line="240" w:lineRule="auto"/>
        <w:textAlignment w:val="baseline"/>
      </w:pPr>
      <w:r>
        <w:t>Inside the manager python class, all the hardware is initialized and signals that allow the manager thread to communicate to the main window thread are established. A logger is set, and the manager then waits for the user to load a script or issue a command via the main window. Some of the hardware classes are given a reference to the configuration files described earlier in the manager class. The main window class concurrently initializes all the tab python classes and signals to communicate to the manager thread. It uses signals from the manager to toggle various hardware monitoring indicators in real-time while the user is on the main screen.</w:t>
      </w:r>
    </w:p>
    <w:p w14:paraId="7C627A41" w14:textId="68F9131C" w:rsidR="00E136D0" w:rsidRDefault="00E136D0" w:rsidP="00E136D0">
      <w:pPr>
        <w:spacing w:after="0" w:line="240" w:lineRule="auto"/>
        <w:textAlignment w:val="baseline"/>
      </w:pPr>
    </w:p>
    <w:p w14:paraId="09CD332E" w14:textId="3892CED4"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5" w:name="_Toc108084128"/>
      <w:r w:rsidRPr="00FE3D1A">
        <w:rPr>
          <w:rFonts w:asciiTheme="majorHAnsi" w:eastAsiaTheme="majorEastAsia" w:hAnsiTheme="majorHAnsi" w:cstheme="majorBidi"/>
          <w:color w:val="1F3763" w:themeColor="accent1" w:themeShade="7F"/>
          <w:sz w:val="24"/>
          <w:szCs w:val="24"/>
        </w:rPr>
        <w:t>Real Hardware Classes</w:t>
      </w:r>
      <w:bookmarkEnd w:id="65"/>
    </w:p>
    <w:bookmarkEnd w:id="63"/>
    <w:p w14:paraId="56E14612" w14:textId="4122A865" w:rsidR="00B11FD9" w:rsidRDefault="00FE3D1A" w:rsidP="00B11FD9">
      <w:pPr>
        <w:spacing w:after="0" w:line="240" w:lineRule="auto"/>
        <w:textAlignment w:val="baseline"/>
      </w:pPr>
      <w:r w:rsidRPr="00FE3D1A">
        <w:t xml:space="preserve">Hardware classes for real programmable devices begin by inheriting from an abstract class and implementing all abstract methods. In general, they must also import a library made by the device’s manufacturer for interfacing with said device. Programming manuals for these devices can be found online or in the “\Hardware manuals” folder in the repository. For predictable performance between different devices, the behavior of any method that overrides an abstract class should obey the docstring of the underlying abstract method. In addition, they should use variables and class attributes from the underlying abstract classes whenever </w:t>
      </w:r>
      <w:r w:rsidR="00022AF3" w:rsidRPr="00FE3D1A">
        <w:t>possible and</w:t>
      </w:r>
      <w:r w:rsidRPr="00FE3D1A">
        <w:t xml:space="preserve"> strive to use them in a sensible and self-explanatory way. This is to allow future programmers to program with hardware classes from external classes such as manager without needing to know all the implementation details or syntax of the underlying hardware class. If a piece of hardware is replaced or upgraded, for example the transition from Galil motion controllers to Parker motion controllers, the two classes should realize the same abstract class and behave as similarly as possible. That way, once the new hardware class is implemented, the only thing that needs to be changed is the code in Manager.add_devices() that imports and instantiates the object.</w:t>
      </w:r>
    </w:p>
    <w:p w14:paraId="7F4A29D5" w14:textId="097355F2" w:rsidR="00B11FD9" w:rsidRDefault="00B11FD9" w:rsidP="00685053">
      <w:pPr>
        <w:pStyle w:val="Heading3"/>
      </w:pPr>
      <w:bookmarkStart w:id="66" w:name="_Toc108084129"/>
      <w:r>
        <w:lastRenderedPageBreak/>
        <w:t>Graphical File and Folder Structure Representation</w:t>
      </w:r>
      <w:bookmarkEnd w:id="66"/>
    </w:p>
    <w:p w14:paraId="3F736841" w14:textId="13E88FD1" w:rsidR="00685053" w:rsidRPr="00685053" w:rsidRDefault="00685053" w:rsidP="00431244">
      <w:pPr>
        <w:jc w:val="center"/>
      </w:pPr>
      <w:r>
        <w:object w:dxaOrig="4020" w:dyaOrig="12015" w14:anchorId="45E8ED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01pt;height:600.75pt" o:ole="">
            <v:imagedata r:id="rId17" o:title=""/>
          </v:shape>
          <o:OLEObject Type="Embed" ProgID="PBrush" ShapeID="_x0000_i1045" DrawAspect="Content" ObjectID="_1718706906" r:id="rId18"/>
        </w:object>
      </w:r>
    </w:p>
    <w:p w14:paraId="648D7A5C" w14:textId="43B1530B" w:rsidR="00E136D0" w:rsidRPr="00F720DD" w:rsidRDefault="00FE3D1A" w:rsidP="00B11FD9">
      <w:pPr>
        <w:keepNext/>
        <w:keepLines/>
        <w:spacing w:before="40" w:after="0"/>
        <w:outlineLvl w:val="1"/>
        <w:rPr>
          <w:rFonts w:asciiTheme="majorHAnsi" w:eastAsiaTheme="majorEastAsia" w:hAnsiTheme="majorHAnsi" w:cstheme="majorBidi"/>
          <w:b/>
          <w:bCs/>
          <w:color w:val="2F5496" w:themeColor="accent1" w:themeShade="BF"/>
          <w:sz w:val="26"/>
          <w:szCs w:val="26"/>
        </w:rPr>
      </w:pPr>
      <w:bookmarkStart w:id="67" w:name="_Toc108084130"/>
      <w:r w:rsidRPr="00F720DD">
        <w:rPr>
          <w:rFonts w:asciiTheme="majorHAnsi" w:eastAsiaTheme="majorEastAsia" w:hAnsiTheme="majorHAnsi" w:cstheme="majorBidi"/>
          <w:b/>
          <w:bCs/>
          <w:color w:val="2F5496" w:themeColor="accent1" w:themeShade="BF"/>
          <w:sz w:val="26"/>
          <w:szCs w:val="26"/>
        </w:rPr>
        <w:lastRenderedPageBreak/>
        <w:t>Other Files</w:t>
      </w:r>
      <w:bookmarkEnd w:id="67"/>
    </w:p>
    <w:p w14:paraId="36D0CF78" w14:textId="2A579649"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8" w:name="_Toc108084131"/>
      <w:r w:rsidRPr="00FE3D1A">
        <w:rPr>
          <w:rFonts w:asciiTheme="majorHAnsi" w:eastAsiaTheme="majorEastAsia" w:hAnsiTheme="majorHAnsi" w:cstheme="majorBidi"/>
          <w:color w:val="1F3763" w:themeColor="accent1" w:themeShade="7F"/>
          <w:sz w:val="24"/>
          <w:szCs w:val="24"/>
        </w:rPr>
        <w:t>definitions.py:</w:t>
      </w:r>
      <w:bookmarkEnd w:id="68"/>
    </w:p>
    <w:p w14:paraId="6ED67136" w14:textId="6F9E6C1B" w:rsidR="00E136D0" w:rsidRDefault="00FE3D1A" w:rsidP="00E136D0">
      <w:pPr>
        <w:spacing w:after="0" w:line="240" w:lineRule="auto"/>
        <w:textAlignment w:val="baseline"/>
      </w:pPr>
      <w:r w:rsidRPr="00FE3D1A">
        <w:t xml:space="preserve">The definitions.py file initializes the root directory of the project, config paths, the power meter dll, and the system info ini path. All these values are automatically generated, so you do not need to worry about changing them, since they are in the project folder and python </w:t>
      </w:r>
      <w:r w:rsidR="00CF1333" w:rsidRPr="00CF1333">
        <w:t>can</w:t>
      </w:r>
      <w:r w:rsidRPr="00CF1333">
        <w:t xml:space="preserve"> </w:t>
      </w:r>
      <w:r w:rsidRPr="00FE3D1A">
        <w:t xml:space="preserve">find the </w:t>
      </w:r>
      <w:proofErr w:type="gramStart"/>
      <w:r w:rsidRPr="00FE3D1A">
        <w:t>directory</w:t>
      </w:r>
      <w:proofErr w:type="gramEnd"/>
      <w:r w:rsidRPr="00FE3D1A">
        <w:t xml:space="preserve"> it’s placed in. </w:t>
      </w:r>
      <w:r w:rsidR="00CF1333">
        <w:t>The directories are formatted for Windows.</w:t>
      </w:r>
    </w:p>
    <w:p w14:paraId="23FD5A16" w14:textId="77777777" w:rsidR="00F720DD" w:rsidRDefault="00F720DD" w:rsidP="00E136D0">
      <w:pPr>
        <w:spacing w:after="0" w:line="240" w:lineRule="auto"/>
        <w:textAlignment w:val="baseline"/>
      </w:pPr>
    </w:p>
    <w:p w14:paraId="33C227AB" w14:textId="0B7410CC"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69" w:name="_Toc108084132"/>
      <w:r w:rsidRPr="00FE3D1A">
        <w:rPr>
          <w:rFonts w:asciiTheme="majorHAnsi" w:eastAsiaTheme="majorEastAsia" w:hAnsiTheme="majorHAnsi" w:cstheme="majorBidi"/>
          <w:color w:val="1F3763" w:themeColor="accent1" w:themeShade="7F"/>
          <w:sz w:val="24"/>
          <w:szCs w:val="24"/>
        </w:rPr>
        <w:t>formulas.py:</w:t>
      </w:r>
      <w:bookmarkEnd w:id="69"/>
    </w:p>
    <w:p w14:paraId="3F971779" w14:textId="56092CC2" w:rsidR="00E136D0" w:rsidRDefault="00FE3D1A" w:rsidP="00E136D0">
      <w:pPr>
        <w:spacing w:after="0" w:line="240" w:lineRule="auto"/>
        <w:textAlignment w:val="baseline"/>
      </w:pPr>
      <w:r w:rsidRPr="00FE3D1A">
        <w:t>This file contains key scientific and physical formulas for this application so they can easily be viewed and changed if necessary. If any features that rely on scientific formulas are added, the formulas themselves should be implemented in this file.</w:t>
      </w:r>
    </w:p>
    <w:p w14:paraId="1263167D" w14:textId="77777777" w:rsidR="00FE3D1A" w:rsidRDefault="00FE3D1A" w:rsidP="00E136D0">
      <w:pPr>
        <w:spacing w:after="0" w:line="240" w:lineRule="auto"/>
        <w:textAlignment w:val="baseline"/>
      </w:pPr>
    </w:p>
    <w:p w14:paraId="79AD093B" w14:textId="4433F340"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0" w:name="_Toc108084133"/>
      <w:r w:rsidRPr="00FE3D1A">
        <w:rPr>
          <w:rFonts w:asciiTheme="majorHAnsi" w:eastAsiaTheme="majorEastAsia" w:hAnsiTheme="majorHAnsi" w:cstheme="majorBidi"/>
          <w:color w:val="1F3763" w:themeColor="accent1" w:themeShade="7F"/>
          <w:sz w:val="24"/>
          <w:szCs w:val="24"/>
        </w:rPr>
        <w:t>environment.yml:</w:t>
      </w:r>
      <w:bookmarkEnd w:id="70"/>
    </w:p>
    <w:p w14:paraId="58E845CA" w14:textId="2931BB4F" w:rsidR="00E136D0" w:rsidRDefault="00FE3D1A" w:rsidP="00E136D0">
      <w:pPr>
        <w:spacing w:after="0" w:line="240" w:lineRule="auto"/>
        <w:textAlignment w:val="baseline"/>
      </w:pPr>
      <w:r w:rsidRPr="00FE3D1A">
        <w:t xml:space="preserve">This project uses </w:t>
      </w:r>
      <w:r w:rsidR="00741664" w:rsidRPr="00FE3D1A">
        <w:t>Conda</w:t>
      </w:r>
      <w:r w:rsidRPr="00FE3D1A">
        <w:t xml:space="preserve"> to organize the required dependencies. The project will come with a file called environment.yaml which specifies the name of the environment, channels to get packages from, dependent package lists from both </w:t>
      </w:r>
      <w:r w:rsidR="002E2C36" w:rsidRPr="00FE3D1A">
        <w:t>Conda</w:t>
      </w:r>
      <w:r w:rsidRPr="00FE3D1A">
        <w:t xml:space="preserve"> channels and pip, and the directory to setup this environment. The README.md will describe how to use this file to set up the </w:t>
      </w:r>
      <w:r w:rsidR="002E2C36" w:rsidRPr="00FE3D1A">
        <w:t>Conda</w:t>
      </w:r>
      <w:r w:rsidRPr="00FE3D1A">
        <w:t xml:space="preserve"> environment (method 2). Without doing this, if you run the project from an IDE and do not point the IDE to use the </w:t>
      </w:r>
      <w:r w:rsidR="002E2C36" w:rsidRPr="00FE3D1A">
        <w:t>Conda</w:t>
      </w:r>
      <w:r w:rsidRPr="00FE3D1A">
        <w:t xml:space="preserve"> environment, the IDE will complain about several missing imports that it cannot </w:t>
      </w:r>
      <w:r w:rsidR="00022AF3" w:rsidRPr="00FE3D1A">
        <w:t>identify,</w:t>
      </w:r>
      <w:r w:rsidRPr="00FE3D1A">
        <w:t xml:space="preserve"> and the project will fail to run.</w:t>
      </w:r>
    </w:p>
    <w:p w14:paraId="588B1021" w14:textId="69F6B60D" w:rsidR="00E136D0" w:rsidRDefault="00E136D0" w:rsidP="00E136D0">
      <w:pPr>
        <w:spacing w:after="0" w:line="240" w:lineRule="auto"/>
        <w:textAlignment w:val="baseline"/>
      </w:pPr>
    </w:p>
    <w:p w14:paraId="5AD2B4BB" w14:textId="4931AD96"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1" w:name="_Toc108084134"/>
      <w:r w:rsidRPr="00FE3D1A">
        <w:rPr>
          <w:rFonts w:asciiTheme="majorHAnsi" w:eastAsiaTheme="majorEastAsia" w:hAnsiTheme="majorHAnsi" w:cstheme="majorBidi"/>
          <w:color w:val="1F3763" w:themeColor="accent1" w:themeShade="7F"/>
          <w:sz w:val="24"/>
          <w:szCs w:val="24"/>
        </w:rPr>
        <w:t>Systeminfo.ini:</w:t>
      </w:r>
      <w:bookmarkEnd w:id="71"/>
    </w:p>
    <w:p w14:paraId="37453403" w14:textId="0DE05BFF" w:rsidR="00E136D0" w:rsidRDefault="00FE3D1A" w:rsidP="00E136D0">
      <w:pPr>
        <w:spacing w:after="0" w:line="240" w:lineRule="auto"/>
        <w:textAlignment w:val="baseline"/>
      </w:pPr>
      <w:r w:rsidRPr="00FE3D1A">
        <w:t>This file comprehensively initializes hardware information that pertains to the wet test fixture. These values are then neatly displayed in the “System Info” tab of the main window.</w:t>
      </w:r>
    </w:p>
    <w:p w14:paraId="308E3191" w14:textId="77777777" w:rsidR="00E136D0" w:rsidRDefault="00E136D0" w:rsidP="00E136D0">
      <w:pPr>
        <w:spacing w:after="0" w:line="240" w:lineRule="auto"/>
        <w:textAlignment w:val="baseline"/>
      </w:pPr>
    </w:p>
    <w:p w14:paraId="5A104E55" w14:textId="63D048BD" w:rsidR="00E136D0" w:rsidRPr="00E136D0" w:rsidRDefault="00FE3D1A" w:rsidP="00E136D0">
      <w:pPr>
        <w:keepNext/>
        <w:keepLines/>
        <w:spacing w:before="40" w:after="0"/>
        <w:outlineLvl w:val="2"/>
        <w:rPr>
          <w:rFonts w:asciiTheme="majorHAnsi" w:eastAsiaTheme="majorEastAsia" w:hAnsiTheme="majorHAnsi" w:cstheme="majorBidi"/>
          <w:color w:val="1F3763" w:themeColor="accent1" w:themeShade="7F"/>
          <w:sz w:val="24"/>
          <w:szCs w:val="24"/>
        </w:rPr>
      </w:pPr>
      <w:bookmarkStart w:id="72" w:name="_Toc108084135"/>
      <w:r w:rsidRPr="00FE3D1A">
        <w:rPr>
          <w:rFonts w:asciiTheme="majorHAnsi" w:eastAsiaTheme="majorEastAsia" w:hAnsiTheme="majorHAnsi" w:cstheme="majorBidi"/>
          <w:color w:val="1F3763" w:themeColor="accent1" w:themeShade="7F"/>
          <w:sz w:val="24"/>
          <w:szCs w:val="24"/>
        </w:rPr>
        <w:t>Utilities folder:</w:t>
      </w:r>
      <w:bookmarkEnd w:id="72"/>
    </w:p>
    <w:p w14:paraId="014C36A6" w14:textId="77777777" w:rsidR="000C49C9" w:rsidRDefault="00787A43" w:rsidP="00E136D0">
      <w:pPr>
        <w:spacing w:after="0" w:line="240" w:lineRule="auto"/>
        <w:textAlignment w:val="baseline"/>
      </w:pPr>
      <w:r w:rsidRPr="00787A43">
        <w:t>This folder contains modularized aspects of the project that pertain to a particular objective, such as loading configuration data, saving information to a file, etc. These python classes are imported into several other classes that need them. You may see what classes are using these python files in PyCharm by selecting one of these files and pressing alt+F7.</w:t>
      </w:r>
    </w:p>
    <w:p w14:paraId="6BB39E87" w14:textId="77777777" w:rsidR="00E83F11" w:rsidRDefault="00E83F11" w:rsidP="00E136D0">
      <w:pPr>
        <w:spacing w:after="0" w:line="240" w:lineRule="auto"/>
        <w:textAlignment w:val="baseline"/>
      </w:pPr>
    </w:p>
    <w:p w14:paraId="262F149D" w14:textId="57043A61" w:rsidR="00E83F11" w:rsidRDefault="00E83F11" w:rsidP="00431244">
      <w:pPr>
        <w:spacing w:after="0" w:line="240" w:lineRule="auto"/>
        <w:jc w:val="center"/>
        <w:textAlignment w:val="baseline"/>
        <w:sectPr w:rsidR="00E83F11" w:rsidSect="008739D6">
          <w:headerReference w:type="default" r:id="rId19"/>
          <w:pgSz w:w="12240" w:h="15840"/>
          <w:pgMar w:top="720" w:right="720" w:bottom="720" w:left="720" w:header="720" w:footer="720" w:gutter="0"/>
          <w:cols w:space="720"/>
          <w:docGrid w:linePitch="360"/>
        </w:sectPr>
      </w:pPr>
      <w:r w:rsidRPr="00E83F11">
        <w:rPr>
          <w:noProof/>
        </w:rPr>
        <w:drawing>
          <wp:inline distT="0" distB="0" distL="0" distR="0" wp14:anchorId="584079B9" wp14:editId="3C8A89EB">
            <wp:extent cx="2124371" cy="199100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371" cy="1991003"/>
                    </a:xfrm>
                    <a:prstGeom prst="rect">
                      <a:avLst/>
                    </a:prstGeom>
                  </pic:spPr>
                </pic:pic>
              </a:graphicData>
            </a:graphic>
          </wp:inline>
        </w:drawing>
      </w:r>
    </w:p>
    <w:p w14:paraId="725E6A06" w14:textId="516638B6" w:rsidR="000C49C9" w:rsidRPr="00F720DD" w:rsidRDefault="00F720DD" w:rsidP="00F720DD">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73" w:name="_Toc108084136"/>
      <w:r>
        <w:rPr>
          <w:rFonts w:asciiTheme="majorHAnsi" w:eastAsiaTheme="majorEastAsia" w:hAnsiTheme="majorHAnsi" w:cstheme="majorBidi"/>
          <w:b/>
          <w:bCs/>
          <w:color w:val="2F5496" w:themeColor="accent1" w:themeShade="BF"/>
          <w:sz w:val="32"/>
          <w:szCs w:val="32"/>
        </w:rPr>
        <w:lastRenderedPageBreak/>
        <w:t>Explanation of Key Classes</w:t>
      </w:r>
      <w:bookmarkEnd w:id="73"/>
    </w:p>
    <w:p w14:paraId="2B165055" w14:textId="5CFD74CF" w:rsidR="000C49C9" w:rsidRPr="00636F7D" w:rsidRDefault="000C49C9" w:rsidP="000C49C9">
      <w:pPr>
        <w:keepNext/>
        <w:keepLines/>
        <w:spacing w:before="40" w:after="0"/>
        <w:outlineLvl w:val="1"/>
        <w:rPr>
          <w:rFonts w:asciiTheme="majorHAnsi" w:eastAsiaTheme="majorEastAsia" w:hAnsiTheme="majorHAnsi" w:cstheme="majorBidi"/>
          <w:color w:val="2F5496" w:themeColor="accent1" w:themeShade="BF"/>
          <w:sz w:val="26"/>
          <w:szCs w:val="26"/>
        </w:rPr>
      </w:pPr>
      <w:bookmarkStart w:id="74" w:name="_Toc108084137"/>
      <w:r>
        <w:rPr>
          <w:rFonts w:asciiTheme="majorHAnsi" w:eastAsiaTheme="majorEastAsia" w:hAnsiTheme="majorHAnsi" w:cstheme="majorBidi"/>
          <w:color w:val="2F5496" w:themeColor="accent1" w:themeShade="BF"/>
          <w:sz w:val="26"/>
          <w:szCs w:val="26"/>
        </w:rPr>
        <w:t>Manager</w:t>
      </w:r>
      <w:bookmarkEnd w:id="74"/>
    </w:p>
    <w:p w14:paraId="7F066DDD"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The manager thread serves several central key functions as the executive class for the backend of the application.</w:t>
      </w:r>
    </w:p>
    <w:p w14:paraId="34B1AA3A" w14:textId="1BEF6C2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First, it takes in a .WTF script file and parses its contents into various local data structures, such as a list of attribute-value pairs and a list of task names representing the sequence of all actions to be performed in the script in the order they will be executed, as well as a list of dictionaries representing all the parameter names and their values for each action. When a script loops over elements, these lists include entries for each loop iteration but do not include entries for the beginning and end of the loop itself. The script parser can even detect if the “Element” value within a loop is a static element number instead of the “Current” dynamic value usually used in looped tasks, and automatically correct it for you if desired. </w:t>
      </w:r>
    </w:p>
    <w:p w14:paraId="1EDC3F20" w14:textId="77777777"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Second, Manager manages the order of execution in the script process, including when tab switches should occur, when buttons/inputs should be enabled/disabled, and when dialog boxes occur.</w:t>
      </w:r>
    </w:p>
    <w:p w14:paraId="026E701E" w14:textId="0295A0BC" w:rsidR="000C49C9" w:rsidRPr="000C49C9" w:rsidRDefault="000C49C9" w:rsidP="000C49C9">
      <w:pPr>
        <w:spacing w:before="240" w:after="240" w:line="240" w:lineRule="auto"/>
        <w:rPr>
          <w:rFonts w:eastAsia="Times New Roman" w:cstheme="minorHAnsi"/>
          <w:sz w:val="24"/>
          <w:szCs w:val="24"/>
        </w:rPr>
      </w:pPr>
      <w:r w:rsidRPr="000C49C9">
        <w:rPr>
          <w:rFonts w:eastAsia="Times New Roman" w:cstheme="minorHAnsi"/>
          <w:color w:val="000000"/>
        </w:rPr>
        <w:t xml:space="preserve">Third, Manager contains the sequential code for each of the script actions themselves, each of which accepts a single dictionary containing all the necessary parameters, unpacks them, and performs the </w:t>
      </w:r>
      <w:r w:rsidR="00741664" w:rsidRPr="000C49C9">
        <w:rPr>
          <w:rFonts w:eastAsia="Times New Roman" w:cstheme="minorHAnsi"/>
          <w:color w:val="000000"/>
        </w:rPr>
        <w:t>step-by-step</w:t>
      </w:r>
      <w:r w:rsidRPr="000C49C9">
        <w:rPr>
          <w:rFonts w:eastAsia="Times New Roman" w:cstheme="minorHAnsi"/>
          <w:color w:val="000000"/>
        </w:rPr>
        <w:t xml:space="preserve"> sequence associated with that script action. </w:t>
      </w:r>
    </w:p>
    <w:p w14:paraId="1CE2F7C3" w14:textId="77777777" w:rsidR="00F720DD" w:rsidRDefault="000C49C9" w:rsidP="00F720DD">
      <w:pPr>
        <w:spacing w:before="240" w:after="240" w:line="240" w:lineRule="auto"/>
        <w:rPr>
          <w:rFonts w:eastAsia="Times New Roman" w:cstheme="minorHAnsi"/>
          <w:color w:val="000000"/>
        </w:rPr>
      </w:pPr>
      <w:r w:rsidRPr="000C49C9">
        <w:rPr>
          <w:rFonts w:eastAsia="Times New Roman" w:cstheme="minorHAnsi"/>
          <w:color w:val="000000"/>
        </w:rPr>
        <w:t>The main window class mostly contains methods that the manager calls upon to change GUI elements. For example, if the manager wants to disable a certain button, a method written in the main window class (since it has direct access to those elements) will have a pyqtSlot decorator above it and the manager will use its pyqtSignal to toggle those elements on or off. The main window also initializes all the outer layer tabs. The outer layer tabs may have other tabs or multiple layouts that are managed within their own nested classes.</w:t>
      </w:r>
    </w:p>
    <w:p w14:paraId="3B12B2C7" w14:textId="77777777" w:rsidR="00F720DD" w:rsidRDefault="00F720DD" w:rsidP="00F720DD">
      <w:pPr>
        <w:spacing w:before="240" w:after="240" w:line="240" w:lineRule="auto"/>
        <w:rPr>
          <w:rFonts w:eastAsia="Times New Roman" w:cstheme="minorHAnsi"/>
          <w:color w:val="000000"/>
        </w:rPr>
      </w:pPr>
    </w:p>
    <w:p w14:paraId="4BC20D11" w14:textId="77777777" w:rsidR="00F720DD" w:rsidRDefault="00F720DD" w:rsidP="00F720DD">
      <w:pPr>
        <w:spacing w:before="240" w:after="240" w:line="240" w:lineRule="auto"/>
        <w:rPr>
          <w:rFonts w:eastAsia="Times New Roman" w:cstheme="minorHAnsi"/>
          <w:color w:val="000000"/>
        </w:rPr>
      </w:pPr>
    </w:p>
    <w:p w14:paraId="2BC4425C" w14:textId="77777777" w:rsidR="00F720DD" w:rsidRDefault="00F720DD" w:rsidP="00F720DD">
      <w:pPr>
        <w:spacing w:before="240" w:after="240" w:line="240" w:lineRule="auto"/>
        <w:rPr>
          <w:rFonts w:eastAsia="Times New Roman" w:cstheme="minorHAnsi"/>
          <w:color w:val="000000"/>
        </w:rPr>
      </w:pPr>
    </w:p>
    <w:p w14:paraId="63445900" w14:textId="77777777" w:rsidR="00F720DD" w:rsidRDefault="00F720DD" w:rsidP="00F720DD">
      <w:pPr>
        <w:spacing w:before="240" w:after="240" w:line="240" w:lineRule="auto"/>
        <w:rPr>
          <w:rFonts w:eastAsia="Times New Roman" w:cstheme="minorHAnsi"/>
          <w:color w:val="000000"/>
        </w:rPr>
      </w:pPr>
    </w:p>
    <w:p w14:paraId="2569B466" w14:textId="77777777" w:rsidR="00F720DD" w:rsidRDefault="00F720DD" w:rsidP="00F720DD">
      <w:pPr>
        <w:spacing w:before="240" w:after="240" w:line="240" w:lineRule="auto"/>
        <w:rPr>
          <w:rFonts w:eastAsia="Times New Roman" w:cstheme="minorHAnsi"/>
          <w:color w:val="000000"/>
        </w:rPr>
      </w:pPr>
    </w:p>
    <w:p w14:paraId="54A9AFA4" w14:textId="77777777" w:rsidR="00F720DD" w:rsidRDefault="00F720DD" w:rsidP="00F720DD">
      <w:pPr>
        <w:spacing w:before="240" w:after="240" w:line="240" w:lineRule="auto"/>
        <w:rPr>
          <w:rFonts w:eastAsia="Times New Roman" w:cstheme="minorHAnsi"/>
          <w:color w:val="000000"/>
        </w:rPr>
      </w:pPr>
    </w:p>
    <w:p w14:paraId="598135D0" w14:textId="77777777" w:rsidR="00F720DD" w:rsidRDefault="00F720DD" w:rsidP="00F720DD">
      <w:pPr>
        <w:spacing w:before="240" w:after="240" w:line="240" w:lineRule="auto"/>
        <w:rPr>
          <w:rFonts w:eastAsia="Times New Roman" w:cstheme="minorHAnsi"/>
          <w:color w:val="000000"/>
        </w:rPr>
      </w:pPr>
    </w:p>
    <w:p w14:paraId="3B2ECF47" w14:textId="77777777" w:rsidR="00F720DD" w:rsidRDefault="00F720DD" w:rsidP="00F720DD">
      <w:pPr>
        <w:spacing w:before="240" w:after="240" w:line="240" w:lineRule="auto"/>
        <w:rPr>
          <w:rFonts w:eastAsia="Times New Roman" w:cstheme="minorHAnsi"/>
          <w:color w:val="000000"/>
        </w:rPr>
      </w:pPr>
    </w:p>
    <w:p w14:paraId="644B257E" w14:textId="77777777" w:rsidR="00F720DD" w:rsidRDefault="00F720DD" w:rsidP="00F720DD">
      <w:pPr>
        <w:spacing w:before="240" w:after="240" w:line="240" w:lineRule="auto"/>
        <w:rPr>
          <w:rFonts w:eastAsia="Times New Roman" w:cstheme="minorHAnsi"/>
          <w:color w:val="000000"/>
        </w:rPr>
      </w:pPr>
    </w:p>
    <w:p w14:paraId="00091159" w14:textId="77777777" w:rsidR="00F720DD" w:rsidRDefault="00F720DD" w:rsidP="00F720DD">
      <w:pPr>
        <w:spacing w:before="240" w:after="240" w:line="240" w:lineRule="auto"/>
        <w:rPr>
          <w:rFonts w:eastAsia="Times New Roman" w:cstheme="minorHAnsi"/>
          <w:color w:val="000000"/>
        </w:rPr>
      </w:pPr>
    </w:p>
    <w:p w14:paraId="39C1E7F1" w14:textId="77777777" w:rsidR="00F720DD" w:rsidRDefault="00F720DD" w:rsidP="00F720DD">
      <w:pPr>
        <w:spacing w:before="240" w:after="240" w:line="240" w:lineRule="auto"/>
        <w:rPr>
          <w:rFonts w:eastAsia="Times New Roman" w:cstheme="minorHAnsi"/>
          <w:color w:val="000000"/>
        </w:rPr>
      </w:pPr>
    </w:p>
    <w:p w14:paraId="11674050" w14:textId="76EB3E4C" w:rsidR="000C49C9" w:rsidRPr="000C49C9" w:rsidRDefault="000C49C9" w:rsidP="00F720DD">
      <w:pPr>
        <w:spacing w:before="240" w:after="240" w:line="240" w:lineRule="auto"/>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lastRenderedPageBreak/>
        <w:t>MainWindow</w:t>
      </w:r>
    </w:p>
    <w:p w14:paraId="3AE77497" w14:textId="16916C6C" w:rsidR="000C49C9" w:rsidRDefault="000C49C9" w:rsidP="000C49C9">
      <w:pPr>
        <w:spacing w:after="0" w:line="240" w:lineRule="auto"/>
        <w:textAlignment w:val="baseline"/>
      </w:pPr>
      <w:r>
        <w:t>As the central class controlling the user interface, MainWindow is responsible for instantiating all the tab widgets that appear within the application’s main window, as well as all the dialog boxes that appear when certain events happen in the software’s backend classes. It is responsible for disabling the buttons in the user interface when the application is busy and re-enabling them when the process is complete (this involves calling the set_buttons_enabled method in all the tab widgets)</w:t>
      </w:r>
    </w:p>
    <w:p w14:paraId="5C709481" w14:textId="77777777" w:rsidR="000C49C9" w:rsidRDefault="000C49C9" w:rsidP="000C49C9">
      <w:pPr>
        <w:spacing w:after="0" w:line="240" w:lineRule="auto"/>
        <w:textAlignment w:val="baseline"/>
      </w:pPr>
    </w:p>
    <w:p w14:paraId="65FDF5EC" w14:textId="1FA1A05A" w:rsidR="000C49C9" w:rsidRDefault="000C49C9" w:rsidP="000C49C9">
      <w:pPr>
        <w:spacing w:after="0" w:line="240" w:lineRule="auto"/>
        <w:textAlignment w:val="baseline"/>
      </w:pPr>
      <w:r>
        <w:t>MainWindow inherits its layout from the window_wet_test.py file in the Widget_Library, which is generated programmatically based on the .ui file with the same name. This QTDesigner file contains promoted widgets for each of the tabs, which means that although the tabs will appear empty in the QTDesigner file preview, all the tab widget classes will be instantiated and added to the MainWindow when it calls the self.setupUi method. Note that the tab widget classes that are added to the mainwindow are not the .py files in the widget_library folder, rather they are the files from ui_elements\tabs folder, which create a layer of functionality on top of the QTDesigner files (see QTDesigner section for more details).</w:t>
      </w:r>
    </w:p>
    <w:p w14:paraId="5AD04F80" w14:textId="77777777" w:rsidR="000C49C9" w:rsidRDefault="000C49C9" w:rsidP="000C49C9">
      <w:pPr>
        <w:spacing w:after="0" w:line="240" w:lineRule="auto"/>
        <w:textAlignment w:val="baseline"/>
      </w:pPr>
    </w:p>
    <w:p w14:paraId="0486C981" w14:textId="77777777" w:rsidR="000C49C9" w:rsidRDefault="000C49C9" w:rsidP="000C49C9">
      <w:pPr>
        <w:spacing w:after="0" w:line="240" w:lineRule="auto"/>
        <w:textAlignment w:val="baseline"/>
      </w:pPr>
      <w:r>
        <w:t>MainWindow triggers actions in Manager, for example when load_script is clicked it gets the file path using a QFileDialog, and then emits it as a signal to the Manager class which loads and parses it. The run button causes a similar chain of events, except instead of the MainWindow emitting a signal, MainWindow instantiates and shows a custom dialog, connects its signals to Manager, and when the dialog is filled out and dismissed it emits a signal to Manager, triggering the start of the script.</w:t>
      </w:r>
    </w:p>
    <w:p w14:paraId="41ED11D6" w14:textId="77777777" w:rsidR="000C49C9" w:rsidRDefault="000C49C9" w:rsidP="000C49C9">
      <w:pPr>
        <w:spacing w:after="0" w:line="240" w:lineRule="auto"/>
        <w:textAlignment w:val="baseline"/>
      </w:pPr>
    </w:p>
    <w:p w14:paraId="3ED20C85" w14:textId="77777777" w:rsidR="000C49C9" w:rsidRDefault="000C49C9" w:rsidP="000C49C9">
      <w:pPr>
        <w:spacing w:after="0" w:line="240" w:lineRule="auto"/>
        <w:textAlignment w:val="baseline"/>
      </w:pPr>
      <w:r>
        <w:t xml:space="preserve">Buttons such as “Abort immediately”, “Abort after step”, “Insert UA”, and “Retract UA” are connected </w:t>
      </w:r>
      <w:proofErr w:type="gramStart"/>
      <w:r>
        <w:t>more or less directly</w:t>
      </w:r>
      <w:proofErr w:type="gramEnd"/>
      <w:r>
        <w:t xml:space="preserve"> to backend classes, so despite being in a backend class their code actually runs in the UI thread. This is permissible because the functions either run quickly or contain one or more self.app.processEvents() calls, ensuring that the UI remains responsive. See example 2 for more details.</w:t>
      </w:r>
    </w:p>
    <w:p w14:paraId="1B3712A0" w14:textId="77777777" w:rsidR="000C49C9" w:rsidRDefault="000C49C9" w:rsidP="000C49C9">
      <w:pPr>
        <w:spacing w:after="0" w:line="240" w:lineRule="auto"/>
        <w:textAlignment w:val="baseline"/>
      </w:pPr>
    </w:p>
    <w:p w14:paraId="2AD24278" w14:textId="77777777" w:rsidR="000C49C9" w:rsidRDefault="000C49C9" w:rsidP="000C49C9">
      <w:pPr>
        <w:spacing w:after="0" w:line="240" w:lineRule="auto"/>
        <w:textAlignment w:val="baseline"/>
      </w:pPr>
      <w:r>
        <w:t>MainWindow passes the Manager hardware classes to its child widgets and dialogs so that they can directly communicate using signals. It also connects signals from the Manager and hardware classes to UI elements to display feedback to the user.</w:t>
      </w:r>
    </w:p>
    <w:p w14:paraId="5F4CADDD" w14:textId="77777777" w:rsidR="000C49C9" w:rsidRDefault="000C49C9" w:rsidP="000C49C9">
      <w:pPr>
        <w:spacing w:after="0" w:line="240" w:lineRule="auto"/>
        <w:textAlignment w:val="baseline"/>
      </w:pPr>
    </w:p>
    <w:p w14:paraId="49666C02" w14:textId="48171390" w:rsidR="000C49C9" w:rsidRDefault="000C49C9" w:rsidP="000C49C9">
      <w:pPr>
        <w:spacing w:after="0" w:line="240" w:lineRule="auto"/>
        <w:textAlignment w:val="baseline"/>
        <w:sectPr w:rsidR="000C49C9" w:rsidSect="008739D6">
          <w:headerReference w:type="default" r:id="rId21"/>
          <w:pgSz w:w="12240" w:h="15840"/>
          <w:pgMar w:top="720" w:right="720" w:bottom="720" w:left="720" w:header="720" w:footer="720" w:gutter="0"/>
          <w:cols w:space="720"/>
          <w:docGrid w:linePitch="360"/>
        </w:sectPr>
      </w:pPr>
      <w:r>
        <w:t xml:space="preserve">Finally, MainWindow visualizes the current script, which it receives as a list of dictionaries emitted as a signal by Manager, by populating it into a QTreeWidget. This QTreeWidget is an object shared with the </w:t>
      </w:r>
      <w:r w:rsidR="00956C2F">
        <w:t>Script Editor</w:t>
      </w:r>
      <w:r>
        <w:t xml:space="preserve"> widget, which </w:t>
      </w:r>
      <w:r w:rsidR="00956C2F">
        <w:t>can</w:t>
      </w:r>
      <w:r>
        <w:t xml:space="preserve"> modify it. Note that when the script is modified it no longer matches the copy in Manager, so must be saved (and automatically reloaded) before it is </w:t>
      </w:r>
      <w:commentRangeStart w:id="75"/>
      <w:r>
        <w:t>run</w:t>
      </w:r>
      <w:commentRangeEnd w:id="75"/>
      <w:r w:rsidR="00551359">
        <w:rPr>
          <w:rStyle w:val="CommentReference"/>
        </w:rPr>
        <w:commentReference w:id="75"/>
      </w:r>
      <w:r>
        <w:t>.</w:t>
      </w:r>
    </w:p>
    <w:p w14:paraId="767E4460" w14:textId="5C399379" w:rsidR="0015662B" w:rsidRPr="00F720DD" w:rsidRDefault="0015662B" w:rsidP="00F720DD">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76" w:name="_Toc108084138"/>
      <w:r w:rsidRPr="00F720DD">
        <w:rPr>
          <w:rFonts w:asciiTheme="majorHAnsi" w:eastAsiaTheme="majorEastAsia" w:hAnsiTheme="majorHAnsi" w:cstheme="majorBidi"/>
          <w:b/>
          <w:bCs/>
          <w:color w:val="2F5496" w:themeColor="accent1" w:themeShade="BF"/>
          <w:sz w:val="32"/>
          <w:szCs w:val="32"/>
        </w:rPr>
        <w:lastRenderedPageBreak/>
        <w:t>Programming Guidelines and Best Practices</w:t>
      </w:r>
      <w:bookmarkEnd w:id="76"/>
    </w:p>
    <w:p w14:paraId="3640B48C" w14:textId="691C39D9" w:rsidR="0015662B" w:rsidRPr="00AE5D87" w:rsidRDefault="0015662B"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7" w:name="_Toc108084139"/>
      <w:r w:rsidRPr="0015662B">
        <w:rPr>
          <w:rFonts w:asciiTheme="majorHAnsi" w:eastAsiaTheme="majorEastAsia" w:hAnsiTheme="majorHAnsi" w:cstheme="majorBidi"/>
          <w:color w:val="2F5496" w:themeColor="accent1" w:themeShade="BF"/>
          <w:sz w:val="26"/>
          <w:szCs w:val="26"/>
        </w:rPr>
        <w:t>Type Hinting</w:t>
      </w:r>
      <w:bookmarkEnd w:id="77"/>
    </w:p>
    <w:p w14:paraId="4AF6DE9E" w14:textId="057BB7E5" w:rsidR="0015662B" w:rsidRDefault="0015662B" w:rsidP="0015662B">
      <w:pPr>
        <w:spacing w:after="0" w:line="240" w:lineRule="auto"/>
        <w:rPr>
          <w:rFonts w:eastAsia="Times New Roman" w:cstheme="minorHAnsi"/>
          <w:color w:val="000000"/>
        </w:rPr>
      </w:pPr>
      <w:r w:rsidRPr="0015662B">
        <w:rPr>
          <w:rFonts w:eastAsia="Times New Roman" w:cstheme="minorHAnsi"/>
          <w:color w:val="000000"/>
        </w:rPr>
        <w:t xml:space="preserve">The flexibility of python as a dynamically typed language means that, unless otherwise specified, the input(s) of a function can be any type, and the output(s) can be anything, including nothing. On one hand this can be more convenient and allow the programmer to do things that could not be done in a statically typed language, but on the other hand this flexibility can mask eventual TypeErrors that can occur in hard-to-detect edge cases. For </w:t>
      </w:r>
      <w:r w:rsidR="00956C2F" w:rsidRPr="0015662B">
        <w:rPr>
          <w:rFonts w:eastAsia="Times New Roman" w:cstheme="minorHAnsi"/>
          <w:color w:val="000000"/>
        </w:rPr>
        <w:t>example,</w:t>
      </w:r>
      <w:r w:rsidRPr="0015662B">
        <w:rPr>
          <w:rFonts w:eastAsia="Times New Roman" w:cstheme="minorHAnsi"/>
          <w:color w:val="000000"/>
        </w:rPr>
        <w:t xml:space="preserve"> if a function usually returns a float but occasionally returns a none if a rare error occurs, this can cause errors in other parts of the code that assume the function returns a float. The solution to this is to specify the intended types of a function’s inputs and outputs whenever possible. </w:t>
      </w:r>
    </w:p>
    <w:p w14:paraId="21C09E9D" w14:textId="77777777" w:rsidR="0015662B" w:rsidRDefault="0015662B" w:rsidP="0015662B">
      <w:pPr>
        <w:spacing w:after="0" w:line="240" w:lineRule="auto"/>
        <w:rPr>
          <w:rFonts w:eastAsia="Times New Roman" w:cstheme="minorHAnsi"/>
          <w:color w:val="000000"/>
        </w:rPr>
      </w:pPr>
    </w:p>
    <w:p w14:paraId="4974309A" w14:textId="7BC72418"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Here is an example:</w:t>
      </w:r>
    </w:p>
    <w:p w14:paraId="1F7BB4A8" w14:textId="77777777" w:rsidR="00041862" w:rsidRDefault="0015662B" w:rsidP="00041862">
      <w:pPr>
        <w:keepNext/>
        <w:spacing w:after="0" w:line="240" w:lineRule="auto"/>
      </w:pPr>
      <w:r w:rsidRPr="0015662B">
        <w:rPr>
          <w:rFonts w:eastAsia="Times New Roman" w:cstheme="minorHAnsi"/>
          <w:noProof/>
          <w:color w:val="000000"/>
          <w:bdr w:val="none" w:sz="0" w:space="0" w:color="auto" w:frame="1"/>
        </w:rPr>
        <w:drawing>
          <wp:inline distT="0" distB="0" distL="0" distR="0" wp14:anchorId="3E7B7680" wp14:editId="1907B949">
            <wp:extent cx="6577853"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029" cy="192445"/>
                    </a:xfrm>
                    <a:prstGeom prst="rect">
                      <a:avLst/>
                    </a:prstGeom>
                    <a:noFill/>
                    <a:ln>
                      <a:noFill/>
                    </a:ln>
                  </pic:spPr>
                </pic:pic>
              </a:graphicData>
            </a:graphic>
          </wp:inline>
        </w:drawing>
      </w:r>
    </w:p>
    <w:p w14:paraId="24B5070C" w14:textId="3DA1A134" w:rsidR="0015662B" w:rsidRPr="0015662B" w:rsidRDefault="00041862" w:rsidP="007133E2">
      <w:pPr>
        <w:pStyle w:val="Caption"/>
        <w:rPr>
          <w:rFonts w:eastAsia="Times New Roman" w:cstheme="minorHAnsi"/>
          <w:sz w:val="24"/>
          <w:szCs w:val="24"/>
        </w:rPr>
      </w:pPr>
      <w:r>
        <w:t xml:space="preserve">Figure </w:t>
      </w:r>
      <w:fldSimple w:instr=" SEQ Figure \* ARABIC ">
        <w:r w:rsidR="00CA2527">
          <w:rPr>
            <w:noProof/>
          </w:rPr>
          <w:t>1</w:t>
        </w:r>
      </w:fldSimple>
      <w:r>
        <w:t xml:space="preserve"> - Notice how parameter hints follow the form: &lt;parameter name&gt;</w:t>
      </w:r>
      <w:r w:rsidRPr="003961C3">
        <w:rPr>
          <w:b/>
          <w:bCs/>
        </w:rPr>
        <w:t>: &lt;parameter type&gt;</w:t>
      </w:r>
      <w:r>
        <w:rPr>
          <w:noProof/>
        </w:rPr>
        <w:t xml:space="preserve"> and return hints follow: def func_name (params) </w:t>
      </w:r>
      <w:r w:rsidRPr="003961C3">
        <w:rPr>
          <w:b/>
          <w:bCs/>
          <w:noProof/>
        </w:rPr>
        <w:t>-&gt; &lt;return type&gt;</w:t>
      </w:r>
    </w:p>
    <w:p w14:paraId="127C9DC3" w14:textId="77777777" w:rsidR="0015662B" w:rsidRPr="0015662B" w:rsidRDefault="0015662B" w:rsidP="0015662B">
      <w:pPr>
        <w:spacing w:after="0" w:line="240" w:lineRule="auto"/>
        <w:rPr>
          <w:rFonts w:eastAsia="Times New Roman" w:cstheme="minorHAnsi"/>
          <w:sz w:val="24"/>
          <w:szCs w:val="24"/>
        </w:rPr>
      </w:pPr>
      <w:r w:rsidRPr="0015662B">
        <w:rPr>
          <w:rFonts w:eastAsia="Times New Roman" w:cstheme="minorHAnsi"/>
          <w:color w:val="000000"/>
        </w:rPr>
        <w:t>The capital names that appear yellow are imported from the typing library, which includes useful features like Union[</w:t>
      </w:r>
      <w:proofErr w:type="gramStart"/>
      <w:r w:rsidRPr="0015662B">
        <w:rPr>
          <w:rFonts w:eastAsia="Times New Roman" w:cstheme="minorHAnsi"/>
          <w:color w:val="000000"/>
        </w:rPr>
        <w:t>...,...</w:t>
      </w:r>
      <w:proofErr w:type="gramEnd"/>
      <w:r w:rsidRPr="0015662B">
        <w:rPr>
          <w:rFonts w:eastAsia="Times New Roman" w:cstheme="minorHAnsi"/>
          <w:color w:val="000000"/>
        </w:rPr>
        <w:t>] to specify that a parameter can be one of multiple different types. If a function returns more than one value, use Tuple[</w:t>
      </w:r>
      <w:proofErr w:type="gramStart"/>
      <w:r w:rsidRPr="0015662B">
        <w:rPr>
          <w:rFonts w:eastAsia="Times New Roman" w:cstheme="minorHAnsi"/>
          <w:color w:val="000000"/>
        </w:rPr>
        <w:t>...,...</w:t>
      </w:r>
      <w:proofErr w:type="gramEnd"/>
      <w:r w:rsidRPr="0015662B">
        <w:rPr>
          <w:rFonts w:eastAsia="Times New Roman" w:cstheme="minorHAnsi"/>
          <w:color w:val="000000"/>
        </w:rPr>
        <w:t>] to package the types of each returned variable.</w:t>
      </w:r>
    </w:p>
    <w:p w14:paraId="51BCED13" w14:textId="77777777" w:rsidR="0015662B" w:rsidRPr="0015662B" w:rsidRDefault="0015662B" w:rsidP="0015662B">
      <w:pPr>
        <w:spacing w:after="0" w:line="240" w:lineRule="auto"/>
        <w:rPr>
          <w:rFonts w:eastAsia="Times New Roman" w:cstheme="minorHAnsi"/>
          <w:sz w:val="24"/>
          <w:szCs w:val="24"/>
        </w:rPr>
      </w:pPr>
    </w:p>
    <w:p w14:paraId="3E8326C9" w14:textId="77777777" w:rsidR="007133E2" w:rsidRDefault="0015662B" w:rsidP="007133E2">
      <w:pPr>
        <w:spacing w:after="0" w:line="240" w:lineRule="auto"/>
        <w:rPr>
          <w:rFonts w:eastAsia="Times New Roman" w:cstheme="minorHAnsi"/>
          <w:color w:val="000000"/>
        </w:rPr>
      </w:pPr>
      <w:r w:rsidRPr="0015662B">
        <w:rPr>
          <w:rFonts w:eastAsia="Times New Roman" w:cstheme="minorHAnsi"/>
          <w:color w:val="000000"/>
        </w:rPr>
        <w:t xml:space="preserve">Python will </w:t>
      </w:r>
      <w:r w:rsidRPr="003955D7">
        <w:rPr>
          <w:rFonts w:eastAsia="Times New Roman" w:cstheme="minorHAnsi"/>
          <w:b/>
          <w:bCs/>
          <w:color w:val="000000"/>
        </w:rPr>
        <w:t>not</w:t>
      </w:r>
      <w:r w:rsidRPr="0015662B">
        <w:rPr>
          <w:rFonts w:eastAsia="Times New Roman" w:cstheme="minorHAnsi"/>
          <w:color w:val="000000"/>
        </w:rPr>
        <w:t xml:space="preserve"> stop you from running the code if these hints are violated, IDEs such as </w:t>
      </w:r>
      <w:r w:rsidR="00956C2F" w:rsidRPr="0015662B">
        <w:rPr>
          <w:rFonts w:eastAsia="Times New Roman" w:cstheme="minorHAnsi"/>
          <w:color w:val="000000"/>
        </w:rPr>
        <w:t>PyCharm</w:t>
      </w:r>
      <w:r w:rsidRPr="0015662B">
        <w:rPr>
          <w:rFonts w:eastAsia="Times New Roman" w:cstheme="minorHAnsi"/>
          <w:color w:val="000000"/>
        </w:rPr>
        <w:t xml:space="preserve"> will flag the violations with strong warnings, which helps to prevent errors before they appear.</w:t>
      </w:r>
    </w:p>
    <w:p w14:paraId="1E08076E" w14:textId="77777777" w:rsidR="007133E2" w:rsidRDefault="007133E2" w:rsidP="007133E2">
      <w:pPr>
        <w:spacing w:after="0" w:line="240" w:lineRule="auto"/>
        <w:rPr>
          <w:rFonts w:eastAsia="Times New Roman" w:cstheme="minorHAnsi"/>
          <w:color w:val="000000"/>
        </w:rPr>
      </w:pPr>
    </w:p>
    <w:p w14:paraId="0763273F" w14:textId="77777777" w:rsidR="007133E2" w:rsidRDefault="007133E2" w:rsidP="007133E2">
      <w:pPr>
        <w:spacing w:after="0" w:line="240" w:lineRule="auto"/>
        <w:rPr>
          <w:rFonts w:eastAsia="Times New Roman" w:cstheme="minorHAnsi"/>
          <w:color w:val="000000"/>
        </w:rPr>
      </w:pPr>
    </w:p>
    <w:p w14:paraId="560B49FB" w14:textId="77777777" w:rsidR="007133E2" w:rsidRDefault="007133E2" w:rsidP="007133E2">
      <w:pPr>
        <w:spacing w:after="0" w:line="240" w:lineRule="auto"/>
        <w:rPr>
          <w:rFonts w:eastAsia="Times New Roman" w:cstheme="minorHAnsi"/>
          <w:color w:val="000000"/>
        </w:rPr>
      </w:pPr>
    </w:p>
    <w:p w14:paraId="5674E7D8" w14:textId="77777777" w:rsidR="007133E2" w:rsidRDefault="007133E2" w:rsidP="007133E2">
      <w:pPr>
        <w:spacing w:after="0" w:line="240" w:lineRule="auto"/>
        <w:rPr>
          <w:rFonts w:eastAsia="Times New Roman" w:cstheme="minorHAnsi"/>
          <w:color w:val="000000"/>
        </w:rPr>
      </w:pPr>
    </w:p>
    <w:p w14:paraId="39F0E1F5" w14:textId="77777777" w:rsidR="007133E2" w:rsidRDefault="007133E2" w:rsidP="007133E2">
      <w:pPr>
        <w:spacing w:after="0" w:line="240" w:lineRule="auto"/>
        <w:rPr>
          <w:rFonts w:eastAsia="Times New Roman" w:cstheme="minorHAnsi"/>
          <w:color w:val="000000"/>
        </w:rPr>
      </w:pPr>
    </w:p>
    <w:p w14:paraId="0B956017" w14:textId="77777777" w:rsidR="007133E2" w:rsidRDefault="007133E2" w:rsidP="007133E2">
      <w:pPr>
        <w:spacing w:after="0" w:line="240" w:lineRule="auto"/>
        <w:rPr>
          <w:rFonts w:eastAsia="Times New Roman" w:cstheme="minorHAnsi"/>
          <w:color w:val="000000"/>
        </w:rPr>
      </w:pPr>
    </w:p>
    <w:p w14:paraId="58626F03" w14:textId="77777777" w:rsidR="007133E2" w:rsidRDefault="007133E2" w:rsidP="007133E2">
      <w:pPr>
        <w:spacing w:after="0" w:line="240" w:lineRule="auto"/>
        <w:rPr>
          <w:rFonts w:eastAsia="Times New Roman" w:cstheme="minorHAnsi"/>
          <w:color w:val="000000"/>
        </w:rPr>
      </w:pPr>
    </w:p>
    <w:p w14:paraId="4BBFB12A" w14:textId="77777777" w:rsidR="007133E2" w:rsidRDefault="007133E2" w:rsidP="007133E2">
      <w:pPr>
        <w:spacing w:after="0" w:line="240" w:lineRule="auto"/>
        <w:rPr>
          <w:rFonts w:eastAsia="Times New Roman" w:cstheme="minorHAnsi"/>
          <w:color w:val="000000"/>
        </w:rPr>
      </w:pPr>
    </w:p>
    <w:p w14:paraId="58EB2125" w14:textId="77777777" w:rsidR="007133E2" w:rsidRDefault="007133E2" w:rsidP="007133E2">
      <w:pPr>
        <w:spacing w:after="0" w:line="240" w:lineRule="auto"/>
        <w:rPr>
          <w:rFonts w:eastAsia="Times New Roman" w:cstheme="minorHAnsi"/>
          <w:color w:val="000000"/>
        </w:rPr>
      </w:pPr>
    </w:p>
    <w:p w14:paraId="36E0063D" w14:textId="77777777" w:rsidR="007133E2" w:rsidRDefault="007133E2" w:rsidP="007133E2">
      <w:pPr>
        <w:spacing w:after="0" w:line="240" w:lineRule="auto"/>
        <w:rPr>
          <w:rFonts w:eastAsia="Times New Roman" w:cstheme="minorHAnsi"/>
          <w:color w:val="000000"/>
        </w:rPr>
      </w:pPr>
    </w:p>
    <w:p w14:paraId="26F1B1A0" w14:textId="77777777" w:rsidR="007133E2" w:rsidRDefault="007133E2" w:rsidP="007133E2">
      <w:pPr>
        <w:spacing w:after="0" w:line="240" w:lineRule="auto"/>
        <w:rPr>
          <w:rFonts w:eastAsia="Times New Roman" w:cstheme="minorHAnsi"/>
          <w:color w:val="000000"/>
        </w:rPr>
      </w:pPr>
    </w:p>
    <w:p w14:paraId="007AFF3C" w14:textId="77777777" w:rsidR="007133E2" w:rsidRDefault="007133E2" w:rsidP="007133E2">
      <w:pPr>
        <w:spacing w:after="0" w:line="240" w:lineRule="auto"/>
        <w:rPr>
          <w:rFonts w:eastAsia="Times New Roman" w:cstheme="minorHAnsi"/>
          <w:color w:val="000000"/>
        </w:rPr>
      </w:pPr>
    </w:p>
    <w:p w14:paraId="1AF40905" w14:textId="77777777" w:rsidR="007133E2" w:rsidRDefault="007133E2" w:rsidP="007133E2">
      <w:pPr>
        <w:spacing w:after="0" w:line="240" w:lineRule="auto"/>
        <w:rPr>
          <w:rFonts w:eastAsia="Times New Roman" w:cstheme="minorHAnsi"/>
          <w:color w:val="000000"/>
        </w:rPr>
      </w:pPr>
    </w:p>
    <w:p w14:paraId="78C73CEE" w14:textId="77777777" w:rsidR="007133E2" w:rsidRDefault="007133E2" w:rsidP="007133E2">
      <w:pPr>
        <w:spacing w:after="0" w:line="240" w:lineRule="auto"/>
        <w:rPr>
          <w:rFonts w:eastAsia="Times New Roman" w:cstheme="minorHAnsi"/>
          <w:color w:val="000000"/>
        </w:rPr>
      </w:pPr>
    </w:p>
    <w:p w14:paraId="61D1DBBF" w14:textId="77777777" w:rsidR="007133E2" w:rsidRDefault="007133E2" w:rsidP="007133E2">
      <w:pPr>
        <w:spacing w:after="0" w:line="240" w:lineRule="auto"/>
        <w:rPr>
          <w:rFonts w:eastAsia="Times New Roman" w:cstheme="minorHAnsi"/>
          <w:color w:val="000000"/>
        </w:rPr>
      </w:pPr>
    </w:p>
    <w:p w14:paraId="46701E20" w14:textId="77777777" w:rsidR="007133E2" w:rsidRDefault="007133E2" w:rsidP="007133E2">
      <w:pPr>
        <w:spacing w:after="0" w:line="240" w:lineRule="auto"/>
        <w:rPr>
          <w:rFonts w:eastAsia="Times New Roman" w:cstheme="minorHAnsi"/>
          <w:color w:val="000000"/>
        </w:rPr>
      </w:pPr>
    </w:p>
    <w:p w14:paraId="04C8CAB1" w14:textId="77777777" w:rsidR="007133E2" w:rsidRDefault="007133E2" w:rsidP="007133E2">
      <w:pPr>
        <w:spacing w:after="0" w:line="240" w:lineRule="auto"/>
        <w:rPr>
          <w:rFonts w:eastAsia="Times New Roman" w:cstheme="minorHAnsi"/>
          <w:color w:val="000000"/>
        </w:rPr>
      </w:pPr>
    </w:p>
    <w:p w14:paraId="7F72556B" w14:textId="77777777" w:rsidR="007133E2" w:rsidRDefault="007133E2" w:rsidP="007133E2">
      <w:pPr>
        <w:spacing w:after="0" w:line="240" w:lineRule="auto"/>
        <w:rPr>
          <w:rFonts w:eastAsia="Times New Roman" w:cstheme="minorHAnsi"/>
          <w:color w:val="000000"/>
        </w:rPr>
      </w:pPr>
    </w:p>
    <w:p w14:paraId="28A2CAC9" w14:textId="77777777" w:rsidR="007133E2" w:rsidRDefault="007133E2" w:rsidP="007133E2">
      <w:pPr>
        <w:spacing w:after="0" w:line="240" w:lineRule="auto"/>
        <w:rPr>
          <w:rFonts w:eastAsia="Times New Roman" w:cstheme="minorHAnsi"/>
          <w:color w:val="000000"/>
        </w:rPr>
      </w:pPr>
    </w:p>
    <w:p w14:paraId="260E2CCC" w14:textId="77777777" w:rsidR="007133E2" w:rsidRDefault="007133E2" w:rsidP="007133E2">
      <w:pPr>
        <w:spacing w:after="0" w:line="240" w:lineRule="auto"/>
        <w:rPr>
          <w:rFonts w:eastAsia="Times New Roman" w:cstheme="minorHAnsi"/>
          <w:color w:val="000000"/>
        </w:rPr>
      </w:pPr>
    </w:p>
    <w:p w14:paraId="134B36EF" w14:textId="77777777" w:rsidR="007133E2" w:rsidRDefault="007133E2" w:rsidP="007133E2">
      <w:pPr>
        <w:spacing w:after="0" w:line="240" w:lineRule="auto"/>
        <w:rPr>
          <w:rFonts w:eastAsia="Times New Roman" w:cstheme="minorHAnsi"/>
          <w:color w:val="000000"/>
        </w:rPr>
      </w:pPr>
    </w:p>
    <w:p w14:paraId="2552E01F" w14:textId="77777777" w:rsidR="007133E2" w:rsidRDefault="007133E2" w:rsidP="007133E2">
      <w:pPr>
        <w:spacing w:after="0" w:line="240" w:lineRule="auto"/>
        <w:rPr>
          <w:rFonts w:eastAsia="Times New Roman" w:cstheme="minorHAnsi"/>
          <w:color w:val="000000"/>
        </w:rPr>
      </w:pPr>
    </w:p>
    <w:p w14:paraId="24EEAEAF" w14:textId="77777777" w:rsidR="007133E2" w:rsidRDefault="007133E2" w:rsidP="007133E2">
      <w:pPr>
        <w:spacing w:after="0" w:line="240" w:lineRule="auto"/>
        <w:rPr>
          <w:rFonts w:eastAsia="Times New Roman" w:cstheme="minorHAnsi"/>
          <w:color w:val="000000"/>
        </w:rPr>
      </w:pPr>
    </w:p>
    <w:p w14:paraId="47A4F6BD" w14:textId="77777777" w:rsidR="007133E2" w:rsidRDefault="007133E2" w:rsidP="007133E2">
      <w:pPr>
        <w:spacing w:after="0" w:line="240" w:lineRule="auto"/>
        <w:rPr>
          <w:rFonts w:eastAsia="Times New Roman" w:cstheme="minorHAnsi"/>
          <w:color w:val="000000"/>
        </w:rPr>
      </w:pPr>
    </w:p>
    <w:p w14:paraId="2A7819E6" w14:textId="77777777" w:rsidR="007133E2" w:rsidRDefault="007133E2" w:rsidP="007133E2">
      <w:pPr>
        <w:spacing w:after="0" w:line="240" w:lineRule="auto"/>
        <w:rPr>
          <w:rFonts w:eastAsia="Times New Roman" w:cstheme="minorHAnsi"/>
          <w:color w:val="000000"/>
        </w:rPr>
      </w:pPr>
    </w:p>
    <w:p w14:paraId="25F9FD14" w14:textId="77777777" w:rsidR="007133E2" w:rsidRDefault="007133E2" w:rsidP="007133E2">
      <w:pPr>
        <w:spacing w:after="0" w:line="240" w:lineRule="auto"/>
        <w:rPr>
          <w:rFonts w:eastAsia="Times New Roman" w:cstheme="minorHAnsi"/>
          <w:color w:val="000000"/>
        </w:rPr>
      </w:pPr>
    </w:p>
    <w:p w14:paraId="25EE8C2E" w14:textId="5C864460" w:rsidR="0060091D" w:rsidRPr="00636F7D" w:rsidRDefault="0060091D" w:rsidP="007133E2">
      <w:pPr>
        <w:spacing w:after="0" w:line="240"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Docstrings</w:t>
      </w:r>
    </w:p>
    <w:p w14:paraId="38FE18CA" w14:textId="6B782AAC" w:rsidR="00F45C4B" w:rsidRPr="00F45C4B" w:rsidRDefault="00F45C4B" w:rsidP="00F45C4B">
      <w:pPr>
        <w:spacing w:after="0" w:line="240" w:lineRule="auto"/>
        <w:rPr>
          <w:rFonts w:eastAsia="Times New Roman" w:cstheme="minorHAnsi"/>
          <w:sz w:val="24"/>
          <w:szCs w:val="24"/>
        </w:rPr>
      </w:pPr>
      <w:r w:rsidRPr="00FF6D16">
        <w:rPr>
          <w:rFonts w:eastAsia="Times New Roman" w:cstheme="minorHAnsi"/>
          <w:color w:val="000000"/>
        </w:rPr>
        <w:t>Generally</w:t>
      </w:r>
      <w:r w:rsidRPr="00F45C4B">
        <w:rPr>
          <w:rFonts w:eastAsia="Times New Roman" w:cstheme="minorHAnsi"/>
          <w:color w:val="000000"/>
        </w:rPr>
        <w:t xml:space="preserve">, any but the </w:t>
      </w:r>
      <w:r w:rsidRPr="00FF6D16">
        <w:rPr>
          <w:rFonts w:eastAsia="Times New Roman" w:cstheme="minorHAnsi"/>
          <w:color w:val="000000"/>
        </w:rPr>
        <w:t>simplest</w:t>
      </w:r>
      <w:r w:rsidRPr="00F45C4B">
        <w:rPr>
          <w:rFonts w:eastAsia="Times New Roman" w:cstheme="minorHAnsi"/>
          <w:color w:val="000000"/>
        </w:rPr>
        <w:t xml:space="preserve"> classes and methods should include a docstring. Docstrings should be placed beginning on the line beneath the class or function header, between triple quotation marks “””...”””. The docstring should explain in straightforward terms the intended effect of the code within, without getting into much implementation detail. It is not a replacement for commenting the intention behind sections of code within a function. The docstring should provide a </w:t>
      </w:r>
      <w:r w:rsidRPr="00FF6D16">
        <w:rPr>
          <w:rFonts w:eastAsia="Times New Roman" w:cstheme="minorHAnsi"/>
          <w:color w:val="000000"/>
        </w:rPr>
        <w:t>high-level</w:t>
      </w:r>
      <w:r w:rsidRPr="00F45C4B">
        <w:rPr>
          <w:rFonts w:eastAsia="Times New Roman" w:cstheme="minorHAnsi"/>
          <w:color w:val="000000"/>
        </w:rPr>
        <w:t xml:space="preserve"> description of how the function turns the inputs into the output (if any), and any other side effects the code has for the class, UI, file outputs, et cetera. Decorators may be used to make the main text (not :param: nor :return:) bold (**text**), code font (``text``), or italic (`text`). Underscore rays can also be used as line separators, as shown below.</w:t>
      </w:r>
    </w:p>
    <w:p w14:paraId="0709D08F" w14:textId="77777777" w:rsidR="00F45C4B" w:rsidRPr="00F45C4B" w:rsidRDefault="00F45C4B" w:rsidP="00F45C4B">
      <w:pPr>
        <w:spacing w:after="0" w:line="240" w:lineRule="auto"/>
        <w:rPr>
          <w:rFonts w:ascii="Times New Roman" w:eastAsia="Times New Roman" w:hAnsi="Times New Roman" w:cs="Times New Roman"/>
          <w:sz w:val="24"/>
          <w:szCs w:val="24"/>
        </w:rPr>
      </w:pPr>
    </w:p>
    <w:p w14:paraId="1D88C5AC"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drawing>
          <wp:inline distT="0" distB="0" distL="0" distR="0" wp14:anchorId="6DE36126" wp14:editId="428C674A">
            <wp:extent cx="59436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A7FCD5B" w14:textId="66EBB34B"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CA2527">
        <w:rPr>
          <w:noProof/>
        </w:rPr>
        <w:t>2</w:t>
      </w:r>
      <w:r>
        <w:fldChar w:fldCharType="end"/>
      </w:r>
      <w:r>
        <w:t xml:space="preserve"> - Format (inside abstract_motor_controller.py)</w:t>
      </w:r>
    </w:p>
    <w:p w14:paraId="53177522" w14:textId="77777777" w:rsidR="00F45C4B" w:rsidRDefault="00F45C4B" w:rsidP="00F45C4B">
      <w:pPr>
        <w:keepNext/>
        <w:spacing w:after="0" w:line="240" w:lineRule="auto"/>
      </w:pPr>
      <w:r w:rsidRPr="00F45C4B">
        <w:rPr>
          <w:rFonts w:ascii="Arial" w:eastAsia="Times New Roman" w:hAnsi="Arial" w:cs="Arial"/>
          <w:noProof/>
          <w:color w:val="000000"/>
          <w:bdr w:val="none" w:sz="0" w:space="0" w:color="auto" w:frame="1"/>
        </w:rPr>
        <w:drawing>
          <wp:inline distT="0" distB="0" distL="0" distR="0" wp14:anchorId="4712D83B" wp14:editId="7A0A7AF8">
            <wp:extent cx="59436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62AA1377" w14:textId="23173448" w:rsidR="00F45C4B" w:rsidRPr="00F45C4B" w:rsidRDefault="00F45C4B" w:rsidP="00F45C4B">
      <w:pPr>
        <w:pStyle w:val="Caption"/>
        <w:rPr>
          <w:rFonts w:ascii="Times New Roman" w:eastAsia="Times New Roman" w:hAnsi="Times New Roman" w:cs="Times New Roman"/>
          <w:sz w:val="24"/>
          <w:szCs w:val="24"/>
        </w:rPr>
      </w:pPr>
      <w:r>
        <w:t xml:space="preserve">Figure </w:t>
      </w:r>
      <w:r>
        <w:fldChar w:fldCharType="begin"/>
      </w:r>
      <w:r>
        <w:instrText>SEQ Figure \* ARABIC</w:instrText>
      </w:r>
      <w:r>
        <w:fldChar w:fldCharType="separate"/>
      </w:r>
      <w:r w:rsidR="00CA2527">
        <w:rPr>
          <w:noProof/>
        </w:rPr>
        <w:t>3</w:t>
      </w:r>
      <w:r>
        <w:fldChar w:fldCharType="end"/>
      </w:r>
      <w:r>
        <w:t xml:space="preserve"> - </w:t>
      </w:r>
      <w:r w:rsidRPr="00D112E4">
        <w:t>Result (inside manager.py):</w:t>
      </w:r>
    </w:p>
    <w:p w14:paraId="3ACAF3F5" w14:textId="77777777" w:rsidR="007819CA" w:rsidRDefault="007819CA" w:rsidP="0015662B">
      <w:pPr>
        <w:spacing w:after="0" w:line="240" w:lineRule="auto"/>
        <w:textAlignment w:val="baseline"/>
      </w:pPr>
    </w:p>
    <w:p w14:paraId="4025E9C3" w14:textId="0DD28BF8" w:rsidR="005C1BF5" w:rsidRPr="00AE5D87" w:rsidRDefault="00E530D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8" w:name="_Toc108084140"/>
      <w:r w:rsidRPr="3FC482AA">
        <w:rPr>
          <w:rFonts w:asciiTheme="majorHAnsi" w:eastAsiaTheme="majorEastAsia" w:hAnsiTheme="majorHAnsi" w:cstheme="majorBidi"/>
          <w:color w:val="2F5496" w:themeColor="accent1" w:themeShade="BF"/>
          <w:sz w:val="26"/>
          <w:szCs w:val="26"/>
        </w:rPr>
        <w:lastRenderedPageBreak/>
        <w:t>Units</w:t>
      </w:r>
      <w:bookmarkEnd w:id="78"/>
    </w:p>
    <w:p w14:paraId="46F9BB17" w14:textId="77777777" w:rsidR="005C1BF5" w:rsidRPr="005C1BF5" w:rsidRDefault="005C1BF5" w:rsidP="005C1BF5">
      <w:pPr>
        <w:spacing w:after="0" w:line="240" w:lineRule="auto"/>
        <w:rPr>
          <w:rFonts w:eastAsia="Times New Roman" w:cstheme="minorHAnsi"/>
          <w:sz w:val="24"/>
          <w:szCs w:val="24"/>
        </w:rPr>
      </w:pPr>
      <w:r w:rsidRPr="005C1BF5">
        <w:rPr>
          <w:rFonts w:eastAsia="Times New Roman" w:cstheme="minorHAnsi"/>
          <w:color w:val="000000"/>
        </w:rPr>
        <w:t>For any variables that contain measurements or data, it is strongly recommended to include an abbreviation for the data’s units in the variable name. Use conventional letter case for the abbreviation, for example “mV” for millivolts, even if this violates variable naming conventions.</w:t>
      </w:r>
    </w:p>
    <w:p w14:paraId="0F9B6D7E" w14:textId="77777777" w:rsidR="005C1BF5" w:rsidRDefault="005C1BF5" w:rsidP="0015662B">
      <w:pPr>
        <w:spacing w:after="0" w:line="240" w:lineRule="auto"/>
        <w:textAlignment w:val="baseline"/>
      </w:pPr>
    </w:p>
    <w:p w14:paraId="6B93E728" w14:textId="0BE1F962" w:rsidR="005C1BF5" w:rsidRPr="00AE5D87" w:rsidRDefault="00FF6D16"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79" w:name="_Toc108084141"/>
      <w:r w:rsidRPr="00FF6D16">
        <w:rPr>
          <w:rFonts w:asciiTheme="majorHAnsi" w:eastAsiaTheme="majorEastAsia" w:hAnsiTheme="majorHAnsi" w:cstheme="majorBidi"/>
          <w:color w:val="2F5496" w:themeColor="accent1" w:themeShade="BF"/>
          <w:sz w:val="26"/>
          <w:szCs w:val="26"/>
        </w:rPr>
        <w:t>Developing New Hardware Classes</w:t>
      </w:r>
      <w:bookmarkEnd w:id="79"/>
    </w:p>
    <w:p w14:paraId="1CFA6FB8" w14:textId="77777777" w:rsidR="002634D9" w:rsidRPr="00FC5627" w:rsidRDefault="002634D9" w:rsidP="002634D9">
      <w:pPr>
        <w:spacing w:after="0" w:line="240" w:lineRule="auto"/>
        <w:rPr>
          <w:rFonts w:eastAsia="Times New Roman" w:cstheme="minorHAnsi"/>
          <w:sz w:val="24"/>
          <w:szCs w:val="24"/>
        </w:rPr>
      </w:pPr>
      <w:r w:rsidRPr="00FC5627">
        <w:rPr>
          <w:rFonts w:eastAsia="Times New Roman" w:cstheme="minorHAnsi"/>
          <w:b/>
          <w:bCs/>
          <w:color w:val="000000"/>
        </w:rPr>
        <w:t>Note</w:t>
      </w:r>
      <w:r w:rsidRPr="00FC5627">
        <w:rPr>
          <w:rFonts w:eastAsia="Times New Roman" w:cstheme="minorHAnsi"/>
          <w:color w:val="000000"/>
        </w:rPr>
        <w:t>: It is recommended to read the “</w:t>
      </w:r>
      <w:r w:rsidRPr="00FC5627">
        <w:rPr>
          <w:rFonts w:eastAsia="Times New Roman" w:cstheme="minorHAnsi"/>
          <w:i/>
          <w:iCs/>
          <w:color w:val="000000"/>
        </w:rPr>
        <w:t>Hardware Classes</w:t>
      </w:r>
      <w:r w:rsidRPr="00FC5627">
        <w:rPr>
          <w:rFonts w:eastAsia="Times New Roman" w:cstheme="minorHAnsi"/>
          <w:color w:val="000000"/>
        </w:rPr>
        <w:t>” section of the “</w:t>
      </w:r>
      <w:r w:rsidRPr="00FC5627">
        <w:rPr>
          <w:rFonts w:eastAsia="Times New Roman" w:cstheme="minorHAnsi"/>
          <w:i/>
          <w:iCs/>
          <w:color w:val="000000"/>
        </w:rPr>
        <w:t>Organization of Files</w:t>
      </w:r>
      <w:r w:rsidRPr="00FC5627">
        <w:rPr>
          <w:rFonts w:eastAsia="Times New Roman" w:cstheme="minorHAnsi"/>
          <w:color w:val="000000"/>
        </w:rPr>
        <w:t>” chapter before reading the following section.</w:t>
      </w:r>
    </w:p>
    <w:p w14:paraId="4E9CAFCC" w14:textId="77777777" w:rsidR="002634D9" w:rsidRPr="00FC5627" w:rsidRDefault="002634D9" w:rsidP="002634D9">
      <w:pPr>
        <w:spacing w:after="0" w:line="240" w:lineRule="auto"/>
        <w:rPr>
          <w:rFonts w:eastAsia="Times New Roman" w:cstheme="minorHAnsi"/>
          <w:sz w:val="24"/>
          <w:szCs w:val="24"/>
        </w:rPr>
      </w:pPr>
    </w:p>
    <w:p w14:paraId="64AC8F74" w14:textId="712ADA32" w:rsidR="002634D9" w:rsidRPr="00FC5627" w:rsidRDefault="002634D9" w:rsidP="002634D9">
      <w:pPr>
        <w:spacing w:after="0" w:line="240" w:lineRule="auto"/>
        <w:rPr>
          <w:rFonts w:eastAsia="Times New Roman" w:cstheme="minorHAnsi"/>
          <w:sz w:val="24"/>
          <w:szCs w:val="24"/>
        </w:rPr>
      </w:pPr>
      <w:r w:rsidRPr="00FC5627">
        <w:rPr>
          <w:rFonts w:eastAsia="Times New Roman" w:cstheme="minorHAnsi"/>
          <w:color w:val="000000"/>
        </w:rPr>
        <w:t>This application was designed to allow for easy development with new or upgraded hardware devices. To develop a class for a different model of a device type that already has a hardware class, follow these basic steps:</w:t>
      </w:r>
    </w:p>
    <w:p w14:paraId="4B08471B" w14:textId="77777777"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Copy its abstract class for this specific type of device from the </w:t>
      </w:r>
      <w:r w:rsidRPr="00FC5627">
        <w:rPr>
          <w:rFonts w:eastAsia="Times New Roman" w:cstheme="minorHAnsi"/>
          <w:b/>
          <w:bCs/>
          <w:i/>
          <w:iCs/>
          <w:color w:val="000000"/>
        </w:rPr>
        <w:t>\Hardware\abstract</w:t>
      </w:r>
      <w:r w:rsidRPr="00FC5627">
        <w:rPr>
          <w:rFonts w:eastAsia="Times New Roman" w:cstheme="minorHAnsi"/>
          <w:color w:val="000000"/>
        </w:rPr>
        <w:t xml:space="preserve"> folder into the </w:t>
      </w:r>
      <w:r w:rsidRPr="00FC5627">
        <w:rPr>
          <w:rFonts w:eastAsia="Times New Roman" w:cstheme="minorHAnsi"/>
          <w:b/>
          <w:bCs/>
          <w:color w:val="000000"/>
        </w:rPr>
        <w:t>root</w:t>
      </w:r>
      <w:r w:rsidRPr="00FC5627">
        <w:rPr>
          <w:rFonts w:eastAsia="Times New Roman" w:cstheme="minorHAnsi"/>
          <w:color w:val="000000"/>
        </w:rPr>
        <w:t xml:space="preserve"> </w:t>
      </w:r>
      <w:r w:rsidRPr="00FC5627">
        <w:rPr>
          <w:rFonts w:eastAsia="Times New Roman" w:cstheme="minorHAnsi"/>
          <w:b/>
          <w:bCs/>
          <w:i/>
          <w:iCs/>
          <w:color w:val="000000"/>
        </w:rPr>
        <w:t>\Hardware</w:t>
      </w:r>
      <w:r w:rsidRPr="00FC5627">
        <w:rPr>
          <w:rFonts w:eastAsia="Times New Roman" w:cstheme="minorHAnsi"/>
          <w:color w:val="000000"/>
        </w:rPr>
        <w:t xml:space="preserve"> folder and </w:t>
      </w:r>
      <w:r w:rsidRPr="00FC5627">
        <w:rPr>
          <w:rFonts w:eastAsia="Times New Roman" w:cstheme="minorHAnsi"/>
          <w:b/>
          <w:bCs/>
          <w:color w:val="000000"/>
        </w:rPr>
        <w:t>rename</w:t>
      </w:r>
      <w:r w:rsidRPr="00FC5627">
        <w:rPr>
          <w:rFonts w:eastAsia="Times New Roman" w:cstheme="minorHAnsi"/>
          <w:color w:val="000000"/>
        </w:rPr>
        <w:t xml:space="preserve"> the file and class with a descriptive name with its manufacturer and device type</w:t>
      </w:r>
    </w:p>
    <w:p w14:paraId="179CBB37" w14:textId="45D70DCA" w:rsidR="002634D9" w:rsidRP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6893966" wp14:editId="2504D7C9">
            <wp:extent cx="2190750" cy="904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noFill/>
                    <a:ln>
                      <a:noFill/>
                    </a:ln>
                  </pic:spPr>
                </pic:pic>
              </a:graphicData>
            </a:graphic>
          </wp:inline>
        </w:drawing>
      </w:r>
    </w:p>
    <w:p w14:paraId="72C6EFBD" w14:textId="0AC49DF0" w:rsidR="002634D9" w:rsidRPr="002634D9" w:rsidRDefault="002634D9" w:rsidP="00431244">
      <w:pPr>
        <w:spacing w:after="0" w:line="240" w:lineRule="auto"/>
        <w:ind w:left="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96BBEF2" wp14:editId="6706CBC8">
            <wp:extent cx="3019425" cy="120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14:paraId="54E81FCB" w14:textId="522E5C2E" w:rsidR="002634D9" w:rsidRP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258908EE" wp14:editId="68C11422">
            <wp:extent cx="530542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14:paraId="68188B95" w14:textId="2340292D" w:rsid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15286316" wp14:editId="49F3A650">
            <wp:extent cx="5334000" cy="1876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1876425"/>
                    </a:xfrm>
                    <a:prstGeom prst="rect">
                      <a:avLst/>
                    </a:prstGeom>
                    <a:noFill/>
                    <a:ln>
                      <a:noFill/>
                    </a:ln>
                  </pic:spPr>
                </pic:pic>
              </a:graphicData>
            </a:graphic>
          </wp:inline>
        </w:drawing>
      </w:r>
    </w:p>
    <w:p w14:paraId="2977085F" w14:textId="77777777" w:rsidR="008F58D1" w:rsidRPr="002634D9" w:rsidRDefault="008F58D1" w:rsidP="008F58D1">
      <w:pPr>
        <w:spacing w:after="0" w:line="240" w:lineRule="auto"/>
        <w:ind w:left="1440"/>
        <w:textAlignment w:val="baseline"/>
        <w:rPr>
          <w:rFonts w:ascii="Arial" w:eastAsia="Times New Roman" w:hAnsi="Arial" w:cs="Arial"/>
          <w:color w:val="000000"/>
        </w:rPr>
      </w:pPr>
    </w:p>
    <w:p w14:paraId="10AFAEFF" w14:textId="1B280234"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Replace the inherited class in the parentheses of the class header with the name of the abstract class you just copied, and import that name from the abstract folder (in </w:t>
      </w:r>
      <w:r w:rsidR="00177F4E" w:rsidRPr="00FC5627">
        <w:rPr>
          <w:rFonts w:eastAsia="Times New Roman" w:cstheme="minorHAnsi"/>
          <w:color w:val="000000"/>
        </w:rPr>
        <w:t>PyCharm</w:t>
      </w:r>
      <w:r w:rsidRPr="00FC5627">
        <w:rPr>
          <w:rFonts w:eastAsia="Times New Roman" w:cstheme="minorHAnsi"/>
          <w:color w:val="000000"/>
        </w:rPr>
        <w:t xml:space="preserve"> you can right click the name with a red underline and click import this name from… in the context menu)</w:t>
      </w:r>
    </w:p>
    <w:p w14:paraId="3ED91446" w14:textId="178A036E"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496E078D" wp14:editId="22F4771B">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3925" cy="2181225"/>
                    </a:xfrm>
                    <a:prstGeom prst="rect">
                      <a:avLst/>
                    </a:prstGeom>
                    <a:noFill/>
                    <a:ln>
                      <a:noFill/>
                    </a:ln>
                  </pic:spPr>
                </pic:pic>
              </a:graphicData>
            </a:graphic>
          </wp:inline>
        </w:drawing>
      </w:r>
    </w:p>
    <w:p w14:paraId="28EB9EA4" w14:textId="135D4270" w:rsidR="002634D9"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D248DC8" wp14:editId="18E7E588">
            <wp:extent cx="5210175" cy="2562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2562225"/>
                    </a:xfrm>
                    <a:prstGeom prst="rect">
                      <a:avLst/>
                    </a:prstGeom>
                    <a:noFill/>
                    <a:ln>
                      <a:noFill/>
                    </a:ln>
                  </pic:spPr>
                </pic:pic>
              </a:graphicData>
            </a:graphic>
          </wp:inline>
        </w:drawing>
      </w:r>
    </w:p>
    <w:p w14:paraId="7FE6FBF0" w14:textId="77777777" w:rsidR="00431244" w:rsidRPr="00FC5627" w:rsidRDefault="00431244" w:rsidP="00290127">
      <w:pPr>
        <w:spacing w:after="0" w:line="240" w:lineRule="auto"/>
        <w:ind w:firstLine="720"/>
        <w:textAlignment w:val="baseline"/>
        <w:rPr>
          <w:rFonts w:eastAsia="Times New Roman" w:cstheme="minorHAnsi"/>
          <w:color w:val="000000"/>
        </w:rPr>
      </w:pPr>
    </w:p>
    <w:p w14:paraId="7231D1EA" w14:textId="493B591F" w:rsidR="002634D9"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E5FF82B" wp14:editId="2D1CE9A0">
            <wp:extent cx="56007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419100"/>
                    </a:xfrm>
                    <a:prstGeom prst="rect">
                      <a:avLst/>
                    </a:prstGeom>
                    <a:noFill/>
                    <a:ln>
                      <a:noFill/>
                    </a:ln>
                  </pic:spPr>
                </pic:pic>
              </a:graphicData>
            </a:graphic>
          </wp:inline>
        </w:drawing>
      </w:r>
    </w:p>
    <w:p w14:paraId="7B8CA160" w14:textId="77777777" w:rsidR="00431244" w:rsidRPr="00FC5627" w:rsidRDefault="00431244" w:rsidP="00431244">
      <w:pPr>
        <w:spacing w:after="0" w:line="240" w:lineRule="auto"/>
        <w:ind w:firstLine="720"/>
        <w:jc w:val="center"/>
        <w:textAlignment w:val="baseline"/>
        <w:rPr>
          <w:rFonts w:eastAsia="Times New Roman" w:cstheme="minorHAnsi"/>
          <w:color w:val="000000"/>
        </w:rPr>
      </w:pPr>
    </w:p>
    <w:p w14:paraId="7C4F0420" w14:textId="24AF9F62"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62C03A2C" wp14:editId="3980FE7C">
            <wp:extent cx="5495925" cy="80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809625"/>
                    </a:xfrm>
                    <a:prstGeom prst="rect">
                      <a:avLst/>
                    </a:prstGeom>
                    <a:noFill/>
                    <a:ln>
                      <a:noFill/>
                    </a:ln>
                  </pic:spPr>
                </pic:pic>
              </a:graphicData>
            </a:graphic>
          </wp:inline>
        </w:drawing>
      </w:r>
    </w:p>
    <w:p w14:paraId="7E5E4538" w14:textId="6F29A45C" w:rsidR="002634D9" w:rsidRP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lastRenderedPageBreak/>
        <w:drawing>
          <wp:inline distT="0" distB="0" distL="0" distR="0" wp14:anchorId="03849ECD" wp14:editId="10F3AC67">
            <wp:extent cx="57531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26E65E51" w14:textId="77777777" w:rsidR="00290127" w:rsidRPr="00FC5627" w:rsidRDefault="00290127" w:rsidP="00290127">
      <w:pPr>
        <w:spacing w:after="0" w:line="240" w:lineRule="auto"/>
        <w:ind w:left="1440"/>
        <w:textAlignment w:val="baseline"/>
        <w:rPr>
          <w:rFonts w:eastAsia="Times New Roman" w:cstheme="minorHAnsi"/>
          <w:color w:val="000000"/>
        </w:rPr>
      </w:pPr>
    </w:p>
    <w:p w14:paraId="01927074" w14:textId="77777777"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Learn how to program the device in question by reading its user manual and/or programming manual, contacting the manufacturer, seeking out advice on forums, et cetera.</w:t>
      </w:r>
    </w:p>
    <w:p w14:paraId="6AC72442" w14:textId="69F91951" w:rsidR="00FC5627" w:rsidRDefault="002634D9" w:rsidP="00431244">
      <w:pPr>
        <w:spacing w:after="0" w:line="240" w:lineRule="auto"/>
        <w:ind w:firstLine="720"/>
        <w:jc w:val="center"/>
        <w:textAlignment w:val="baseline"/>
        <w:rPr>
          <w:rFonts w:eastAsia="Times New Roman" w:cstheme="minorHAnsi"/>
          <w:color w:val="000000"/>
        </w:rPr>
      </w:pPr>
      <w:r w:rsidRPr="00FC5627">
        <w:rPr>
          <w:rFonts w:eastAsia="Times New Roman" w:cstheme="minorHAnsi"/>
          <w:noProof/>
          <w:color w:val="000000"/>
          <w:bdr w:val="none" w:sz="0" w:space="0" w:color="auto" w:frame="1"/>
        </w:rPr>
        <w:drawing>
          <wp:inline distT="0" distB="0" distL="0" distR="0" wp14:anchorId="11CCD8C5" wp14:editId="50B62241">
            <wp:extent cx="3057525" cy="1171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1171575"/>
                    </a:xfrm>
                    <a:prstGeom prst="rect">
                      <a:avLst/>
                    </a:prstGeom>
                    <a:noFill/>
                    <a:ln>
                      <a:noFill/>
                    </a:ln>
                  </pic:spPr>
                </pic:pic>
              </a:graphicData>
            </a:graphic>
          </wp:inline>
        </w:drawing>
      </w:r>
    </w:p>
    <w:p w14:paraId="6FC4BE34" w14:textId="77777777" w:rsidR="009C0C24" w:rsidRPr="00FC5627" w:rsidRDefault="009C0C24" w:rsidP="009C0C24">
      <w:pPr>
        <w:spacing w:after="0" w:line="240" w:lineRule="auto"/>
        <w:ind w:firstLine="720"/>
        <w:textAlignment w:val="baseline"/>
        <w:rPr>
          <w:rFonts w:eastAsia="Times New Roman" w:cstheme="minorHAnsi"/>
          <w:color w:val="000000"/>
        </w:rPr>
      </w:pPr>
    </w:p>
    <w:p w14:paraId="575DF31A" w14:textId="14019372" w:rsidR="002634D9" w:rsidRPr="00FC5627" w:rsidRDefault="002634D9" w:rsidP="002634D9">
      <w:pPr>
        <w:numPr>
          <w:ilvl w:val="0"/>
          <w:numId w:val="13"/>
        </w:numPr>
        <w:spacing w:after="0" w:line="240" w:lineRule="auto"/>
        <w:textAlignment w:val="baseline"/>
        <w:rPr>
          <w:rFonts w:eastAsia="Times New Roman" w:cstheme="minorHAnsi"/>
          <w:color w:val="000000"/>
        </w:rPr>
      </w:pPr>
      <w:r w:rsidRPr="00FC5627">
        <w:rPr>
          <w:rFonts w:eastAsia="Times New Roman" w:cstheme="minorHAnsi"/>
          <w:color w:val="000000"/>
        </w:rPr>
        <w:t xml:space="preserve">Implement the methods labeled </w:t>
      </w:r>
      <w:r w:rsidRPr="00FC5627">
        <w:rPr>
          <w:rFonts w:eastAsia="Times New Roman" w:cstheme="minorHAnsi"/>
          <w:i/>
          <w:iCs/>
          <w:color w:val="000000"/>
        </w:rPr>
        <w:t>@</w:t>
      </w:r>
      <w:r w:rsidR="007B3F52" w:rsidRPr="00FC5627">
        <w:rPr>
          <w:rFonts w:eastAsia="Times New Roman" w:cstheme="minorHAnsi"/>
          <w:i/>
          <w:iCs/>
          <w:color w:val="000000"/>
        </w:rPr>
        <w:t>abstractmethod</w:t>
      </w:r>
      <w:r w:rsidR="007B3F52" w:rsidRPr="00FC5627">
        <w:rPr>
          <w:rFonts w:eastAsia="Times New Roman" w:cstheme="minorHAnsi"/>
          <w:color w:val="000000"/>
        </w:rPr>
        <w:t xml:space="preserve"> and</w:t>
      </w:r>
      <w:r w:rsidRPr="00FC5627">
        <w:rPr>
          <w:rFonts w:eastAsia="Times New Roman" w:cstheme="minorHAnsi"/>
          <w:color w:val="000000"/>
        </w:rPr>
        <w:t xml:space="preserve"> delete this tag from all the implemented methods.</w:t>
      </w:r>
    </w:p>
    <w:p w14:paraId="4A440EE7" w14:textId="698E2C92" w:rsidR="002634D9" w:rsidRDefault="002634D9" w:rsidP="00431244">
      <w:pPr>
        <w:spacing w:after="0" w:line="240" w:lineRule="auto"/>
        <w:ind w:firstLine="720"/>
        <w:jc w:val="center"/>
        <w:textAlignment w:val="baseline"/>
        <w:rPr>
          <w:rFonts w:ascii="Arial" w:eastAsia="Times New Roman" w:hAnsi="Arial" w:cs="Arial"/>
          <w:color w:val="000000"/>
        </w:rPr>
      </w:pPr>
      <w:r w:rsidRPr="002634D9">
        <w:rPr>
          <w:rFonts w:ascii="Arial" w:eastAsia="Times New Roman" w:hAnsi="Arial" w:cs="Arial"/>
          <w:noProof/>
          <w:color w:val="000000"/>
          <w:bdr w:val="none" w:sz="0" w:space="0" w:color="auto" w:frame="1"/>
        </w:rPr>
        <w:drawing>
          <wp:inline distT="0" distB="0" distL="0" distR="0" wp14:anchorId="7AA4BD2D" wp14:editId="33CD8603">
            <wp:extent cx="5457825" cy="4443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7545" cy="4467656"/>
                    </a:xfrm>
                    <a:prstGeom prst="rect">
                      <a:avLst/>
                    </a:prstGeom>
                    <a:noFill/>
                    <a:ln>
                      <a:noFill/>
                    </a:ln>
                  </pic:spPr>
                </pic:pic>
              </a:graphicData>
            </a:graphic>
          </wp:inline>
        </w:drawing>
      </w:r>
    </w:p>
    <w:p w14:paraId="1D26D56F" w14:textId="77777777" w:rsidR="00732B4E" w:rsidRPr="002634D9" w:rsidRDefault="00732B4E" w:rsidP="00580DED">
      <w:pPr>
        <w:spacing w:after="0" w:line="240" w:lineRule="auto"/>
        <w:ind w:firstLine="720"/>
        <w:textAlignment w:val="baseline"/>
        <w:rPr>
          <w:rFonts w:ascii="Arial" w:eastAsia="Times New Roman" w:hAnsi="Arial" w:cs="Arial"/>
          <w:color w:val="000000"/>
        </w:rPr>
      </w:pPr>
    </w:p>
    <w:p w14:paraId="07E29FE1" w14:textId="31E678E3" w:rsidR="00CE58B8" w:rsidRPr="00431244" w:rsidRDefault="002634D9" w:rsidP="00CE58B8">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Make sure to follow the type </w:t>
      </w:r>
      <w:r w:rsidR="00CB3DC9" w:rsidRPr="00431244">
        <w:rPr>
          <w:rFonts w:eastAsia="Times New Roman" w:cs="Arial"/>
          <w:color w:val="000000"/>
        </w:rPr>
        <w:t>hints and</w:t>
      </w:r>
      <w:r w:rsidRPr="00431244">
        <w:rPr>
          <w:rFonts w:eastAsia="Times New Roman" w:cs="Arial"/>
          <w:color w:val="000000"/>
        </w:rPr>
        <w:t xml:space="preserve"> check for warnings in </w:t>
      </w:r>
      <w:r w:rsidR="00CB3DC9" w:rsidRPr="00431244">
        <w:rPr>
          <w:rFonts w:eastAsia="Times New Roman" w:cs="Arial"/>
          <w:color w:val="000000"/>
        </w:rPr>
        <w:t>PyCharm</w:t>
      </w:r>
      <w:r w:rsidRPr="00431244">
        <w:rPr>
          <w:rFonts w:eastAsia="Times New Roman" w:cs="Arial"/>
          <w:color w:val="000000"/>
        </w:rPr>
        <w:t xml:space="preserve"> for incorrect types.</w:t>
      </w:r>
    </w:p>
    <w:p w14:paraId="49DF1FB1" w14:textId="77777777" w:rsidR="00CE58B8" w:rsidRPr="00431244" w:rsidRDefault="00CE58B8" w:rsidP="00CE58B8">
      <w:pPr>
        <w:spacing w:after="0" w:line="240" w:lineRule="auto"/>
        <w:textAlignment w:val="baseline"/>
        <w:rPr>
          <w:rFonts w:eastAsia="Times New Roman" w:cs="Arial"/>
          <w:color w:val="000000"/>
        </w:rPr>
      </w:pPr>
    </w:p>
    <w:p w14:paraId="04F9F29F"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To use the new hardware class, go to the </w:t>
      </w:r>
      <w:r w:rsidRPr="00431244">
        <w:rPr>
          <w:rFonts w:eastAsia="Times New Roman" w:cs="Arial"/>
          <w:i/>
          <w:iCs/>
          <w:color w:val="000000"/>
        </w:rPr>
        <w:t>add_devices</w:t>
      </w:r>
      <w:r w:rsidRPr="00431244">
        <w:rPr>
          <w:rFonts w:eastAsia="Times New Roman" w:cs="Arial"/>
          <w:color w:val="000000"/>
        </w:rPr>
        <w:t xml:space="preserve"> section in Manager, and find where the device type in question is implemented. Notice that there is an if statement that imports a simulated hardware class if the corresponding variable in the config file is true, or the real device if said variable is false. If you are developing a real hardware interface, change the part of this if statement that does not say “simulated”</w:t>
      </w:r>
    </w:p>
    <w:p w14:paraId="703B936D" w14:textId="77777777" w:rsidR="00CE58B8" w:rsidRPr="00431244" w:rsidRDefault="00CE58B8" w:rsidP="00CE58B8">
      <w:pPr>
        <w:spacing w:after="0" w:line="240" w:lineRule="auto"/>
        <w:ind w:left="720"/>
        <w:textAlignment w:val="baseline"/>
        <w:rPr>
          <w:rFonts w:eastAsia="Times New Roman" w:cs="Arial"/>
          <w:color w:val="000000"/>
        </w:rPr>
      </w:pPr>
    </w:p>
    <w:p w14:paraId="03DD6A59"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Replace the statement that imports the previous hardware class with one that imports the new (replacement) hardware class. Also change the line of code that instantiates the class, making sure to use the correct class name.</w:t>
      </w:r>
    </w:p>
    <w:p w14:paraId="1388BB36" w14:textId="77777777" w:rsidR="00CE58B8" w:rsidRPr="00431244" w:rsidRDefault="00CE58B8" w:rsidP="00CE58B8">
      <w:pPr>
        <w:spacing w:after="0" w:line="240" w:lineRule="auto"/>
        <w:textAlignment w:val="baseline"/>
        <w:rPr>
          <w:rFonts w:eastAsia="Times New Roman" w:cs="Arial"/>
          <w:color w:val="000000"/>
        </w:rPr>
      </w:pPr>
    </w:p>
    <w:p w14:paraId="60458EBA" w14:textId="46AE990F"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If the new class is a functional equivalent to the old class, the code should run and perform all the same functionality as before, since the same methods will be called with the same parameters. </w:t>
      </w:r>
      <w:r w:rsidR="001509CE" w:rsidRPr="00431244">
        <w:rPr>
          <w:rFonts w:eastAsia="Times New Roman" w:cs="Arial"/>
          <w:color w:val="000000"/>
        </w:rPr>
        <w:t>Some</w:t>
      </w:r>
      <w:r w:rsidRPr="00431244">
        <w:rPr>
          <w:rFonts w:eastAsia="Times New Roman" w:cs="Arial"/>
          <w:color w:val="000000"/>
        </w:rPr>
        <w:t xml:space="preserve"> testing and debugging </w:t>
      </w:r>
      <w:r w:rsidR="009C4CCD" w:rsidRPr="00431244">
        <w:rPr>
          <w:rFonts w:eastAsia="Times New Roman" w:cs="Arial"/>
          <w:color w:val="000000"/>
        </w:rPr>
        <w:t>are</w:t>
      </w:r>
      <w:r w:rsidRPr="00431244">
        <w:rPr>
          <w:rFonts w:eastAsia="Times New Roman" w:cs="Arial"/>
          <w:color w:val="000000"/>
        </w:rPr>
        <w:t xml:space="preserve"> almost always necessary. </w:t>
      </w:r>
    </w:p>
    <w:p w14:paraId="63A608E3" w14:textId="77777777" w:rsidR="00CE58B8" w:rsidRPr="00431244" w:rsidRDefault="00CE58B8" w:rsidP="00CE58B8">
      <w:pPr>
        <w:spacing w:after="0" w:line="240" w:lineRule="auto"/>
        <w:textAlignment w:val="baseline"/>
        <w:rPr>
          <w:rFonts w:eastAsia="Times New Roman" w:cs="Arial"/>
          <w:color w:val="000000"/>
        </w:rPr>
      </w:pPr>
    </w:p>
    <w:p w14:paraId="678170D3" w14:textId="77777777" w:rsidR="002634D9" w:rsidRPr="00431244" w:rsidRDefault="002634D9" w:rsidP="002634D9">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Try running the unit test from the previous hardware class with your new hardware class (copy the unit test file in Hardware\unit_tests and swap out the old hardware class with the new one. This should put the hardware class through its paces and alert you if any errors or discrepancies arise.</w:t>
      </w:r>
    </w:p>
    <w:p w14:paraId="7D969B0F" w14:textId="77777777" w:rsidR="00CE58B8" w:rsidRPr="00431244" w:rsidRDefault="00CE58B8" w:rsidP="00CE58B8">
      <w:pPr>
        <w:spacing w:after="0" w:line="240" w:lineRule="auto"/>
        <w:textAlignment w:val="baseline"/>
        <w:rPr>
          <w:rFonts w:eastAsia="Times New Roman" w:cs="Arial"/>
          <w:color w:val="000000"/>
        </w:rPr>
      </w:pPr>
    </w:p>
    <w:p w14:paraId="4492F070" w14:textId="39C8A658" w:rsidR="001509CE" w:rsidRPr="00431244" w:rsidRDefault="002634D9" w:rsidP="0015662B">
      <w:pPr>
        <w:numPr>
          <w:ilvl w:val="0"/>
          <w:numId w:val="13"/>
        </w:numPr>
        <w:spacing w:after="0" w:line="240" w:lineRule="auto"/>
        <w:textAlignment w:val="baseline"/>
        <w:rPr>
          <w:rFonts w:eastAsia="Times New Roman" w:cs="Arial"/>
          <w:color w:val="000000"/>
        </w:rPr>
      </w:pPr>
      <w:r w:rsidRPr="00431244">
        <w:rPr>
          <w:rFonts w:eastAsia="Times New Roman" w:cs="Arial"/>
          <w:color w:val="000000"/>
        </w:rPr>
        <w:t xml:space="preserve">Be sure to test every use case of the device that you can think of using a variety of test scripts and user actions in the </w:t>
      </w:r>
      <w:r w:rsidR="001509CE" w:rsidRPr="00431244">
        <w:rPr>
          <w:rFonts w:eastAsia="Times New Roman" w:cs="Arial"/>
          <w:color w:val="000000"/>
        </w:rPr>
        <w:t>application, validating</w:t>
      </w:r>
      <w:r w:rsidRPr="00431244">
        <w:rPr>
          <w:rFonts w:eastAsia="Times New Roman" w:cs="Arial"/>
          <w:color w:val="000000"/>
        </w:rPr>
        <w:t xml:space="preserve"> that it behaves as intended.</w:t>
      </w:r>
    </w:p>
    <w:p w14:paraId="504BC68D" w14:textId="77777777" w:rsidR="009C0C24" w:rsidRDefault="009C0C24" w:rsidP="009C0C24">
      <w:pPr>
        <w:pStyle w:val="ListParagraph"/>
        <w:rPr>
          <w:rFonts w:ascii="Arial" w:eastAsia="Times New Roman" w:hAnsi="Arial" w:cs="Arial"/>
          <w:color w:val="000000"/>
        </w:rPr>
      </w:pPr>
    </w:p>
    <w:p w14:paraId="2B3C13CE" w14:textId="77777777" w:rsidR="009C0C24" w:rsidRDefault="009C0C24" w:rsidP="009C0C24">
      <w:pPr>
        <w:spacing w:after="0" w:line="240" w:lineRule="auto"/>
        <w:textAlignment w:val="baseline"/>
        <w:rPr>
          <w:rFonts w:ascii="Arial" w:eastAsia="Times New Roman" w:hAnsi="Arial" w:cs="Arial"/>
          <w:color w:val="000000"/>
        </w:rPr>
      </w:pPr>
    </w:p>
    <w:p w14:paraId="3713EAF8" w14:textId="77777777" w:rsidR="009C0C24" w:rsidRDefault="009C0C24" w:rsidP="009C0C24">
      <w:pPr>
        <w:spacing w:after="0" w:line="240" w:lineRule="auto"/>
        <w:textAlignment w:val="baseline"/>
        <w:rPr>
          <w:rFonts w:ascii="Arial" w:eastAsia="Times New Roman" w:hAnsi="Arial" w:cs="Arial"/>
          <w:color w:val="000000"/>
        </w:rPr>
      </w:pPr>
    </w:p>
    <w:p w14:paraId="3E9A335F" w14:textId="77777777" w:rsidR="009C0C24" w:rsidRDefault="009C0C24" w:rsidP="009C0C24">
      <w:pPr>
        <w:spacing w:after="0" w:line="240" w:lineRule="auto"/>
        <w:textAlignment w:val="baseline"/>
        <w:rPr>
          <w:rFonts w:ascii="Arial" w:eastAsia="Times New Roman" w:hAnsi="Arial" w:cs="Arial"/>
          <w:color w:val="000000"/>
        </w:rPr>
      </w:pPr>
    </w:p>
    <w:p w14:paraId="02F5039E" w14:textId="77777777" w:rsidR="009C0C24" w:rsidRDefault="009C0C24" w:rsidP="009C0C24">
      <w:pPr>
        <w:spacing w:after="0" w:line="240" w:lineRule="auto"/>
        <w:textAlignment w:val="baseline"/>
        <w:rPr>
          <w:rFonts w:ascii="Arial" w:eastAsia="Times New Roman" w:hAnsi="Arial" w:cs="Arial"/>
          <w:color w:val="000000"/>
        </w:rPr>
      </w:pPr>
    </w:p>
    <w:p w14:paraId="37907B5A" w14:textId="77777777" w:rsidR="009C0C24" w:rsidRDefault="009C0C24" w:rsidP="009C0C24">
      <w:pPr>
        <w:spacing w:after="0" w:line="240" w:lineRule="auto"/>
        <w:textAlignment w:val="baseline"/>
        <w:rPr>
          <w:rFonts w:ascii="Arial" w:eastAsia="Times New Roman" w:hAnsi="Arial" w:cs="Arial"/>
          <w:color w:val="000000"/>
        </w:rPr>
      </w:pPr>
    </w:p>
    <w:p w14:paraId="36DC599E" w14:textId="77777777" w:rsidR="009C0C24" w:rsidRDefault="009C0C24" w:rsidP="009C0C24">
      <w:pPr>
        <w:spacing w:after="0" w:line="240" w:lineRule="auto"/>
        <w:textAlignment w:val="baseline"/>
        <w:rPr>
          <w:rFonts w:ascii="Arial" w:eastAsia="Times New Roman" w:hAnsi="Arial" w:cs="Arial"/>
          <w:color w:val="000000"/>
        </w:rPr>
      </w:pPr>
    </w:p>
    <w:p w14:paraId="7A125BB8" w14:textId="77777777" w:rsidR="009C0C24" w:rsidRDefault="009C0C24" w:rsidP="009C0C24">
      <w:pPr>
        <w:spacing w:after="0" w:line="240" w:lineRule="auto"/>
        <w:textAlignment w:val="baseline"/>
        <w:rPr>
          <w:rFonts w:ascii="Arial" w:eastAsia="Times New Roman" w:hAnsi="Arial" w:cs="Arial"/>
          <w:color w:val="000000"/>
        </w:rPr>
      </w:pPr>
    </w:p>
    <w:p w14:paraId="720694A7" w14:textId="77777777" w:rsidR="009C0C24" w:rsidRDefault="009C0C24" w:rsidP="009C0C24">
      <w:pPr>
        <w:spacing w:after="0" w:line="240" w:lineRule="auto"/>
        <w:textAlignment w:val="baseline"/>
        <w:rPr>
          <w:rFonts w:ascii="Arial" w:eastAsia="Times New Roman" w:hAnsi="Arial" w:cs="Arial"/>
          <w:color w:val="000000"/>
        </w:rPr>
      </w:pPr>
    </w:p>
    <w:p w14:paraId="09383D22" w14:textId="77777777" w:rsidR="009C0C24" w:rsidRDefault="009C0C24" w:rsidP="009C0C24">
      <w:pPr>
        <w:spacing w:after="0" w:line="240" w:lineRule="auto"/>
        <w:textAlignment w:val="baseline"/>
        <w:rPr>
          <w:rFonts w:ascii="Arial" w:eastAsia="Times New Roman" w:hAnsi="Arial" w:cs="Arial"/>
          <w:color w:val="000000"/>
        </w:rPr>
      </w:pPr>
    </w:p>
    <w:p w14:paraId="32C58760" w14:textId="77777777" w:rsidR="009C0C24" w:rsidRDefault="009C0C24" w:rsidP="009C0C24">
      <w:pPr>
        <w:spacing w:after="0" w:line="240" w:lineRule="auto"/>
        <w:textAlignment w:val="baseline"/>
        <w:rPr>
          <w:rFonts w:ascii="Arial" w:eastAsia="Times New Roman" w:hAnsi="Arial" w:cs="Arial"/>
          <w:color w:val="000000"/>
        </w:rPr>
      </w:pPr>
    </w:p>
    <w:p w14:paraId="00667A7E" w14:textId="77777777" w:rsidR="009C0C24" w:rsidRDefault="009C0C24" w:rsidP="009C0C24">
      <w:pPr>
        <w:spacing w:after="0" w:line="240" w:lineRule="auto"/>
        <w:textAlignment w:val="baseline"/>
        <w:rPr>
          <w:rFonts w:ascii="Arial" w:eastAsia="Times New Roman" w:hAnsi="Arial" w:cs="Arial"/>
          <w:color w:val="000000"/>
        </w:rPr>
      </w:pPr>
    </w:p>
    <w:p w14:paraId="73A4D8AD" w14:textId="77777777" w:rsidR="009C0C24" w:rsidRDefault="009C0C24" w:rsidP="009C0C24">
      <w:pPr>
        <w:spacing w:after="0" w:line="240" w:lineRule="auto"/>
        <w:textAlignment w:val="baseline"/>
        <w:rPr>
          <w:rFonts w:ascii="Arial" w:eastAsia="Times New Roman" w:hAnsi="Arial" w:cs="Arial"/>
          <w:color w:val="000000"/>
        </w:rPr>
      </w:pPr>
    </w:p>
    <w:p w14:paraId="27381AF3" w14:textId="77777777" w:rsidR="009C0C24" w:rsidRDefault="009C0C24" w:rsidP="009C0C24">
      <w:pPr>
        <w:spacing w:after="0" w:line="240" w:lineRule="auto"/>
        <w:textAlignment w:val="baseline"/>
        <w:rPr>
          <w:rFonts w:ascii="Arial" w:eastAsia="Times New Roman" w:hAnsi="Arial" w:cs="Arial"/>
          <w:color w:val="000000"/>
        </w:rPr>
      </w:pPr>
    </w:p>
    <w:p w14:paraId="418F533D" w14:textId="77777777" w:rsidR="009C0C24" w:rsidRDefault="009C0C24" w:rsidP="009C0C24">
      <w:pPr>
        <w:spacing w:after="0" w:line="240" w:lineRule="auto"/>
        <w:textAlignment w:val="baseline"/>
        <w:rPr>
          <w:rFonts w:ascii="Arial" w:eastAsia="Times New Roman" w:hAnsi="Arial" w:cs="Arial"/>
          <w:color w:val="000000"/>
        </w:rPr>
      </w:pPr>
    </w:p>
    <w:p w14:paraId="3AA051B5" w14:textId="77777777" w:rsidR="009C0C24" w:rsidRDefault="009C0C24" w:rsidP="009C0C24">
      <w:pPr>
        <w:spacing w:after="0" w:line="240" w:lineRule="auto"/>
        <w:textAlignment w:val="baseline"/>
        <w:rPr>
          <w:rFonts w:ascii="Arial" w:eastAsia="Times New Roman" w:hAnsi="Arial" w:cs="Arial"/>
          <w:color w:val="000000"/>
        </w:rPr>
      </w:pPr>
    </w:p>
    <w:p w14:paraId="47ECAAB5" w14:textId="77777777" w:rsidR="009C0C24" w:rsidRDefault="009C0C24" w:rsidP="009C0C24">
      <w:pPr>
        <w:spacing w:after="0" w:line="240" w:lineRule="auto"/>
        <w:textAlignment w:val="baseline"/>
        <w:rPr>
          <w:rFonts w:ascii="Arial" w:eastAsia="Times New Roman" w:hAnsi="Arial" w:cs="Arial"/>
          <w:color w:val="000000"/>
        </w:rPr>
      </w:pPr>
    </w:p>
    <w:p w14:paraId="632EB1DD" w14:textId="77777777" w:rsidR="009C0C24" w:rsidRDefault="009C0C24" w:rsidP="009C0C24">
      <w:pPr>
        <w:spacing w:after="0" w:line="240" w:lineRule="auto"/>
        <w:textAlignment w:val="baseline"/>
        <w:rPr>
          <w:rFonts w:ascii="Arial" w:eastAsia="Times New Roman" w:hAnsi="Arial" w:cs="Arial"/>
          <w:color w:val="000000"/>
        </w:rPr>
      </w:pPr>
    </w:p>
    <w:p w14:paraId="0E9C5214" w14:textId="77777777" w:rsidR="009C0C24" w:rsidRDefault="009C0C24" w:rsidP="009C0C24">
      <w:pPr>
        <w:spacing w:after="0" w:line="240" w:lineRule="auto"/>
        <w:textAlignment w:val="baseline"/>
        <w:rPr>
          <w:rFonts w:ascii="Arial" w:eastAsia="Times New Roman" w:hAnsi="Arial" w:cs="Arial"/>
          <w:color w:val="000000"/>
        </w:rPr>
      </w:pPr>
    </w:p>
    <w:p w14:paraId="667E0B16" w14:textId="77777777" w:rsidR="009C0C24" w:rsidRDefault="009C0C24" w:rsidP="009C0C24">
      <w:pPr>
        <w:spacing w:after="0" w:line="240" w:lineRule="auto"/>
        <w:textAlignment w:val="baseline"/>
        <w:rPr>
          <w:rFonts w:ascii="Arial" w:eastAsia="Times New Roman" w:hAnsi="Arial" w:cs="Arial"/>
          <w:color w:val="000000"/>
        </w:rPr>
      </w:pPr>
    </w:p>
    <w:p w14:paraId="59FC0124" w14:textId="77777777" w:rsidR="009C0C24" w:rsidRDefault="009C0C24" w:rsidP="009C0C24">
      <w:pPr>
        <w:spacing w:after="0" w:line="240" w:lineRule="auto"/>
        <w:textAlignment w:val="baseline"/>
        <w:rPr>
          <w:rFonts w:ascii="Arial" w:eastAsia="Times New Roman" w:hAnsi="Arial" w:cs="Arial"/>
          <w:color w:val="000000"/>
        </w:rPr>
      </w:pPr>
    </w:p>
    <w:p w14:paraId="519AAB6E" w14:textId="77777777" w:rsidR="009C0C24" w:rsidRDefault="009C0C24" w:rsidP="009C0C24">
      <w:pPr>
        <w:spacing w:after="0" w:line="240" w:lineRule="auto"/>
        <w:textAlignment w:val="baseline"/>
        <w:rPr>
          <w:rFonts w:ascii="Arial" w:eastAsia="Times New Roman" w:hAnsi="Arial" w:cs="Arial"/>
          <w:color w:val="000000"/>
        </w:rPr>
      </w:pPr>
    </w:p>
    <w:p w14:paraId="1CB477C6" w14:textId="77777777" w:rsidR="009C0C24" w:rsidRDefault="009C0C24" w:rsidP="009C0C24">
      <w:pPr>
        <w:spacing w:after="0" w:line="240" w:lineRule="auto"/>
        <w:textAlignment w:val="baseline"/>
        <w:rPr>
          <w:rFonts w:ascii="Arial" w:eastAsia="Times New Roman" w:hAnsi="Arial" w:cs="Arial"/>
          <w:color w:val="000000"/>
        </w:rPr>
      </w:pPr>
    </w:p>
    <w:p w14:paraId="54D4AD1F" w14:textId="77777777" w:rsidR="009C0C24" w:rsidRDefault="009C0C24" w:rsidP="009C0C24">
      <w:pPr>
        <w:spacing w:after="0" w:line="240" w:lineRule="auto"/>
        <w:textAlignment w:val="baseline"/>
        <w:rPr>
          <w:rFonts w:ascii="Arial" w:eastAsia="Times New Roman" w:hAnsi="Arial" w:cs="Arial"/>
          <w:color w:val="000000"/>
        </w:rPr>
      </w:pPr>
    </w:p>
    <w:p w14:paraId="5E78EEFC" w14:textId="77777777" w:rsidR="009C0C24" w:rsidRDefault="009C0C24" w:rsidP="009C0C24">
      <w:pPr>
        <w:spacing w:after="0" w:line="240" w:lineRule="auto"/>
        <w:textAlignment w:val="baseline"/>
        <w:rPr>
          <w:rFonts w:ascii="Arial" w:eastAsia="Times New Roman" w:hAnsi="Arial" w:cs="Arial"/>
          <w:color w:val="000000"/>
        </w:rPr>
      </w:pPr>
    </w:p>
    <w:p w14:paraId="75D6BD6B" w14:textId="4B4D4030" w:rsidR="001509CE" w:rsidRPr="00AE5D87" w:rsidRDefault="001509CE" w:rsidP="00AE5D8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0" w:name="_Toc108084142"/>
      <w:r w:rsidRPr="001509CE">
        <w:rPr>
          <w:rFonts w:asciiTheme="majorHAnsi" w:eastAsiaTheme="majorEastAsia" w:hAnsiTheme="majorHAnsi" w:cstheme="majorBidi"/>
          <w:color w:val="2F5496" w:themeColor="accent1" w:themeShade="BF"/>
          <w:sz w:val="26"/>
          <w:szCs w:val="26"/>
        </w:rPr>
        <w:lastRenderedPageBreak/>
        <w:t>Developing New Script Actions</w:t>
      </w:r>
      <w:bookmarkEnd w:id="80"/>
      <w:r w:rsidRPr="00FF6D16">
        <w:rPr>
          <w:rFonts w:asciiTheme="majorHAnsi" w:eastAsiaTheme="majorEastAsia" w:hAnsiTheme="majorHAnsi" w:cstheme="majorBidi"/>
          <w:color w:val="2F5496" w:themeColor="accent1" w:themeShade="BF"/>
          <w:sz w:val="26"/>
          <w:szCs w:val="26"/>
        </w:rPr>
        <w:t xml:space="preserve"> </w:t>
      </w:r>
    </w:p>
    <w:p w14:paraId="5FF6FFDC" w14:textId="113EFB29"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 xml:space="preserve">When developing a new script action, begin by creating a function with a descriptive name that takes a single parameter, var_dict : dict, and returns a </w:t>
      </w:r>
      <w:r w:rsidR="003E78FD" w:rsidRPr="009C0C24">
        <w:rPr>
          <w:rFonts w:eastAsia="Times New Roman" w:cstheme="minorHAnsi"/>
          <w:color w:val="000000"/>
        </w:rPr>
        <w:t>Boolean</w:t>
      </w:r>
      <w:r w:rsidRPr="009C0C24">
        <w:rPr>
          <w:rFonts w:eastAsia="Times New Roman" w:cstheme="minorHAnsi"/>
          <w:color w:val="000000"/>
        </w:rPr>
        <w:t xml:space="preserve"> indicating whether to continue the script. </w:t>
      </w:r>
    </w:p>
    <w:p w14:paraId="0B8C1BC6" w14:textId="77777777" w:rsidR="009C4CCD" w:rsidRPr="009C0C24" w:rsidRDefault="009C4CCD" w:rsidP="00F12879">
      <w:pPr>
        <w:spacing w:after="0" w:line="240" w:lineRule="auto"/>
        <w:rPr>
          <w:rFonts w:eastAsia="Times New Roman" w:cstheme="minorHAnsi"/>
          <w:sz w:val="24"/>
          <w:szCs w:val="24"/>
        </w:rPr>
      </w:pPr>
    </w:p>
    <w:p w14:paraId="21C294AF" w14:textId="0E5F51D4" w:rsidR="00F12879" w:rsidRPr="009C0C24" w:rsidRDefault="00F12879" w:rsidP="00F12879">
      <w:pPr>
        <w:numPr>
          <w:ilvl w:val="0"/>
          <w:numId w:val="14"/>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The var_dict dictionary will contain all the necessary parameters for the function as name-value pairs. At the beginning of the function, unpack all these variables. The dictionary keys should match the names of the variables in a script file, and the values will usually be expressed as strings since they are read directly from a script file. When unpacking them from the dictionary, give them a variable name </w:t>
      </w:r>
      <w:r w:rsidR="009C4CCD" w:rsidRPr="009C0C24">
        <w:rPr>
          <w:rFonts w:eastAsia="Times New Roman" w:cstheme="minorHAnsi"/>
          <w:color w:val="000000"/>
        </w:rPr>
        <w:t>like</w:t>
      </w:r>
      <w:r w:rsidRPr="009C0C24">
        <w:rPr>
          <w:rFonts w:eastAsia="Times New Roman" w:cstheme="minorHAnsi"/>
          <w:color w:val="000000"/>
        </w:rPr>
        <w:t xml:space="preserve"> their key in the dictionary, and typecast them as a suitable variable type (bool, int, float, </w:t>
      </w:r>
      <w:r w:rsidR="003E78FD" w:rsidRPr="009C0C24">
        <w:rPr>
          <w:rFonts w:eastAsia="Times New Roman" w:cstheme="minorHAnsi"/>
          <w:color w:val="000000"/>
        </w:rPr>
        <w:t>etc.</w:t>
      </w:r>
      <w:r w:rsidRPr="009C0C24">
        <w:rPr>
          <w:rFonts w:eastAsia="Times New Roman" w:cstheme="minorHAnsi"/>
          <w:color w:val="000000"/>
        </w:rPr>
        <w:t>). If it is a string containing an integer such as “Element 1”, use the find_int method in useful_methods to parse it out.</w:t>
      </w:r>
    </w:p>
    <w:p w14:paraId="40CEB76B" w14:textId="507F1B3E"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73282B2C" wp14:editId="645CA050">
            <wp:extent cx="441007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075" cy="1133475"/>
                    </a:xfrm>
                    <a:prstGeom prst="rect">
                      <a:avLst/>
                    </a:prstGeom>
                    <a:noFill/>
                    <a:ln>
                      <a:noFill/>
                    </a:ln>
                  </pic:spPr>
                </pic:pic>
              </a:graphicData>
            </a:graphic>
          </wp:inline>
        </w:drawing>
      </w:r>
    </w:p>
    <w:p w14:paraId="41DC02C5" w14:textId="77777777" w:rsidR="00732B4E" w:rsidRPr="009C0C24" w:rsidRDefault="00732B4E" w:rsidP="00F12879">
      <w:pPr>
        <w:spacing w:after="0" w:line="240" w:lineRule="auto"/>
        <w:ind w:left="720"/>
        <w:rPr>
          <w:rFonts w:eastAsia="Times New Roman" w:cstheme="minorHAnsi"/>
          <w:sz w:val="24"/>
          <w:szCs w:val="24"/>
        </w:rPr>
      </w:pPr>
    </w:p>
    <w:p w14:paraId="555F6667" w14:textId="24647FD1" w:rsidR="00F12879" w:rsidRPr="009C0C24" w:rsidRDefault="00F12879" w:rsidP="00F12879">
      <w:pPr>
        <w:numPr>
          <w:ilvl w:val="0"/>
          <w:numId w:val="15"/>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The returned </w:t>
      </w:r>
      <w:r w:rsidR="003E78FD" w:rsidRPr="009C0C24">
        <w:rPr>
          <w:rFonts w:eastAsia="Times New Roman" w:cstheme="minorHAnsi"/>
          <w:color w:val="000000"/>
        </w:rPr>
        <w:t>Boolean</w:t>
      </w:r>
      <w:r w:rsidRPr="009C0C24">
        <w:rPr>
          <w:rFonts w:eastAsia="Times New Roman" w:cstheme="minorHAnsi"/>
          <w:color w:val="000000"/>
        </w:rPr>
        <w:t xml:space="preserve"> is used </w:t>
      </w:r>
      <w:r w:rsidR="003E78FD" w:rsidRPr="009C0C24">
        <w:rPr>
          <w:rFonts w:eastAsia="Times New Roman" w:cstheme="minorHAnsi"/>
          <w:color w:val="000000"/>
        </w:rPr>
        <w:t>when</w:t>
      </w:r>
      <w:r w:rsidRPr="009C0C24">
        <w:rPr>
          <w:rFonts w:eastAsia="Times New Roman" w:cstheme="minorHAnsi"/>
          <w:color w:val="000000"/>
        </w:rPr>
        <w:t xml:space="preserve"> this function may be called as a subroutine. The parent routine should also abort early if the subroutine returns false. Put a return True statement at the bottom of the </w:t>
      </w:r>
      <w:r w:rsidR="003E78FD" w:rsidRPr="009C0C24">
        <w:rPr>
          <w:rFonts w:eastAsia="Times New Roman" w:cstheme="minorHAnsi"/>
          <w:color w:val="000000"/>
        </w:rPr>
        <w:t>function since</w:t>
      </w:r>
      <w:r w:rsidRPr="009C0C24">
        <w:rPr>
          <w:rFonts w:eastAsia="Times New Roman" w:cstheme="minorHAnsi"/>
          <w:color w:val="000000"/>
        </w:rPr>
        <w:t xml:space="preserve"> this should be the default if everything runs properly.</w:t>
      </w:r>
    </w:p>
    <w:p w14:paraId="06379D9E" w14:textId="77777777" w:rsidR="00CE58B8" w:rsidRPr="009C0C24" w:rsidRDefault="00CE58B8" w:rsidP="00CE58B8">
      <w:pPr>
        <w:spacing w:after="0" w:line="240" w:lineRule="auto"/>
        <w:ind w:left="720"/>
        <w:textAlignment w:val="baseline"/>
        <w:rPr>
          <w:rFonts w:eastAsia="Times New Roman" w:cstheme="minorHAnsi"/>
          <w:color w:val="000000"/>
        </w:rPr>
      </w:pPr>
    </w:p>
    <w:p w14:paraId="36967A17" w14:textId="09FD1226" w:rsidR="00F12879" w:rsidRPr="009C0C24" w:rsidRDefault="00F12879" w:rsidP="00F12879">
      <w:pPr>
        <w:numPr>
          <w:ilvl w:val="0"/>
          <w:numId w:val="15"/>
        </w:numPr>
        <w:spacing w:after="0" w:line="240" w:lineRule="auto"/>
        <w:textAlignment w:val="baseline"/>
        <w:rPr>
          <w:rFonts w:eastAsia="Times New Roman" w:cstheme="minorHAnsi"/>
          <w:color w:val="000000"/>
        </w:rPr>
      </w:pPr>
      <w:r w:rsidRPr="009C0C24">
        <w:rPr>
          <w:rFonts w:eastAsia="Times New Roman" w:cstheme="minorHAnsi"/>
          <w:color w:val="000000"/>
        </w:rPr>
        <w:t>Between unpacking the parameters and the default return true statement, implement the script action. Feel free to call other script actions as subroutines.  This usually involves creating and loading a new parameter dictionary to pass to the other script action. Look at the method to see what keys this dictionary requires.</w:t>
      </w:r>
    </w:p>
    <w:p w14:paraId="46238173" w14:textId="77777777" w:rsidR="00CE58B8" w:rsidRPr="009C0C24" w:rsidRDefault="00CE58B8" w:rsidP="00CE58B8">
      <w:pPr>
        <w:spacing w:after="0" w:line="240" w:lineRule="auto"/>
        <w:ind w:left="720"/>
        <w:textAlignment w:val="baseline"/>
        <w:rPr>
          <w:rFonts w:eastAsia="Times New Roman" w:cstheme="minorHAnsi"/>
          <w:color w:val="000000"/>
        </w:rPr>
      </w:pPr>
    </w:p>
    <w:p w14:paraId="45D697AD" w14:textId="09F8E256" w:rsidR="00F12879" w:rsidRPr="009C0C24" w:rsidRDefault="00F12879" w:rsidP="00F12879">
      <w:pPr>
        <w:numPr>
          <w:ilvl w:val="0"/>
          <w:numId w:val="16"/>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When calling other script actions as subroutines, remember to handle the continue </w:t>
      </w:r>
      <w:r w:rsidR="003E78FD" w:rsidRPr="009C0C24">
        <w:rPr>
          <w:rFonts w:eastAsia="Times New Roman" w:cstheme="minorHAnsi"/>
          <w:color w:val="000000"/>
        </w:rPr>
        <w:t>Boolean</w:t>
      </w:r>
      <w:r w:rsidRPr="009C0C24">
        <w:rPr>
          <w:rFonts w:eastAsia="Times New Roman" w:cstheme="minorHAnsi"/>
          <w:color w:val="000000"/>
        </w:rPr>
        <w:t xml:space="preserve"> returned by the subroutine like so:</w:t>
      </w:r>
    </w:p>
    <w:p w14:paraId="5485A116" w14:textId="6B40C16D"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70D29C6" wp14:editId="1B140CEE">
            <wp:extent cx="249555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5550" cy="619125"/>
                    </a:xfrm>
                    <a:prstGeom prst="rect">
                      <a:avLst/>
                    </a:prstGeom>
                    <a:noFill/>
                    <a:ln>
                      <a:noFill/>
                    </a:ln>
                  </pic:spPr>
                </pic:pic>
              </a:graphicData>
            </a:graphic>
          </wp:inline>
        </w:drawing>
      </w:r>
    </w:p>
    <w:p w14:paraId="75EE0ACE" w14:textId="77777777" w:rsidR="00CE58B8" w:rsidRPr="009C0C24" w:rsidRDefault="00CE58B8" w:rsidP="00CE58B8">
      <w:pPr>
        <w:spacing w:after="0" w:line="240" w:lineRule="auto"/>
        <w:rPr>
          <w:rFonts w:eastAsia="Times New Roman" w:cstheme="minorHAnsi"/>
          <w:sz w:val="24"/>
          <w:szCs w:val="24"/>
        </w:rPr>
      </w:pPr>
    </w:p>
    <w:p w14:paraId="2581AFA5" w14:textId="77777777" w:rsidR="00F12879" w:rsidRPr="009C0C24" w:rsidRDefault="00F12879" w:rsidP="00F12879">
      <w:pPr>
        <w:numPr>
          <w:ilvl w:val="0"/>
          <w:numId w:val="17"/>
        </w:numPr>
        <w:spacing w:after="0" w:line="240" w:lineRule="auto"/>
        <w:textAlignment w:val="baseline"/>
        <w:rPr>
          <w:rFonts w:eastAsia="Times New Roman" w:cstheme="minorHAnsi"/>
          <w:color w:val="000000"/>
        </w:rPr>
      </w:pPr>
      <w:r w:rsidRPr="009C0C24">
        <w:rPr>
          <w:rFonts w:eastAsia="Times New Roman" w:cstheme="minorHAnsi"/>
          <w:color w:val="000000"/>
        </w:rPr>
        <w:t>Check for hardware errors and handle them by logging an error message to both the hardware log and scriptlog, and calling sequence_pass_fail, with action_type = ‘Interrupt action’</w:t>
      </w:r>
    </w:p>
    <w:p w14:paraId="7B3C20EF" w14:textId="69A21BCB" w:rsidR="00F12879" w:rsidRPr="009C0C24" w:rsidRDefault="00F12879" w:rsidP="00F12879">
      <w:pPr>
        <w:spacing w:after="0" w:line="240" w:lineRule="auto"/>
        <w:ind w:left="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7F087541" wp14:editId="2A46651F">
            <wp:extent cx="594360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4785B835" w14:textId="77777777" w:rsidR="00CE58B8" w:rsidRPr="009C0C24" w:rsidRDefault="00CE58B8" w:rsidP="00CE58B8">
      <w:pPr>
        <w:spacing w:after="0" w:line="240" w:lineRule="auto"/>
        <w:rPr>
          <w:rFonts w:eastAsia="Times New Roman" w:cstheme="minorHAnsi"/>
          <w:sz w:val="24"/>
          <w:szCs w:val="24"/>
        </w:rPr>
      </w:pPr>
    </w:p>
    <w:p w14:paraId="4CC8626A" w14:textId="756182CA" w:rsidR="00F12879" w:rsidRPr="009C0C24" w:rsidRDefault="00F12879" w:rsidP="00F12879">
      <w:pPr>
        <w:numPr>
          <w:ilvl w:val="0"/>
          <w:numId w:val="18"/>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To prompt the user for action, emit the user_prompt_signal with a string containing the message for the user, and a </w:t>
      </w:r>
      <w:r w:rsidR="003E78FD" w:rsidRPr="009C0C24">
        <w:rPr>
          <w:rFonts w:eastAsia="Times New Roman" w:cstheme="minorHAnsi"/>
          <w:color w:val="000000"/>
        </w:rPr>
        <w:t>Boolean</w:t>
      </w:r>
      <w:r w:rsidRPr="009C0C24">
        <w:rPr>
          <w:rFonts w:eastAsia="Times New Roman" w:cstheme="minorHAnsi"/>
          <w:color w:val="000000"/>
        </w:rPr>
        <w:t xml:space="preserve"> indicating whether to restrict the continue button to engineers and administrators. Then handle the case where the user did not click continue as shown here:</w:t>
      </w:r>
    </w:p>
    <w:p w14:paraId="3E74646F" w14:textId="7633062A" w:rsidR="00F12879" w:rsidRPr="009C0C24" w:rsidRDefault="00F12879" w:rsidP="00F12879">
      <w:pPr>
        <w:spacing w:after="0" w:line="240" w:lineRule="auto"/>
        <w:ind w:left="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02874723" wp14:editId="31E696C6">
            <wp:extent cx="594360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32812B47" w14:textId="77777777" w:rsidR="00CE58B8" w:rsidRPr="009C0C24" w:rsidRDefault="00CE58B8" w:rsidP="00CE58B8">
      <w:pPr>
        <w:spacing w:after="0" w:line="240" w:lineRule="auto"/>
        <w:rPr>
          <w:rFonts w:eastAsia="Times New Roman" w:cstheme="minorHAnsi"/>
          <w:sz w:val="24"/>
          <w:szCs w:val="24"/>
        </w:rPr>
      </w:pPr>
    </w:p>
    <w:p w14:paraId="123DCDB2" w14:textId="77777777" w:rsidR="00F12879" w:rsidRPr="009C0C24" w:rsidRDefault="00F12879" w:rsidP="00F12879">
      <w:pPr>
        <w:numPr>
          <w:ilvl w:val="0"/>
          <w:numId w:val="19"/>
        </w:numPr>
        <w:spacing w:after="0" w:line="240" w:lineRule="auto"/>
        <w:textAlignment w:val="baseline"/>
        <w:rPr>
          <w:rFonts w:eastAsia="Times New Roman" w:cstheme="minorHAnsi"/>
          <w:color w:val="000000"/>
        </w:rPr>
      </w:pPr>
      <w:r w:rsidRPr="009C0C24">
        <w:rPr>
          <w:rFonts w:eastAsia="Times New Roman" w:cstheme="minorHAnsi"/>
          <w:color w:val="000000"/>
        </w:rPr>
        <w:lastRenderedPageBreak/>
        <w:t>To give the Manager the ability to call this function while parsing a script, add an entry to this else/if tree in the run_script_step method, so the manager calls the new function when it appears in a script.</w:t>
      </w:r>
    </w:p>
    <w:p w14:paraId="45AAF4EE" w14:textId="77777777" w:rsidR="00FE2E79" w:rsidRDefault="00F12879" w:rsidP="00FE2E79">
      <w:pPr>
        <w:keepNext/>
        <w:spacing w:after="0" w:line="240" w:lineRule="auto"/>
        <w:ind w:left="720"/>
      </w:pPr>
      <w:r w:rsidRPr="00F12879">
        <w:rPr>
          <w:rFonts w:ascii="Arial" w:eastAsia="Times New Roman" w:hAnsi="Arial" w:cs="Arial"/>
          <w:noProof/>
          <w:color w:val="000000"/>
          <w:bdr w:val="none" w:sz="0" w:space="0" w:color="auto" w:frame="1"/>
        </w:rPr>
        <w:drawing>
          <wp:inline distT="0" distB="0" distL="0" distR="0" wp14:anchorId="1AC0BB65" wp14:editId="48F56A1D">
            <wp:extent cx="5943600" cy="465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19CAC5BB" w14:textId="7F9FA55E" w:rsidR="00F12879" w:rsidRPr="00F12879" w:rsidRDefault="00FE2E79" w:rsidP="009C0C24">
      <w:pPr>
        <w:pStyle w:val="Caption"/>
        <w:ind w:firstLine="720"/>
        <w:rPr>
          <w:rFonts w:ascii="Times New Roman" w:eastAsia="Times New Roman" w:hAnsi="Times New Roman" w:cs="Times New Roman"/>
          <w:sz w:val="24"/>
          <w:szCs w:val="24"/>
        </w:rPr>
      </w:pPr>
      <w:r>
        <w:t xml:space="preserve">Figure </w:t>
      </w:r>
      <w:fldSimple w:instr=" SEQ Figure \* ARABIC ">
        <w:r w:rsidR="00CA2527">
          <w:rPr>
            <w:noProof/>
          </w:rPr>
          <w:t>4</w:t>
        </w:r>
      </w:fldSimple>
      <w:r>
        <w:t xml:space="preserve"> - </w:t>
      </w:r>
      <w:r w:rsidRPr="002445E4">
        <w:t>note: using ___.upper() in ___.upper() instead of == makes the condition less picky.</w:t>
      </w:r>
    </w:p>
    <w:p w14:paraId="76D1E3F9" w14:textId="41D37935"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After developing the functio</w:t>
      </w:r>
      <w:r w:rsidR="00732B4E" w:rsidRPr="009C0C24">
        <w:rPr>
          <w:rFonts w:eastAsia="Times New Roman" w:cstheme="minorHAnsi"/>
          <w:color w:val="000000"/>
        </w:rPr>
        <w:t>n</w:t>
      </w:r>
      <w:r w:rsidRPr="009C0C24">
        <w:rPr>
          <w:rFonts w:eastAsia="Times New Roman" w:cstheme="minorHAnsi"/>
          <w:color w:val="000000"/>
        </w:rPr>
        <w:t>, the next step is to add it to the script editor. </w:t>
      </w:r>
    </w:p>
    <w:p w14:paraId="1F05200C" w14:textId="77777777" w:rsidR="00732B4E" w:rsidRPr="009C0C24" w:rsidRDefault="00732B4E" w:rsidP="00F12879">
      <w:pPr>
        <w:spacing w:after="0" w:line="240" w:lineRule="auto"/>
        <w:rPr>
          <w:rFonts w:eastAsia="Times New Roman" w:cstheme="minorHAnsi"/>
          <w:sz w:val="24"/>
          <w:szCs w:val="24"/>
        </w:rPr>
      </w:pPr>
    </w:p>
    <w:p w14:paraId="6D23B73F"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To do this, create  a widget in QTDesigner with fields for all the desired parameters, using the appropriate input widget for the variable in question. </w:t>
      </w:r>
    </w:p>
    <w:p w14:paraId="1C35CC4B" w14:textId="77777777" w:rsidR="00732B4E" w:rsidRPr="009C0C24" w:rsidRDefault="00732B4E" w:rsidP="00732B4E">
      <w:pPr>
        <w:spacing w:after="0" w:line="240" w:lineRule="auto"/>
        <w:ind w:left="720"/>
        <w:textAlignment w:val="baseline"/>
        <w:rPr>
          <w:rFonts w:eastAsia="Times New Roman" w:cstheme="minorHAnsi"/>
          <w:color w:val="000000"/>
        </w:rPr>
      </w:pPr>
    </w:p>
    <w:p w14:paraId="0E39EC64"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This menu should have a maximum size of about 635 x 565 pixels (set the minimum and maximum width and heights to these values in QTDesigner). </w:t>
      </w:r>
    </w:p>
    <w:p w14:paraId="13FD53BE" w14:textId="77777777" w:rsidR="00732B4E" w:rsidRPr="009C0C24" w:rsidRDefault="00732B4E" w:rsidP="00732B4E">
      <w:pPr>
        <w:spacing w:after="0" w:line="240" w:lineRule="auto"/>
        <w:textAlignment w:val="baseline"/>
        <w:rPr>
          <w:rFonts w:eastAsia="Times New Roman" w:cstheme="minorHAnsi"/>
          <w:color w:val="000000"/>
        </w:rPr>
      </w:pPr>
    </w:p>
    <w:p w14:paraId="5F2E7F95"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Change the names of these input widgets to descriptive names using snake case such as “element_number_spinbox”. </w:t>
      </w:r>
    </w:p>
    <w:p w14:paraId="5339AD2C" w14:textId="77777777" w:rsidR="00732B4E" w:rsidRPr="009C0C24" w:rsidRDefault="00732B4E" w:rsidP="00732B4E">
      <w:pPr>
        <w:spacing w:after="0" w:line="240" w:lineRule="auto"/>
        <w:textAlignment w:val="baseline"/>
        <w:rPr>
          <w:rFonts w:eastAsia="Times New Roman" w:cstheme="minorHAnsi"/>
          <w:color w:val="000000"/>
        </w:rPr>
      </w:pPr>
    </w:p>
    <w:p w14:paraId="15E16D5E" w14:textId="77777777"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Dump the .ui file to a .py file with the same name in the Widget_Library folder. See QTDesigner section for more details.</w:t>
      </w:r>
    </w:p>
    <w:p w14:paraId="042D7AC1" w14:textId="108A6194"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Next, copy the ui_script_edit_template file in ui_elements/script_editor_menus, renaming it according to the name of the script action, importing Ui_Form from the .py file created with </w:t>
      </w:r>
      <w:r w:rsidR="003E78FD" w:rsidRPr="009C0C24">
        <w:rPr>
          <w:rFonts w:eastAsia="Times New Roman" w:cstheme="minorHAnsi"/>
          <w:color w:val="000000"/>
        </w:rPr>
        <w:t>QTDesigner</w:t>
      </w:r>
      <w:r w:rsidRPr="009C0C24">
        <w:rPr>
          <w:rFonts w:eastAsia="Times New Roman" w:cstheme="minorHAnsi"/>
          <w:color w:val="000000"/>
        </w:rPr>
        <w:t>.</w:t>
      </w:r>
    </w:p>
    <w:p w14:paraId="15F4AF6B" w14:textId="77777777" w:rsidR="00732B4E" w:rsidRPr="009C0C24" w:rsidRDefault="00732B4E" w:rsidP="00732B4E">
      <w:pPr>
        <w:spacing w:after="0" w:line="240" w:lineRule="auto"/>
        <w:ind w:left="720"/>
        <w:textAlignment w:val="baseline"/>
        <w:rPr>
          <w:rFonts w:eastAsia="Times New Roman" w:cstheme="minorHAnsi"/>
          <w:color w:val="000000"/>
        </w:rPr>
      </w:pPr>
    </w:p>
    <w:p w14:paraId="5FCAFC27" w14:textId="2887EC6A" w:rsidR="00F12879" w:rsidRPr="009C0C24" w:rsidRDefault="00F12879" w:rsidP="00F12879">
      <w:pPr>
        <w:numPr>
          <w:ilvl w:val="0"/>
          <w:numId w:val="20"/>
        </w:numPr>
        <w:spacing w:after="0" w:line="240" w:lineRule="auto"/>
        <w:textAlignment w:val="baseline"/>
        <w:rPr>
          <w:rFonts w:eastAsia="Times New Roman" w:cstheme="minorHAnsi"/>
          <w:color w:val="000000"/>
        </w:rPr>
      </w:pPr>
      <w:r w:rsidRPr="009C0C24">
        <w:rPr>
          <w:rFonts w:eastAsia="Times New Roman" w:cstheme="minorHAnsi"/>
          <w:color w:val="000000"/>
        </w:rPr>
        <w:lastRenderedPageBreak/>
        <w:t xml:space="preserve">Add it to the class header and make sure to call super().__init__ and self.setupUi() like so: This is how the class inherits the layout created by </w:t>
      </w:r>
      <w:r w:rsidR="003E78FD" w:rsidRPr="009C0C24">
        <w:rPr>
          <w:rFonts w:eastAsia="Times New Roman" w:cstheme="minorHAnsi"/>
          <w:color w:val="000000"/>
        </w:rPr>
        <w:t>QTDesigner</w:t>
      </w:r>
      <w:r w:rsidRPr="009C0C24">
        <w:rPr>
          <w:rFonts w:eastAsia="Times New Roman" w:cstheme="minorHAnsi"/>
          <w:color w:val="000000"/>
        </w:rPr>
        <w:t>.</w:t>
      </w:r>
    </w:p>
    <w:p w14:paraId="09384D4C" w14:textId="302D2C3A" w:rsidR="00F12879" w:rsidRPr="009C0C24" w:rsidRDefault="00F12879" w:rsidP="00431244">
      <w:pPr>
        <w:spacing w:after="0" w:line="240" w:lineRule="auto"/>
        <w:ind w:left="720"/>
        <w:jc w:val="center"/>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EE1D594" wp14:editId="177CF76F">
            <wp:extent cx="42386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25" cy="1533525"/>
                    </a:xfrm>
                    <a:prstGeom prst="rect">
                      <a:avLst/>
                    </a:prstGeom>
                    <a:noFill/>
                    <a:ln>
                      <a:noFill/>
                    </a:ln>
                  </pic:spPr>
                </pic:pic>
              </a:graphicData>
            </a:graphic>
          </wp:inline>
        </w:drawing>
      </w:r>
    </w:p>
    <w:p w14:paraId="2B30419A" w14:textId="77777777" w:rsidR="00732B4E" w:rsidRPr="009C0C24" w:rsidRDefault="00732B4E" w:rsidP="00732B4E">
      <w:pPr>
        <w:spacing w:after="0" w:line="240" w:lineRule="auto"/>
        <w:rPr>
          <w:rFonts w:eastAsia="Times New Roman" w:cstheme="minorHAnsi"/>
          <w:sz w:val="24"/>
          <w:szCs w:val="24"/>
        </w:rPr>
      </w:pPr>
    </w:p>
    <w:p w14:paraId="4FFA0A04" w14:textId="5CC28BB4" w:rsidR="00F12879" w:rsidRPr="009C0C24" w:rsidRDefault="00F12879" w:rsidP="00F12879">
      <w:pPr>
        <w:numPr>
          <w:ilvl w:val="0"/>
          <w:numId w:val="21"/>
        </w:numPr>
        <w:spacing w:after="0" w:line="240" w:lineRule="auto"/>
        <w:textAlignment w:val="baseline"/>
        <w:rPr>
          <w:rFonts w:eastAsia="Times New Roman" w:cstheme="minorHAnsi"/>
          <w:color w:val="000000"/>
        </w:rPr>
      </w:pPr>
      <w:r w:rsidRPr="009C0C24">
        <w:rPr>
          <w:rFonts w:eastAsia="Times New Roman" w:cstheme="minorHAnsi"/>
          <w:color w:val="000000"/>
        </w:rPr>
        <w:t xml:space="preserve">From here, implement the orderedDict_to_ui and ui_to_orderedDict methods, making sure to keep the dictionary keys of each variable </w:t>
      </w:r>
      <w:r w:rsidR="003E78FD" w:rsidRPr="009C0C24">
        <w:rPr>
          <w:rFonts w:eastAsia="Times New Roman" w:cstheme="minorHAnsi"/>
          <w:color w:val="000000"/>
        </w:rPr>
        <w:t>the same</w:t>
      </w:r>
      <w:r w:rsidRPr="009C0C24">
        <w:rPr>
          <w:rFonts w:eastAsia="Times New Roman" w:cstheme="minorHAnsi"/>
          <w:color w:val="000000"/>
        </w:rPr>
        <w:t xml:space="preserve"> as those unpacked in the function in manager (case sensitive). </w:t>
      </w:r>
    </w:p>
    <w:p w14:paraId="513555FF" w14:textId="77777777" w:rsidR="00732B4E" w:rsidRPr="009C0C24" w:rsidRDefault="00732B4E" w:rsidP="00732B4E">
      <w:pPr>
        <w:spacing w:after="0" w:line="240" w:lineRule="auto"/>
        <w:ind w:left="720"/>
        <w:textAlignment w:val="baseline"/>
        <w:rPr>
          <w:rFonts w:eastAsia="Times New Roman" w:cstheme="minorHAnsi"/>
          <w:color w:val="000000"/>
        </w:rPr>
      </w:pPr>
    </w:p>
    <w:p w14:paraId="465F1824" w14:textId="77777777" w:rsidR="00F12879" w:rsidRPr="009C0C24" w:rsidRDefault="00F12879" w:rsidP="00F12879">
      <w:pPr>
        <w:numPr>
          <w:ilvl w:val="0"/>
          <w:numId w:val="21"/>
        </w:numPr>
        <w:spacing w:after="0" w:line="240" w:lineRule="auto"/>
        <w:textAlignment w:val="baseline"/>
        <w:rPr>
          <w:rFonts w:eastAsia="Times New Roman" w:cstheme="minorHAnsi"/>
          <w:color w:val="000000"/>
        </w:rPr>
      </w:pPr>
      <w:r w:rsidRPr="009C0C24">
        <w:rPr>
          <w:rFonts w:eastAsia="Times New Roman" w:cstheme="minorHAnsi"/>
          <w:color w:val="000000"/>
        </w:rPr>
        <w:t>Use the example code and comments in ui_script_edit_template and refer to other files in ui_elements\script_editor_menus for more guidance.</w:t>
      </w:r>
    </w:p>
    <w:p w14:paraId="492DEB01" w14:textId="77777777" w:rsidR="00F12879" w:rsidRPr="009C0C24" w:rsidRDefault="00F12879" w:rsidP="00F12879">
      <w:pPr>
        <w:spacing w:after="0" w:line="240" w:lineRule="auto"/>
        <w:rPr>
          <w:rFonts w:eastAsia="Times New Roman" w:cstheme="minorHAnsi"/>
          <w:sz w:val="24"/>
          <w:szCs w:val="24"/>
        </w:rPr>
      </w:pPr>
    </w:p>
    <w:p w14:paraId="0CD025C6" w14:textId="07A203D6"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Add the name of the new task to the script editor widget</w:t>
      </w:r>
    </w:p>
    <w:p w14:paraId="75A371CA" w14:textId="77777777" w:rsidR="00732B4E" w:rsidRPr="009C0C24" w:rsidRDefault="00732B4E" w:rsidP="00F12879">
      <w:pPr>
        <w:spacing w:after="0" w:line="240" w:lineRule="auto"/>
        <w:rPr>
          <w:rFonts w:eastAsia="Times New Roman" w:cstheme="minorHAnsi"/>
          <w:sz w:val="24"/>
          <w:szCs w:val="24"/>
        </w:rPr>
      </w:pPr>
    </w:p>
    <w:p w14:paraId="2845D5F4"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Open the widget_script_editor file in QTDesigner</w:t>
      </w:r>
    </w:p>
    <w:p w14:paraId="3D641008" w14:textId="77777777" w:rsidR="00732B4E" w:rsidRPr="009C0C24" w:rsidRDefault="00732B4E" w:rsidP="00732B4E">
      <w:pPr>
        <w:spacing w:after="0" w:line="240" w:lineRule="auto"/>
        <w:ind w:left="720"/>
        <w:textAlignment w:val="baseline"/>
        <w:rPr>
          <w:rFonts w:eastAsia="Times New Roman" w:cstheme="minorHAnsi"/>
          <w:color w:val="000000"/>
        </w:rPr>
      </w:pPr>
    </w:p>
    <w:p w14:paraId="1A2DB963"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Click on the Task Type dropdown and add an entry with the name of the new script action</w:t>
      </w:r>
    </w:p>
    <w:p w14:paraId="08807C28" w14:textId="77777777" w:rsidR="00732B4E" w:rsidRPr="009C0C24" w:rsidRDefault="00732B4E" w:rsidP="00732B4E">
      <w:pPr>
        <w:spacing w:after="0" w:line="240" w:lineRule="auto"/>
        <w:textAlignment w:val="baseline"/>
        <w:rPr>
          <w:rFonts w:cstheme="minorHAnsi"/>
        </w:rPr>
      </w:pPr>
    </w:p>
    <w:p w14:paraId="672DCE96" w14:textId="77777777" w:rsidR="00F12879" w:rsidRPr="009C0C24" w:rsidRDefault="00F12879" w:rsidP="00F12879">
      <w:pPr>
        <w:numPr>
          <w:ilvl w:val="0"/>
          <w:numId w:val="22"/>
        </w:numPr>
        <w:spacing w:after="0" w:line="240" w:lineRule="auto"/>
        <w:textAlignment w:val="baseline"/>
        <w:rPr>
          <w:rFonts w:eastAsia="Times New Roman" w:cstheme="minorHAnsi"/>
          <w:color w:val="000000"/>
        </w:rPr>
      </w:pPr>
      <w:r w:rsidRPr="009C0C24">
        <w:rPr>
          <w:rFonts w:eastAsia="Times New Roman" w:cstheme="minorHAnsi"/>
          <w:color w:val="000000"/>
        </w:rPr>
        <w:t>Save the .ui file and dump it to a .py file with the same name in the same location. See QTDesigner section for more details.</w:t>
      </w:r>
    </w:p>
    <w:p w14:paraId="635B3ADA" w14:textId="77777777" w:rsidR="00F12879" w:rsidRPr="009C0C24" w:rsidRDefault="00F12879" w:rsidP="00F12879">
      <w:pPr>
        <w:spacing w:after="0" w:line="240" w:lineRule="auto"/>
        <w:rPr>
          <w:rFonts w:eastAsia="Times New Roman" w:cstheme="minorHAnsi"/>
          <w:sz w:val="24"/>
          <w:szCs w:val="24"/>
        </w:rPr>
      </w:pPr>
    </w:p>
    <w:p w14:paraId="60B94F91" w14:textId="55D4EB7B" w:rsidR="00F12879" w:rsidRPr="009C0C24" w:rsidRDefault="00F12879" w:rsidP="00F12879">
      <w:pPr>
        <w:spacing w:after="0" w:line="240" w:lineRule="auto"/>
        <w:rPr>
          <w:rFonts w:eastAsia="Times New Roman" w:cstheme="minorHAnsi"/>
          <w:sz w:val="24"/>
          <w:szCs w:val="24"/>
        </w:rPr>
      </w:pPr>
      <w:r w:rsidRPr="009C0C24">
        <w:rPr>
          <w:rFonts w:eastAsia="Times New Roman" w:cstheme="minorHAnsi"/>
          <w:color w:val="000000"/>
        </w:rPr>
        <w:t xml:space="preserve">Finally, add this new menu to the </w:t>
      </w:r>
      <w:r w:rsidRPr="009C0C24">
        <w:rPr>
          <w:rFonts w:eastAsia="Times New Roman" w:cstheme="minorHAnsi"/>
          <w:i/>
          <w:iCs/>
          <w:color w:val="000000"/>
        </w:rPr>
        <w:t>ui_elements\tabs\script_editor_menus</w:t>
      </w:r>
      <w:r w:rsidRPr="009C0C24">
        <w:rPr>
          <w:rFonts w:eastAsia="Times New Roman" w:cstheme="minorHAnsi"/>
          <w:color w:val="000000"/>
        </w:rPr>
        <w:t xml:space="preserve"> file.</w:t>
      </w:r>
      <w:r w:rsidRPr="009C0C24">
        <w:rPr>
          <w:rFonts w:eastAsia="Times New Roman" w:cstheme="minorHAnsi"/>
          <w:sz w:val="24"/>
          <w:szCs w:val="24"/>
        </w:rPr>
        <w:br/>
      </w:r>
    </w:p>
    <w:p w14:paraId="402E5706" w14:textId="77777777" w:rsidR="00F12879" w:rsidRPr="009C0C24" w:rsidRDefault="00F12879" w:rsidP="00F12879">
      <w:pPr>
        <w:numPr>
          <w:ilvl w:val="0"/>
          <w:numId w:val="23"/>
        </w:numPr>
        <w:spacing w:after="0" w:line="240" w:lineRule="auto"/>
        <w:textAlignment w:val="baseline"/>
        <w:rPr>
          <w:rFonts w:eastAsia="Times New Roman" w:cstheme="minorHAnsi"/>
          <w:color w:val="000000"/>
        </w:rPr>
      </w:pPr>
      <w:r w:rsidRPr="009C0C24">
        <w:rPr>
          <w:rFonts w:eastAsia="Times New Roman" w:cstheme="minorHAnsi"/>
          <w:color w:val="000000"/>
        </w:rPr>
        <w:t>Import it at the top of the file like so:</w:t>
      </w:r>
    </w:p>
    <w:p w14:paraId="4CCD69DB" w14:textId="7D730702" w:rsidR="00F12879" w:rsidRPr="009C0C24" w:rsidRDefault="00F12879" w:rsidP="00A9189D">
      <w:pPr>
        <w:spacing w:after="0" w:line="240" w:lineRule="auto"/>
        <w:ind w:firstLine="720"/>
        <w:rPr>
          <w:rFonts w:eastAsia="Times New Roman" w:cstheme="minorHAnsi"/>
          <w:sz w:val="24"/>
          <w:szCs w:val="24"/>
        </w:rPr>
      </w:pPr>
      <w:r w:rsidRPr="009C0C24">
        <w:rPr>
          <w:rFonts w:eastAsia="Times New Roman" w:cstheme="minorHAnsi"/>
          <w:noProof/>
          <w:color w:val="000000"/>
          <w:bdr w:val="none" w:sz="0" w:space="0" w:color="auto" w:frame="1"/>
        </w:rPr>
        <w:drawing>
          <wp:inline distT="0" distB="0" distL="0" distR="0" wp14:anchorId="68CB6EF9" wp14:editId="4BFB297A">
            <wp:extent cx="59436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9075"/>
                    </a:xfrm>
                    <a:prstGeom prst="rect">
                      <a:avLst/>
                    </a:prstGeom>
                    <a:noFill/>
                    <a:ln>
                      <a:noFill/>
                    </a:ln>
                  </pic:spPr>
                </pic:pic>
              </a:graphicData>
            </a:graphic>
          </wp:inline>
        </w:drawing>
      </w:r>
    </w:p>
    <w:p w14:paraId="0389407D" w14:textId="77777777" w:rsidR="00A9189D" w:rsidRPr="009C0C24" w:rsidRDefault="00A9189D" w:rsidP="00A9189D">
      <w:pPr>
        <w:spacing w:after="0" w:line="240" w:lineRule="auto"/>
        <w:ind w:firstLine="720"/>
        <w:rPr>
          <w:rFonts w:eastAsia="Times New Roman" w:cstheme="minorHAnsi"/>
          <w:sz w:val="24"/>
          <w:szCs w:val="24"/>
        </w:rPr>
      </w:pPr>
    </w:p>
    <w:p w14:paraId="7F62C6E1" w14:textId="77777777" w:rsidR="00F12879" w:rsidRPr="009C0C24" w:rsidRDefault="00F12879" w:rsidP="00F12879">
      <w:pPr>
        <w:numPr>
          <w:ilvl w:val="0"/>
          <w:numId w:val="24"/>
        </w:numPr>
        <w:spacing w:after="0" w:line="240" w:lineRule="auto"/>
        <w:textAlignment w:val="baseline"/>
        <w:rPr>
          <w:rFonts w:eastAsia="Times New Roman" w:cstheme="minorHAnsi"/>
          <w:color w:val="000000"/>
        </w:rPr>
      </w:pPr>
      <w:r w:rsidRPr="009C0C24">
        <w:rPr>
          <w:rFonts w:eastAsia="Times New Roman" w:cstheme="minorHAnsi"/>
          <w:color w:val="000000"/>
        </w:rPr>
        <w:t>Add it to the show_task_type_widget method like so:</w:t>
      </w:r>
    </w:p>
    <w:p w14:paraId="13B16249" w14:textId="77777777" w:rsidR="00DC3D57" w:rsidRPr="009C0C24" w:rsidRDefault="00F12879" w:rsidP="00DC3D57">
      <w:pPr>
        <w:keepNext/>
        <w:spacing w:after="0" w:line="240" w:lineRule="auto"/>
        <w:ind w:firstLine="720"/>
        <w:rPr>
          <w:rFonts w:cstheme="minorHAnsi"/>
        </w:rPr>
      </w:pPr>
      <w:r w:rsidRPr="009C0C24">
        <w:rPr>
          <w:rFonts w:eastAsia="Times New Roman" w:cstheme="minorHAnsi"/>
          <w:noProof/>
          <w:color w:val="000000"/>
          <w:bdr w:val="none" w:sz="0" w:space="0" w:color="auto" w:frame="1"/>
        </w:rPr>
        <w:drawing>
          <wp:inline distT="0" distB="0" distL="0" distR="0" wp14:anchorId="5F6D28FC" wp14:editId="20C70012">
            <wp:extent cx="388620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400050"/>
                    </a:xfrm>
                    <a:prstGeom prst="rect">
                      <a:avLst/>
                    </a:prstGeom>
                    <a:noFill/>
                    <a:ln>
                      <a:noFill/>
                    </a:ln>
                  </pic:spPr>
                </pic:pic>
              </a:graphicData>
            </a:graphic>
          </wp:inline>
        </w:drawing>
      </w:r>
    </w:p>
    <w:p w14:paraId="1370F2EC" w14:textId="377A4DE4" w:rsidR="00F12879" w:rsidRPr="009C0C24" w:rsidRDefault="00DC3D57" w:rsidP="00DC3D57">
      <w:pPr>
        <w:pStyle w:val="Caption"/>
        <w:ind w:firstLine="720"/>
        <w:rPr>
          <w:rFonts w:eastAsia="Times New Roman" w:cstheme="minorHAnsi"/>
          <w:color w:val="auto"/>
          <w:sz w:val="24"/>
          <w:szCs w:val="24"/>
        </w:rPr>
      </w:pPr>
      <w:r w:rsidRPr="009C0C24">
        <w:rPr>
          <w:rFonts w:cstheme="minorHAnsi"/>
        </w:rPr>
        <w:t xml:space="preserve">Figure </w:t>
      </w:r>
      <w:r w:rsidRPr="009C0C24">
        <w:rPr>
          <w:rFonts w:cstheme="minorHAnsi"/>
        </w:rPr>
        <w:fldChar w:fldCharType="begin"/>
      </w:r>
      <w:r w:rsidRPr="009C0C24">
        <w:rPr>
          <w:rFonts w:cstheme="minorHAnsi"/>
        </w:rPr>
        <w:instrText xml:space="preserve"> SEQ Figure \* ARABIC </w:instrText>
      </w:r>
      <w:r w:rsidRPr="009C0C24">
        <w:rPr>
          <w:rFonts w:cstheme="minorHAnsi"/>
        </w:rPr>
        <w:fldChar w:fldCharType="separate"/>
      </w:r>
      <w:r w:rsidR="00CA2527">
        <w:rPr>
          <w:rFonts w:cstheme="minorHAnsi"/>
          <w:noProof/>
        </w:rPr>
        <w:t>5</w:t>
      </w:r>
      <w:r w:rsidRPr="009C0C24">
        <w:rPr>
          <w:rFonts w:cstheme="minorHAnsi"/>
        </w:rPr>
        <w:fldChar w:fldCharType="end"/>
      </w:r>
      <w:r w:rsidRPr="009C0C24">
        <w:rPr>
          <w:rFonts w:cstheme="minorHAnsi"/>
        </w:rPr>
        <w:t xml:space="preserve"> - note: using ___.upper() in ___.upper() instead of == makes the condition less picky.</w:t>
      </w:r>
    </w:p>
    <w:p w14:paraId="18B69055" w14:textId="77777777" w:rsidR="00DC3D57" w:rsidRPr="009C0C24" w:rsidRDefault="00DC3D57" w:rsidP="00F12879">
      <w:pPr>
        <w:spacing w:after="0" w:line="240" w:lineRule="auto"/>
        <w:rPr>
          <w:rFonts w:eastAsia="Times New Roman" w:cstheme="minorHAnsi"/>
          <w:sz w:val="24"/>
          <w:szCs w:val="24"/>
        </w:rPr>
      </w:pPr>
    </w:p>
    <w:p w14:paraId="6F2413B6" w14:textId="5F9B570B" w:rsidR="00F12879" w:rsidRPr="009C0C24" w:rsidRDefault="00F12879" w:rsidP="00F12879">
      <w:pPr>
        <w:numPr>
          <w:ilvl w:val="0"/>
          <w:numId w:val="25"/>
        </w:numPr>
        <w:spacing w:after="0" w:line="240" w:lineRule="auto"/>
        <w:textAlignment w:val="baseline"/>
        <w:rPr>
          <w:rFonts w:eastAsia="Times New Roman" w:cstheme="minorHAnsi"/>
          <w:color w:val="000000"/>
        </w:rPr>
      </w:pPr>
      <w:r w:rsidRPr="009C0C24">
        <w:rPr>
          <w:rFonts w:eastAsia="Times New Roman" w:cstheme="minorHAnsi"/>
          <w:color w:val="000000"/>
        </w:rPr>
        <w:t>Now when you run the application, the new menu should appear, when you click “</w:t>
      </w:r>
      <w:r w:rsidRPr="009C0C24">
        <w:rPr>
          <w:rFonts w:eastAsia="Times New Roman" w:cstheme="minorHAnsi"/>
          <w:i/>
          <w:iCs/>
          <w:color w:val="000000"/>
        </w:rPr>
        <w:t>Add to Script</w:t>
      </w:r>
      <w:r w:rsidRPr="009C0C24">
        <w:rPr>
          <w:rFonts w:eastAsia="Times New Roman" w:cstheme="minorHAnsi"/>
          <w:color w:val="000000"/>
        </w:rPr>
        <w:t>”, it should appear on the left, and when expanded it should contain all</w:t>
      </w:r>
      <w:r w:rsidR="00DC3D57" w:rsidRPr="009C0C24">
        <w:rPr>
          <w:rFonts w:eastAsia="Times New Roman" w:cstheme="minorHAnsi"/>
          <w:color w:val="000000"/>
        </w:rPr>
        <w:t xml:space="preserve"> </w:t>
      </w:r>
      <w:r w:rsidRPr="009C0C24">
        <w:rPr>
          <w:rFonts w:eastAsia="Times New Roman" w:cstheme="minorHAnsi"/>
          <w:color w:val="000000"/>
        </w:rPr>
        <w:t>the variables from the UI menu.</w:t>
      </w:r>
    </w:p>
    <w:p w14:paraId="5B935E3A" w14:textId="77777777" w:rsidR="00DC3D57" w:rsidRPr="009C0C24" w:rsidRDefault="00DC3D57" w:rsidP="00DC3D57">
      <w:pPr>
        <w:spacing w:after="0" w:line="240" w:lineRule="auto"/>
        <w:ind w:left="720"/>
        <w:textAlignment w:val="baseline"/>
        <w:rPr>
          <w:rFonts w:eastAsia="Times New Roman" w:cstheme="minorHAnsi"/>
          <w:color w:val="000000"/>
        </w:rPr>
      </w:pPr>
    </w:p>
    <w:p w14:paraId="56150E00" w14:textId="3F92BC4C" w:rsidR="00F12879" w:rsidRPr="009C0C24" w:rsidRDefault="00F12879" w:rsidP="00F12879">
      <w:pPr>
        <w:numPr>
          <w:ilvl w:val="0"/>
          <w:numId w:val="25"/>
        </w:numPr>
        <w:spacing w:after="0" w:line="240" w:lineRule="auto"/>
        <w:textAlignment w:val="baseline"/>
        <w:rPr>
          <w:rFonts w:eastAsia="Times New Roman" w:cstheme="minorHAnsi"/>
          <w:color w:val="000000"/>
        </w:rPr>
      </w:pPr>
      <w:r w:rsidRPr="009C0C24">
        <w:rPr>
          <w:rFonts w:eastAsia="Times New Roman" w:cstheme="minorHAnsi"/>
          <w:color w:val="000000"/>
        </w:rPr>
        <w:t>When you save and run the script it should execute the corresponding method in Manager with all the correct variables. Test and debug as needed.</w:t>
      </w:r>
    </w:p>
    <w:p w14:paraId="7FC73A51" w14:textId="77777777" w:rsidR="001509CE" w:rsidRDefault="001509CE" w:rsidP="0015662B">
      <w:pPr>
        <w:spacing w:after="0" w:line="240" w:lineRule="auto"/>
        <w:textAlignment w:val="baseline"/>
      </w:pPr>
    </w:p>
    <w:p w14:paraId="156F272E" w14:textId="77777777" w:rsidR="00C154C9" w:rsidRDefault="00C154C9" w:rsidP="0015662B">
      <w:pPr>
        <w:spacing w:after="0" w:line="240" w:lineRule="auto"/>
        <w:textAlignment w:val="baseline"/>
      </w:pPr>
    </w:p>
    <w:p w14:paraId="2A932E31" w14:textId="2710C0E6" w:rsidR="0083029A" w:rsidRPr="00CB7D70" w:rsidRDefault="003E78FD" w:rsidP="00AE5D87">
      <w:pPr>
        <w:keepNext/>
        <w:keepLines/>
        <w:spacing w:before="240" w:after="0"/>
        <w:outlineLvl w:val="0"/>
        <w:rPr>
          <w:rFonts w:asciiTheme="majorHAnsi" w:eastAsiaTheme="majorEastAsia" w:hAnsiTheme="majorHAnsi" w:cstheme="majorBidi"/>
          <w:b/>
          <w:bCs/>
          <w:color w:val="2F5496" w:themeColor="accent1" w:themeShade="BF"/>
          <w:sz w:val="32"/>
          <w:szCs w:val="32"/>
        </w:rPr>
      </w:pPr>
      <w:bookmarkStart w:id="81" w:name="_Toc108084143"/>
      <w:r w:rsidRPr="00CB7D70">
        <w:rPr>
          <w:rFonts w:asciiTheme="majorHAnsi" w:eastAsiaTheme="majorEastAsia" w:hAnsiTheme="majorHAnsi" w:cstheme="majorBidi"/>
          <w:b/>
          <w:bCs/>
          <w:color w:val="2F5496" w:themeColor="accent1" w:themeShade="BF"/>
          <w:sz w:val="32"/>
          <w:szCs w:val="32"/>
        </w:rPr>
        <w:lastRenderedPageBreak/>
        <w:t>Troubleshooting</w:t>
      </w:r>
      <w:bookmarkEnd w:id="81"/>
    </w:p>
    <w:p w14:paraId="46D8A3AC" w14:textId="50EBAB36" w:rsidR="0083029A" w:rsidRPr="00636F7D" w:rsidRDefault="0083029A" w:rsidP="0083029A">
      <w:pPr>
        <w:keepNext/>
        <w:keepLines/>
        <w:spacing w:before="40" w:after="0"/>
        <w:outlineLvl w:val="1"/>
        <w:rPr>
          <w:rFonts w:asciiTheme="majorHAnsi" w:eastAsiaTheme="majorEastAsia" w:hAnsiTheme="majorHAnsi" w:cstheme="majorBidi"/>
          <w:color w:val="2F5496" w:themeColor="accent1" w:themeShade="BF"/>
          <w:sz w:val="26"/>
          <w:szCs w:val="26"/>
        </w:rPr>
      </w:pPr>
      <w:bookmarkStart w:id="82" w:name="_Toc108084144"/>
      <w:r>
        <w:rPr>
          <w:rFonts w:asciiTheme="majorHAnsi" w:eastAsiaTheme="majorEastAsia" w:hAnsiTheme="majorHAnsi" w:cstheme="majorBidi"/>
          <w:color w:val="2F5496" w:themeColor="accent1" w:themeShade="BF"/>
          <w:sz w:val="26"/>
          <w:szCs w:val="26"/>
        </w:rPr>
        <w:t>Debugging</w:t>
      </w:r>
      <w:bookmarkEnd w:id="82"/>
    </w:p>
    <w:p w14:paraId="0E5C243C" w14:textId="77777777" w:rsidR="006C4D17" w:rsidRPr="00CB7D70" w:rsidRDefault="006C4D17" w:rsidP="006C4D17">
      <w:pPr>
        <w:pStyle w:val="NormalWeb"/>
        <w:spacing w:before="240" w:beforeAutospacing="0" w:after="240" w:afterAutospacing="0"/>
        <w:rPr>
          <w:rFonts w:asciiTheme="minorHAnsi" w:hAnsiTheme="minorHAnsi" w:cstheme="minorHAnsi"/>
        </w:rPr>
      </w:pPr>
      <w:r w:rsidRPr="00CB7D70">
        <w:rPr>
          <w:rFonts w:asciiTheme="minorHAnsi" w:hAnsiTheme="minorHAnsi" w:cstheme="minorHAnsi"/>
          <w:color w:val="000000"/>
          <w:sz w:val="22"/>
          <w:szCs w:val="22"/>
        </w:rPr>
        <w:t xml:space="preserve">If a bug or issue occurs when the program is running, one can usually look at the program’s </w:t>
      </w:r>
      <w:r w:rsidRPr="00CB7D70">
        <w:rPr>
          <w:rFonts w:asciiTheme="minorHAnsi" w:hAnsiTheme="minorHAnsi" w:cstheme="minorHAnsi"/>
          <w:i/>
          <w:iCs/>
          <w:color w:val="000000"/>
          <w:sz w:val="22"/>
          <w:szCs w:val="22"/>
        </w:rPr>
        <w:t>execution</w:t>
      </w:r>
      <w:r w:rsidRPr="00CB7D70">
        <w:rPr>
          <w:rFonts w:asciiTheme="minorHAnsi" w:hAnsiTheme="minorHAnsi" w:cstheme="minorHAnsi"/>
          <w:color w:val="000000"/>
          <w:sz w:val="22"/>
          <w:szCs w:val="22"/>
        </w:rPr>
        <w:t xml:space="preserve"> </w:t>
      </w:r>
      <w:r w:rsidRPr="00CB7D70">
        <w:rPr>
          <w:rFonts w:asciiTheme="minorHAnsi" w:hAnsiTheme="minorHAnsi" w:cstheme="minorHAnsi"/>
          <w:i/>
          <w:iCs/>
          <w:color w:val="000000"/>
          <w:sz w:val="22"/>
          <w:szCs w:val="22"/>
        </w:rPr>
        <w:t>stack traceback</w:t>
      </w:r>
      <w:r w:rsidRPr="00CB7D70">
        <w:rPr>
          <w:rFonts w:asciiTheme="minorHAnsi" w:hAnsiTheme="minorHAnsi" w:cstheme="minorHAnsi"/>
          <w:color w:val="000000"/>
          <w:sz w:val="22"/>
          <w:szCs w:val="22"/>
        </w:rPr>
        <w:t xml:space="preserve"> to solve the problem. The program is configured to not only output the exception to the command prompt (if ran from there) but to also show a dialog displaying the stack trace and our contact information for more assistance. The stack trace always has the line causing the issue on the bottom, with the preceding lines showing what called it and what called its caller, etc. Each line includes the file, line number, and method name in that order. At the very bottom, the specific error/exception will be shown and described. You can navigate to that part of the code, insert breakpoints, and run the program in debug mode to see what is happening step-by-step. You can also use print statements to see what is happening in the code, if various parts of it are being reached, if a code block is running as many times as it should, etc. The print(</w:t>
      </w:r>
      <w:r w:rsidRPr="00CB7D70">
        <w:rPr>
          <w:rFonts w:asciiTheme="minorHAnsi" w:hAnsiTheme="minorHAnsi" w:cstheme="minorHAnsi"/>
          <w:b/>
          <w:bCs/>
          <w:color w:val="000000"/>
          <w:sz w:val="22"/>
          <w:szCs w:val="22"/>
        </w:rPr>
        <w:t>colored</w:t>
      </w:r>
      <w:r w:rsidRPr="00CB7D70">
        <w:rPr>
          <w:rFonts w:asciiTheme="minorHAnsi" w:hAnsiTheme="minorHAnsi" w:cstheme="minorHAnsi"/>
          <w:color w:val="000000"/>
          <w:sz w:val="22"/>
          <w:szCs w:val="22"/>
        </w:rPr>
        <w:t>(… method from the “</w:t>
      </w:r>
      <w:r w:rsidRPr="00CB7D70">
        <w:rPr>
          <w:rFonts w:asciiTheme="minorHAnsi" w:hAnsiTheme="minorHAnsi" w:cstheme="minorHAnsi"/>
          <w:i/>
          <w:iCs/>
          <w:color w:val="000000"/>
          <w:sz w:val="22"/>
          <w:szCs w:val="22"/>
        </w:rPr>
        <w:t>termcolor”</w:t>
      </w:r>
      <w:r w:rsidRPr="00CB7D70">
        <w:rPr>
          <w:rFonts w:asciiTheme="minorHAnsi" w:hAnsiTheme="minorHAnsi" w:cstheme="minorHAnsi"/>
          <w:color w:val="000000"/>
          <w:sz w:val="22"/>
          <w:szCs w:val="22"/>
        </w:rPr>
        <w:t xml:space="preserve"> library and Python’s “</w:t>
      </w:r>
      <w:r w:rsidRPr="00CB7D70">
        <w:rPr>
          <w:rFonts w:asciiTheme="minorHAnsi" w:hAnsiTheme="minorHAnsi" w:cstheme="minorHAnsi"/>
          <w:i/>
          <w:iCs/>
          <w:color w:val="000000"/>
          <w:sz w:val="22"/>
          <w:szCs w:val="22"/>
        </w:rPr>
        <w:t>pprint/pformat”</w:t>
      </w:r>
      <w:r w:rsidRPr="00CB7D70">
        <w:rPr>
          <w:rFonts w:asciiTheme="minorHAnsi" w:hAnsiTheme="minorHAnsi" w:cstheme="minorHAnsi"/>
          <w:color w:val="000000"/>
          <w:sz w:val="22"/>
          <w:szCs w:val="22"/>
        </w:rPr>
        <w:t xml:space="preserve"> methods are especially helpful if using this approach.</w:t>
      </w:r>
    </w:p>
    <w:p w14:paraId="7FE6CDBC" w14:textId="77777777" w:rsidR="006C4D17" w:rsidRPr="00CB7D70" w:rsidRDefault="006C4D17" w:rsidP="006C4D17">
      <w:pPr>
        <w:pStyle w:val="NormalWeb"/>
        <w:spacing w:before="240" w:beforeAutospacing="0" w:after="240" w:afterAutospacing="0"/>
        <w:rPr>
          <w:rFonts w:asciiTheme="minorHAnsi" w:hAnsiTheme="minorHAnsi" w:cstheme="minorHAnsi"/>
        </w:rPr>
      </w:pPr>
      <w:r w:rsidRPr="00CB7D70">
        <w:rPr>
          <w:rFonts w:asciiTheme="minorHAnsi" w:hAnsiTheme="minorHAnsi" w:cstheme="minorHAnsi"/>
          <w:color w:val="000000"/>
          <w:sz w:val="22"/>
          <w:szCs w:val="22"/>
        </w:rPr>
        <w:t>You may also use PyCharm’s expression evaluator to see what the result of a code snip equals. </w:t>
      </w:r>
    </w:p>
    <w:p w14:paraId="3F0A5CE4" w14:textId="0512122C" w:rsidR="00CA2527" w:rsidRDefault="00CA2527" w:rsidP="00431244">
      <w:pPr>
        <w:pStyle w:val="NormalWeb"/>
        <w:keepNext/>
        <w:spacing w:before="240" w:beforeAutospacing="0" w:after="240" w:afterAutospacing="0"/>
        <w:jc w:val="center"/>
      </w:pPr>
      <w:r>
        <w:rPr>
          <w:rFonts w:ascii="Arial" w:hAnsi="Arial" w:cs="Arial"/>
          <w:noProof/>
          <w:color w:val="000000"/>
          <w:sz w:val="22"/>
          <w:szCs w:val="22"/>
        </w:rPr>
        <mc:AlternateContent>
          <mc:Choice Requires="wps">
            <w:drawing>
              <wp:anchor distT="0" distB="0" distL="114300" distR="114300" simplePos="0" relativeHeight="251660288" behindDoc="0" locked="0" layoutInCell="1" allowOverlap="1" wp14:anchorId="214FD397" wp14:editId="2B2EC913">
                <wp:simplePos x="0" y="0"/>
                <wp:positionH relativeFrom="column">
                  <wp:posOffset>628650</wp:posOffset>
                </wp:positionH>
                <wp:positionV relativeFrom="paragraph">
                  <wp:posOffset>1534795</wp:posOffset>
                </wp:positionV>
                <wp:extent cx="2619375" cy="219075"/>
                <wp:effectExtent l="0" t="0" r="28575" b="28575"/>
                <wp:wrapNone/>
                <wp:docPr id="33" name="Oval 33"/>
                <wp:cNvGraphicFramePr/>
                <a:graphic xmlns:a="http://schemas.openxmlformats.org/drawingml/2006/main">
                  <a:graphicData uri="http://schemas.microsoft.com/office/word/2010/wordprocessingShape">
                    <wps:wsp>
                      <wps:cNvSpPr/>
                      <wps:spPr>
                        <a:xfrm>
                          <a:off x="0" y="0"/>
                          <a:ext cx="2619375" cy="219075"/>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CB4C0E" id="Oval 33" o:spid="_x0000_s1026" style="position:absolute;margin-left:49.5pt;margin-top:120.85pt;width:206.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" filled="f" strokecolor="#4472c4 [3204]"/>
            </w:pict>
          </mc:Fallback>
        </mc:AlternateContent>
      </w:r>
      <w:r w:rsidR="00C8087F">
        <w:rPr>
          <w:rFonts w:ascii="Arial" w:hAnsi="Arial" w:cs="Arial"/>
          <w:noProof/>
          <w:color w:val="000000"/>
          <w:sz w:val="22"/>
          <w:szCs w:val="22"/>
        </w:rPr>
        <mc:AlternateContent>
          <mc:Choice Requires="wps">
            <w:drawing>
              <wp:anchor distT="0" distB="0" distL="114300" distR="114300" simplePos="0" relativeHeight="251653120" behindDoc="0" locked="0" layoutInCell="1" allowOverlap="1" wp14:anchorId="79520C4B" wp14:editId="1FE0BEFA">
                <wp:simplePos x="0" y="0"/>
                <wp:positionH relativeFrom="column">
                  <wp:posOffset>828675</wp:posOffset>
                </wp:positionH>
                <wp:positionV relativeFrom="paragraph">
                  <wp:posOffset>1775460</wp:posOffset>
                </wp:positionV>
                <wp:extent cx="1181100" cy="190500"/>
                <wp:effectExtent l="0" t="0" r="19050" b="19050"/>
                <wp:wrapNone/>
                <wp:docPr id="35" name="Oval 35"/>
                <wp:cNvGraphicFramePr/>
                <a:graphic xmlns:a="http://schemas.openxmlformats.org/drawingml/2006/main">
                  <a:graphicData uri="http://schemas.microsoft.com/office/word/2010/wordprocessingShape">
                    <wps:wsp>
                      <wps:cNvSpPr/>
                      <wps:spPr>
                        <a:xfrm>
                          <a:off x="0" y="0"/>
                          <a:ext cx="1181100" cy="1905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09001" id="Oval 35" o:spid="_x0000_s1026" style="position:absolute;margin-left:65.25pt;margin-top:139.8pt;width:93pt;height: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" filled="f" strokecolor="#ed7d31 [3205]"/>
            </w:pict>
          </mc:Fallback>
        </mc:AlternateContent>
      </w:r>
      <w:r w:rsidR="006C4D17">
        <w:rPr>
          <w:rFonts w:ascii="Arial" w:hAnsi="Arial" w:cs="Arial"/>
          <w:noProof/>
          <w:color w:val="000000"/>
          <w:sz w:val="22"/>
          <w:szCs w:val="22"/>
          <w:bdr w:val="none" w:sz="0" w:space="0" w:color="auto" w:frame="1"/>
        </w:rPr>
        <w:drawing>
          <wp:inline distT="0" distB="0" distL="0" distR="0" wp14:anchorId="1A5D74F2" wp14:editId="4056F742">
            <wp:extent cx="5943600" cy="2752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546FB17D" w14:textId="0FEA278A" w:rsidR="006C4D17" w:rsidRDefault="00CA2527" w:rsidP="0004156D">
      <w:pPr>
        <w:pStyle w:val="Caption"/>
        <w:jc w:val="center"/>
      </w:pPr>
      <w:r>
        <w:t xml:space="preserve">Figure </w:t>
      </w:r>
      <w:fldSimple w:instr=" SEQ Figure \* ARABIC ">
        <w:r>
          <w:rPr>
            <w:noProof/>
          </w:rPr>
          <w:t>6</w:t>
        </w:r>
      </w:fldSimple>
      <w:r>
        <w:t xml:space="preserve"> - Enter an expression in the text box (blue oval) and press the enter key to get the output (orange oval)</w:t>
      </w:r>
    </w:p>
    <w:p w14:paraId="083DEA85" w14:textId="5E44C5D1" w:rsidR="006C4D17" w:rsidRDefault="00DE455D" w:rsidP="006C4D17">
      <w:r>
        <w:t xml:space="preserve">There is an option in the configuration file under </w:t>
      </w:r>
      <w:r w:rsidRPr="00DE455D">
        <w:rPr>
          <w:b/>
          <w:bCs/>
        </w:rPr>
        <w:t>D</w:t>
      </w:r>
      <w:r>
        <w:rPr>
          <w:b/>
          <w:bCs/>
        </w:rPr>
        <w:t>ebugging</w:t>
      </w:r>
      <w:r>
        <w:t xml:space="preserve"> called “</w:t>
      </w:r>
      <w:r w:rsidRPr="00DE455D">
        <w:rPr>
          <w:i/>
          <w:iCs/>
        </w:rPr>
        <w:t>print_detailed_verbose</w:t>
      </w:r>
      <w:r>
        <w:t>”, if this value is true, you will see more detailed logs that appear as purple text in the PyCharm.</w:t>
      </w:r>
    </w:p>
    <w:p w14:paraId="0F65D9D7" w14:textId="476DC8D7" w:rsidR="00DE455D" w:rsidRPr="00DE455D" w:rsidRDefault="00DE455D" w:rsidP="006C4D17">
      <w:r w:rsidRPr="00DE455D">
        <w:lastRenderedPageBreak/>
        <w:drawing>
          <wp:inline distT="0" distB="0" distL="0" distR="0" wp14:anchorId="59BEA99C" wp14:editId="64232BD4">
            <wp:extent cx="6858000" cy="2391410"/>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391410"/>
                    </a:xfrm>
                    <a:prstGeom prst="rect">
                      <a:avLst/>
                    </a:prstGeom>
                  </pic:spPr>
                </pic:pic>
              </a:graphicData>
            </a:graphic>
          </wp:inline>
        </w:drawing>
      </w:r>
    </w:p>
    <w:p w14:paraId="3047D645" w14:textId="4D7722A1" w:rsidR="00927995" w:rsidRDefault="00DE455D" w:rsidP="006C4D17">
      <w:r>
        <w:t>What you see in the screenshot above is the result of running an object’s __</w:t>
      </w:r>
      <w:proofErr w:type="spellStart"/>
      <w:r>
        <w:t>repr</w:t>
      </w:r>
      <w:proofErr w:type="spellEnd"/>
      <w:r>
        <w:t>__ function. In the code, this is how such data is printed.</w:t>
      </w:r>
    </w:p>
    <w:p w14:paraId="6E785539" w14:textId="5034F916" w:rsidR="00DE455D" w:rsidRPr="00DE455D" w:rsidRDefault="00DE455D" w:rsidP="006C4D17">
      <w:r>
        <w:rPr>
          <w:b/>
          <w:bCs/>
        </w:rPr>
        <w:t>Calling code:</w:t>
      </w:r>
    </w:p>
    <w:p w14:paraId="7EAE111F" w14:textId="309EE707" w:rsidR="00927995" w:rsidRDefault="00DE455D" w:rsidP="006C4D17">
      <w:r w:rsidRPr="00DE455D">
        <w:drawing>
          <wp:inline distT="0" distB="0" distL="0" distR="0" wp14:anchorId="5B11D01B" wp14:editId="55699079">
            <wp:extent cx="4382112" cy="42868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2112" cy="428685"/>
                    </a:xfrm>
                    <a:prstGeom prst="rect">
                      <a:avLst/>
                    </a:prstGeom>
                  </pic:spPr>
                </pic:pic>
              </a:graphicData>
            </a:graphic>
          </wp:inline>
        </w:drawing>
      </w:r>
    </w:p>
    <w:p w14:paraId="38E19E19" w14:textId="6918AAE7" w:rsidR="00927995" w:rsidRDefault="00DE455D" w:rsidP="006C4D17">
      <w:r>
        <w:rPr>
          <w:b/>
          <w:bCs/>
        </w:rPr>
        <w:t>Method in test_data.py</w:t>
      </w:r>
    </w:p>
    <w:p w14:paraId="72615A33" w14:textId="6FC072BB" w:rsidR="00DE455D" w:rsidRPr="00DE455D" w:rsidRDefault="00DE455D" w:rsidP="006C4D17">
      <w:r w:rsidRPr="00DE455D">
        <w:drawing>
          <wp:inline distT="0" distB="0" distL="0" distR="0" wp14:anchorId="44FE7322" wp14:editId="03CED862">
            <wp:extent cx="6143625" cy="3738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6141" cy="3740041"/>
                    </a:xfrm>
                    <a:prstGeom prst="rect">
                      <a:avLst/>
                    </a:prstGeom>
                  </pic:spPr>
                </pic:pic>
              </a:graphicData>
            </a:graphic>
          </wp:inline>
        </w:drawing>
      </w:r>
    </w:p>
    <w:p w14:paraId="0F98B488" w14:textId="435A3DEE" w:rsidR="008B379B" w:rsidRPr="00636F7D" w:rsidRDefault="00927995" w:rsidP="008B379B">
      <w:pPr>
        <w:keepNext/>
        <w:keepLines/>
        <w:spacing w:before="240" w:after="0"/>
        <w:outlineLvl w:val="0"/>
        <w:rPr>
          <w:rFonts w:asciiTheme="majorHAnsi" w:eastAsiaTheme="majorEastAsia" w:hAnsiTheme="majorHAnsi" w:cstheme="majorBidi"/>
          <w:color w:val="2F5496" w:themeColor="accent1" w:themeShade="BF"/>
          <w:sz w:val="32"/>
          <w:szCs w:val="32"/>
        </w:rPr>
      </w:pPr>
      <w:bookmarkStart w:id="83" w:name="_Toc108084145"/>
      <w:r w:rsidRPr="00927995">
        <w:rPr>
          <w:rFonts w:asciiTheme="majorHAnsi" w:eastAsiaTheme="majorEastAsia" w:hAnsiTheme="majorHAnsi" w:cstheme="majorBidi"/>
          <w:color w:val="2F5496" w:themeColor="accent1" w:themeShade="BF"/>
          <w:sz w:val="32"/>
          <w:szCs w:val="32"/>
        </w:rPr>
        <w:lastRenderedPageBreak/>
        <w:t>Key Concepts with Examples</w:t>
      </w:r>
      <w:bookmarkEnd w:id="83"/>
    </w:p>
    <w:p w14:paraId="471343C5" w14:textId="7965004B" w:rsidR="006943AA" w:rsidRPr="001446C6" w:rsidRDefault="00A268AD" w:rsidP="00473A3B">
      <w:pPr>
        <w:keepNext/>
        <w:keepLines/>
        <w:spacing w:before="40" w:after="0"/>
        <w:outlineLvl w:val="1"/>
        <w:rPr>
          <w:rFonts w:asciiTheme="majorHAnsi" w:eastAsiaTheme="majorEastAsia" w:hAnsiTheme="majorHAnsi" w:cstheme="majorBidi"/>
          <w:color w:val="2F5496" w:themeColor="accent1" w:themeShade="BF"/>
          <w:sz w:val="26"/>
          <w:szCs w:val="26"/>
        </w:rPr>
      </w:pPr>
      <w:bookmarkStart w:id="84" w:name="_Toc108084146"/>
      <w:r w:rsidRPr="00A268AD">
        <w:rPr>
          <w:rFonts w:asciiTheme="majorHAnsi" w:eastAsiaTheme="majorEastAsia" w:hAnsiTheme="majorHAnsi" w:cstheme="majorBidi"/>
          <w:color w:val="2F5496" w:themeColor="accent1" w:themeShade="BF"/>
          <w:sz w:val="26"/>
          <w:szCs w:val="26"/>
        </w:rPr>
        <w:t>Example 1: Triggering frontend methods from a backend class</w:t>
      </w:r>
      <w:r w:rsidR="00473A3B">
        <w:rPr>
          <w:rFonts w:asciiTheme="majorHAnsi" w:eastAsiaTheme="majorEastAsia" w:hAnsiTheme="majorHAnsi" w:cstheme="majorBidi"/>
          <w:color w:val="2F5496" w:themeColor="accent1" w:themeShade="BF"/>
          <w:sz w:val="26"/>
          <w:szCs w:val="26"/>
        </w:rPr>
        <w:br/>
      </w:r>
      <w:r w:rsidR="00473A3B">
        <w:rPr>
          <w:rFonts w:ascii="Arial" w:hAnsi="Arial" w:cs="Arial"/>
          <w:b/>
          <w:bCs/>
          <w:noProof/>
          <w:color w:val="000000"/>
          <w:bdr w:val="none" w:sz="0" w:space="0" w:color="auto" w:frame="1"/>
        </w:rPr>
        <w:drawing>
          <wp:inline distT="0" distB="0" distL="0" distR="0" wp14:anchorId="5872D380" wp14:editId="44BE6BE4">
            <wp:extent cx="6750231" cy="1514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8962" cy="1516434"/>
                    </a:xfrm>
                    <a:prstGeom prst="rect">
                      <a:avLst/>
                    </a:prstGeom>
                    <a:noFill/>
                    <a:ln>
                      <a:noFill/>
                    </a:ln>
                  </pic:spPr>
                </pic:pic>
              </a:graphicData>
            </a:graphic>
          </wp:inline>
        </w:drawing>
      </w:r>
      <w:r w:rsidR="00257C4A">
        <w:rPr>
          <w:rFonts w:asciiTheme="majorHAnsi" w:eastAsiaTheme="majorEastAsia" w:hAnsiTheme="majorHAnsi" w:cstheme="majorBidi"/>
          <w:color w:val="2F5496" w:themeColor="accent1" w:themeShade="BF"/>
          <w:sz w:val="26"/>
          <w:szCs w:val="26"/>
        </w:rPr>
        <w:br/>
      </w:r>
      <w:r w:rsidR="00473A3B" w:rsidRPr="00EF5B8D">
        <w:rPr>
          <w:rFonts w:cstheme="minorHAnsi"/>
          <w:color w:val="000000" w:themeColor="text1"/>
        </w:rPr>
        <w:t>Having a single UI thread is key to the framework of the graphics library (pyQt5), and programmers should avoid calling any Qt methods that change the appearance of the UI from any other thread, as doing so will very likely cause crashes. For this reason, one should only call methods that draw UI elements from the MainWindow class or a UI class, and refrain from triggering these methods with anything other than a pyqtSignal. For a minimal example of this technique in action, refer Examples\change_ui_from_manager.</w:t>
      </w:r>
      <w:bookmarkEnd w:id="84"/>
      <w:r w:rsidR="006943AA" w:rsidRPr="00EF5B8D">
        <w:rPr>
          <w:rFonts w:eastAsiaTheme="majorEastAsia" w:cstheme="minorHAnsi"/>
          <w:color w:val="2F5496" w:themeColor="accent1" w:themeShade="BF"/>
          <w:sz w:val="26"/>
          <w:szCs w:val="26"/>
        </w:rPr>
        <w:br/>
      </w:r>
    </w:p>
    <w:p w14:paraId="0E2F6A29" w14:textId="72D2FF77" w:rsidR="00956FD6" w:rsidRPr="00636F7D" w:rsidRDefault="00F76C85" w:rsidP="00956FD6">
      <w:pPr>
        <w:keepNext/>
        <w:keepLines/>
        <w:spacing w:before="40" w:after="0"/>
        <w:outlineLvl w:val="1"/>
        <w:rPr>
          <w:rFonts w:asciiTheme="majorHAnsi" w:eastAsiaTheme="majorEastAsia" w:hAnsiTheme="majorHAnsi" w:cstheme="majorBidi"/>
          <w:color w:val="2F5496" w:themeColor="accent1" w:themeShade="BF"/>
          <w:sz w:val="26"/>
          <w:szCs w:val="26"/>
        </w:rPr>
      </w:pPr>
      <w:bookmarkStart w:id="85" w:name="_Toc108084147"/>
      <w:r w:rsidRPr="00F76C85">
        <w:rPr>
          <w:rFonts w:asciiTheme="majorHAnsi" w:eastAsiaTheme="majorEastAsia" w:hAnsiTheme="majorHAnsi" w:cstheme="majorBidi"/>
          <w:color w:val="2F5496" w:themeColor="accent1" w:themeShade="BF"/>
          <w:sz w:val="26"/>
          <w:szCs w:val="26"/>
        </w:rPr>
        <w:t>Example 2: Triggering backend methods from a frontend class</w:t>
      </w:r>
      <w:bookmarkEnd w:id="85"/>
    </w:p>
    <w:p w14:paraId="79100F9E" w14:textId="2500A24A" w:rsidR="00287BA4" w:rsidRDefault="00287BA4" w:rsidP="00287BA4">
      <w:r>
        <w:t xml:space="preserve">Signals allow events and information to be sent between frontend and backend classes safely. This can also be used the other way around to indirectly call backend methods from a frontend class. </w:t>
      </w:r>
      <w:r w:rsidRPr="00287BA4">
        <w:rPr>
          <w:b/>
          <w:bCs/>
        </w:rPr>
        <w:t>However</w:t>
      </w:r>
      <w:r>
        <w:t xml:space="preserve">, counterintuitively, </w:t>
      </w:r>
      <w:r w:rsidRPr="00287BA4">
        <w:rPr>
          <w:b/>
          <w:bCs/>
        </w:rPr>
        <w:t>not all code running within the Manager Qthread</w:t>
      </w:r>
      <w:r>
        <w:t xml:space="preserve"> object (or an object instantiated therein) </w:t>
      </w:r>
      <w:r w:rsidRPr="00DD2D70">
        <w:rPr>
          <w:b/>
          <w:bCs/>
        </w:rPr>
        <w:t>runs in the manager thread.</w:t>
      </w:r>
      <w:r>
        <w:t xml:space="preserve"> </w:t>
      </w:r>
    </w:p>
    <w:p w14:paraId="78341C67" w14:textId="77777777" w:rsidR="00287BA4" w:rsidRDefault="00287BA4" w:rsidP="00287BA4">
      <w:r>
        <w:t>This is critical to understand because the purpose of delegating tasks to a background thread is to keep the UI thread responsive to user input. Even if user input is not required, long-running code anywhere in the UI thread will cause the application to “stop responding” and turn white, as any computer user has likely encountered at one point or another. Even if the application is still working behind the scenes the user will likely spring for the close button.</w:t>
      </w:r>
    </w:p>
    <w:p w14:paraId="68558DDB" w14:textId="46426F83" w:rsidR="00287BA4" w:rsidRDefault="00287BA4" w:rsidP="00287BA4">
      <w:r>
        <w:t>For short running tasks (1 second or less) this is not a big issue because the task will complete before the window “stops responding”. However, for long-running tasks this must be addressed in one of two ways.</w:t>
      </w:r>
    </w:p>
    <w:p w14:paraId="0AA496DC" w14:textId="5702D633" w:rsidR="00287BA4" w:rsidRDefault="00287BA4" w:rsidP="00287BA4">
      <w:r>
        <w:t>The first way is to trigger the slot directly and repeatedly force UI updates within the long-running method. In the constructor of a backend class, retrieve the currently running QApplication to a class attribute for example:</w:t>
      </w:r>
    </w:p>
    <w:p w14:paraId="5DB97B42" w14:textId="33F8B486" w:rsidR="00287BA4" w:rsidRDefault="00287BA4" w:rsidP="00287BA4">
      <w:r>
        <w:t>And then within the long-running method (</w:t>
      </w:r>
      <w:r w:rsidR="001446C6">
        <w:t>e.g.,</w:t>
      </w:r>
      <w:r>
        <w:t xml:space="preserve"> a loop) call self.app.processEvents()</w:t>
      </w:r>
    </w:p>
    <w:p w14:paraId="2FBA876B" w14:textId="637F21CE" w:rsidR="00287BA4" w:rsidRDefault="00287BA4" w:rsidP="00287BA4">
      <w:r>
        <w:t xml:space="preserve">This method </w:t>
      </w:r>
      <w:r w:rsidR="00FC2032">
        <w:t>works but</w:t>
      </w:r>
      <w:r>
        <w:t xml:space="preserve"> is not recommended for anything longer than a handful of seconds because the code is still running in the UI thread, defeating the purpose of the background thread to some extent. There may be a slight advantage in responsiveness, however. This technique is used for the incremental move buttons in the Position tab. </w:t>
      </w:r>
    </w:p>
    <w:p w14:paraId="0993F3B9" w14:textId="1FD0F489" w:rsidR="00AD62D7" w:rsidRDefault="00287BA4" w:rsidP="00287BA4">
      <w:r>
        <w:t>For a minimal example refer to Examples\trigger_small_job from UI.</w:t>
      </w:r>
    </w:p>
    <w:p w14:paraId="573CAF3E" w14:textId="77777777" w:rsidR="00CF42FF" w:rsidRDefault="00CF42FF" w:rsidP="00287BA4"/>
    <w:p w14:paraId="77C64DF7" w14:textId="77777777" w:rsidR="006D6D98" w:rsidRDefault="006D6D98" w:rsidP="00287BA4"/>
    <w:p w14:paraId="4D36B01F" w14:textId="77777777" w:rsidR="006D6D98" w:rsidRDefault="006D6D98" w:rsidP="00287BA4"/>
    <w:p w14:paraId="2645DB32" w14:textId="447028FB" w:rsidR="00AD62D7" w:rsidRPr="00636F7D" w:rsidRDefault="005130A4" w:rsidP="00AD62D7">
      <w:pPr>
        <w:keepNext/>
        <w:keepLines/>
        <w:spacing w:before="40" w:after="0"/>
        <w:outlineLvl w:val="1"/>
        <w:rPr>
          <w:rFonts w:asciiTheme="majorHAnsi" w:eastAsiaTheme="majorEastAsia" w:hAnsiTheme="majorHAnsi" w:cstheme="majorBidi"/>
          <w:color w:val="2F5496" w:themeColor="accent1" w:themeShade="BF"/>
          <w:sz w:val="26"/>
          <w:szCs w:val="26"/>
        </w:rPr>
      </w:pPr>
      <w:bookmarkStart w:id="86" w:name="_Toc108084148"/>
      <w:r w:rsidRPr="005130A4">
        <w:rPr>
          <w:rFonts w:asciiTheme="majorHAnsi" w:eastAsiaTheme="majorEastAsia" w:hAnsiTheme="majorHAnsi" w:cstheme="majorBidi"/>
          <w:color w:val="2F5496" w:themeColor="accent1" w:themeShade="BF"/>
          <w:sz w:val="26"/>
          <w:szCs w:val="26"/>
        </w:rPr>
        <w:lastRenderedPageBreak/>
        <w:t>Example 3: Triggering long-running backend methods from a frontend class</w:t>
      </w:r>
      <w:bookmarkEnd w:id="86"/>
    </w:p>
    <w:p w14:paraId="273148C6" w14:textId="63A57FAD"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As mentioned in the previous example, code run directly in a slot connected to a UI class will run in the UI class, even if it is a backend class or a QThread object. It is possible to work around this by forcing UI updates, but in a long and complex method that is not ideal, and it will still bog down the UI thread to a noticeable extent. The code for long running methods such as, connecting hardware devices, running a scan or frequency sweep, and all script methods should run in the manager thread. Code will run in the manager if and only if it is called via the manager’s </w:t>
      </w:r>
      <w:r w:rsidRPr="007819EA">
        <w:rPr>
          <w:rFonts w:eastAsia="Times New Roman" w:cstheme="minorHAnsi"/>
          <w:i/>
          <w:iCs/>
          <w:color w:val="000000"/>
        </w:rPr>
        <w:t>run()</w:t>
      </w:r>
      <w:r w:rsidRPr="00EF5B8D">
        <w:rPr>
          <w:rFonts w:eastAsia="Times New Roman" w:cstheme="minorHAnsi"/>
          <w:color w:val="000000"/>
        </w:rPr>
        <w:t xml:space="preserve"> loop.</w:t>
      </w:r>
      <w:r w:rsidRPr="00EF5B8D">
        <w:rPr>
          <w:rFonts w:eastAsia="Times New Roman" w:cstheme="minorHAnsi"/>
          <w:color w:val="000000"/>
        </w:rPr>
        <w:br/>
      </w:r>
      <w:r w:rsidRPr="00EF5B8D">
        <w:rPr>
          <w:rFonts w:eastAsia="Times New Roman" w:cstheme="minorHAnsi"/>
          <w:color w:val="000000"/>
        </w:rPr>
        <w:br/>
        <w:t xml:space="preserve">In order to trigger code in the run loop, an if condition can be added to the run loop that calls the appropriate method when a certain condition is met. The recommended way to do this in the manager class is by adding a </w:t>
      </w:r>
      <w:r w:rsidRPr="00EF5B8D">
        <w:rPr>
          <w:rFonts w:eastAsia="Times New Roman" w:cstheme="minorHAnsi"/>
          <w:i/>
          <w:iCs/>
          <w:color w:val="000000"/>
        </w:rPr>
        <w:t>pyqtSignal(str)</w:t>
      </w:r>
      <w:r w:rsidRPr="00EF5B8D">
        <w:rPr>
          <w:rFonts w:eastAsia="Times New Roman" w:cstheme="minorHAnsi"/>
          <w:color w:val="000000"/>
        </w:rPr>
        <w:t xml:space="preserve"> called </w:t>
      </w:r>
      <w:r w:rsidRPr="00EF5B8D">
        <w:rPr>
          <w:rFonts w:eastAsia="Times New Roman" w:cstheme="minorHAnsi"/>
          <w:i/>
          <w:iCs/>
          <w:color w:val="000000"/>
        </w:rPr>
        <w:t>command_signal</w:t>
      </w:r>
      <w:r w:rsidRPr="00EF5B8D">
        <w:rPr>
          <w:rFonts w:eastAsia="Times New Roman" w:cstheme="minorHAnsi"/>
          <w:color w:val="000000"/>
        </w:rPr>
        <w:t xml:space="preserve"> to a UI class, connecting it to the Manager’s </w:t>
      </w:r>
      <w:r w:rsidRPr="00EF5B8D">
        <w:rPr>
          <w:rFonts w:eastAsia="Times New Roman" w:cstheme="minorHAnsi"/>
          <w:i/>
          <w:iCs/>
          <w:color w:val="000000"/>
        </w:rPr>
        <w:t>exec_command</w:t>
      </w:r>
      <w:r w:rsidRPr="00EF5B8D">
        <w:rPr>
          <w:rFonts w:eastAsia="Times New Roman" w:cstheme="minorHAnsi"/>
          <w:color w:val="000000"/>
        </w:rPr>
        <w:t xml:space="preserve"> method, and using it to emit a string indicating the operation to be completed and any necessary parameters. This string will be stored in the manager’s </w:t>
      </w:r>
      <w:r w:rsidRPr="00EF5B8D">
        <w:rPr>
          <w:rFonts w:eastAsia="Times New Roman" w:cstheme="minorHAnsi"/>
          <w:i/>
          <w:iCs/>
          <w:color w:val="000000"/>
        </w:rPr>
        <w:t>self.command</w:t>
      </w:r>
      <w:r w:rsidRPr="00EF5B8D">
        <w:rPr>
          <w:rFonts w:eastAsia="Times New Roman" w:cstheme="minorHAnsi"/>
          <w:color w:val="000000"/>
        </w:rPr>
        <w:t xml:space="preserve"> variable using a slot. However</w:t>
      </w:r>
      <w:r w:rsidR="00EF5B8D">
        <w:rPr>
          <w:rFonts w:eastAsia="Times New Roman" w:cstheme="minorHAnsi"/>
          <w:color w:val="000000"/>
        </w:rPr>
        <w:t xml:space="preserve">, </w:t>
      </w:r>
      <w:r w:rsidRPr="00EF5B8D">
        <w:rPr>
          <w:rFonts w:eastAsia="Times New Roman" w:cstheme="minorHAnsi"/>
          <w:color w:val="000000"/>
        </w:rPr>
        <w:t>the command will only be run once the manager’s run loop acts on that string using an else/if tree and calling the corresponding method. Therefore</w:t>
      </w:r>
      <w:r w:rsidR="00EF5B8D">
        <w:rPr>
          <w:rFonts w:eastAsia="Times New Roman" w:cstheme="minorHAnsi"/>
          <w:color w:val="000000"/>
        </w:rPr>
        <w:t xml:space="preserve">, </w:t>
      </w:r>
      <w:r w:rsidRPr="00EF5B8D">
        <w:rPr>
          <w:rFonts w:eastAsia="Times New Roman" w:cstheme="minorHAnsi"/>
          <w:color w:val="000000"/>
        </w:rPr>
        <w:t>the operation will run in the manager thread and will not bog down the UI. </w:t>
      </w:r>
    </w:p>
    <w:p w14:paraId="28C1A96D" w14:textId="77777777" w:rsidR="008D1828" w:rsidRPr="00EF5B8D" w:rsidRDefault="008D1828" w:rsidP="008D1828">
      <w:pPr>
        <w:spacing w:after="0" w:line="240" w:lineRule="auto"/>
        <w:rPr>
          <w:rFonts w:eastAsia="Times New Roman" w:cstheme="minorHAnsi"/>
          <w:sz w:val="24"/>
          <w:szCs w:val="24"/>
        </w:rPr>
      </w:pPr>
    </w:p>
    <w:p w14:paraId="288D77BE" w14:textId="77777777"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Note that while the manager is running this code its core run loop will be on hold, and no command strings sent to it in the intervening time will be acted upon. The manager is “busy”. There is a signal in Manager called the </w:t>
      </w:r>
      <w:r w:rsidRPr="00EF5B8D">
        <w:rPr>
          <w:rFonts w:eastAsia="Times New Roman" w:cstheme="minorHAnsi"/>
          <w:i/>
          <w:iCs/>
          <w:color w:val="000000"/>
        </w:rPr>
        <w:t>busy_signal</w:t>
      </w:r>
      <w:r w:rsidRPr="00EF5B8D">
        <w:rPr>
          <w:rFonts w:eastAsia="Times New Roman" w:cstheme="minorHAnsi"/>
          <w:color w:val="000000"/>
        </w:rPr>
        <w:t xml:space="preserve"> used to communicate this to other classes and to the user. </w:t>
      </w:r>
    </w:p>
    <w:p w14:paraId="56376FE4" w14:textId="77777777" w:rsidR="008D1828" w:rsidRPr="00EF5B8D" w:rsidRDefault="008D1828" w:rsidP="008D1828">
      <w:pPr>
        <w:spacing w:after="0" w:line="240" w:lineRule="auto"/>
        <w:rPr>
          <w:rFonts w:eastAsia="Times New Roman" w:cstheme="minorHAnsi"/>
          <w:sz w:val="24"/>
          <w:szCs w:val="24"/>
        </w:rPr>
      </w:pPr>
    </w:p>
    <w:p w14:paraId="27CC5CB0" w14:textId="77777777" w:rsidR="008D1828" w:rsidRPr="00EF5B8D" w:rsidRDefault="008D1828" w:rsidP="008D1828">
      <w:pPr>
        <w:spacing w:after="0" w:line="240" w:lineRule="auto"/>
        <w:rPr>
          <w:rFonts w:eastAsia="Times New Roman" w:cstheme="minorHAnsi"/>
          <w:sz w:val="24"/>
          <w:szCs w:val="24"/>
        </w:rPr>
      </w:pPr>
      <w:r w:rsidRPr="00EF5B8D">
        <w:rPr>
          <w:rFonts w:eastAsia="Times New Roman" w:cstheme="minorHAnsi"/>
          <w:color w:val="000000"/>
        </w:rPr>
        <w:t xml:space="preserve">Refer to </w:t>
      </w:r>
      <w:r w:rsidRPr="006D6D98">
        <w:rPr>
          <w:rFonts w:eastAsia="Times New Roman" w:cstheme="minorHAnsi"/>
          <w:b/>
          <w:bCs/>
          <w:i/>
          <w:iCs/>
          <w:color w:val="000000"/>
        </w:rPr>
        <w:t>Examples\trigger_big_job_from_ui</w:t>
      </w:r>
      <w:r w:rsidRPr="00EF5B8D">
        <w:rPr>
          <w:rFonts w:eastAsia="Times New Roman" w:cstheme="minorHAnsi"/>
          <w:color w:val="000000"/>
        </w:rPr>
        <w:t xml:space="preserve"> for a minimal example</w:t>
      </w:r>
    </w:p>
    <w:p w14:paraId="086BAFD9" w14:textId="5DD7FAEF" w:rsidR="00AD62D7" w:rsidRDefault="00AD62D7" w:rsidP="00287BA4"/>
    <w:p w14:paraId="14C256C3" w14:textId="77777777" w:rsidR="006D6D98" w:rsidRDefault="006D6D98" w:rsidP="00287BA4"/>
    <w:p w14:paraId="7AE3ED56" w14:textId="77777777" w:rsidR="006D6D98" w:rsidRDefault="006D6D98" w:rsidP="00287BA4"/>
    <w:p w14:paraId="60284276" w14:textId="77777777" w:rsidR="006D6D98" w:rsidRDefault="006D6D98" w:rsidP="00287BA4"/>
    <w:p w14:paraId="6E9A09AC" w14:textId="77777777" w:rsidR="006D6D98" w:rsidRDefault="006D6D98" w:rsidP="00287BA4"/>
    <w:p w14:paraId="50CD6978" w14:textId="77777777" w:rsidR="006D6D98" w:rsidRDefault="006D6D98" w:rsidP="00287BA4"/>
    <w:p w14:paraId="5705575D" w14:textId="77777777" w:rsidR="006D6D98" w:rsidRDefault="006D6D98" w:rsidP="00287BA4"/>
    <w:p w14:paraId="6F06E7B7" w14:textId="77777777" w:rsidR="006D6D98" w:rsidRDefault="006D6D98" w:rsidP="00287BA4"/>
    <w:p w14:paraId="5E83FA44" w14:textId="77777777" w:rsidR="006D6D98" w:rsidRDefault="006D6D98" w:rsidP="00287BA4"/>
    <w:p w14:paraId="06FB005E" w14:textId="77777777" w:rsidR="006D6D98" w:rsidRDefault="006D6D98" w:rsidP="00287BA4"/>
    <w:p w14:paraId="2641DC48" w14:textId="77777777" w:rsidR="006D6D98" w:rsidRDefault="006D6D98" w:rsidP="00287BA4"/>
    <w:p w14:paraId="56E20786" w14:textId="77777777" w:rsidR="006D6D98" w:rsidRDefault="006D6D98" w:rsidP="00287BA4"/>
    <w:p w14:paraId="343B033C" w14:textId="77777777" w:rsidR="006D6D98" w:rsidRDefault="006D6D98" w:rsidP="00287BA4"/>
    <w:p w14:paraId="6979EA2A" w14:textId="77777777" w:rsidR="006D6D98" w:rsidRDefault="006D6D98" w:rsidP="00287BA4"/>
    <w:p w14:paraId="3E1191BA" w14:textId="77777777" w:rsidR="006D6D98" w:rsidRDefault="006D6D98" w:rsidP="00287BA4"/>
    <w:p w14:paraId="1180170B" w14:textId="008F1A5F" w:rsidR="008D1828" w:rsidRPr="00636F7D" w:rsidRDefault="000871ED" w:rsidP="008D1828">
      <w:pPr>
        <w:keepNext/>
        <w:keepLines/>
        <w:spacing w:before="40" w:after="0"/>
        <w:outlineLvl w:val="1"/>
        <w:rPr>
          <w:rFonts w:asciiTheme="majorHAnsi" w:eastAsiaTheme="majorEastAsia" w:hAnsiTheme="majorHAnsi" w:cstheme="majorBidi"/>
          <w:color w:val="2F5496" w:themeColor="accent1" w:themeShade="BF"/>
          <w:sz w:val="26"/>
          <w:szCs w:val="26"/>
        </w:rPr>
      </w:pPr>
      <w:bookmarkStart w:id="87" w:name="_Toc108084149"/>
      <w:r w:rsidRPr="000871ED">
        <w:rPr>
          <w:rFonts w:asciiTheme="majorHAnsi" w:eastAsiaTheme="majorEastAsia" w:hAnsiTheme="majorHAnsi" w:cstheme="majorBidi"/>
          <w:color w:val="2F5496" w:themeColor="accent1" w:themeShade="BF"/>
          <w:sz w:val="26"/>
          <w:szCs w:val="26"/>
        </w:rPr>
        <w:lastRenderedPageBreak/>
        <w:t>Example 4: Sensor Capture Multithreading:</w:t>
      </w:r>
      <w:bookmarkEnd w:id="87"/>
    </w:p>
    <w:p w14:paraId="75466AC4" w14:textId="46D49429"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The main advantage of multithreading is improving an application’s performance by allowing it to do more than one thing at once. The part of the RF Balance application in which fast performance is most important is the Measure_element_efficiency_rfb method, in which readings from three different sensors (the forward power meter, reflected power meter, and RF balance) must be repeatedly captured in </w:t>
      </w:r>
      <w:r w:rsidR="007819EA" w:rsidRPr="00CF42FF">
        <w:rPr>
          <w:rFonts w:eastAsia="Times New Roman" w:cstheme="minorHAnsi"/>
          <w:color w:val="000000"/>
        </w:rPr>
        <w:t>real-time</w:t>
      </w:r>
      <w:r w:rsidRPr="00CF42FF">
        <w:rPr>
          <w:rFonts w:eastAsia="Times New Roman" w:cstheme="minorHAnsi"/>
          <w:color w:val="000000"/>
        </w:rPr>
        <w:t xml:space="preserve"> at a high sampling rate (between 10 and 20 Hz). Some delays are unavoidable when  capturing a reading from a sensor, including the response time of the sensor itself, the performance of low-level API code, the speeds associated with a USB interface, etc. Therefore, capturing data from each sensor in sequence within a loop can be rather slow and result in a low capture rate. </w:t>
      </w:r>
      <w:r w:rsidR="007819EA" w:rsidRPr="00CF42FF">
        <w:rPr>
          <w:rFonts w:eastAsia="Times New Roman" w:cstheme="minorHAnsi"/>
          <w:color w:val="000000"/>
        </w:rPr>
        <w:t>Furthermore,</w:t>
      </w:r>
      <w:r w:rsidRPr="00CF42FF">
        <w:rPr>
          <w:rFonts w:eastAsia="Times New Roman" w:cstheme="minorHAnsi"/>
          <w:color w:val="000000"/>
        </w:rPr>
        <w:t xml:space="preserve"> the time of  capture for the first sensor will be significantly earlier than the last. The solution to this problem is to utilize a thread for each sensor, so all three can capture at once. To coordinate the capture times of each sensor and assemble their data into lists, an additional thread is used.</w:t>
      </w:r>
    </w:p>
    <w:p w14:paraId="297AD99D" w14:textId="68BF1A54" w:rsidR="00595F1C" w:rsidRPr="00CF42FF" w:rsidRDefault="00595F1C" w:rsidP="00626683">
      <w:pPr>
        <w:spacing w:after="0" w:line="240" w:lineRule="auto"/>
        <w:jc w:val="center"/>
        <w:rPr>
          <w:rFonts w:eastAsia="Times New Roman" w:cstheme="minorHAnsi"/>
          <w:sz w:val="24"/>
          <w:szCs w:val="24"/>
        </w:rPr>
      </w:pPr>
      <w:r w:rsidRPr="00CF42FF">
        <w:rPr>
          <w:rFonts w:eastAsia="Times New Roman" w:cstheme="minorHAnsi"/>
          <w:noProof/>
          <w:color w:val="000000"/>
          <w:bdr w:val="none" w:sz="0" w:space="0" w:color="auto" w:frame="1"/>
        </w:rPr>
        <w:drawing>
          <wp:inline distT="0" distB="0" distL="0" distR="0" wp14:anchorId="0CB110DF" wp14:editId="517DF8D0">
            <wp:extent cx="5943600" cy="2181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68FB31FA" w14:textId="35372094"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The result is that all three sensors initiate each capture at the same time, and as soon as all three are finished, they begin another capture. This method achieves nearly three times as many captures in the same amount of time, and all three datasets share the same time axis. The classes used for this are RFBDataLogger and SensorThread. The </w:t>
      </w:r>
      <w:r w:rsidR="00CF42FF" w:rsidRPr="00CF42FF">
        <w:rPr>
          <w:rFonts w:eastAsia="Times New Roman" w:cstheme="minorHAnsi"/>
          <w:color w:val="000000"/>
        </w:rPr>
        <w:t>RFBDataLogger</w:t>
      </w:r>
      <w:r w:rsidRPr="00CF42FF">
        <w:rPr>
          <w:rFonts w:eastAsia="Times New Roman" w:cstheme="minorHAnsi"/>
          <w:color w:val="000000"/>
        </w:rPr>
        <w:t xml:space="preserve"> emits trigger_capture_signal, which is connected to trigger_capture_slot in each SensorThread. This flags the SensorThread to initiate a capture in their core event </w:t>
      </w:r>
      <w:r w:rsidR="00CF42FF" w:rsidRPr="00CF42FF">
        <w:rPr>
          <w:rFonts w:eastAsia="Times New Roman" w:cstheme="minorHAnsi"/>
          <w:color w:val="000000"/>
        </w:rPr>
        <w:t>loop and</w:t>
      </w:r>
      <w:r w:rsidRPr="00CF42FF">
        <w:rPr>
          <w:rFonts w:eastAsia="Times New Roman" w:cstheme="minorHAnsi"/>
          <w:color w:val="000000"/>
        </w:rPr>
        <w:t xml:space="preserve"> emit it as a signal back to RFBDataLogger. The RFBDataLogger appends the data from each sensor to their respective list, and once it has received data from all 3 it initiates another capture. </w:t>
      </w:r>
    </w:p>
    <w:p w14:paraId="07B92AC7" w14:textId="77777777" w:rsidR="00595F1C" w:rsidRPr="00CF42FF" w:rsidRDefault="00595F1C" w:rsidP="00595F1C">
      <w:pPr>
        <w:spacing w:after="0" w:line="240" w:lineRule="auto"/>
        <w:rPr>
          <w:rFonts w:eastAsia="Times New Roman" w:cstheme="minorHAnsi"/>
          <w:sz w:val="24"/>
          <w:szCs w:val="24"/>
        </w:rPr>
      </w:pPr>
    </w:p>
    <w:p w14:paraId="65AAB76F" w14:textId="77777777" w:rsidR="00595F1C" w:rsidRPr="00CF42FF" w:rsidRDefault="00595F1C" w:rsidP="00595F1C">
      <w:pPr>
        <w:spacing w:after="0" w:line="240" w:lineRule="auto"/>
        <w:rPr>
          <w:rFonts w:eastAsia="Times New Roman" w:cstheme="minorHAnsi"/>
          <w:sz w:val="24"/>
          <w:szCs w:val="24"/>
        </w:rPr>
      </w:pPr>
      <w:r w:rsidRPr="00CF42FF">
        <w:rPr>
          <w:rFonts w:eastAsia="Times New Roman" w:cstheme="minorHAnsi"/>
          <w:color w:val="000000"/>
        </w:rPr>
        <w:t xml:space="preserve">For a minimal example refer to </w:t>
      </w:r>
      <w:r w:rsidRPr="00CF42FF">
        <w:rPr>
          <w:rFonts w:eastAsia="Times New Roman" w:cstheme="minorHAnsi"/>
          <w:b/>
          <w:bCs/>
          <w:i/>
          <w:iCs/>
          <w:color w:val="000000"/>
        </w:rPr>
        <w:t>Examples\simple_multithreaded_capture_demo</w:t>
      </w:r>
    </w:p>
    <w:p w14:paraId="5243E39E" w14:textId="77777777" w:rsidR="008D1828" w:rsidRDefault="008D1828" w:rsidP="00287BA4"/>
    <w:p w14:paraId="25F00A16" w14:textId="77777777" w:rsidR="006D6D98" w:rsidRDefault="006D6D98" w:rsidP="00287BA4"/>
    <w:p w14:paraId="53D581C8" w14:textId="77777777" w:rsidR="006D6D98" w:rsidRDefault="006D6D98" w:rsidP="00287BA4"/>
    <w:p w14:paraId="0FA17D7D" w14:textId="77777777" w:rsidR="006D6D98" w:rsidRDefault="006D6D98" w:rsidP="00287BA4"/>
    <w:p w14:paraId="4F6FB1FC" w14:textId="77777777" w:rsidR="006D6D98" w:rsidRDefault="006D6D98" w:rsidP="00287BA4"/>
    <w:p w14:paraId="13DBFE31" w14:textId="77777777" w:rsidR="006D6D98" w:rsidRDefault="006D6D98" w:rsidP="00287BA4"/>
    <w:p w14:paraId="45521F58" w14:textId="5DEBD7E8" w:rsidR="00595F1C" w:rsidRPr="00CB7D70" w:rsidRDefault="00595F1C" w:rsidP="003B7CAC">
      <w:pPr>
        <w:pStyle w:val="Heading1"/>
      </w:pPr>
      <w:bookmarkStart w:id="88" w:name="_Toc108084150"/>
      <w:r w:rsidRPr="00CB7D70">
        <w:lastRenderedPageBreak/>
        <w:t>Basic Usage</w:t>
      </w:r>
      <w:bookmarkEnd w:id="88"/>
    </w:p>
    <w:p w14:paraId="3916F48D" w14:textId="761FF03A" w:rsidR="00CA682D" w:rsidRPr="00636F7D" w:rsidRDefault="00CA682D" w:rsidP="00CA682D">
      <w:pPr>
        <w:keepNext/>
        <w:keepLines/>
        <w:spacing w:before="40" w:after="0"/>
        <w:outlineLvl w:val="1"/>
        <w:rPr>
          <w:rFonts w:asciiTheme="majorHAnsi" w:eastAsiaTheme="majorEastAsia" w:hAnsiTheme="majorHAnsi" w:cstheme="majorBidi"/>
          <w:color w:val="2F5496" w:themeColor="accent1" w:themeShade="BF"/>
          <w:sz w:val="26"/>
          <w:szCs w:val="26"/>
        </w:rPr>
      </w:pPr>
      <w:bookmarkStart w:id="89" w:name="_Toc108084151"/>
      <w:r>
        <w:rPr>
          <w:rFonts w:asciiTheme="majorHAnsi" w:eastAsiaTheme="majorEastAsia" w:hAnsiTheme="majorHAnsi" w:cstheme="majorBidi"/>
          <w:color w:val="2F5496" w:themeColor="accent1" w:themeShade="BF"/>
          <w:sz w:val="26"/>
          <w:szCs w:val="26"/>
        </w:rPr>
        <w:t>Installation</w:t>
      </w:r>
      <w:bookmarkEnd w:id="89"/>
    </w:p>
    <w:p w14:paraId="6AF6D0A2" w14:textId="398BCD03" w:rsidR="007819EA" w:rsidRPr="007819EA"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You will be provided with a file called “</w:t>
      </w:r>
      <w:r w:rsidRPr="00CF42FF">
        <w:rPr>
          <w:rFonts w:asciiTheme="minorHAnsi" w:hAnsiTheme="minorHAnsi" w:cstheme="minorHAnsi"/>
          <w:i/>
          <w:iCs/>
          <w:color w:val="000000"/>
          <w:sz w:val="22"/>
          <w:szCs w:val="22"/>
        </w:rPr>
        <w:t>Setup.bat</w:t>
      </w:r>
      <w:r w:rsidRPr="00CF42FF">
        <w:rPr>
          <w:rFonts w:asciiTheme="minorHAnsi" w:hAnsiTheme="minorHAnsi" w:cstheme="minorHAnsi"/>
          <w:color w:val="000000"/>
          <w:sz w:val="22"/>
          <w:szCs w:val="22"/>
        </w:rPr>
        <w:t xml:space="preserve">”. This is a Batch file that </w:t>
      </w:r>
      <w:r w:rsidR="00CF42FF" w:rsidRPr="00CF42FF">
        <w:rPr>
          <w:rFonts w:asciiTheme="minorHAnsi" w:hAnsiTheme="minorHAnsi" w:cstheme="minorHAnsi"/>
          <w:color w:val="000000"/>
          <w:sz w:val="22"/>
          <w:szCs w:val="22"/>
        </w:rPr>
        <w:t>interacts</w:t>
      </w:r>
      <w:r w:rsidRPr="00CF42FF">
        <w:rPr>
          <w:rFonts w:asciiTheme="minorHAnsi" w:hAnsiTheme="minorHAnsi" w:cstheme="minorHAnsi"/>
          <w:color w:val="000000"/>
          <w:sz w:val="22"/>
          <w:szCs w:val="22"/>
        </w:rPr>
        <w:t xml:space="preserve"> with Windows’ command prompt API. This file will not work with any operating system other than Windows. You may get a warning about launching this file from Microsoft Defender SmartScreen or some other antivirus program. Ignore this warning, as it is a false positive. </w:t>
      </w:r>
    </w:p>
    <w:p w14:paraId="1CE4F119" w14:textId="41C5C1BC" w:rsidR="00094BBD" w:rsidRPr="00CF42FF" w:rsidRDefault="007819EA"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mc:AlternateContent>
          <mc:Choice Requires="wps">
            <w:drawing>
              <wp:anchor distT="0" distB="0" distL="114300" distR="114300" simplePos="0" relativeHeight="251661312" behindDoc="0" locked="0" layoutInCell="1" allowOverlap="1" wp14:anchorId="5AA619C5" wp14:editId="0EA65FE6">
                <wp:simplePos x="0" y="0"/>
                <wp:positionH relativeFrom="column">
                  <wp:posOffset>971550</wp:posOffset>
                </wp:positionH>
                <wp:positionV relativeFrom="paragraph">
                  <wp:posOffset>1043940</wp:posOffset>
                </wp:positionV>
                <wp:extent cx="819150" cy="438150"/>
                <wp:effectExtent l="0" t="0" r="19050" b="19050"/>
                <wp:wrapNone/>
                <wp:docPr id="34" name="Oval 34"/>
                <wp:cNvGraphicFramePr/>
                <a:graphic xmlns:a="http://schemas.openxmlformats.org/drawingml/2006/main">
                  <a:graphicData uri="http://schemas.microsoft.com/office/word/2010/wordprocessingShape">
                    <wps:wsp>
                      <wps:cNvSpPr/>
                      <wps:spPr>
                        <a:xfrm>
                          <a:off x="0" y="0"/>
                          <a:ext cx="819150" cy="438150"/>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5AA86" id="Oval 34" o:spid="_x0000_s1026" style="position:absolute;margin-left:76.5pt;margin-top:82.2pt;width:64.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" filled="f" strokecolor="#ed7d31 [3205]" strokeweight="1.5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67DD8BE6" wp14:editId="378C91D4">
            <wp:extent cx="5076825" cy="4733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3">
                      <a:extLst>
                        <a:ext uri="{28A0092B-C50C-407E-A947-70E740481C1C}">
                          <a14:useLocalDpi xmlns:a14="http://schemas.microsoft.com/office/drawing/2010/main" val="0"/>
                        </a:ext>
                      </a:extLst>
                    </a:blip>
                    <a:srcRect l="739" t="1569" r="739" b="980"/>
                    <a:stretch/>
                  </pic:blipFill>
                  <pic:spPr bwMode="auto">
                    <a:xfrm>
                      <a:off x="0" y="0"/>
                      <a:ext cx="5076825" cy="4733925"/>
                    </a:xfrm>
                    <a:prstGeom prst="rect">
                      <a:avLst/>
                    </a:prstGeom>
                    <a:noFill/>
                    <a:ln>
                      <a:noFill/>
                    </a:ln>
                    <a:extLst>
                      <a:ext uri="{53640926-AAD7-44D8-BBD7-CCE9431645EC}">
                        <a14:shadowObscured xmlns:a14="http://schemas.microsoft.com/office/drawing/2010/main"/>
                      </a:ext>
                    </a:extLst>
                  </pic:spPr>
                </pic:pic>
              </a:graphicData>
            </a:graphic>
          </wp:inline>
        </w:drawing>
      </w:r>
    </w:p>
    <w:p w14:paraId="5808BADE" w14:textId="77777777" w:rsidR="00044BD8" w:rsidRDefault="00044BD8" w:rsidP="00CF42FF">
      <w:pPr>
        <w:pStyle w:val="NormalWeb"/>
        <w:spacing w:before="0" w:beforeAutospacing="0" w:after="0" w:afterAutospacing="0"/>
        <w:rPr>
          <w:rFonts w:asciiTheme="minorHAnsi" w:hAnsiTheme="minorHAnsi" w:cstheme="minorHAnsi"/>
          <w:noProof/>
          <w:color w:val="000000"/>
          <w:sz w:val="22"/>
          <w:szCs w:val="22"/>
          <w:bdr w:val="none" w:sz="0" w:space="0" w:color="auto" w:frame="1"/>
        </w:rPr>
      </w:pPr>
      <w:r>
        <w:rPr>
          <w:rFonts w:asciiTheme="minorHAnsi" w:hAnsiTheme="minorHAnsi" w:cstheme="minorHAnsi"/>
          <w:noProof/>
          <w:color w:val="000000"/>
          <w:sz w:val="22"/>
          <w:szCs w:val="22"/>
        </w:rPr>
        <mc:AlternateContent>
          <mc:Choice Requires="wps">
            <w:drawing>
              <wp:anchor distT="0" distB="0" distL="114300" distR="114300" simplePos="0" relativeHeight="251662336" behindDoc="0" locked="0" layoutInCell="1" allowOverlap="1" wp14:anchorId="5E52B0C6" wp14:editId="5927BEFF">
                <wp:simplePos x="0" y="0"/>
                <wp:positionH relativeFrom="column">
                  <wp:posOffset>2524125</wp:posOffset>
                </wp:positionH>
                <wp:positionV relativeFrom="paragraph">
                  <wp:posOffset>4102100</wp:posOffset>
                </wp:positionV>
                <wp:extent cx="1343025" cy="561975"/>
                <wp:effectExtent l="0" t="0" r="28575" b="28575"/>
                <wp:wrapNone/>
                <wp:docPr id="37" name="Oval 37"/>
                <wp:cNvGraphicFramePr/>
                <a:graphic xmlns:a="http://schemas.openxmlformats.org/drawingml/2006/main">
                  <a:graphicData uri="http://schemas.microsoft.com/office/word/2010/wordprocessingShape">
                    <wps:wsp>
                      <wps:cNvSpPr/>
                      <wps:spPr>
                        <a:xfrm>
                          <a:off x="0" y="0"/>
                          <a:ext cx="1343025" cy="561975"/>
                        </a:xfrm>
                        <a:prstGeom prst="ellipse">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C26A36" id="Oval 37" o:spid="_x0000_s1026" style="position:absolute;margin-left:198.75pt;margin-top:323pt;width:105.7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" filled="f" strokecolor="#ed7d31 [3205]" strokeweight="1pt"/>
            </w:pict>
          </mc:Fallback>
        </mc:AlternateContent>
      </w:r>
    </w:p>
    <w:p w14:paraId="6684D94F" w14:textId="2BE1E1AB" w:rsidR="00094BBD" w:rsidRPr="00CF42FF" w:rsidRDefault="00044BD8"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w:lastRenderedPageBreak/>
        <mc:AlternateContent>
          <mc:Choice Requires="wps">
            <w:drawing>
              <wp:anchor distT="0" distB="0" distL="114300" distR="114300" simplePos="0" relativeHeight="251663360" behindDoc="0" locked="0" layoutInCell="1" allowOverlap="1" wp14:anchorId="139B18D8" wp14:editId="77F17C43">
                <wp:simplePos x="0" y="0"/>
                <wp:positionH relativeFrom="column">
                  <wp:posOffset>3390900</wp:posOffset>
                </wp:positionH>
                <wp:positionV relativeFrom="paragraph">
                  <wp:posOffset>4092575</wp:posOffset>
                </wp:positionV>
                <wp:extent cx="1371600" cy="485775"/>
                <wp:effectExtent l="0" t="0" r="19050" b="28575"/>
                <wp:wrapNone/>
                <wp:docPr id="38" name="Oval 38"/>
                <wp:cNvGraphicFramePr/>
                <a:graphic xmlns:a="http://schemas.openxmlformats.org/drawingml/2006/main">
                  <a:graphicData uri="http://schemas.microsoft.com/office/word/2010/wordprocessingShape">
                    <wps:wsp>
                      <wps:cNvSpPr/>
                      <wps:spPr>
                        <a:xfrm>
                          <a:off x="0" y="0"/>
                          <a:ext cx="1371600" cy="48577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E3E80" id="Oval 38" o:spid="_x0000_s1026" style="position:absolute;margin-left:267pt;margin-top:322.25pt;width:108pt;height:3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" filled="f" strokecolor="#ed7d31 [3205]" strokeweight="1.5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394CD989" wp14:editId="3993B18F">
            <wp:extent cx="5010150" cy="466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4">
                      <a:extLst>
                        <a:ext uri="{28A0092B-C50C-407E-A947-70E740481C1C}">
                          <a14:useLocalDpi xmlns:a14="http://schemas.microsoft.com/office/drawing/2010/main" val="0"/>
                        </a:ext>
                      </a:extLst>
                    </a:blip>
                    <a:srcRect l="1296" t="1378" r="1296" b="2165"/>
                    <a:stretch/>
                  </pic:blipFill>
                  <pic:spPr bwMode="auto">
                    <a:xfrm>
                      <a:off x="0" y="0"/>
                      <a:ext cx="501015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1918F48"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Upon launch, the script will ensure it has administrator privileges since it will be adding/modifying files on your system. The setup will then automatically create the following directories on your PC where </w:t>
      </w:r>
      <w:r w:rsidRPr="00CF42FF">
        <w:rPr>
          <w:rFonts w:asciiTheme="minorHAnsi" w:hAnsiTheme="minorHAnsi" w:cstheme="minorHAnsi"/>
          <w:i/>
          <w:iCs/>
          <w:color w:val="000000"/>
          <w:sz w:val="22"/>
          <w:szCs w:val="22"/>
        </w:rPr>
        <w:t>%username%</w:t>
      </w:r>
      <w:r w:rsidRPr="00CF42FF">
        <w:rPr>
          <w:rFonts w:asciiTheme="minorHAnsi" w:hAnsiTheme="minorHAnsi" w:cstheme="minorHAnsi"/>
          <w:color w:val="000000"/>
          <w:sz w:val="22"/>
          <w:szCs w:val="22"/>
        </w:rPr>
        <w:t xml:space="preserve"> is the currently logged in user.</w:t>
      </w:r>
    </w:p>
    <w:p w14:paraId="18327FFF" w14:textId="112F0D4B" w:rsidR="00094BBD" w:rsidRPr="00CF42FF" w:rsidRDefault="00094BBD"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noProof/>
          <w:color w:val="000000"/>
          <w:sz w:val="22"/>
          <w:szCs w:val="22"/>
          <w:bdr w:val="none" w:sz="0" w:space="0" w:color="auto" w:frame="1"/>
        </w:rPr>
        <w:drawing>
          <wp:inline distT="0" distB="0" distL="0" distR="0" wp14:anchorId="54423496" wp14:editId="2B48569A">
            <wp:extent cx="4152900" cy="419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2900" cy="419100"/>
                    </a:xfrm>
                    <a:prstGeom prst="rect">
                      <a:avLst/>
                    </a:prstGeom>
                    <a:noFill/>
                    <a:ln>
                      <a:noFill/>
                    </a:ln>
                  </pic:spPr>
                </pic:pic>
              </a:graphicData>
            </a:graphic>
          </wp:inline>
        </w:drawing>
      </w:r>
    </w:p>
    <w:p w14:paraId="13D761A8" w14:textId="3C7FB500" w:rsidR="00094BBD" w:rsidRDefault="00094BBD" w:rsidP="002C7F54">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t xml:space="preserve">The script will then step you through a series of optional dependency installations. Starting with </w:t>
      </w:r>
      <w:r w:rsidRPr="00044BD8">
        <w:rPr>
          <w:rFonts w:asciiTheme="minorHAnsi" w:hAnsiTheme="minorHAnsi" w:cstheme="minorHAnsi"/>
          <w:b/>
          <w:bCs/>
          <w:i/>
          <w:iCs/>
          <w:color w:val="000000"/>
          <w:sz w:val="22"/>
          <w:szCs w:val="22"/>
        </w:rPr>
        <w:t>Git</w:t>
      </w:r>
      <w:r w:rsidRPr="00CF42FF">
        <w:rPr>
          <w:rFonts w:asciiTheme="minorHAnsi" w:hAnsiTheme="minorHAnsi" w:cstheme="minorHAnsi"/>
          <w:color w:val="000000"/>
          <w:sz w:val="22"/>
          <w:szCs w:val="22"/>
        </w:rPr>
        <w:t xml:space="preserve">, the setup will ask you if you want to install this software. If you select ‘Y’, the script will double check to see if it’s already installed and if not. If it is not installed, the script will automatically download the installer from the internet and launch it for you to complete. The command prompt may have special notes or instructions that display in a special color. This process will then repeat for </w:t>
      </w:r>
      <w:r w:rsidRPr="00044BD8">
        <w:rPr>
          <w:rFonts w:asciiTheme="minorHAnsi" w:hAnsiTheme="minorHAnsi" w:cstheme="minorHAnsi"/>
          <w:b/>
          <w:bCs/>
          <w:i/>
          <w:iCs/>
          <w:color w:val="000000"/>
          <w:sz w:val="22"/>
          <w:szCs w:val="22"/>
        </w:rPr>
        <w:t>gh</w:t>
      </w:r>
      <w:r w:rsidRPr="00CF42FF">
        <w:rPr>
          <w:rFonts w:asciiTheme="minorHAnsi" w:hAnsiTheme="minorHAnsi" w:cstheme="minorHAnsi"/>
          <w:color w:val="000000"/>
          <w:sz w:val="22"/>
          <w:szCs w:val="22"/>
        </w:rPr>
        <w:t xml:space="preserve"> (GitHub command line interface). </w:t>
      </w:r>
      <w:r w:rsidRPr="00044BD8">
        <w:rPr>
          <w:rFonts w:asciiTheme="minorHAnsi" w:hAnsiTheme="minorHAnsi" w:cstheme="minorHAnsi"/>
          <w:i/>
          <w:iCs/>
          <w:color w:val="000000"/>
          <w:sz w:val="22"/>
          <w:szCs w:val="22"/>
        </w:rPr>
        <w:t>Gh</w:t>
      </w:r>
      <w:r w:rsidRPr="00CF42FF">
        <w:rPr>
          <w:rFonts w:asciiTheme="minorHAnsi" w:hAnsiTheme="minorHAnsi" w:cstheme="minorHAnsi"/>
          <w:color w:val="000000"/>
          <w:sz w:val="22"/>
          <w:szCs w:val="22"/>
        </w:rPr>
        <w:t xml:space="preserve"> will step you through the authentication process, which can be achieved either through logging into an account with permissions in your browser, or via an access token that can be generated from a privileged account (</w:t>
      </w:r>
      <w:hyperlink r:id="rId56" w:history="1">
        <w:r w:rsidRPr="00CF42FF">
          <w:rPr>
            <w:rStyle w:val="Hyperlink"/>
            <w:rFonts w:asciiTheme="minorHAnsi" w:hAnsiTheme="minorHAnsi" w:cstheme="minorHAnsi"/>
            <w:color w:val="1155CC"/>
            <w:sz w:val="22"/>
            <w:szCs w:val="22"/>
          </w:rPr>
          <w:t>https://docs.github.com/en/authentication/keeping-your-account-and-data-secure/creating-a-personal-access-token</w:t>
        </w:r>
      </w:hyperlink>
      <w:r w:rsidRPr="00CF42FF">
        <w:rPr>
          <w:rFonts w:asciiTheme="minorHAnsi" w:hAnsiTheme="minorHAnsi" w:cstheme="minorHAnsi"/>
          <w:color w:val="000000"/>
          <w:sz w:val="22"/>
          <w:szCs w:val="22"/>
        </w:rPr>
        <w:t xml:space="preserve">). Once authenticated, the script will download the repository to the </w:t>
      </w:r>
      <w:r w:rsidR="002C7F54" w:rsidRPr="002C7F54">
        <w:rPr>
          <w:rFonts w:asciiTheme="minorHAnsi" w:hAnsiTheme="minorHAnsi" w:cstheme="minorHAnsi"/>
          <w:b/>
          <w:bCs/>
          <w:i/>
          <w:iCs/>
          <w:color w:val="000000"/>
          <w:sz w:val="22"/>
          <w:szCs w:val="22"/>
        </w:rPr>
        <w:t>\</w:t>
      </w:r>
      <w:r w:rsidRPr="002C7F54">
        <w:rPr>
          <w:rFonts w:asciiTheme="minorHAnsi" w:hAnsiTheme="minorHAnsi" w:cstheme="minorHAnsi"/>
          <w:b/>
          <w:bCs/>
          <w:i/>
          <w:iCs/>
          <w:color w:val="000000"/>
          <w:sz w:val="22"/>
          <w:szCs w:val="22"/>
        </w:rPr>
        <w:t>Documents\GitHub</w:t>
      </w:r>
      <w:r w:rsidRPr="00CF42FF">
        <w:rPr>
          <w:rFonts w:asciiTheme="minorHAnsi" w:hAnsiTheme="minorHAnsi" w:cstheme="minorHAnsi"/>
          <w:color w:val="000000"/>
          <w:sz w:val="22"/>
          <w:szCs w:val="22"/>
        </w:rPr>
        <w:t xml:space="preserve"> folder shown above. If the repo already exists, the user will have an option to download it again.</w:t>
      </w:r>
    </w:p>
    <w:p w14:paraId="288FB753" w14:textId="77777777" w:rsidR="002C7F54" w:rsidRPr="00CF42FF" w:rsidRDefault="002C7F54" w:rsidP="002C7F54">
      <w:pPr>
        <w:pStyle w:val="NormalWeb"/>
        <w:spacing w:before="0" w:beforeAutospacing="0" w:after="0" w:afterAutospacing="0"/>
        <w:rPr>
          <w:rFonts w:asciiTheme="minorHAnsi" w:hAnsiTheme="minorHAnsi" w:cstheme="minorHAnsi"/>
        </w:rPr>
      </w:pPr>
    </w:p>
    <w:p w14:paraId="48CA3855" w14:textId="517BF053"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The script then checks if </w:t>
      </w:r>
      <w:r w:rsidRPr="002C7F54">
        <w:rPr>
          <w:rFonts w:asciiTheme="minorHAnsi" w:hAnsiTheme="minorHAnsi" w:cstheme="minorHAnsi"/>
          <w:b/>
          <w:bCs/>
          <w:i/>
          <w:iCs/>
          <w:color w:val="000000"/>
          <w:sz w:val="22"/>
          <w:szCs w:val="22"/>
        </w:rPr>
        <w:t>Conda</w:t>
      </w:r>
      <w:r w:rsidRPr="00CF42FF">
        <w:rPr>
          <w:rFonts w:asciiTheme="minorHAnsi" w:hAnsiTheme="minorHAnsi" w:cstheme="minorHAnsi"/>
          <w:color w:val="000000"/>
          <w:sz w:val="22"/>
          <w:szCs w:val="22"/>
        </w:rPr>
        <w:t xml:space="preserve"> (Python environment manager) is already installed . If not, the script will download and launch the installer for it. The script then repeats this process for </w:t>
      </w:r>
      <w:r w:rsidRPr="002C7F54">
        <w:rPr>
          <w:rFonts w:asciiTheme="minorHAnsi" w:hAnsiTheme="minorHAnsi" w:cstheme="minorHAnsi"/>
          <w:b/>
          <w:bCs/>
          <w:i/>
          <w:iCs/>
          <w:color w:val="000000"/>
          <w:sz w:val="22"/>
          <w:szCs w:val="22"/>
        </w:rPr>
        <w:t>Python 3.8.10</w:t>
      </w:r>
      <w:r w:rsidRPr="00CF42FF">
        <w:rPr>
          <w:rFonts w:asciiTheme="minorHAnsi" w:hAnsiTheme="minorHAnsi" w:cstheme="minorHAnsi"/>
          <w:color w:val="000000"/>
          <w:sz w:val="22"/>
          <w:szCs w:val="22"/>
        </w:rPr>
        <w:t xml:space="preserve"> (latest version of 3.8 with an installer for Windows). This process is also repeated for the </w:t>
      </w:r>
      <w:r w:rsidRPr="002C7F54">
        <w:rPr>
          <w:rFonts w:asciiTheme="minorHAnsi" w:hAnsiTheme="minorHAnsi" w:cstheme="minorHAnsi"/>
          <w:b/>
          <w:bCs/>
          <w:i/>
          <w:iCs/>
          <w:color w:val="000000"/>
          <w:sz w:val="22"/>
          <w:szCs w:val="22"/>
        </w:rPr>
        <w:t>National Instruments-VISA</w:t>
      </w:r>
      <w:r w:rsidRPr="00CF42FF">
        <w:rPr>
          <w:rFonts w:asciiTheme="minorHAnsi" w:hAnsiTheme="minorHAnsi" w:cstheme="minorHAnsi"/>
          <w:color w:val="000000"/>
          <w:sz w:val="22"/>
          <w:szCs w:val="22"/>
        </w:rPr>
        <w:t xml:space="preserve"> and </w:t>
      </w:r>
      <w:r w:rsidRPr="002C7F54">
        <w:rPr>
          <w:rFonts w:asciiTheme="minorHAnsi" w:hAnsiTheme="minorHAnsi" w:cstheme="minorHAnsi"/>
          <w:b/>
          <w:bCs/>
          <w:i/>
          <w:iCs/>
          <w:color w:val="000000"/>
          <w:sz w:val="22"/>
          <w:szCs w:val="22"/>
        </w:rPr>
        <w:t>NI-DAQmx</w:t>
      </w:r>
      <w:r w:rsidRPr="00CF42FF">
        <w:rPr>
          <w:rFonts w:asciiTheme="minorHAnsi" w:hAnsiTheme="minorHAnsi" w:cstheme="minorHAnsi"/>
          <w:color w:val="000000"/>
          <w:sz w:val="22"/>
          <w:szCs w:val="22"/>
        </w:rPr>
        <w:t xml:space="preserve"> </w:t>
      </w:r>
      <w:r w:rsidRPr="002C7F54">
        <w:rPr>
          <w:rFonts w:asciiTheme="minorHAnsi" w:hAnsiTheme="minorHAnsi" w:cstheme="minorHAnsi"/>
          <w:b/>
          <w:bCs/>
          <w:i/>
          <w:iCs/>
          <w:color w:val="000000"/>
          <w:sz w:val="22"/>
          <w:szCs w:val="22"/>
        </w:rPr>
        <w:t>drivers</w:t>
      </w:r>
      <w:r w:rsidRPr="00CF42FF">
        <w:rPr>
          <w:rFonts w:asciiTheme="minorHAnsi" w:hAnsiTheme="minorHAnsi" w:cstheme="minorHAnsi"/>
          <w:color w:val="000000"/>
          <w:sz w:val="22"/>
          <w:szCs w:val="22"/>
        </w:rPr>
        <w:t xml:space="preserve">. The installer may ask in the end if you would like to automatically check for updates. For stability purposes, we </w:t>
      </w:r>
      <w:r w:rsidR="001A0416" w:rsidRPr="00CF42FF">
        <w:rPr>
          <w:rFonts w:asciiTheme="minorHAnsi" w:hAnsiTheme="minorHAnsi" w:cstheme="minorHAnsi"/>
          <w:color w:val="000000"/>
          <w:sz w:val="22"/>
          <w:szCs w:val="22"/>
        </w:rPr>
        <w:t>recommend</w:t>
      </w:r>
      <w:r w:rsidRPr="00CF42FF">
        <w:rPr>
          <w:rFonts w:asciiTheme="minorHAnsi" w:hAnsiTheme="minorHAnsi" w:cstheme="minorHAnsi"/>
          <w:color w:val="000000"/>
          <w:sz w:val="22"/>
          <w:szCs w:val="22"/>
        </w:rPr>
        <w:t xml:space="preserve"> </w:t>
      </w:r>
      <w:r w:rsidRPr="00CF42FF">
        <w:rPr>
          <w:rFonts w:asciiTheme="minorHAnsi" w:hAnsiTheme="minorHAnsi" w:cstheme="minorHAnsi"/>
          <w:b/>
          <w:bCs/>
          <w:color w:val="000000"/>
          <w:sz w:val="22"/>
          <w:szCs w:val="22"/>
        </w:rPr>
        <w:t>not</w:t>
      </w:r>
      <w:r w:rsidRPr="00CF42FF">
        <w:rPr>
          <w:rFonts w:asciiTheme="minorHAnsi" w:hAnsiTheme="minorHAnsi" w:cstheme="minorHAnsi"/>
          <w:color w:val="000000"/>
          <w:sz w:val="22"/>
          <w:szCs w:val="22"/>
        </w:rPr>
        <w:t xml:space="preserve"> turning on this option as an update may break the code’s programing logic.</w:t>
      </w:r>
    </w:p>
    <w:p w14:paraId="7FBD4863" w14:textId="77777777" w:rsidR="00E045B7" w:rsidRDefault="00E045B7" w:rsidP="00094BBD">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10DFE79A" w14:textId="008EC236" w:rsidR="00094BBD" w:rsidRPr="00CF42FF" w:rsidRDefault="00094BBD"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noProof/>
          <w:color w:val="000000"/>
          <w:sz w:val="22"/>
          <w:szCs w:val="22"/>
          <w:bdr w:val="none" w:sz="0" w:space="0" w:color="auto" w:frame="1"/>
        </w:rPr>
        <w:drawing>
          <wp:inline distT="0" distB="0" distL="0" distR="0" wp14:anchorId="0AE833D7" wp14:editId="039B86CB">
            <wp:extent cx="5686425" cy="5238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7">
                      <a:extLst>
                        <a:ext uri="{28A0092B-C50C-407E-A947-70E740481C1C}">
                          <a14:useLocalDpi xmlns:a14="http://schemas.microsoft.com/office/drawing/2010/main" val="0"/>
                        </a:ext>
                      </a:extLst>
                    </a:blip>
                    <a:srcRect l="1143" t="722" r="1307"/>
                    <a:stretch/>
                  </pic:blipFill>
                  <pic:spPr bwMode="auto">
                    <a:xfrm>
                      <a:off x="0" y="0"/>
                      <a:ext cx="5686425"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5FB1" w14:textId="77777777" w:rsidR="00094BBD" w:rsidRPr="00CF42FF" w:rsidRDefault="00094BBD" w:rsidP="00094BBD">
      <w:pPr>
        <w:pStyle w:val="NormalWeb"/>
        <w:spacing w:before="0" w:beforeAutospacing="0" w:after="0" w:afterAutospacing="0"/>
        <w:rPr>
          <w:rFonts w:asciiTheme="minorHAnsi" w:hAnsiTheme="minorHAnsi" w:cstheme="minorHAnsi"/>
        </w:rPr>
      </w:pPr>
    </w:p>
    <w:p w14:paraId="14FF3896" w14:textId="77777777" w:rsidR="00E045B7" w:rsidRDefault="00E045B7" w:rsidP="00094BBD">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78C4C6CC" w14:textId="61CC7C78" w:rsidR="00094BBD" w:rsidRPr="00CF42FF" w:rsidRDefault="00E045B7" w:rsidP="00626683">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color w:val="000000"/>
          <w:sz w:val="22"/>
          <w:szCs w:val="22"/>
        </w:rPr>
        <mc:AlternateContent>
          <mc:Choice Requires="wps">
            <w:drawing>
              <wp:anchor distT="0" distB="0" distL="114300" distR="114300" simplePos="0" relativeHeight="251664384" behindDoc="0" locked="0" layoutInCell="1" allowOverlap="1" wp14:anchorId="7CCFF2D0" wp14:editId="7A361FCF">
                <wp:simplePos x="0" y="0"/>
                <wp:positionH relativeFrom="column">
                  <wp:posOffset>5124450</wp:posOffset>
                </wp:positionH>
                <wp:positionV relativeFrom="paragraph">
                  <wp:posOffset>898525</wp:posOffset>
                </wp:positionV>
                <wp:extent cx="790575" cy="361950"/>
                <wp:effectExtent l="0" t="0" r="28575" b="19050"/>
                <wp:wrapNone/>
                <wp:docPr id="40" name="Oval 40"/>
                <wp:cNvGraphicFramePr/>
                <a:graphic xmlns:a="http://schemas.openxmlformats.org/drawingml/2006/main">
                  <a:graphicData uri="http://schemas.microsoft.com/office/word/2010/wordprocessingShape">
                    <wps:wsp>
                      <wps:cNvSpPr/>
                      <wps:spPr>
                        <a:xfrm>
                          <a:off x="0" y="0"/>
                          <a:ext cx="790575" cy="361950"/>
                        </a:xfrm>
                        <a:prstGeom prst="ellipse">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AA89DD" id="Oval 40" o:spid="_x0000_s1026" style="position:absolute;margin-left:403.5pt;margin-top:70.75pt;width:62.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" filled="f" strokecolor="#ed7d31 [3205]" strokeweight="1pt"/>
            </w:pict>
          </mc:Fallback>
        </mc:AlternateContent>
      </w:r>
      <w:r w:rsidR="00094BBD" w:rsidRPr="00CF42FF">
        <w:rPr>
          <w:rFonts w:asciiTheme="minorHAnsi" w:hAnsiTheme="minorHAnsi" w:cstheme="minorHAnsi"/>
          <w:noProof/>
          <w:color w:val="000000"/>
          <w:sz w:val="22"/>
          <w:szCs w:val="22"/>
          <w:bdr w:val="none" w:sz="0" w:space="0" w:color="auto" w:frame="1"/>
        </w:rPr>
        <w:drawing>
          <wp:inline distT="0" distB="0" distL="0" distR="0" wp14:anchorId="09196E50" wp14:editId="1A1E4B56">
            <wp:extent cx="5924550" cy="1209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58">
                      <a:extLst>
                        <a:ext uri="{28A0092B-C50C-407E-A947-70E740481C1C}">
                          <a14:useLocalDpi xmlns:a14="http://schemas.microsoft.com/office/drawing/2010/main" val="0"/>
                        </a:ext>
                      </a:extLst>
                    </a:blip>
                    <a:srcRect l="321" b="6618"/>
                    <a:stretch/>
                  </pic:blipFill>
                  <pic:spPr bwMode="auto">
                    <a:xfrm>
                      <a:off x="0" y="0"/>
                      <a:ext cx="592455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300B87BB" w14:textId="77777777" w:rsidR="00094BBD" w:rsidRPr="00CF42FF" w:rsidRDefault="00094BBD" w:rsidP="00094BBD">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t xml:space="preserve">The installer will then prompt for a reboot, </w:t>
      </w:r>
      <w:r w:rsidRPr="00CF42FF">
        <w:rPr>
          <w:rFonts w:asciiTheme="minorHAnsi" w:hAnsiTheme="minorHAnsi" w:cstheme="minorHAnsi"/>
          <w:b/>
          <w:bCs/>
          <w:color w:val="000000"/>
          <w:sz w:val="22"/>
          <w:szCs w:val="22"/>
        </w:rPr>
        <w:t xml:space="preserve">do not reboot </w:t>
      </w:r>
      <w:r w:rsidRPr="00E045B7">
        <w:rPr>
          <w:rFonts w:asciiTheme="minorHAnsi" w:hAnsiTheme="minorHAnsi" w:cstheme="minorHAnsi"/>
          <w:b/>
          <w:bCs/>
          <w:i/>
          <w:iCs/>
          <w:color w:val="000000"/>
          <w:sz w:val="22"/>
          <w:szCs w:val="22"/>
          <w:u w:val="single"/>
        </w:rPr>
        <w:t>unless</w:t>
      </w:r>
      <w:r w:rsidRPr="00CF42FF">
        <w:rPr>
          <w:rFonts w:asciiTheme="minorHAnsi" w:hAnsiTheme="minorHAnsi" w:cstheme="minorHAnsi"/>
          <w:b/>
          <w:bCs/>
          <w:color w:val="000000"/>
          <w:sz w:val="22"/>
          <w:szCs w:val="22"/>
        </w:rPr>
        <w:t xml:space="preserve"> this is the final package you need to setup</w:t>
      </w:r>
      <w:r w:rsidRPr="00CF42FF">
        <w:rPr>
          <w:rFonts w:asciiTheme="minorHAnsi" w:hAnsiTheme="minorHAnsi" w:cstheme="minorHAnsi"/>
          <w:color w:val="000000"/>
          <w:sz w:val="22"/>
          <w:szCs w:val="22"/>
        </w:rPr>
        <w:t>, click the window exit button on the top right corner of the window prompt.</w:t>
      </w:r>
    </w:p>
    <w:p w14:paraId="4562E215" w14:textId="2FC4A3E8" w:rsidR="00094BBD" w:rsidRDefault="009558D2" w:rsidP="00626683">
      <w:pPr>
        <w:pStyle w:val="NormalWeb"/>
        <w:spacing w:before="0" w:beforeAutospacing="0" w:after="0" w:afterAutospacing="0"/>
        <w:jc w:val="center"/>
      </w:pPr>
      <w:r>
        <w:rPr>
          <w:noProof/>
        </w:rPr>
        <w:lastRenderedPageBreak/>
        <mc:AlternateContent>
          <mc:Choice Requires="wps">
            <w:drawing>
              <wp:anchor distT="0" distB="0" distL="114300" distR="114300" simplePos="0" relativeHeight="251658240" behindDoc="0" locked="0" layoutInCell="1" allowOverlap="1" wp14:anchorId="11B2EA21" wp14:editId="32B40F08">
                <wp:simplePos x="0" y="0"/>
                <wp:positionH relativeFrom="column">
                  <wp:posOffset>5381625</wp:posOffset>
                </wp:positionH>
                <wp:positionV relativeFrom="paragraph">
                  <wp:posOffset>-60325</wp:posOffset>
                </wp:positionV>
                <wp:extent cx="390525" cy="466725"/>
                <wp:effectExtent l="0" t="0" r="28575" b="28575"/>
                <wp:wrapNone/>
                <wp:docPr id="103" name="Oval 103"/>
                <wp:cNvGraphicFramePr/>
                <a:graphic xmlns:a="http://schemas.openxmlformats.org/drawingml/2006/main">
                  <a:graphicData uri="http://schemas.microsoft.com/office/word/2010/wordprocessingShape">
                    <wps:wsp>
                      <wps:cNvSpPr/>
                      <wps:spPr>
                        <a:xfrm>
                          <a:off x="0" y="0"/>
                          <a:ext cx="390525" cy="466725"/>
                        </a:xfrm>
                        <a:prstGeom prst="ellipse">
                          <a:avLst/>
                        </a:prstGeom>
                        <a:noFill/>
                        <a:ln w="1905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194A9" id="Oval 103" o:spid="_x0000_s1026" style="position:absolute;margin-left:423.75pt;margin-top:-4.75pt;width:30.75pt;height:36.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" filled="f" strokecolor="#5b9bd5 [3208]" strokeweight="1.5pt"/>
            </w:pict>
          </mc:Fallback>
        </mc:AlternateContent>
      </w:r>
      <w:r>
        <w:rPr>
          <w:noProof/>
        </w:rPr>
        <w:drawing>
          <wp:inline distT="0" distB="0" distL="0" distR="0" wp14:anchorId="1F5B4DE7" wp14:editId="0CC8691E">
            <wp:extent cx="5752381" cy="4123809"/>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381" cy="4123809"/>
                    </a:xfrm>
                    <a:prstGeom prst="rect">
                      <a:avLst/>
                    </a:prstGeom>
                  </pic:spPr>
                </pic:pic>
              </a:graphicData>
            </a:graphic>
          </wp:inline>
        </w:drawing>
      </w:r>
    </w:p>
    <w:p w14:paraId="540C0048" w14:textId="77777777" w:rsidR="00E045B7" w:rsidRDefault="00E045B7" w:rsidP="00E045B7">
      <w:pPr>
        <w:pStyle w:val="NormalWeb"/>
        <w:spacing w:before="0" w:beforeAutospacing="0" w:after="0" w:afterAutospacing="0"/>
      </w:pPr>
    </w:p>
    <w:p w14:paraId="7D880E9A"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The script will then ask if you want to set up the Conda environment given the environment.yml file that was downloaded along with the repository. If ‘Y’ is selected, the environment will be created with a trace-level verbose to reassure the user the process is not stuck (it will take several minutes most likely, as several Python packages are being installed). </w:t>
      </w:r>
    </w:p>
    <w:p w14:paraId="67A51504" w14:textId="77777777" w:rsidR="00094BBD" w:rsidRPr="00CF42FF" w:rsidRDefault="00094BBD" w:rsidP="00094BBD">
      <w:pPr>
        <w:rPr>
          <w:rFonts w:cstheme="minorHAnsi"/>
        </w:rPr>
      </w:pPr>
    </w:p>
    <w:p w14:paraId="43242A05"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 xml:space="preserve">The script then asks if you want to install the Galil Python Libraries, if ‘Y’ is selected, it will download and launch the installer for it. The script will then ask if you want to apply gclib to the program’s local Python environment, if yes it selected, a Galil Python wrapper will be automatically launched and the </w:t>
      </w:r>
      <w:r w:rsidRPr="00CF42FF">
        <w:rPr>
          <w:rFonts w:asciiTheme="minorHAnsi" w:hAnsiTheme="minorHAnsi" w:cstheme="minorHAnsi"/>
          <w:i/>
          <w:iCs/>
          <w:color w:val="000000"/>
          <w:sz w:val="22"/>
          <w:szCs w:val="22"/>
        </w:rPr>
        <w:t xml:space="preserve">gclib.py </w:t>
      </w:r>
      <w:r w:rsidRPr="00CF42FF">
        <w:rPr>
          <w:rFonts w:asciiTheme="minorHAnsi" w:hAnsiTheme="minorHAnsi" w:cstheme="minorHAnsi"/>
          <w:color w:val="000000"/>
          <w:sz w:val="22"/>
          <w:szCs w:val="22"/>
        </w:rPr>
        <w:t>library file will be copied over to the environment files. </w:t>
      </w:r>
    </w:p>
    <w:p w14:paraId="5D6CED69" w14:textId="77777777" w:rsidR="00094BBD" w:rsidRPr="00CF42FF" w:rsidRDefault="00094BBD" w:rsidP="00094BBD">
      <w:pPr>
        <w:rPr>
          <w:rFonts w:cstheme="minorHAnsi"/>
        </w:rPr>
      </w:pPr>
    </w:p>
    <w:p w14:paraId="36DCCF0E" w14:textId="77777777" w:rsidR="00094BBD" w:rsidRPr="00CF42FF" w:rsidRDefault="00094BBD" w:rsidP="00094BBD">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The script will then give an option to copy the dynamic link library for the power meter to Windows’ SysWOW64 folder, which is needed for functional interaction with the power meter. Then, the user can optionally download and install PyCharm community, and if the user wants to create a desktop shortcut for the newly configured Python application. The user will then be told that they should restart their PC for all changes to take effect.</w:t>
      </w:r>
    </w:p>
    <w:p w14:paraId="75A1FD62" w14:textId="77777777" w:rsidR="00094BBD" w:rsidRDefault="00094BBD" w:rsidP="00CA682D"/>
    <w:p w14:paraId="0F4EA62E" w14:textId="77777777" w:rsidR="00AA23A8" w:rsidRDefault="00AA23A8" w:rsidP="00CA682D"/>
    <w:p w14:paraId="471DD78C" w14:textId="77777777" w:rsidR="00AA23A8" w:rsidRDefault="00AA23A8" w:rsidP="00CA682D"/>
    <w:p w14:paraId="46C91F47" w14:textId="77777777" w:rsidR="00AA23A8" w:rsidRDefault="00AA23A8" w:rsidP="00CA682D"/>
    <w:p w14:paraId="62B56E11" w14:textId="297B0329" w:rsidR="001A0416" w:rsidRPr="00636F7D" w:rsidRDefault="00A3478C" w:rsidP="003B7CAC">
      <w:pPr>
        <w:pStyle w:val="Heading2"/>
      </w:pPr>
      <w:bookmarkStart w:id="90" w:name="_Toc108084152"/>
      <w:bookmarkStart w:id="91" w:name="_Script_Manipulation"/>
      <w:bookmarkEnd w:id="91"/>
      <w:r>
        <w:lastRenderedPageBreak/>
        <w:t>Script Manipulation</w:t>
      </w:r>
      <w:bookmarkEnd w:id="90"/>
    </w:p>
    <w:p w14:paraId="049C9401" w14:textId="77777777" w:rsidR="00127C10" w:rsidRPr="00CF42FF" w:rsidRDefault="00127C10" w:rsidP="00127C10">
      <w:pPr>
        <w:pStyle w:val="NormalWeb"/>
        <w:spacing w:before="0" w:beforeAutospacing="0" w:after="0" w:afterAutospacing="0"/>
        <w:rPr>
          <w:rFonts w:asciiTheme="minorHAnsi" w:hAnsiTheme="minorHAnsi" w:cstheme="minorHAnsi"/>
        </w:rPr>
      </w:pPr>
      <w:r w:rsidRPr="00CF42FF">
        <w:rPr>
          <w:rFonts w:asciiTheme="minorHAnsi" w:hAnsiTheme="minorHAnsi" w:cstheme="minorHAnsi"/>
          <w:color w:val="000000"/>
          <w:sz w:val="22"/>
          <w:szCs w:val="22"/>
        </w:rPr>
        <w:t>Select the “LOAD SCRIPT” button on the lower left corner of the main window.</w:t>
      </w:r>
    </w:p>
    <w:p w14:paraId="056537A1" w14:textId="77777777" w:rsidR="00626683" w:rsidRDefault="00127C10" w:rsidP="00626683">
      <w:pPr>
        <w:pStyle w:val="NormalWeb"/>
        <w:spacing w:before="0" w:beforeAutospacing="0" w:after="0" w:afterAutospacing="0"/>
        <w:jc w:val="center"/>
        <w:rPr>
          <w:rFonts w:asciiTheme="minorHAnsi" w:hAnsiTheme="minorHAnsi" w:cstheme="minorHAnsi"/>
          <w:color w:val="000000"/>
          <w:sz w:val="22"/>
          <w:szCs w:val="22"/>
        </w:rPr>
      </w:pPr>
      <w:r w:rsidRPr="00CF42FF">
        <w:rPr>
          <w:rFonts w:asciiTheme="minorHAnsi" w:hAnsiTheme="minorHAnsi" w:cstheme="minorHAnsi"/>
          <w:noProof/>
          <w:color w:val="000000"/>
          <w:sz w:val="22"/>
          <w:szCs w:val="22"/>
          <w:bdr w:val="none" w:sz="0" w:space="0" w:color="auto" w:frame="1"/>
        </w:rPr>
        <w:drawing>
          <wp:inline distT="0" distB="0" distL="0" distR="0" wp14:anchorId="5826BA83" wp14:editId="2C24906A">
            <wp:extent cx="4676775" cy="2543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775" cy="2543175"/>
                    </a:xfrm>
                    <a:prstGeom prst="rect">
                      <a:avLst/>
                    </a:prstGeom>
                    <a:noFill/>
                    <a:ln>
                      <a:noFill/>
                    </a:ln>
                  </pic:spPr>
                </pic:pic>
              </a:graphicData>
            </a:graphic>
          </wp:inline>
        </w:drawing>
      </w:r>
    </w:p>
    <w:p w14:paraId="28F88C63" w14:textId="45C082C2" w:rsidR="00626683" w:rsidRDefault="00127C10" w:rsidP="00127C10">
      <w:pPr>
        <w:pStyle w:val="NormalWeb"/>
        <w:spacing w:before="0" w:beforeAutospacing="0" w:after="0" w:afterAutospacing="0"/>
        <w:rPr>
          <w:rFonts w:asciiTheme="minorHAnsi" w:hAnsiTheme="minorHAnsi" w:cstheme="minorHAnsi"/>
          <w:color w:val="000000"/>
          <w:sz w:val="22"/>
          <w:szCs w:val="22"/>
        </w:rPr>
      </w:pPr>
      <w:r w:rsidRPr="00CF42FF">
        <w:rPr>
          <w:rFonts w:asciiTheme="minorHAnsi" w:hAnsiTheme="minorHAnsi" w:cstheme="minorHAnsi"/>
          <w:color w:val="000000"/>
          <w:sz w:val="22"/>
          <w:szCs w:val="22"/>
        </w:rPr>
        <w:br/>
        <w:t>Select the script you wish to open and either double click it, press enter, or select the “Open” button. The browser window will automatically filter out any non-script files (*.wtf or *.txt)</w:t>
      </w:r>
    </w:p>
    <w:p w14:paraId="05E69F6B" w14:textId="26F891A7" w:rsidR="00127C10" w:rsidRPr="00CF42FF" w:rsidRDefault="00127C10" w:rsidP="00626683">
      <w:pPr>
        <w:pStyle w:val="NormalWeb"/>
        <w:spacing w:before="0" w:beforeAutospacing="0" w:after="0" w:afterAutospacing="0"/>
        <w:jc w:val="center"/>
        <w:rPr>
          <w:rFonts w:asciiTheme="minorHAnsi" w:hAnsiTheme="minorHAnsi" w:cstheme="minorHAnsi"/>
        </w:rPr>
      </w:pPr>
      <w:r w:rsidRPr="00CF42FF">
        <w:rPr>
          <w:rFonts w:asciiTheme="minorHAnsi" w:hAnsiTheme="minorHAnsi" w:cstheme="minorHAnsi"/>
          <w:color w:val="000000"/>
          <w:sz w:val="22"/>
          <w:szCs w:val="22"/>
        </w:rPr>
        <w:br/>
      </w:r>
      <w:r w:rsidRPr="00CF42FF">
        <w:rPr>
          <w:rFonts w:asciiTheme="minorHAnsi" w:hAnsiTheme="minorHAnsi" w:cstheme="minorHAnsi"/>
          <w:noProof/>
          <w:color w:val="000000"/>
          <w:sz w:val="22"/>
          <w:szCs w:val="22"/>
          <w:bdr w:val="none" w:sz="0" w:space="0" w:color="auto" w:frame="1"/>
        </w:rPr>
        <w:drawing>
          <wp:inline distT="0" distB="0" distL="0" distR="0" wp14:anchorId="60CE1F69" wp14:editId="640F5908">
            <wp:extent cx="5943600" cy="3305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59D274A7" w14:textId="77777777" w:rsidR="00626683" w:rsidRDefault="00127C10" w:rsidP="00626683">
      <w:pPr>
        <w:pStyle w:val="NormalWeb"/>
        <w:spacing w:before="0" w:beforeAutospacing="0" w:after="0" w:afterAutospacing="0"/>
        <w:rPr>
          <w:rFonts w:ascii="Arial" w:hAnsi="Arial" w:cs="Arial"/>
          <w:color w:val="000000"/>
          <w:sz w:val="22"/>
          <w:szCs w:val="22"/>
        </w:rPr>
      </w:pPr>
      <w:r w:rsidRPr="00CF42FF">
        <w:rPr>
          <w:rFonts w:asciiTheme="minorHAnsi" w:hAnsiTheme="minorHAnsi" w:cstheme="minorHAnsi"/>
          <w:color w:val="000000"/>
          <w:sz w:val="22"/>
          <w:szCs w:val="22"/>
        </w:rPr>
        <w:t>The description box will flash blue once if there’s a description for the script file and the tab will automatically switch to the “Edit Script” tab. The visualizer will display all the steps specified in the script in an expandable,</w:t>
      </w:r>
      <w:r>
        <w:rPr>
          <w:rFonts w:ascii="Arial" w:hAnsi="Arial" w:cs="Arial"/>
          <w:color w:val="000000"/>
          <w:sz w:val="22"/>
          <w:szCs w:val="22"/>
        </w:rPr>
        <w:t xml:space="preserve"> user-friendly view. The script name, creation date, and author will also be updated if provided in the file.</w:t>
      </w:r>
    </w:p>
    <w:p w14:paraId="7B7E700F" w14:textId="491F88DD" w:rsidR="00127C10" w:rsidRDefault="00127C10" w:rsidP="00626683">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lastRenderedPageBreak/>
        <w:br/>
      </w:r>
      <w:r>
        <w:rPr>
          <w:rFonts w:ascii="Arial" w:hAnsi="Arial" w:cs="Arial"/>
          <w:noProof/>
          <w:color w:val="000000"/>
          <w:sz w:val="22"/>
          <w:szCs w:val="22"/>
          <w:bdr w:val="none" w:sz="0" w:space="0" w:color="auto" w:frame="1"/>
        </w:rPr>
        <w:drawing>
          <wp:inline distT="0" distB="0" distL="0" distR="0" wp14:anchorId="5E97E798" wp14:editId="326BD035">
            <wp:extent cx="5943600" cy="3705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634336C4" w14:textId="77777777" w:rsidR="00F64AA3" w:rsidRDefault="00F64AA3" w:rsidP="00127C10">
      <w:pPr>
        <w:pStyle w:val="NormalWeb"/>
        <w:spacing w:before="0" w:beforeAutospacing="0" w:after="0" w:afterAutospacing="0"/>
      </w:pPr>
    </w:p>
    <w:p w14:paraId="11FE6FC7" w14:textId="77777777" w:rsidR="00F64AA3" w:rsidRPr="00626683" w:rsidRDefault="00127C10" w:rsidP="00F64AA3">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 xml:space="preserve">The “RUN SCRIPT” button on the lower left corner should now be pressable, to </w:t>
      </w:r>
      <w:r w:rsidRPr="00626683">
        <w:rPr>
          <w:rFonts w:asciiTheme="minorHAnsi" w:hAnsiTheme="minorHAnsi" w:cs="Arial"/>
          <w:b/>
          <w:bCs/>
          <w:color w:val="000000"/>
          <w:sz w:val="22"/>
          <w:szCs w:val="22"/>
        </w:rPr>
        <w:t>begin</w:t>
      </w:r>
      <w:r w:rsidRPr="00626683">
        <w:rPr>
          <w:rFonts w:asciiTheme="minorHAnsi" w:hAnsiTheme="minorHAnsi" w:cs="Arial"/>
          <w:color w:val="000000"/>
          <w:sz w:val="22"/>
          <w:szCs w:val="22"/>
        </w:rPr>
        <w:t xml:space="preserve"> the script test, press it once you are ready to do so. The opened script is now </w:t>
      </w:r>
      <w:r w:rsidRPr="00626683">
        <w:rPr>
          <w:rFonts w:asciiTheme="minorHAnsi" w:hAnsiTheme="minorHAnsi" w:cs="Arial"/>
          <w:b/>
          <w:bCs/>
          <w:color w:val="000000"/>
          <w:sz w:val="22"/>
          <w:szCs w:val="22"/>
        </w:rPr>
        <w:t>editable</w:t>
      </w:r>
      <w:r w:rsidRPr="00626683">
        <w:rPr>
          <w:rFonts w:asciiTheme="minorHAnsi" w:hAnsiTheme="minorHAnsi" w:cs="Arial"/>
          <w:color w:val="000000"/>
          <w:sz w:val="22"/>
          <w:szCs w:val="22"/>
        </w:rPr>
        <w:t xml:space="preserve"> as well.</w:t>
      </w:r>
    </w:p>
    <w:p w14:paraId="13D64672" w14:textId="77777777" w:rsidR="00F64AA3" w:rsidRDefault="00F64AA3" w:rsidP="00F64AA3">
      <w:pPr>
        <w:pStyle w:val="NormalWeb"/>
        <w:spacing w:before="0" w:beforeAutospacing="0" w:after="0" w:afterAutospacing="0"/>
        <w:rPr>
          <w:rFonts w:ascii="Arial" w:hAnsi="Arial" w:cs="Arial"/>
          <w:color w:val="000000"/>
          <w:sz w:val="22"/>
          <w:szCs w:val="22"/>
        </w:rPr>
      </w:pPr>
    </w:p>
    <w:p w14:paraId="6389AD3C" w14:textId="77777777" w:rsidR="00F64AA3" w:rsidRDefault="00F64AA3" w:rsidP="00F64AA3">
      <w:pPr>
        <w:pStyle w:val="NormalWeb"/>
        <w:spacing w:before="0" w:beforeAutospacing="0" w:after="0" w:afterAutospacing="0"/>
        <w:rPr>
          <w:rFonts w:ascii="Arial" w:hAnsi="Arial" w:cs="Arial"/>
          <w:color w:val="000000"/>
          <w:sz w:val="22"/>
          <w:szCs w:val="22"/>
        </w:rPr>
      </w:pPr>
    </w:p>
    <w:p w14:paraId="110F1506" w14:textId="77777777" w:rsidR="00F64AA3" w:rsidRDefault="00F64AA3" w:rsidP="00F64AA3">
      <w:pPr>
        <w:pStyle w:val="NormalWeb"/>
        <w:spacing w:before="0" w:beforeAutospacing="0" w:after="0" w:afterAutospacing="0"/>
        <w:rPr>
          <w:rFonts w:ascii="Arial" w:hAnsi="Arial" w:cs="Arial"/>
          <w:color w:val="000000"/>
          <w:sz w:val="22"/>
          <w:szCs w:val="22"/>
        </w:rPr>
      </w:pPr>
    </w:p>
    <w:p w14:paraId="290AAF57" w14:textId="77777777" w:rsidR="00F64AA3" w:rsidRDefault="00F64AA3" w:rsidP="00F64AA3">
      <w:pPr>
        <w:pStyle w:val="NormalWeb"/>
        <w:spacing w:before="0" w:beforeAutospacing="0" w:after="0" w:afterAutospacing="0"/>
        <w:rPr>
          <w:rFonts w:ascii="Arial" w:hAnsi="Arial" w:cs="Arial"/>
          <w:color w:val="000000"/>
          <w:sz w:val="22"/>
          <w:szCs w:val="22"/>
        </w:rPr>
      </w:pPr>
    </w:p>
    <w:p w14:paraId="74A07531" w14:textId="77777777" w:rsidR="00F64AA3" w:rsidRDefault="00F64AA3" w:rsidP="00F64AA3">
      <w:pPr>
        <w:pStyle w:val="NormalWeb"/>
        <w:spacing w:before="0" w:beforeAutospacing="0" w:after="0" w:afterAutospacing="0"/>
        <w:rPr>
          <w:rFonts w:ascii="Arial" w:hAnsi="Arial" w:cs="Arial"/>
          <w:color w:val="000000"/>
          <w:sz w:val="22"/>
          <w:szCs w:val="22"/>
        </w:rPr>
      </w:pPr>
    </w:p>
    <w:p w14:paraId="49931079" w14:textId="77777777" w:rsidR="00F64AA3" w:rsidRDefault="00F64AA3" w:rsidP="00F64AA3">
      <w:pPr>
        <w:pStyle w:val="NormalWeb"/>
        <w:spacing w:before="0" w:beforeAutospacing="0" w:after="0" w:afterAutospacing="0"/>
        <w:rPr>
          <w:rFonts w:ascii="Arial" w:hAnsi="Arial" w:cs="Arial"/>
          <w:color w:val="000000"/>
          <w:sz w:val="22"/>
          <w:szCs w:val="22"/>
        </w:rPr>
      </w:pPr>
    </w:p>
    <w:p w14:paraId="55BF853D" w14:textId="77777777" w:rsidR="00F64AA3" w:rsidRDefault="00F64AA3" w:rsidP="00F64AA3">
      <w:pPr>
        <w:pStyle w:val="NormalWeb"/>
        <w:spacing w:before="0" w:beforeAutospacing="0" w:after="0" w:afterAutospacing="0"/>
        <w:rPr>
          <w:rFonts w:ascii="Arial" w:hAnsi="Arial" w:cs="Arial"/>
          <w:color w:val="000000"/>
          <w:sz w:val="22"/>
          <w:szCs w:val="22"/>
        </w:rPr>
      </w:pPr>
    </w:p>
    <w:p w14:paraId="2979A2BC" w14:textId="77777777" w:rsidR="00F64AA3" w:rsidRDefault="00F64AA3" w:rsidP="00F64AA3">
      <w:pPr>
        <w:pStyle w:val="NormalWeb"/>
        <w:spacing w:before="0" w:beforeAutospacing="0" w:after="0" w:afterAutospacing="0"/>
        <w:rPr>
          <w:rFonts w:ascii="Arial" w:hAnsi="Arial" w:cs="Arial"/>
          <w:color w:val="000000"/>
          <w:sz w:val="22"/>
          <w:szCs w:val="22"/>
        </w:rPr>
      </w:pPr>
    </w:p>
    <w:p w14:paraId="476279A4" w14:textId="77777777" w:rsidR="00F64AA3" w:rsidRDefault="00F64AA3" w:rsidP="00F64AA3">
      <w:pPr>
        <w:pStyle w:val="NormalWeb"/>
        <w:spacing w:before="0" w:beforeAutospacing="0" w:after="0" w:afterAutospacing="0"/>
        <w:rPr>
          <w:rFonts w:ascii="Arial" w:hAnsi="Arial" w:cs="Arial"/>
          <w:color w:val="000000"/>
          <w:sz w:val="22"/>
          <w:szCs w:val="22"/>
        </w:rPr>
      </w:pPr>
    </w:p>
    <w:p w14:paraId="0E02039B" w14:textId="77777777" w:rsidR="00F64AA3" w:rsidRDefault="00F64AA3" w:rsidP="00F64AA3">
      <w:pPr>
        <w:pStyle w:val="NormalWeb"/>
        <w:spacing w:before="0" w:beforeAutospacing="0" w:after="0" w:afterAutospacing="0"/>
        <w:rPr>
          <w:rFonts w:ascii="Arial" w:hAnsi="Arial" w:cs="Arial"/>
          <w:color w:val="000000"/>
          <w:sz w:val="22"/>
          <w:szCs w:val="22"/>
        </w:rPr>
      </w:pPr>
    </w:p>
    <w:p w14:paraId="04B5CA42" w14:textId="77777777" w:rsidR="00F64AA3" w:rsidRDefault="00F64AA3" w:rsidP="00F64AA3">
      <w:pPr>
        <w:pStyle w:val="NormalWeb"/>
        <w:spacing w:before="0" w:beforeAutospacing="0" w:after="0" w:afterAutospacing="0"/>
        <w:rPr>
          <w:rFonts w:ascii="Arial" w:hAnsi="Arial" w:cs="Arial"/>
          <w:color w:val="000000"/>
          <w:sz w:val="22"/>
          <w:szCs w:val="22"/>
        </w:rPr>
      </w:pPr>
    </w:p>
    <w:p w14:paraId="695BC2AD" w14:textId="77777777" w:rsidR="00F64AA3" w:rsidRDefault="00F64AA3" w:rsidP="00F64AA3">
      <w:pPr>
        <w:pStyle w:val="NormalWeb"/>
        <w:spacing w:before="0" w:beforeAutospacing="0" w:after="0" w:afterAutospacing="0"/>
        <w:rPr>
          <w:rFonts w:ascii="Arial" w:hAnsi="Arial" w:cs="Arial"/>
          <w:color w:val="000000"/>
          <w:sz w:val="22"/>
          <w:szCs w:val="22"/>
        </w:rPr>
      </w:pPr>
    </w:p>
    <w:p w14:paraId="719E124F" w14:textId="77777777" w:rsidR="00F64AA3" w:rsidRDefault="00F64AA3" w:rsidP="00F64AA3">
      <w:pPr>
        <w:pStyle w:val="NormalWeb"/>
        <w:spacing w:before="0" w:beforeAutospacing="0" w:after="0" w:afterAutospacing="0"/>
        <w:rPr>
          <w:rFonts w:ascii="Arial" w:hAnsi="Arial" w:cs="Arial"/>
          <w:color w:val="000000"/>
          <w:sz w:val="22"/>
          <w:szCs w:val="22"/>
        </w:rPr>
      </w:pPr>
    </w:p>
    <w:p w14:paraId="7953DE91" w14:textId="77777777" w:rsidR="00F64AA3" w:rsidRDefault="00F64AA3" w:rsidP="00F64AA3">
      <w:pPr>
        <w:pStyle w:val="NormalWeb"/>
        <w:spacing w:before="0" w:beforeAutospacing="0" w:after="0" w:afterAutospacing="0"/>
        <w:rPr>
          <w:rFonts w:ascii="Arial" w:hAnsi="Arial" w:cs="Arial"/>
          <w:color w:val="000000"/>
          <w:sz w:val="22"/>
          <w:szCs w:val="22"/>
        </w:rPr>
      </w:pPr>
    </w:p>
    <w:p w14:paraId="6B222C59" w14:textId="77777777" w:rsidR="00F64AA3" w:rsidRDefault="00F64AA3" w:rsidP="00F64AA3">
      <w:pPr>
        <w:pStyle w:val="NormalWeb"/>
        <w:spacing w:before="0" w:beforeAutospacing="0" w:after="0" w:afterAutospacing="0"/>
        <w:rPr>
          <w:rFonts w:ascii="Arial" w:hAnsi="Arial" w:cs="Arial"/>
          <w:color w:val="000000"/>
          <w:sz w:val="22"/>
          <w:szCs w:val="22"/>
        </w:rPr>
      </w:pPr>
    </w:p>
    <w:p w14:paraId="04747563" w14:textId="77777777" w:rsidR="00F64AA3" w:rsidRDefault="00F64AA3" w:rsidP="00F64AA3">
      <w:pPr>
        <w:pStyle w:val="NormalWeb"/>
        <w:spacing w:before="0" w:beforeAutospacing="0" w:after="0" w:afterAutospacing="0"/>
        <w:rPr>
          <w:rFonts w:ascii="Arial" w:hAnsi="Arial" w:cs="Arial"/>
          <w:color w:val="000000"/>
          <w:sz w:val="22"/>
          <w:szCs w:val="22"/>
        </w:rPr>
      </w:pPr>
    </w:p>
    <w:p w14:paraId="4D9915FE" w14:textId="77777777" w:rsidR="00F64AA3" w:rsidRDefault="00F64AA3" w:rsidP="00F64AA3">
      <w:pPr>
        <w:pStyle w:val="NormalWeb"/>
        <w:spacing w:before="0" w:beforeAutospacing="0" w:after="0" w:afterAutospacing="0"/>
        <w:rPr>
          <w:rFonts w:ascii="Arial" w:hAnsi="Arial" w:cs="Arial"/>
          <w:color w:val="000000"/>
          <w:sz w:val="22"/>
          <w:szCs w:val="22"/>
        </w:rPr>
      </w:pPr>
    </w:p>
    <w:p w14:paraId="27F6209A" w14:textId="77777777" w:rsidR="00F64AA3" w:rsidRDefault="00F64AA3" w:rsidP="00F64AA3">
      <w:pPr>
        <w:pStyle w:val="NormalWeb"/>
        <w:spacing w:before="0" w:beforeAutospacing="0" w:after="0" w:afterAutospacing="0"/>
        <w:rPr>
          <w:rFonts w:ascii="Arial" w:hAnsi="Arial" w:cs="Arial"/>
          <w:color w:val="000000"/>
          <w:sz w:val="22"/>
          <w:szCs w:val="22"/>
        </w:rPr>
      </w:pPr>
    </w:p>
    <w:p w14:paraId="3CF2A6FE" w14:textId="77777777" w:rsidR="00F64AA3" w:rsidRDefault="00F64AA3" w:rsidP="00F64AA3">
      <w:pPr>
        <w:pStyle w:val="NormalWeb"/>
        <w:spacing w:before="0" w:beforeAutospacing="0" w:after="0" w:afterAutospacing="0"/>
        <w:rPr>
          <w:rFonts w:ascii="Arial" w:hAnsi="Arial" w:cs="Arial"/>
          <w:color w:val="000000"/>
          <w:sz w:val="22"/>
          <w:szCs w:val="22"/>
        </w:rPr>
      </w:pPr>
    </w:p>
    <w:p w14:paraId="63D4886A" w14:textId="77777777" w:rsidR="00F64AA3" w:rsidRDefault="00F64AA3" w:rsidP="00F64AA3">
      <w:pPr>
        <w:pStyle w:val="NormalWeb"/>
        <w:spacing w:before="0" w:beforeAutospacing="0" w:after="0" w:afterAutospacing="0"/>
        <w:rPr>
          <w:rFonts w:ascii="Arial" w:hAnsi="Arial" w:cs="Arial"/>
          <w:color w:val="000000"/>
          <w:sz w:val="22"/>
          <w:szCs w:val="22"/>
        </w:rPr>
      </w:pPr>
    </w:p>
    <w:p w14:paraId="7B8DF26E" w14:textId="77777777" w:rsidR="00F64AA3" w:rsidRDefault="00F64AA3" w:rsidP="00F64AA3">
      <w:pPr>
        <w:pStyle w:val="NormalWeb"/>
        <w:spacing w:before="0" w:beforeAutospacing="0" w:after="0" w:afterAutospacing="0"/>
        <w:rPr>
          <w:rFonts w:ascii="Arial" w:hAnsi="Arial" w:cs="Arial"/>
          <w:color w:val="000000"/>
          <w:sz w:val="22"/>
          <w:szCs w:val="22"/>
        </w:rPr>
      </w:pPr>
    </w:p>
    <w:p w14:paraId="3187A86B" w14:textId="77777777" w:rsidR="00F64AA3" w:rsidRDefault="00F64AA3" w:rsidP="00F64AA3">
      <w:pPr>
        <w:pStyle w:val="NormalWeb"/>
        <w:spacing w:before="0" w:beforeAutospacing="0" w:after="0" w:afterAutospacing="0"/>
        <w:rPr>
          <w:rFonts w:ascii="Arial" w:hAnsi="Arial" w:cs="Arial"/>
          <w:color w:val="000000"/>
          <w:sz w:val="22"/>
          <w:szCs w:val="22"/>
        </w:rPr>
      </w:pPr>
    </w:p>
    <w:p w14:paraId="20DCB85E" w14:textId="77777777" w:rsidR="00F64AA3" w:rsidRDefault="00F64AA3" w:rsidP="00F64AA3">
      <w:pPr>
        <w:pStyle w:val="NormalWeb"/>
        <w:spacing w:before="0" w:beforeAutospacing="0" w:after="0" w:afterAutospacing="0"/>
        <w:rPr>
          <w:rFonts w:ascii="Arial" w:hAnsi="Arial" w:cs="Arial"/>
          <w:color w:val="000000"/>
          <w:sz w:val="22"/>
          <w:szCs w:val="22"/>
        </w:rPr>
      </w:pPr>
    </w:p>
    <w:p w14:paraId="7B7D7362" w14:textId="77777777" w:rsidR="00F64AA3" w:rsidRDefault="00F64AA3" w:rsidP="00F64AA3">
      <w:pPr>
        <w:pStyle w:val="NormalWeb"/>
        <w:spacing w:before="0" w:beforeAutospacing="0" w:after="0" w:afterAutospacing="0"/>
        <w:rPr>
          <w:rFonts w:ascii="Arial" w:hAnsi="Arial" w:cs="Arial"/>
          <w:color w:val="000000"/>
          <w:sz w:val="22"/>
          <w:szCs w:val="22"/>
        </w:rPr>
      </w:pPr>
    </w:p>
    <w:p w14:paraId="16EB4217" w14:textId="4E99C092" w:rsidR="001E7309" w:rsidRDefault="002773F4" w:rsidP="00F64AA3">
      <w:pPr>
        <w:pStyle w:val="NormalWeb"/>
        <w:spacing w:before="0" w:beforeAutospacing="0" w:after="0" w:afterAutospacing="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Editing/Creating Script</w:t>
      </w:r>
    </w:p>
    <w:p w14:paraId="0397F91C" w14:textId="77777777" w:rsidR="003E484C" w:rsidRPr="00F64AA3" w:rsidRDefault="003E484C" w:rsidP="00F64AA3">
      <w:pPr>
        <w:pStyle w:val="NormalWeb"/>
        <w:spacing w:before="0" w:beforeAutospacing="0" w:after="0" w:afterAutospacing="0"/>
        <w:rPr>
          <w:rFonts w:ascii="Arial" w:hAnsi="Arial" w:cs="Arial"/>
          <w:color w:val="000000"/>
          <w:sz w:val="22"/>
          <w:szCs w:val="22"/>
        </w:rPr>
      </w:pPr>
    </w:p>
    <w:p w14:paraId="2F3E80CB" w14:textId="268CF694" w:rsidR="001D1946" w:rsidRPr="003E484C" w:rsidRDefault="008D7C45" w:rsidP="003E484C">
      <w:pPr>
        <w:pStyle w:val="Heading3"/>
      </w:pPr>
      <w:bookmarkStart w:id="92" w:name="_Toc108084153"/>
      <w:r>
        <w:t>Change Step Variable Value</w:t>
      </w:r>
      <w:r w:rsidR="00F64AA3">
        <w:br/>
      </w:r>
      <w:r w:rsidR="001D1946" w:rsidRPr="00626683">
        <w:rPr>
          <w:rFonts w:asciiTheme="minorHAnsi" w:hAnsiTheme="minorHAnsi" w:cs="Arial"/>
          <w:color w:val="000000"/>
          <w:sz w:val="22"/>
          <w:szCs w:val="22"/>
        </w:rPr>
        <w:t>When a script is loaded, you can expand a script step to see its parameters.</w:t>
      </w:r>
      <w:bookmarkEnd w:id="92"/>
    </w:p>
    <w:p w14:paraId="3FE2758A" w14:textId="77777777" w:rsidR="009066D5" w:rsidRDefault="009066D5" w:rsidP="001D1946">
      <w:pPr>
        <w:pStyle w:val="NormalWeb"/>
        <w:spacing w:before="0" w:beforeAutospacing="0" w:after="0" w:afterAutospacing="0"/>
      </w:pPr>
    </w:p>
    <w:p w14:paraId="0BDFA991" w14:textId="3F37599B" w:rsidR="001D1946" w:rsidRDefault="009066D5" w:rsidP="00626683">
      <w:pPr>
        <w:pStyle w:val="NormalWeb"/>
        <w:spacing w:before="0" w:beforeAutospacing="0" w:after="0" w:afterAutospacing="0"/>
        <w:ind w:left="720"/>
        <w:jc w:val="center"/>
        <w:rPr>
          <w:rFonts w:ascii="Arial" w:hAnsi="Arial" w:cs="Arial"/>
          <w:noProof/>
          <w:color w:val="000000"/>
          <w:sz w:val="22"/>
          <w:szCs w:val="22"/>
          <w:bdr w:val="none" w:sz="0" w:space="0" w:color="auto" w:frame="1"/>
        </w:rPr>
      </w:pPr>
      <w:r>
        <w:rPr>
          <w:rFonts w:ascii="Arial" w:hAnsi="Arial" w:cs="Arial"/>
          <w:noProof/>
          <w:color w:val="000000"/>
          <w:sz w:val="22"/>
          <w:szCs w:val="22"/>
        </w:rPr>
        <mc:AlternateContent>
          <mc:Choice Requires="wps">
            <w:drawing>
              <wp:anchor distT="0" distB="0" distL="114300" distR="114300" simplePos="0" relativeHeight="251666432" behindDoc="0" locked="0" layoutInCell="1" allowOverlap="1" wp14:anchorId="497556DD" wp14:editId="4936E852">
                <wp:simplePos x="0" y="0"/>
                <wp:positionH relativeFrom="column">
                  <wp:posOffset>2609850</wp:posOffset>
                </wp:positionH>
                <wp:positionV relativeFrom="paragraph">
                  <wp:posOffset>127635</wp:posOffset>
                </wp:positionV>
                <wp:extent cx="137160" cy="152400"/>
                <wp:effectExtent l="0" t="0" r="15240" b="19050"/>
                <wp:wrapNone/>
                <wp:docPr id="41" name="Oval 41"/>
                <wp:cNvGraphicFramePr/>
                <a:graphic xmlns:a="http://schemas.openxmlformats.org/drawingml/2006/main">
                  <a:graphicData uri="http://schemas.microsoft.com/office/word/2010/wordprocessingShape">
                    <wps:wsp>
                      <wps:cNvSpPr/>
                      <wps:spPr>
                        <a:xfrm>
                          <a:off x="0" y="0"/>
                          <a:ext cx="137160" cy="152400"/>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27F983" id="Oval 41" o:spid="_x0000_s1026" style="position:absolute;margin-left:205.5pt;margin-top:10.05pt;width:10.8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" filled="f" strokecolor="#ed7d31 [3205]" strokeweight="1.5pt"/>
            </w:pict>
          </mc:Fallback>
        </mc:AlternateContent>
      </w:r>
      <w:sdt>
        <w:sdtPr>
          <w:rPr>
            <w:rFonts w:ascii="Arial" w:hAnsi="Arial" w:cs="Arial"/>
            <w:noProof/>
            <w:color w:val="000000"/>
            <w:sz w:val="22"/>
            <w:szCs w:val="22"/>
            <w:bdr w:val="none" w:sz="0" w:space="0" w:color="auto" w:frame="1"/>
          </w:rPr>
          <w:id w:val="1837947709"/>
          <w:picture/>
        </w:sdtPr>
        <w:sdtContent>
          <w:r w:rsidR="001D1946" w:rsidRPr="009066D5">
            <w:rPr>
              <w:rFonts w:ascii="Arial" w:hAnsi="Arial" w:cs="Arial"/>
              <w:noProof/>
              <w:color w:val="000000"/>
              <w:sz w:val="22"/>
              <w:szCs w:val="22"/>
              <w:bdr w:val="none" w:sz="0" w:space="0" w:color="auto" w:frame="1"/>
            </w:rPr>
            <w:drawing>
              <wp:inline distT="0" distB="0" distL="0" distR="0" wp14:anchorId="574E5A32" wp14:editId="0407FC3B">
                <wp:extent cx="2133600" cy="571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571500"/>
                        </a:xfrm>
                        <a:prstGeom prst="rect">
                          <a:avLst/>
                        </a:prstGeom>
                        <a:noFill/>
                        <a:ln>
                          <a:noFill/>
                        </a:ln>
                      </pic:spPr>
                    </pic:pic>
                  </a:graphicData>
                </a:graphic>
              </wp:inline>
            </w:drawing>
          </w:r>
        </w:sdtContent>
      </w:sdt>
    </w:p>
    <w:p w14:paraId="12ECBD67" w14:textId="77777777" w:rsidR="009066D5" w:rsidRDefault="009066D5" w:rsidP="001D1946">
      <w:pPr>
        <w:pStyle w:val="NormalWeb"/>
        <w:spacing w:before="0" w:beforeAutospacing="0" w:after="0" w:afterAutospacing="0"/>
      </w:pPr>
    </w:p>
    <w:p w14:paraId="1E78CD89" w14:textId="01DD10EC"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73E725E0" wp14:editId="7082FB51">
            <wp:extent cx="2962275" cy="1514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62275" cy="1514475"/>
                    </a:xfrm>
                    <a:prstGeom prst="rect">
                      <a:avLst/>
                    </a:prstGeom>
                    <a:noFill/>
                    <a:ln>
                      <a:noFill/>
                    </a:ln>
                  </pic:spPr>
                </pic:pic>
              </a:graphicData>
            </a:graphic>
          </wp:inline>
        </w:drawing>
      </w:r>
    </w:p>
    <w:p w14:paraId="47D7221F" w14:textId="77777777" w:rsidR="009066D5" w:rsidRDefault="009066D5" w:rsidP="001D1946">
      <w:pPr>
        <w:pStyle w:val="NormalWeb"/>
        <w:spacing w:before="0" w:beforeAutospacing="0" w:after="0" w:afterAutospacing="0"/>
      </w:pPr>
    </w:p>
    <w:p w14:paraId="1B71BA8B" w14:textId="77777777" w:rsidR="001D1946" w:rsidRPr="00626683" w:rsidRDefault="001D1946" w:rsidP="001D1946">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You may then click on a variable value to change it via a popup box. </w:t>
      </w:r>
    </w:p>
    <w:p w14:paraId="749A17B3" w14:textId="77777777" w:rsidR="009066D5" w:rsidRDefault="009066D5" w:rsidP="001D1946">
      <w:pPr>
        <w:pStyle w:val="NormalWeb"/>
        <w:spacing w:before="0" w:beforeAutospacing="0" w:after="0" w:afterAutospacing="0"/>
      </w:pPr>
    </w:p>
    <w:p w14:paraId="750E1BB1" w14:textId="67379EE6"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05A4E9EE" wp14:editId="1A9BC030">
            <wp:extent cx="3638550" cy="158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8550" cy="1581150"/>
                    </a:xfrm>
                    <a:prstGeom prst="rect">
                      <a:avLst/>
                    </a:prstGeom>
                    <a:noFill/>
                    <a:ln>
                      <a:noFill/>
                    </a:ln>
                  </pic:spPr>
                </pic:pic>
              </a:graphicData>
            </a:graphic>
          </wp:inline>
        </w:drawing>
      </w:r>
    </w:p>
    <w:p w14:paraId="7F3B9CFF" w14:textId="77777777" w:rsidR="009066D5" w:rsidRDefault="009066D5" w:rsidP="009066D5">
      <w:pPr>
        <w:pStyle w:val="NormalWeb"/>
        <w:spacing w:before="0" w:beforeAutospacing="0" w:after="0" w:afterAutospacing="0"/>
        <w:ind w:left="720"/>
      </w:pPr>
    </w:p>
    <w:p w14:paraId="39495428" w14:textId="77777777" w:rsidR="001D1946" w:rsidRPr="00626683" w:rsidRDefault="001D1946" w:rsidP="001D1946">
      <w:pPr>
        <w:pStyle w:val="NormalWeb"/>
        <w:spacing w:before="0" w:beforeAutospacing="0" w:after="0" w:afterAutospacing="0"/>
        <w:rPr>
          <w:rFonts w:asciiTheme="minorHAnsi" w:hAnsiTheme="minorHAnsi" w:cs="Arial"/>
          <w:color w:val="000000"/>
          <w:sz w:val="22"/>
          <w:szCs w:val="22"/>
        </w:rPr>
      </w:pPr>
      <w:r w:rsidRPr="00626683">
        <w:rPr>
          <w:rFonts w:asciiTheme="minorHAnsi" w:hAnsiTheme="minorHAnsi" w:cs="Arial"/>
          <w:color w:val="000000"/>
          <w:sz w:val="22"/>
          <w:szCs w:val="22"/>
        </w:rPr>
        <w:t>Enter the new value (I chose to input 2 for the new value) and press enter or the “OK” button. You should now see the updated value in the left-hand visualizer and the “RUN SCRIPT” button should now be a disabled, red button with “SAVE BEFORE RUNNING” as the text.</w:t>
      </w:r>
    </w:p>
    <w:p w14:paraId="22843221" w14:textId="77777777" w:rsidR="009066D5" w:rsidRDefault="009066D5" w:rsidP="001D1946">
      <w:pPr>
        <w:pStyle w:val="NormalWeb"/>
        <w:spacing w:before="0" w:beforeAutospacing="0" w:after="0" w:afterAutospacing="0"/>
      </w:pPr>
    </w:p>
    <w:p w14:paraId="4D2E49F0" w14:textId="11D0FA49" w:rsidR="001D1946" w:rsidRDefault="001D1946" w:rsidP="00626683">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22AF0423" wp14:editId="28614B2E">
            <wp:extent cx="3743325" cy="476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3325" cy="476250"/>
                    </a:xfrm>
                    <a:prstGeom prst="rect">
                      <a:avLst/>
                    </a:prstGeom>
                    <a:noFill/>
                    <a:ln>
                      <a:noFill/>
                    </a:ln>
                  </pic:spPr>
                </pic:pic>
              </a:graphicData>
            </a:graphic>
          </wp:inline>
        </w:drawing>
      </w:r>
    </w:p>
    <w:p w14:paraId="62F3D245" w14:textId="77777777" w:rsidR="001D1946" w:rsidRDefault="001D1946" w:rsidP="001D1946">
      <w:pPr>
        <w:pStyle w:val="NormalWeb"/>
        <w:spacing w:before="0" w:beforeAutospacing="0" w:after="0" w:afterAutospacing="0"/>
      </w:pPr>
    </w:p>
    <w:p w14:paraId="752DE73E" w14:textId="77777777" w:rsidR="009066D5" w:rsidRDefault="009066D5" w:rsidP="001D1946">
      <w:pPr>
        <w:pStyle w:val="NormalWeb"/>
        <w:spacing w:before="0" w:beforeAutospacing="0" w:after="0" w:afterAutospacing="0"/>
      </w:pPr>
    </w:p>
    <w:p w14:paraId="7C7D0D37" w14:textId="77777777" w:rsidR="009066D5" w:rsidRDefault="009066D5" w:rsidP="001D1946">
      <w:pPr>
        <w:pStyle w:val="NormalWeb"/>
        <w:spacing w:before="0" w:beforeAutospacing="0" w:after="0" w:afterAutospacing="0"/>
      </w:pPr>
    </w:p>
    <w:p w14:paraId="39947F20" w14:textId="77777777" w:rsidR="009066D5" w:rsidRDefault="009066D5" w:rsidP="001D1946">
      <w:pPr>
        <w:pStyle w:val="NormalWeb"/>
        <w:spacing w:before="0" w:beforeAutospacing="0" w:after="0" w:afterAutospacing="0"/>
      </w:pPr>
    </w:p>
    <w:p w14:paraId="55E1307C" w14:textId="77777777" w:rsidR="009066D5" w:rsidRDefault="009066D5" w:rsidP="001D1946">
      <w:pPr>
        <w:pStyle w:val="NormalWeb"/>
        <w:spacing w:before="0" w:beforeAutospacing="0" w:after="0" w:afterAutospacing="0"/>
      </w:pPr>
    </w:p>
    <w:p w14:paraId="1FF0AC78" w14:textId="77777777" w:rsidR="009066D5" w:rsidRDefault="009066D5" w:rsidP="001D1946">
      <w:pPr>
        <w:pStyle w:val="NormalWeb"/>
        <w:spacing w:before="0" w:beforeAutospacing="0" w:after="0" w:afterAutospacing="0"/>
      </w:pPr>
    </w:p>
    <w:p w14:paraId="6B641249" w14:textId="77777777" w:rsidR="009066D5" w:rsidRDefault="009066D5" w:rsidP="001D1946">
      <w:pPr>
        <w:pStyle w:val="NormalWeb"/>
        <w:spacing w:before="0" w:beforeAutospacing="0" w:after="0" w:afterAutospacing="0"/>
      </w:pPr>
    </w:p>
    <w:p w14:paraId="6D69DDE2" w14:textId="77777777" w:rsidR="009066D5" w:rsidRDefault="009066D5" w:rsidP="001D1946">
      <w:pPr>
        <w:pStyle w:val="NormalWeb"/>
        <w:spacing w:before="0" w:beforeAutospacing="0" w:after="0" w:afterAutospacing="0"/>
      </w:pPr>
    </w:p>
    <w:p w14:paraId="62328287" w14:textId="77777777" w:rsidR="009066D5" w:rsidRDefault="009066D5" w:rsidP="001D1946">
      <w:pPr>
        <w:pStyle w:val="NormalWeb"/>
        <w:spacing w:before="0" w:beforeAutospacing="0" w:after="0" w:afterAutospacing="0"/>
      </w:pPr>
    </w:p>
    <w:p w14:paraId="131F8453" w14:textId="2A95016D" w:rsidR="001D1946" w:rsidRDefault="001D1946" w:rsidP="009066D5">
      <w:pPr>
        <w:pStyle w:val="Heading3"/>
      </w:pPr>
      <w:bookmarkStart w:id="93" w:name="_Toc108084154"/>
      <w:r>
        <w:lastRenderedPageBreak/>
        <w:t>Add Step</w:t>
      </w:r>
      <w:bookmarkEnd w:id="93"/>
    </w:p>
    <w:p w14:paraId="19D8B853" w14:textId="77777777" w:rsidR="003A673C" w:rsidRPr="008977C1" w:rsidRDefault="003A673C" w:rsidP="003A673C">
      <w:pPr>
        <w:pStyle w:val="NormalWeb"/>
        <w:spacing w:before="0" w:beforeAutospacing="0" w:after="0" w:afterAutospacing="0"/>
        <w:rPr>
          <w:rFonts w:asciiTheme="minorHAnsi" w:hAnsiTheme="minorHAnsi"/>
        </w:rPr>
      </w:pPr>
      <w:r w:rsidRPr="008977C1">
        <w:rPr>
          <w:rFonts w:asciiTheme="minorHAnsi" w:hAnsiTheme="minorHAnsi" w:cs="Arial"/>
          <w:color w:val="000000" w:themeColor="text1"/>
          <w:sz w:val="22"/>
          <w:szCs w:val="22"/>
        </w:rPr>
        <w:t>To add a script step, in the “Edit Script” tab, select the script action via the drop down on the upper left corner of the tab area, it starts at “Pre-test initialization” by default. </w:t>
      </w:r>
    </w:p>
    <w:p w14:paraId="2A2404FF" w14:textId="4244BDAE" w:rsidR="003A673C" w:rsidRDefault="003A673C" w:rsidP="008977C1">
      <w:pPr>
        <w:pStyle w:val="NormalWeb"/>
        <w:spacing w:before="0" w:beforeAutospacing="0" w:after="0" w:afterAutospacing="0"/>
        <w:jc w:val="center"/>
      </w:pPr>
      <w:r>
        <w:rPr>
          <w:noProof/>
        </w:rPr>
        <w:drawing>
          <wp:inline distT="0" distB="0" distL="0" distR="0" wp14:anchorId="3EADF427" wp14:editId="470D9058">
            <wp:extent cx="3771900" cy="420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3771900" cy="4200525"/>
                    </a:xfrm>
                    <a:prstGeom prst="rect">
                      <a:avLst/>
                    </a:prstGeom>
                  </pic:spPr>
                </pic:pic>
              </a:graphicData>
            </a:graphic>
          </wp:inline>
        </w:drawing>
      </w:r>
    </w:p>
    <w:p w14:paraId="42E070FF" w14:textId="7F1F6E72" w:rsidR="003A673C" w:rsidRPr="008977C1" w:rsidRDefault="003A673C" w:rsidP="003A673C">
      <w:pPr>
        <w:pStyle w:val="NormalWeb"/>
        <w:spacing w:before="0" w:beforeAutospacing="0" w:after="0" w:afterAutospacing="0"/>
        <w:rPr>
          <w:rFonts w:asciiTheme="minorHAnsi" w:hAnsiTheme="minorHAnsi"/>
        </w:rPr>
      </w:pPr>
      <w:r w:rsidRPr="008977C1">
        <w:rPr>
          <w:rFonts w:asciiTheme="minorHAnsi" w:hAnsiTheme="minorHAnsi" w:cs="Arial"/>
          <w:color w:val="000000" w:themeColor="text1"/>
          <w:sz w:val="22"/>
          <w:szCs w:val="22"/>
        </w:rPr>
        <w:t xml:space="preserve">All actions except for “Pre-test </w:t>
      </w:r>
      <w:r w:rsidR="005C6EE0" w:rsidRPr="008977C1">
        <w:rPr>
          <w:rFonts w:asciiTheme="minorHAnsi" w:hAnsiTheme="minorHAnsi" w:cs="Arial"/>
          <w:color w:val="000000" w:themeColor="text1"/>
          <w:sz w:val="22"/>
          <w:szCs w:val="22"/>
        </w:rPr>
        <w:t>Initialisation</w:t>
      </w:r>
      <w:r w:rsidRPr="008977C1">
        <w:rPr>
          <w:rFonts w:asciiTheme="minorHAnsi" w:hAnsiTheme="minorHAnsi" w:cs="Arial"/>
          <w:color w:val="000000" w:themeColor="text1"/>
          <w:sz w:val="22"/>
          <w:szCs w:val="22"/>
        </w:rPr>
        <w:t>” and “End loop” will have GUI options you can set before adding the step. For example, let’s prompt the operator to “Check the cables” before the last measure RFB step in our script. Select the “Prompt user for action” script action from the dropdown shown above. You should now see this in the main window.</w:t>
      </w:r>
    </w:p>
    <w:p w14:paraId="375BAF9E" w14:textId="72E39CB4" w:rsidR="003A673C" w:rsidRDefault="003A673C" w:rsidP="00626683">
      <w:pPr>
        <w:pStyle w:val="NormalWeb"/>
        <w:spacing w:before="0" w:beforeAutospacing="0" w:after="0" w:afterAutospacing="0"/>
        <w:jc w:val="center"/>
      </w:pPr>
      <w:r>
        <w:rPr>
          <w:noProof/>
        </w:rPr>
        <w:lastRenderedPageBreak/>
        <w:drawing>
          <wp:inline distT="0" distB="0" distL="0" distR="0" wp14:anchorId="327C5A34" wp14:editId="777121B4">
            <wp:extent cx="3810000" cy="377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3810000" cy="3771900"/>
                    </a:xfrm>
                    <a:prstGeom prst="rect">
                      <a:avLst/>
                    </a:prstGeom>
                  </pic:spPr>
                </pic:pic>
              </a:graphicData>
            </a:graphic>
          </wp:inline>
        </w:drawing>
      </w:r>
    </w:p>
    <w:p w14:paraId="6C89AD90" w14:textId="77777777" w:rsidR="00626683" w:rsidRDefault="003A673C" w:rsidP="00626683">
      <w:pPr>
        <w:pStyle w:val="NormalWeb"/>
        <w:spacing w:before="0" w:beforeAutospacing="0" w:after="0" w:afterAutospacing="0"/>
        <w:rPr>
          <w:rFonts w:ascii="Arial" w:hAnsi="Arial" w:cs="Arial"/>
          <w:b/>
          <w:bCs/>
          <w:noProof/>
          <w:color w:val="434343"/>
          <w:bdr w:val="none" w:sz="0" w:space="0" w:color="auto" w:frame="1"/>
        </w:rPr>
      </w:pPr>
      <w:r w:rsidRPr="005C6EE0">
        <w:rPr>
          <w:rFonts w:asciiTheme="minorHAnsi" w:hAnsiTheme="minorHAnsi"/>
          <w:sz w:val="22"/>
          <w:szCs w:val="22"/>
        </w:rPr>
        <w:t xml:space="preserve">Change the prompt type to “Other” and type in the message box conveying what you want the operator to do. Then press the “Add to Script” button to the right of the script action </w:t>
      </w:r>
      <w:r w:rsidR="005C6EE0" w:rsidRPr="005C6EE0">
        <w:rPr>
          <w:rFonts w:asciiTheme="minorHAnsi" w:hAnsiTheme="minorHAnsi"/>
          <w:sz w:val="22"/>
          <w:szCs w:val="22"/>
        </w:rPr>
        <w:t>combo box</w:t>
      </w:r>
      <w:r w:rsidRPr="005C6EE0">
        <w:rPr>
          <w:rFonts w:asciiTheme="minorHAnsi" w:hAnsiTheme="minorHAnsi"/>
          <w:sz w:val="22"/>
          <w:szCs w:val="22"/>
        </w:rPr>
        <w:t>. Note: steps are added above the currently selected item in the visualizer. So, in our case, we need to highlight the “Measure element efficiency (RFB)_2” before pressing the “Add to Script” button.</w:t>
      </w:r>
      <w:r w:rsidR="00517FD8" w:rsidRPr="005C6EE0">
        <w:rPr>
          <w:rFonts w:ascii="Arial" w:hAnsi="Arial" w:cs="Arial"/>
          <w:b/>
          <w:bCs/>
          <w:noProof/>
          <w:color w:val="434343"/>
          <w:bdr w:val="none" w:sz="0" w:space="0" w:color="auto" w:frame="1"/>
        </w:rPr>
        <w:t xml:space="preserve"> </w:t>
      </w:r>
    </w:p>
    <w:p w14:paraId="79D1693B" w14:textId="41476F68" w:rsidR="001E7309" w:rsidRDefault="00626683" w:rsidP="00626683">
      <w:pPr>
        <w:pStyle w:val="NormalWeb"/>
        <w:spacing w:before="0" w:beforeAutospacing="0" w:after="0" w:afterAutospacing="0"/>
        <w:jc w:val="center"/>
        <w:rPr>
          <w:rFonts w:ascii="Arial" w:hAnsi="Arial" w:cs="Arial"/>
          <w:b/>
          <w:bCs/>
          <w:noProof/>
          <w:color w:val="434343"/>
          <w:sz w:val="28"/>
          <w:szCs w:val="28"/>
          <w:bdr w:val="none" w:sz="0" w:space="0" w:color="auto" w:frame="1"/>
        </w:rPr>
      </w:pPr>
      <w:r>
        <w:rPr>
          <w:rFonts w:ascii="Arial" w:hAnsi="Arial" w:cs="Arial"/>
          <w:b/>
          <w:bCs/>
          <w:noProof/>
          <w:color w:val="434343"/>
          <w:bdr w:val="none" w:sz="0" w:space="0" w:color="auto" w:frame="1"/>
        </w:rPr>
        <w:br/>
      </w:r>
      <w:r w:rsidR="00517FD8">
        <w:rPr>
          <w:rFonts w:ascii="Arial" w:hAnsi="Arial" w:cs="Arial"/>
          <w:b/>
          <w:bCs/>
          <w:noProof/>
          <w:color w:val="434343"/>
          <w:sz w:val="28"/>
          <w:szCs w:val="28"/>
          <w:bdr w:val="none" w:sz="0" w:space="0" w:color="auto" w:frame="1"/>
        </w:rPr>
        <w:drawing>
          <wp:inline distT="0" distB="0" distL="0" distR="0" wp14:anchorId="775F4758" wp14:editId="1D40EF2F">
            <wp:extent cx="5943600" cy="3171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012E8CC5"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4A23143D" w14:textId="77777777" w:rsidR="002D35FA" w:rsidRDefault="002D35FA" w:rsidP="00517FD8">
      <w:pPr>
        <w:pStyle w:val="NormalWeb"/>
        <w:spacing w:before="0" w:beforeAutospacing="0" w:after="0" w:afterAutospacing="0"/>
        <w:rPr>
          <w:rFonts w:ascii="Arial" w:hAnsi="Arial" w:cs="Arial"/>
          <w:b/>
          <w:bCs/>
          <w:noProof/>
          <w:color w:val="434343"/>
          <w:sz w:val="28"/>
          <w:szCs w:val="28"/>
          <w:bdr w:val="none" w:sz="0" w:space="0" w:color="auto" w:frame="1"/>
        </w:rPr>
      </w:pPr>
    </w:p>
    <w:p w14:paraId="515E4A0B" w14:textId="0484C4C3" w:rsidR="003D378A" w:rsidRPr="003D378A" w:rsidRDefault="002D35FA" w:rsidP="008977C1">
      <w:pPr>
        <w:pStyle w:val="Heading3"/>
      </w:pPr>
      <w:bookmarkStart w:id="94" w:name="_Toc108084155"/>
      <w:r>
        <w:lastRenderedPageBreak/>
        <w:t>Deleting Step(s)</w:t>
      </w:r>
      <w:bookmarkEnd w:id="94"/>
      <w:r w:rsidR="008977C1">
        <w:br/>
      </w:r>
    </w:p>
    <w:p w14:paraId="2A30DC84" w14:textId="4A6E3201" w:rsidR="003D378A" w:rsidRPr="00823530" w:rsidRDefault="003D378A" w:rsidP="003D378A">
      <w:pPr>
        <w:pStyle w:val="NormalWeb"/>
        <w:spacing w:before="0" w:beforeAutospacing="0" w:after="0" w:afterAutospacing="0"/>
        <w:rPr>
          <w:rFonts w:asciiTheme="minorHAnsi" w:hAnsiTheme="minorHAnsi"/>
        </w:rPr>
      </w:pPr>
      <w:r w:rsidRPr="00823530">
        <w:rPr>
          <w:rFonts w:asciiTheme="minorHAnsi" w:hAnsiTheme="minorHAnsi" w:cs="Arial"/>
          <w:color w:val="000000"/>
          <w:sz w:val="22"/>
          <w:szCs w:val="22"/>
        </w:rPr>
        <w:t>You may either delete a single step at a time or wipe all steps. To do delete a single step, simply select the step on the left-hand visualizer, and press the “Delete Step” button. We can delete the second measure RFB efficiency test as an example.</w:t>
      </w:r>
    </w:p>
    <w:p w14:paraId="2F888135" w14:textId="5A60D4F5"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B11E233" wp14:editId="62A7CC98">
            <wp:extent cx="4733925" cy="2914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3925" cy="291465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81F9512" wp14:editId="2F6A34F8">
            <wp:extent cx="4600575" cy="2752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2752725"/>
                    </a:xfrm>
                    <a:prstGeom prst="rect">
                      <a:avLst/>
                    </a:prstGeom>
                    <a:noFill/>
                    <a:ln>
                      <a:noFill/>
                    </a:ln>
                  </pic:spPr>
                </pic:pic>
              </a:graphicData>
            </a:graphic>
          </wp:inline>
        </w:drawing>
      </w:r>
    </w:p>
    <w:p w14:paraId="22D18C26" w14:textId="77777777" w:rsidR="003D378A" w:rsidRPr="008977C1" w:rsidRDefault="003D378A" w:rsidP="003D378A">
      <w:pPr>
        <w:pStyle w:val="NormalWeb"/>
        <w:spacing w:before="0" w:beforeAutospacing="0" w:after="0" w:afterAutospacing="0"/>
        <w:rPr>
          <w:rFonts w:asciiTheme="minorHAnsi" w:hAnsiTheme="minorHAnsi"/>
        </w:rPr>
      </w:pPr>
      <w:r w:rsidRPr="008977C1">
        <w:rPr>
          <w:rFonts w:asciiTheme="minorHAnsi" w:hAnsiTheme="minorHAnsi" w:cs="Arial"/>
          <w:color w:val="000000"/>
          <w:sz w:val="22"/>
          <w:szCs w:val="22"/>
        </w:rPr>
        <w:t>Pressing the “Delete All” button will delete all steps immediately. No selection needed.</w:t>
      </w:r>
    </w:p>
    <w:p w14:paraId="5BFA42A1" w14:textId="24C022A5"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4EA6A583" wp14:editId="0F575763">
            <wp:extent cx="4657725" cy="3314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7725" cy="3314700"/>
                    </a:xfrm>
                    <a:prstGeom prst="rect">
                      <a:avLst/>
                    </a:prstGeom>
                    <a:noFill/>
                    <a:ln>
                      <a:noFill/>
                    </a:ln>
                  </pic:spPr>
                </pic:pic>
              </a:graphicData>
            </a:graphic>
          </wp:inline>
        </w:drawing>
      </w:r>
    </w:p>
    <w:p w14:paraId="2ADAF680" w14:textId="7FA51521" w:rsidR="003D378A" w:rsidRDefault="003D378A" w:rsidP="005C6EE0">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A28617D" wp14:editId="0E12BB38">
            <wp:extent cx="4876800" cy="4171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4171950"/>
                    </a:xfrm>
                    <a:prstGeom prst="rect">
                      <a:avLst/>
                    </a:prstGeom>
                    <a:noFill/>
                    <a:ln>
                      <a:noFill/>
                    </a:ln>
                  </pic:spPr>
                </pic:pic>
              </a:graphicData>
            </a:graphic>
          </wp:inline>
        </w:drawing>
      </w:r>
    </w:p>
    <w:p w14:paraId="2D2F6870" w14:textId="77777777" w:rsidR="003D378A" w:rsidRDefault="003D378A" w:rsidP="003D378A">
      <w:pPr>
        <w:pStyle w:val="NormalWeb"/>
        <w:spacing w:before="0" w:beforeAutospacing="0" w:after="0" w:afterAutospacing="0"/>
      </w:pPr>
      <w:r>
        <w:rPr>
          <w:rFonts w:ascii="Arial" w:hAnsi="Arial" w:cs="Arial"/>
          <w:color w:val="000000"/>
          <w:sz w:val="22"/>
          <w:szCs w:val="22"/>
        </w:rPr>
        <w:t>You will also need to save the script either as a new one or overwriting the old one to run it.</w:t>
      </w:r>
    </w:p>
    <w:p w14:paraId="668B5D52" w14:textId="77777777" w:rsidR="002D35FA" w:rsidRDefault="002D35FA" w:rsidP="002D35FA"/>
    <w:p w14:paraId="73ECB933" w14:textId="77777777" w:rsidR="003D378A" w:rsidRDefault="003D378A" w:rsidP="002D35FA"/>
    <w:p w14:paraId="6513E022" w14:textId="46298578" w:rsidR="00491DF3" w:rsidRPr="00491DF3" w:rsidRDefault="003D378A" w:rsidP="00491DF3">
      <w:pPr>
        <w:pStyle w:val="Heading3"/>
      </w:pPr>
      <w:bookmarkStart w:id="95" w:name="_Toc108084156"/>
      <w:r>
        <w:lastRenderedPageBreak/>
        <w:t>Updating Tree</w:t>
      </w:r>
      <w:bookmarkEnd w:id="95"/>
      <w:r w:rsidR="00491DF3">
        <w:br/>
      </w:r>
    </w:p>
    <w:p w14:paraId="21F79372" w14:textId="77777777" w:rsidR="00164F35" w:rsidRPr="00491DF3" w:rsidRDefault="00164F35" w:rsidP="00164F35">
      <w:pPr>
        <w:pStyle w:val="NormalWeb"/>
        <w:spacing w:before="0" w:beforeAutospacing="0" w:after="0" w:afterAutospacing="0"/>
        <w:rPr>
          <w:rFonts w:asciiTheme="minorHAnsi" w:hAnsiTheme="minorHAnsi"/>
        </w:rPr>
      </w:pPr>
      <w:r w:rsidRPr="00491DF3">
        <w:rPr>
          <w:rFonts w:asciiTheme="minorHAnsi" w:hAnsiTheme="minorHAnsi" w:cs="Arial"/>
          <w:color w:val="000000" w:themeColor="text1"/>
          <w:sz w:val="22"/>
          <w:szCs w:val="22"/>
        </w:rPr>
        <w:t>You may have noticed that when we deleted the second RFB test, the suffix distinguisher did not update to reflect the new script steps (“(RFB)_2” should be “(RFB)_1” after the deletion). To address this, press the “UPDATE TREE” button on the upper-right side of the tab screen.</w:t>
      </w:r>
    </w:p>
    <w:p w14:paraId="31E04027" w14:textId="2CFE1D59" w:rsidR="00164F35" w:rsidRDefault="00164F35" w:rsidP="005C6EE0">
      <w:pPr>
        <w:pStyle w:val="NormalWeb"/>
        <w:spacing w:before="0" w:beforeAutospacing="0" w:after="0" w:afterAutospacing="0"/>
        <w:jc w:val="center"/>
      </w:pPr>
      <w:r>
        <w:rPr>
          <w:noProof/>
        </w:rPr>
        <w:drawing>
          <wp:inline distT="0" distB="0" distL="0" distR="0" wp14:anchorId="75D56569" wp14:editId="202678D1">
            <wp:extent cx="5943600" cy="619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74">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01AE1B2D" w14:textId="77777777" w:rsidR="00164F35" w:rsidRDefault="00164F35" w:rsidP="00164F35">
      <w:pPr>
        <w:pStyle w:val="NormalWeb"/>
        <w:spacing w:before="0" w:beforeAutospacing="0" w:after="0" w:afterAutospacing="0"/>
      </w:pPr>
    </w:p>
    <w:p w14:paraId="0309D371" w14:textId="2CE33565" w:rsidR="00164F35" w:rsidRDefault="00164F35" w:rsidP="005C6EE0">
      <w:pPr>
        <w:pStyle w:val="NormalWeb"/>
        <w:spacing w:before="0" w:beforeAutospacing="0" w:after="0" w:afterAutospacing="0"/>
        <w:jc w:val="center"/>
      </w:pPr>
      <w:r>
        <w:rPr>
          <w:noProof/>
        </w:rPr>
        <w:drawing>
          <wp:inline distT="0" distB="0" distL="0" distR="0" wp14:anchorId="16A062B6" wp14:editId="1BB7D71B">
            <wp:extent cx="5943600" cy="571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75">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6D4F400C" w14:textId="77777777" w:rsidR="00164F35" w:rsidRDefault="00164F35" w:rsidP="00164F35">
      <w:pPr>
        <w:pStyle w:val="NormalWeb"/>
        <w:spacing w:before="0" w:beforeAutospacing="0" w:after="0" w:afterAutospacing="0"/>
      </w:pPr>
    </w:p>
    <w:p w14:paraId="0220933A" w14:textId="66115EBD" w:rsidR="009C2896" w:rsidRDefault="009C2896" w:rsidP="00491DF3">
      <w:pPr>
        <w:pStyle w:val="Heading3"/>
      </w:pPr>
      <w:bookmarkStart w:id="96" w:name="_Toc108084157"/>
      <w:r>
        <w:t>Moving Steps</w:t>
      </w:r>
      <w:bookmarkEnd w:id="96"/>
      <w:r w:rsidR="00491DF3">
        <w:br/>
      </w:r>
    </w:p>
    <w:p w14:paraId="5C40CD4C" w14:textId="77777777" w:rsidR="004C5390" w:rsidRPr="00491DF3" w:rsidRDefault="004C5390" w:rsidP="004C5390">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To move steps up or down, simply select the step in the visualizer and select the up or down button above the delete step buttons.</w:t>
      </w:r>
    </w:p>
    <w:p w14:paraId="3D10D026" w14:textId="734C7E72" w:rsidR="004C5390" w:rsidRPr="00491DF3" w:rsidRDefault="004C5390"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7EDB512F" wp14:editId="4BD2DBF1">
            <wp:extent cx="4591050" cy="77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1050" cy="771525"/>
                    </a:xfrm>
                    <a:prstGeom prst="rect">
                      <a:avLst/>
                    </a:prstGeom>
                    <a:noFill/>
                    <a:ln>
                      <a:noFill/>
                    </a:ln>
                  </pic:spPr>
                </pic:pic>
              </a:graphicData>
            </a:graphic>
          </wp:inline>
        </w:drawing>
      </w:r>
    </w:p>
    <w:p w14:paraId="490E1F17" w14:textId="3F4BA9E5" w:rsidR="004C5390" w:rsidRPr="00491DF3" w:rsidRDefault="004C5390"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3EC665EB" wp14:editId="6EF16F67">
            <wp:extent cx="4657725" cy="923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7725" cy="923925"/>
                    </a:xfrm>
                    <a:prstGeom prst="rect">
                      <a:avLst/>
                    </a:prstGeom>
                    <a:noFill/>
                    <a:ln>
                      <a:noFill/>
                    </a:ln>
                  </pic:spPr>
                </pic:pic>
              </a:graphicData>
            </a:graphic>
          </wp:inline>
        </w:drawing>
      </w:r>
    </w:p>
    <w:p w14:paraId="045525FA" w14:textId="750EA8CC" w:rsidR="009C2896" w:rsidRDefault="004C5390" w:rsidP="00491DF3">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Unlike the previous operation, this action will automatically rename/update the steps in the tree to reflect order. (e.g., moving the second RFB test above the first one will automatically change their suffix distinguishers while keeping their distinct parameters).</w:t>
      </w:r>
      <w:r w:rsidR="00491DF3">
        <w:rPr>
          <w:rFonts w:asciiTheme="minorHAnsi" w:hAnsiTheme="minorHAnsi" w:cs="Arial"/>
          <w:color w:val="000000"/>
          <w:sz w:val="22"/>
          <w:szCs w:val="22"/>
        </w:rPr>
        <w:br/>
      </w:r>
    </w:p>
    <w:p w14:paraId="2F87F6AA" w14:textId="77777777" w:rsidR="00491DF3" w:rsidRDefault="00491DF3" w:rsidP="00491DF3">
      <w:pPr>
        <w:pStyle w:val="NormalWeb"/>
        <w:spacing w:before="0" w:beforeAutospacing="0" w:after="0" w:afterAutospacing="0"/>
        <w:rPr>
          <w:rFonts w:asciiTheme="minorHAnsi" w:hAnsiTheme="minorHAnsi"/>
        </w:rPr>
      </w:pPr>
    </w:p>
    <w:p w14:paraId="65850A65" w14:textId="77777777" w:rsidR="00491DF3" w:rsidRDefault="00491DF3" w:rsidP="00491DF3">
      <w:pPr>
        <w:pStyle w:val="NormalWeb"/>
        <w:spacing w:before="0" w:beforeAutospacing="0" w:after="0" w:afterAutospacing="0"/>
        <w:rPr>
          <w:rFonts w:asciiTheme="minorHAnsi" w:hAnsiTheme="minorHAnsi"/>
        </w:rPr>
      </w:pPr>
    </w:p>
    <w:p w14:paraId="43C31DF8" w14:textId="77777777" w:rsidR="00491DF3" w:rsidRDefault="00491DF3" w:rsidP="00491DF3">
      <w:pPr>
        <w:pStyle w:val="NormalWeb"/>
        <w:spacing w:before="0" w:beforeAutospacing="0" w:after="0" w:afterAutospacing="0"/>
        <w:rPr>
          <w:rFonts w:asciiTheme="minorHAnsi" w:hAnsiTheme="minorHAnsi"/>
        </w:rPr>
      </w:pPr>
    </w:p>
    <w:p w14:paraId="77530EF5" w14:textId="77777777" w:rsidR="00491DF3" w:rsidRDefault="00491DF3" w:rsidP="00491DF3">
      <w:pPr>
        <w:pStyle w:val="NormalWeb"/>
        <w:spacing w:before="0" w:beforeAutospacing="0" w:after="0" w:afterAutospacing="0"/>
        <w:rPr>
          <w:rFonts w:asciiTheme="minorHAnsi" w:hAnsiTheme="minorHAnsi"/>
        </w:rPr>
      </w:pPr>
    </w:p>
    <w:p w14:paraId="10F09E0E" w14:textId="77777777" w:rsidR="00491DF3" w:rsidRDefault="00491DF3" w:rsidP="00491DF3">
      <w:pPr>
        <w:pStyle w:val="NormalWeb"/>
        <w:spacing w:before="0" w:beforeAutospacing="0" w:after="0" w:afterAutospacing="0"/>
        <w:rPr>
          <w:rFonts w:asciiTheme="minorHAnsi" w:hAnsiTheme="minorHAnsi"/>
        </w:rPr>
      </w:pPr>
    </w:p>
    <w:p w14:paraId="71402C9D" w14:textId="77777777" w:rsidR="00491DF3" w:rsidRDefault="00491DF3" w:rsidP="00491DF3">
      <w:pPr>
        <w:pStyle w:val="NormalWeb"/>
        <w:spacing w:before="0" w:beforeAutospacing="0" w:after="0" w:afterAutospacing="0"/>
        <w:rPr>
          <w:rFonts w:asciiTheme="minorHAnsi" w:hAnsiTheme="minorHAnsi"/>
        </w:rPr>
      </w:pPr>
    </w:p>
    <w:p w14:paraId="69C7E0A9" w14:textId="77777777" w:rsidR="00491DF3" w:rsidRDefault="00491DF3" w:rsidP="00491DF3">
      <w:pPr>
        <w:pStyle w:val="NormalWeb"/>
        <w:spacing w:before="0" w:beforeAutospacing="0" w:after="0" w:afterAutospacing="0"/>
        <w:rPr>
          <w:rFonts w:asciiTheme="minorHAnsi" w:hAnsiTheme="minorHAnsi"/>
        </w:rPr>
      </w:pPr>
    </w:p>
    <w:p w14:paraId="30691EA9" w14:textId="77777777" w:rsidR="00491DF3" w:rsidRDefault="00491DF3" w:rsidP="00491DF3">
      <w:pPr>
        <w:pStyle w:val="NormalWeb"/>
        <w:spacing w:before="0" w:beforeAutospacing="0" w:after="0" w:afterAutospacing="0"/>
        <w:rPr>
          <w:rFonts w:asciiTheme="minorHAnsi" w:hAnsiTheme="minorHAnsi"/>
        </w:rPr>
      </w:pPr>
    </w:p>
    <w:p w14:paraId="75536EB8" w14:textId="77777777" w:rsidR="00491DF3" w:rsidRDefault="00491DF3" w:rsidP="00491DF3">
      <w:pPr>
        <w:pStyle w:val="NormalWeb"/>
        <w:spacing w:before="0" w:beforeAutospacing="0" w:after="0" w:afterAutospacing="0"/>
        <w:rPr>
          <w:rFonts w:asciiTheme="minorHAnsi" w:hAnsiTheme="minorHAnsi"/>
        </w:rPr>
      </w:pPr>
    </w:p>
    <w:p w14:paraId="2A750071" w14:textId="77777777" w:rsidR="00491DF3" w:rsidRDefault="00491DF3" w:rsidP="00491DF3">
      <w:pPr>
        <w:pStyle w:val="NormalWeb"/>
        <w:spacing w:before="0" w:beforeAutospacing="0" w:after="0" w:afterAutospacing="0"/>
        <w:rPr>
          <w:rFonts w:asciiTheme="minorHAnsi" w:hAnsiTheme="minorHAnsi"/>
        </w:rPr>
      </w:pPr>
    </w:p>
    <w:p w14:paraId="3BD25A9E" w14:textId="77777777" w:rsidR="00491DF3" w:rsidRDefault="00491DF3" w:rsidP="00491DF3">
      <w:pPr>
        <w:pStyle w:val="NormalWeb"/>
        <w:spacing w:before="0" w:beforeAutospacing="0" w:after="0" w:afterAutospacing="0"/>
        <w:rPr>
          <w:rFonts w:asciiTheme="minorHAnsi" w:hAnsiTheme="minorHAnsi"/>
        </w:rPr>
      </w:pPr>
    </w:p>
    <w:p w14:paraId="4E675868" w14:textId="77777777" w:rsidR="00491DF3" w:rsidRDefault="00491DF3" w:rsidP="00491DF3">
      <w:pPr>
        <w:pStyle w:val="NormalWeb"/>
        <w:spacing w:before="0" w:beforeAutospacing="0" w:after="0" w:afterAutospacing="0"/>
        <w:rPr>
          <w:rFonts w:asciiTheme="minorHAnsi" w:hAnsiTheme="minorHAnsi"/>
        </w:rPr>
      </w:pPr>
    </w:p>
    <w:p w14:paraId="2B5DD960" w14:textId="77777777" w:rsidR="00491DF3" w:rsidRPr="00491DF3" w:rsidRDefault="00491DF3" w:rsidP="00491DF3">
      <w:pPr>
        <w:pStyle w:val="NormalWeb"/>
        <w:spacing w:before="0" w:beforeAutospacing="0" w:after="0" w:afterAutospacing="0"/>
        <w:rPr>
          <w:rFonts w:asciiTheme="minorHAnsi" w:hAnsiTheme="minorHAnsi"/>
        </w:rPr>
      </w:pPr>
    </w:p>
    <w:p w14:paraId="1313953B" w14:textId="1AC13934" w:rsidR="00491DF3" w:rsidRPr="00491DF3" w:rsidRDefault="004C5390" w:rsidP="00491DF3">
      <w:pPr>
        <w:pStyle w:val="Heading3"/>
      </w:pPr>
      <w:bookmarkStart w:id="97" w:name="_Toc108084158"/>
      <w:r>
        <w:lastRenderedPageBreak/>
        <w:t>Saving the Edited/New Script</w:t>
      </w:r>
      <w:bookmarkEnd w:id="97"/>
      <w:r w:rsidR="00491DF3">
        <w:br/>
      </w:r>
    </w:p>
    <w:p w14:paraId="3F665DB7" w14:textId="5D655A75"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Simply click the “SAVE SCRIPT” button in the upper-left hand corner to launch a file browser box. Either select the previously selected script to overwrite its previous </w:t>
      </w:r>
      <w:r w:rsidR="00A3478C" w:rsidRPr="00491DF3">
        <w:rPr>
          <w:rFonts w:asciiTheme="minorHAnsi" w:hAnsiTheme="minorHAnsi" w:cs="Arial"/>
          <w:color w:val="000000"/>
          <w:sz w:val="22"/>
          <w:szCs w:val="22"/>
        </w:rPr>
        <w:t>steps or</w:t>
      </w:r>
      <w:r w:rsidRPr="00491DF3">
        <w:rPr>
          <w:rFonts w:asciiTheme="minorHAnsi" w:hAnsiTheme="minorHAnsi" w:cs="Arial"/>
          <w:color w:val="000000"/>
          <w:sz w:val="22"/>
          <w:szCs w:val="22"/>
        </w:rPr>
        <w:t xml:space="preserve"> make a new file.</w:t>
      </w:r>
    </w:p>
    <w:p w14:paraId="552600EF" w14:textId="5BEB95B4"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47740E6B" wp14:editId="44A72963">
            <wp:extent cx="2552700" cy="733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00" cy="733425"/>
                    </a:xfrm>
                    <a:prstGeom prst="rect">
                      <a:avLst/>
                    </a:prstGeom>
                    <a:noFill/>
                    <a:ln>
                      <a:noFill/>
                    </a:ln>
                  </pic:spPr>
                </pic:pic>
              </a:graphicData>
            </a:graphic>
          </wp:inline>
        </w:drawing>
      </w:r>
    </w:p>
    <w:p w14:paraId="2DFEA74B" w14:textId="6A01526D"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4A5A0AB1" wp14:editId="168E3E86">
            <wp:extent cx="5943600" cy="3305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1D64B340"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Enter the desire script author’s name </w:t>
      </w:r>
      <w:r w:rsidRPr="00491DF3">
        <w:rPr>
          <w:rFonts w:asciiTheme="minorHAnsi" w:hAnsiTheme="minorHAnsi" w:cs="Arial"/>
          <w:b/>
          <w:bCs/>
          <w:color w:val="000000"/>
          <w:sz w:val="22"/>
          <w:szCs w:val="22"/>
        </w:rPr>
        <w:t>(can be blank)</w:t>
      </w:r>
    </w:p>
    <w:p w14:paraId="3B3D7145" w14:textId="2917A0AC"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7B5910BF" wp14:editId="00110C75">
            <wp:extent cx="1924050" cy="1162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24050" cy="1162050"/>
                    </a:xfrm>
                    <a:prstGeom prst="rect">
                      <a:avLst/>
                    </a:prstGeom>
                    <a:noFill/>
                    <a:ln>
                      <a:noFill/>
                    </a:ln>
                  </pic:spPr>
                </pic:pic>
              </a:graphicData>
            </a:graphic>
          </wp:inline>
        </w:drawing>
      </w:r>
    </w:p>
    <w:p w14:paraId="3F2F47CC"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 xml:space="preserve">Then enter a description for the script </w:t>
      </w:r>
      <w:r w:rsidRPr="00491DF3">
        <w:rPr>
          <w:rFonts w:asciiTheme="minorHAnsi" w:hAnsiTheme="minorHAnsi" w:cs="Arial"/>
          <w:b/>
          <w:bCs/>
          <w:color w:val="000000"/>
          <w:sz w:val="22"/>
          <w:szCs w:val="22"/>
        </w:rPr>
        <w:t>(can be blank)</w:t>
      </w:r>
    </w:p>
    <w:p w14:paraId="13E22DE3" w14:textId="2C055484" w:rsidR="00505755" w:rsidRPr="00491DF3" w:rsidRDefault="00505755" w:rsidP="005C6EE0">
      <w:pPr>
        <w:pStyle w:val="NormalWeb"/>
        <w:spacing w:before="0" w:beforeAutospacing="0" w:after="0" w:afterAutospacing="0"/>
        <w:jc w:val="center"/>
        <w:rPr>
          <w:rFonts w:asciiTheme="minorHAnsi" w:hAnsiTheme="minorHAnsi"/>
        </w:rPr>
      </w:pPr>
      <w:r w:rsidRPr="00491DF3">
        <w:rPr>
          <w:rFonts w:asciiTheme="minorHAnsi" w:hAnsiTheme="minorHAnsi" w:cs="Arial"/>
          <w:noProof/>
          <w:color w:val="000000"/>
          <w:sz w:val="22"/>
          <w:szCs w:val="22"/>
          <w:bdr w:val="none" w:sz="0" w:space="0" w:color="auto" w:frame="1"/>
        </w:rPr>
        <w:drawing>
          <wp:inline distT="0" distB="0" distL="0" distR="0" wp14:anchorId="22E47789" wp14:editId="54827668">
            <wp:extent cx="1943100" cy="1181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3100" cy="1181100"/>
                    </a:xfrm>
                    <a:prstGeom prst="rect">
                      <a:avLst/>
                    </a:prstGeom>
                    <a:noFill/>
                    <a:ln>
                      <a:noFill/>
                    </a:ln>
                  </pic:spPr>
                </pic:pic>
              </a:graphicData>
            </a:graphic>
          </wp:inline>
        </w:drawing>
      </w:r>
    </w:p>
    <w:p w14:paraId="67070998" w14:textId="77777777" w:rsidR="00505755" w:rsidRPr="00491DF3" w:rsidRDefault="00505755" w:rsidP="00505755">
      <w:pPr>
        <w:pStyle w:val="NormalWeb"/>
        <w:spacing w:before="0" w:beforeAutospacing="0" w:after="0" w:afterAutospacing="0"/>
        <w:rPr>
          <w:rFonts w:asciiTheme="minorHAnsi" w:hAnsiTheme="minorHAnsi"/>
        </w:rPr>
      </w:pPr>
      <w:r w:rsidRPr="00491DF3">
        <w:rPr>
          <w:rFonts w:asciiTheme="minorHAnsi" w:hAnsiTheme="minorHAnsi" w:cs="Arial"/>
          <w:color w:val="000000"/>
          <w:sz w:val="22"/>
          <w:szCs w:val="22"/>
        </w:rPr>
        <w:t>You should now see the fields in the main window have updated to reflect the script name, creating date, author name, and description; you may now run the script via the “RUN SCRIPT” button.</w:t>
      </w:r>
    </w:p>
    <w:p w14:paraId="30A18AA8" w14:textId="72BE840C" w:rsidR="00B52E1A" w:rsidRDefault="00505755" w:rsidP="005C6EE0">
      <w:pPr>
        <w:pStyle w:val="NormalWeb"/>
        <w:spacing w:before="0" w:beforeAutospacing="0" w:after="0" w:afterAutospacing="0"/>
        <w:jc w:val="center"/>
      </w:pPr>
      <w:r>
        <w:rPr>
          <w:noProof/>
        </w:rPr>
        <w:lastRenderedPageBreak/>
        <w:drawing>
          <wp:inline distT="0" distB="0" distL="0" distR="0" wp14:anchorId="31CA77E5" wp14:editId="0A8CD8C7">
            <wp:extent cx="5295898" cy="3248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82">
                      <a:extLst>
                        <a:ext uri="{28A0092B-C50C-407E-A947-70E740481C1C}">
                          <a14:useLocalDpi xmlns:a14="http://schemas.microsoft.com/office/drawing/2010/main" val="0"/>
                        </a:ext>
                      </a:extLst>
                    </a:blip>
                    <a:stretch>
                      <a:fillRect/>
                    </a:stretch>
                  </pic:blipFill>
                  <pic:spPr>
                    <a:xfrm>
                      <a:off x="0" y="0"/>
                      <a:ext cx="5295898" cy="3248025"/>
                    </a:xfrm>
                    <a:prstGeom prst="rect">
                      <a:avLst/>
                    </a:prstGeom>
                  </pic:spPr>
                </pic:pic>
              </a:graphicData>
            </a:graphic>
          </wp:inline>
        </w:drawing>
      </w:r>
      <w:r w:rsidR="00B52E1A">
        <w:br/>
      </w:r>
    </w:p>
    <w:p w14:paraId="7A1EF009" w14:textId="4C609784" w:rsidR="008F0799" w:rsidRDefault="002215E6" w:rsidP="002215E6">
      <w:pPr>
        <w:pStyle w:val="Heading2"/>
      </w:pPr>
      <w:bookmarkStart w:id="98" w:name="_Toc108084159"/>
      <w:r>
        <w:t>Running a Script</w:t>
      </w:r>
      <w:bookmarkEnd w:id="98"/>
    </w:p>
    <w:p w14:paraId="0118ED0A" w14:textId="2C859DEC" w:rsidR="00B52E1A" w:rsidRDefault="00B52E1A" w:rsidP="00B52E1A">
      <w:r>
        <w:t xml:space="preserve">Once you have a valid script loaded, the program’s “RUN” button should be available for you to click. Go ahead and </w:t>
      </w:r>
      <w:r w:rsidR="004A025C">
        <w:t>do so when you are ready to launch the test script.</w:t>
      </w:r>
    </w:p>
    <w:p w14:paraId="5C43EB61" w14:textId="6841E563" w:rsidR="004A025C" w:rsidRDefault="004A025C" w:rsidP="005C6EE0">
      <w:pPr>
        <w:jc w:val="center"/>
      </w:pPr>
      <w:r>
        <w:rPr>
          <w:noProof/>
        </w:rPr>
        <w:drawing>
          <wp:inline distT="0" distB="0" distL="0" distR="0" wp14:anchorId="4309EA78" wp14:editId="6E74DFD2">
            <wp:extent cx="3714286" cy="96190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14286" cy="961905"/>
                    </a:xfrm>
                    <a:prstGeom prst="rect">
                      <a:avLst/>
                    </a:prstGeom>
                  </pic:spPr>
                </pic:pic>
              </a:graphicData>
            </a:graphic>
          </wp:inline>
        </w:drawing>
      </w:r>
    </w:p>
    <w:p w14:paraId="20B0E694" w14:textId="29F2B206" w:rsidR="004A025C" w:rsidRDefault="004A025C" w:rsidP="00B52E1A">
      <w:r>
        <w:t xml:space="preserve">If your script has “Pretest Initialisation” </w:t>
      </w:r>
      <w:r w:rsidR="00695D82">
        <w:t xml:space="preserve">as the first script action (which it normally should), you will be </w:t>
      </w:r>
      <w:r w:rsidR="00503BBA">
        <w:t xml:space="preserve">greeted </w:t>
      </w:r>
      <w:r w:rsidR="00695D82">
        <w:t xml:space="preserve">with this dialog prompt. </w:t>
      </w:r>
    </w:p>
    <w:p w14:paraId="36DCCEF7" w14:textId="082C62E3" w:rsidR="00C41EF0" w:rsidRDefault="003F7134" w:rsidP="008977C1">
      <w:r>
        <w:rPr>
          <w:noProof/>
        </w:rPr>
        <w:lastRenderedPageBreak/>
        <mc:AlternateContent>
          <mc:Choice Requires="wps">
            <w:drawing>
              <wp:anchor distT="0" distB="0" distL="114300" distR="114300" simplePos="0" relativeHeight="251671552" behindDoc="0" locked="0" layoutInCell="1" allowOverlap="1" wp14:anchorId="29DA5623" wp14:editId="612247C7">
                <wp:simplePos x="0" y="0"/>
                <wp:positionH relativeFrom="column">
                  <wp:posOffset>3086099</wp:posOffset>
                </wp:positionH>
                <wp:positionV relativeFrom="paragraph">
                  <wp:posOffset>4111625</wp:posOffset>
                </wp:positionV>
                <wp:extent cx="1971675"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19716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52C2B" id="Straight Connector 13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43pt,323.75pt" to="398.25pt,3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" strokecolor="red"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440982EC" wp14:editId="7FCA547F">
                <wp:simplePos x="0" y="0"/>
                <wp:positionH relativeFrom="column">
                  <wp:posOffset>5010150</wp:posOffset>
                </wp:positionH>
                <wp:positionV relativeFrom="paragraph">
                  <wp:posOffset>3787775</wp:posOffset>
                </wp:positionV>
                <wp:extent cx="257175" cy="295275"/>
                <wp:effectExtent l="0" t="0" r="28575" b="28575"/>
                <wp:wrapNone/>
                <wp:docPr id="137" name="Oval 137"/>
                <wp:cNvGraphicFramePr/>
                <a:graphic xmlns:a="http://schemas.openxmlformats.org/drawingml/2006/main">
                  <a:graphicData uri="http://schemas.microsoft.com/office/word/2010/wordprocessingShape">
                    <wps:wsp>
                      <wps:cNvSpPr/>
                      <wps:spPr>
                        <a:xfrm>
                          <a:off x="0" y="0"/>
                          <a:ext cx="257175" cy="2952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B465C9" id="Oval 137" o:spid="_x0000_s1026" style="position:absolute;margin-left:394.5pt;margin-top:298.25pt;width:20.2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" filled="f" strokecolor="#ed7d31 [3205]"/>
            </w:pict>
          </mc:Fallback>
        </mc:AlternateContent>
      </w:r>
      <w:r>
        <w:rPr>
          <w:noProof/>
        </w:rPr>
        <mc:AlternateContent>
          <mc:Choice Requires="wps">
            <w:drawing>
              <wp:anchor distT="0" distB="0" distL="114300" distR="114300" simplePos="0" relativeHeight="251669504" behindDoc="0" locked="0" layoutInCell="1" allowOverlap="1" wp14:anchorId="40B2A0B0" wp14:editId="64CC06AE">
                <wp:simplePos x="0" y="0"/>
                <wp:positionH relativeFrom="column">
                  <wp:posOffset>5095875</wp:posOffset>
                </wp:positionH>
                <wp:positionV relativeFrom="paragraph">
                  <wp:posOffset>758825</wp:posOffset>
                </wp:positionV>
                <wp:extent cx="276225" cy="295275"/>
                <wp:effectExtent l="0" t="0" r="28575" b="28575"/>
                <wp:wrapNone/>
                <wp:docPr id="136" name="Oval 136"/>
                <wp:cNvGraphicFramePr/>
                <a:graphic xmlns:a="http://schemas.openxmlformats.org/drawingml/2006/main">
                  <a:graphicData uri="http://schemas.microsoft.com/office/word/2010/wordprocessingShape">
                    <wps:wsp>
                      <wps:cNvSpPr/>
                      <wps:spPr>
                        <a:xfrm>
                          <a:off x="0" y="0"/>
                          <a:ext cx="276225" cy="2952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0C0B4" id="Oval 136" o:spid="_x0000_s1026" style="position:absolute;margin-left:401.25pt;margin-top:59.75pt;width:21.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" filled="f" strokecolor="#ed7d31 [3205]"/>
            </w:pict>
          </mc:Fallback>
        </mc:AlternateContent>
      </w:r>
      <w:r>
        <w:rPr>
          <w:noProof/>
        </w:rPr>
        <mc:AlternateContent>
          <mc:Choice Requires="wps">
            <w:drawing>
              <wp:anchor distT="0" distB="0" distL="114300" distR="114300" simplePos="0" relativeHeight="251668480" behindDoc="0" locked="0" layoutInCell="1" allowOverlap="1" wp14:anchorId="60CB595D" wp14:editId="41EF5954">
                <wp:simplePos x="0" y="0"/>
                <wp:positionH relativeFrom="column">
                  <wp:posOffset>2028825</wp:posOffset>
                </wp:positionH>
                <wp:positionV relativeFrom="paragraph">
                  <wp:posOffset>2492375</wp:posOffset>
                </wp:positionV>
                <wp:extent cx="904875" cy="1447800"/>
                <wp:effectExtent l="38100" t="0" r="28575" b="57150"/>
                <wp:wrapNone/>
                <wp:docPr id="134" name="Straight Arrow Connector 134"/>
                <wp:cNvGraphicFramePr/>
                <a:graphic xmlns:a="http://schemas.openxmlformats.org/drawingml/2006/main">
                  <a:graphicData uri="http://schemas.microsoft.com/office/word/2010/wordprocessingShape">
                    <wps:wsp>
                      <wps:cNvCnPr/>
                      <wps:spPr>
                        <a:xfrm flipH="1">
                          <a:off x="0" y="0"/>
                          <a:ext cx="904875"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DA9F02" id="_x0000_t32" coordsize="21600,21600" o:spt="32" o:oned="t" path="m,l21600,21600e" filled="f">
                <v:path arrowok="t" fillok="f" o:connecttype="none"/>
                <o:lock v:ext="edit" shapetype="t"/>
              </v:shapetype>
              <v:shape id="Straight Arrow Connector 134" o:spid="_x0000_s1026" type="#_x0000_t32" style="position:absolute;margin-left:159.75pt;margin-top:196.25pt;width:71.25pt;height:11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C75C9B8" wp14:editId="419B3096">
                <wp:simplePos x="0" y="0"/>
                <wp:positionH relativeFrom="column">
                  <wp:posOffset>2619375</wp:posOffset>
                </wp:positionH>
                <wp:positionV relativeFrom="paragraph">
                  <wp:posOffset>1206500</wp:posOffset>
                </wp:positionV>
                <wp:extent cx="314325" cy="9525"/>
                <wp:effectExtent l="0" t="76200" r="28575" b="85725"/>
                <wp:wrapNone/>
                <wp:docPr id="133" name="Straight Arrow Connector 133"/>
                <wp:cNvGraphicFramePr/>
                <a:graphic xmlns:a="http://schemas.openxmlformats.org/drawingml/2006/main">
                  <a:graphicData uri="http://schemas.microsoft.com/office/word/2010/wordprocessingShape">
                    <wps:wsp>
                      <wps:cNvCnPr/>
                      <wps:spPr>
                        <a:xfrm flipV="1">
                          <a:off x="0" y="0"/>
                          <a:ext cx="314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ADBC1" id="Straight Arrow Connector 133" o:spid="_x0000_s1026" type="#_x0000_t32" style="position:absolute;margin-left:206.25pt;margin-top:95pt;width:24.7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" strokecolor="#4472c4 [3204]" strokeweight=".5pt">
                <v:stroke endarrow="block" joinstyle="miter"/>
              </v:shape>
            </w:pict>
          </mc:Fallback>
        </mc:AlternateContent>
      </w:r>
      <w:r w:rsidR="00C41EF0" w:rsidRPr="00C41EF0">
        <w:drawing>
          <wp:inline distT="0" distB="0" distL="0" distR="0" wp14:anchorId="57914825" wp14:editId="152C9ECA">
            <wp:extent cx="2781300" cy="258925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81300" cy="2589258"/>
                    </a:xfrm>
                    <a:prstGeom prst="rect">
                      <a:avLst/>
                    </a:prstGeom>
                  </pic:spPr>
                </pic:pic>
              </a:graphicData>
            </a:graphic>
          </wp:inline>
        </w:drawing>
      </w:r>
      <w:r w:rsidR="008977C1" w:rsidRPr="008977C1">
        <w:rPr>
          <w:noProof/>
        </w:rPr>
        <w:t xml:space="preserve"> </w:t>
      </w:r>
      <w:r w:rsidR="008977C1">
        <w:rPr>
          <w:noProof/>
        </w:rPr>
        <w:drawing>
          <wp:inline distT="0" distB="0" distL="0" distR="0" wp14:anchorId="150735B5" wp14:editId="575A17BC">
            <wp:extent cx="2767331" cy="257111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561" cy="2584336"/>
                    </a:xfrm>
                    <a:prstGeom prst="rect">
                      <a:avLst/>
                    </a:prstGeom>
                  </pic:spPr>
                </pic:pic>
              </a:graphicData>
            </a:graphic>
          </wp:inline>
        </w:drawing>
      </w:r>
      <w:r w:rsidR="00AB4C47" w:rsidRPr="00AB4C47">
        <w:rPr>
          <w:noProof/>
        </w:rPr>
        <w:t xml:space="preserve"> </w:t>
      </w:r>
      <w:r w:rsidR="00AB4C47">
        <w:rPr>
          <w:noProof/>
        </w:rPr>
        <w:drawing>
          <wp:inline distT="0" distB="0" distL="0" distR="0" wp14:anchorId="3BB41CB7" wp14:editId="4EF08D43">
            <wp:extent cx="2771775" cy="160393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83024" cy="1610443"/>
                    </a:xfrm>
                    <a:prstGeom prst="rect">
                      <a:avLst/>
                    </a:prstGeom>
                  </pic:spPr>
                </pic:pic>
              </a:graphicData>
            </a:graphic>
          </wp:inline>
        </w:drawing>
      </w:r>
      <w:r w:rsidR="00C566AB" w:rsidRPr="00C566AB">
        <w:rPr>
          <w:noProof/>
        </w:rPr>
        <w:t xml:space="preserve"> </w:t>
      </w:r>
      <w:r w:rsidR="00C566AB">
        <w:rPr>
          <w:noProof/>
        </w:rPr>
        <w:drawing>
          <wp:inline distT="0" distB="0" distL="0" distR="0" wp14:anchorId="3B0E2704" wp14:editId="7A0764BA">
            <wp:extent cx="2952750" cy="28069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2861" cy="2816547"/>
                    </a:xfrm>
                    <a:prstGeom prst="rect">
                      <a:avLst/>
                    </a:prstGeom>
                  </pic:spPr>
                </pic:pic>
              </a:graphicData>
            </a:graphic>
          </wp:inline>
        </w:drawing>
      </w:r>
    </w:p>
    <w:p w14:paraId="2E4F5A3C" w14:textId="7BBD4AF3" w:rsidR="00C41EF0" w:rsidRDefault="00503BBA" w:rsidP="00B52E1A">
      <w:r>
        <w:t>You may enter the UA’s serial number and have the program look through a list of presets matching the serial number</w:t>
      </w:r>
      <w:r w:rsidR="00D24A73">
        <w:t xml:space="preserve"> once you click the “Lookup” button. You may also check the “Override” checkbox and manually fill out the </w:t>
      </w:r>
      <w:r w:rsidR="00181E89">
        <w:t xml:space="preserve">frequency parameters and hardware code. You may also leave an optional comment, </w:t>
      </w:r>
      <w:r w:rsidR="00E62012">
        <w:t>click the “Ok” when done.</w:t>
      </w:r>
    </w:p>
    <w:p w14:paraId="56DDD44D" w14:textId="561FD028" w:rsidR="00E62012" w:rsidRDefault="00830AA9" w:rsidP="00830AA9">
      <w:pPr>
        <w:jc w:val="center"/>
      </w:pPr>
      <w:r>
        <w:rPr>
          <w:noProof/>
        </w:rPr>
        <w:drawing>
          <wp:inline distT="0" distB="0" distL="0" distR="0" wp14:anchorId="1D817796" wp14:editId="33F121DF">
            <wp:extent cx="3752850" cy="1155849"/>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64956" cy="1159577"/>
                    </a:xfrm>
                    <a:prstGeom prst="rect">
                      <a:avLst/>
                    </a:prstGeom>
                  </pic:spPr>
                </pic:pic>
              </a:graphicData>
            </a:graphic>
          </wp:inline>
        </w:drawing>
      </w:r>
    </w:p>
    <w:p w14:paraId="44096DC9" w14:textId="779363E5" w:rsidR="00830AA9" w:rsidRDefault="00830AA9" w:rsidP="00830AA9">
      <w:r>
        <w:t xml:space="preserve">You might then be greeted with a warning prompt to ensure the water level is </w:t>
      </w:r>
      <w:r w:rsidR="00112B97">
        <w:t>below the UA seal level, there currently is no automated way to check, so if you see this message, follow it and press continue when confirmed.</w:t>
      </w:r>
    </w:p>
    <w:p w14:paraId="6C6C3DD4" w14:textId="662C4910" w:rsidR="00447C5A" w:rsidRDefault="00447C5A" w:rsidP="00830AA9">
      <w:r>
        <w:t>You may also see homing prompts like this.</w:t>
      </w:r>
    </w:p>
    <w:p w14:paraId="4BFBCF11" w14:textId="477EC36A" w:rsidR="00447C5A" w:rsidRDefault="00447C5A" w:rsidP="00184616">
      <w:pPr>
        <w:jc w:val="center"/>
      </w:pPr>
      <w:r>
        <w:rPr>
          <w:noProof/>
        </w:rPr>
        <w:lastRenderedPageBreak/>
        <w:drawing>
          <wp:inline distT="0" distB="0" distL="0" distR="0" wp14:anchorId="76CE1F59" wp14:editId="2EF2C148">
            <wp:extent cx="3790950" cy="2299177"/>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4367" cy="2301249"/>
                    </a:xfrm>
                    <a:prstGeom prst="rect">
                      <a:avLst/>
                    </a:prstGeom>
                  </pic:spPr>
                </pic:pic>
              </a:graphicData>
            </a:graphic>
          </wp:inline>
        </w:drawing>
      </w:r>
    </w:p>
    <w:p w14:paraId="386159B2" w14:textId="77777777" w:rsidR="00447C5A" w:rsidRDefault="00447C5A" w:rsidP="00830AA9">
      <w:r>
        <w:t>There is currently no way to automatically check if the power amplifier is on, so the pretest Initialisation will manually ask you to check if it’s on, please do so and select continue.</w:t>
      </w:r>
    </w:p>
    <w:p w14:paraId="75362997" w14:textId="77777777" w:rsidR="00447C5A" w:rsidRDefault="00447C5A" w:rsidP="00184616">
      <w:pPr>
        <w:jc w:val="center"/>
      </w:pPr>
      <w:r>
        <w:rPr>
          <w:noProof/>
        </w:rPr>
        <w:drawing>
          <wp:inline distT="0" distB="0" distL="0" distR="0" wp14:anchorId="26F63476" wp14:editId="5145AFEF">
            <wp:extent cx="3543300" cy="2259392"/>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52769" cy="2265430"/>
                    </a:xfrm>
                    <a:prstGeom prst="rect">
                      <a:avLst/>
                    </a:prstGeom>
                  </pic:spPr>
                </pic:pic>
              </a:graphicData>
            </a:graphic>
          </wp:inline>
        </w:drawing>
      </w:r>
    </w:p>
    <w:p w14:paraId="119CFABA" w14:textId="77777777" w:rsidR="00447C5A" w:rsidRDefault="00447C5A" w:rsidP="00830AA9">
      <w:r>
        <w:t>If the tank is not level, this prompt will come up and you will either be able to select “FILL TANK” or “DRAIN TANK” depending on the situation.</w:t>
      </w:r>
    </w:p>
    <w:p w14:paraId="651B83C3" w14:textId="327D98E4" w:rsidR="00447C5A" w:rsidRDefault="00447C5A" w:rsidP="00184616">
      <w:pPr>
        <w:jc w:val="center"/>
      </w:pPr>
      <w:r>
        <w:rPr>
          <w:noProof/>
        </w:rPr>
        <w:drawing>
          <wp:inline distT="0" distB="0" distL="0" distR="0" wp14:anchorId="10B732C9" wp14:editId="38F36968">
            <wp:extent cx="3305175" cy="1556846"/>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08607" cy="1558462"/>
                    </a:xfrm>
                    <a:prstGeom prst="rect">
                      <a:avLst/>
                    </a:prstGeom>
                  </pic:spPr>
                </pic:pic>
              </a:graphicData>
            </a:graphic>
          </wp:inline>
        </w:drawing>
      </w:r>
    </w:p>
    <w:p w14:paraId="43A797E1" w14:textId="4184F60A" w:rsidR="00447C5A" w:rsidRDefault="00447C5A" w:rsidP="00830AA9">
      <w:r>
        <w:t>The filling/draining dialog will pop up and will automatically continue once the water in the tank is level.</w:t>
      </w:r>
    </w:p>
    <w:p w14:paraId="24DFBEAB" w14:textId="2CBBD67B" w:rsidR="00632888" w:rsidRDefault="00632888" w:rsidP="00830AA9">
      <w:r>
        <w:t>The find element action will automatically switch the main application to the scan tab’s 1D Scan section.</w:t>
      </w:r>
    </w:p>
    <w:p w14:paraId="3BFD7B3C" w14:textId="360110C8" w:rsidR="00632888" w:rsidRDefault="00632888" w:rsidP="00184616">
      <w:pPr>
        <w:jc w:val="center"/>
      </w:pPr>
      <w:r w:rsidRPr="00632888">
        <w:lastRenderedPageBreak/>
        <w:drawing>
          <wp:inline distT="0" distB="0" distL="0" distR="0" wp14:anchorId="7E2A1CAE" wp14:editId="19188B8A">
            <wp:extent cx="5200650" cy="351188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05819" cy="3515373"/>
                    </a:xfrm>
                    <a:prstGeom prst="rect">
                      <a:avLst/>
                    </a:prstGeom>
                  </pic:spPr>
                </pic:pic>
              </a:graphicData>
            </a:graphic>
          </wp:inline>
        </w:drawing>
      </w:r>
    </w:p>
    <w:p w14:paraId="61ED9322" w14:textId="19B6888A" w:rsidR="00632888" w:rsidRDefault="00632888" w:rsidP="00830AA9">
      <w:r>
        <w:t>Measure element efficiency tasks will automatically switch the application over to the RFB tab.</w:t>
      </w:r>
    </w:p>
    <w:p w14:paraId="0AA0C365" w14:textId="425BB45A" w:rsidR="00632888" w:rsidRDefault="00632888" w:rsidP="00184616">
      <w:pPr>
        <w:jc w:val="center"/>
      </w:pPr>
      <w:r w:rsidRPr="00632888">
        <w:drawing>
          <wp:inline distT="0" distB="0" distL="0" distR="0" wp14:anchorId="5322C5C6" wp14:editId="0AEE1AE3">
            <wp:extent cx="4953000" cy="3120849"/>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3257" cy="3127312"/>
                    </a:xfrm>
                    <a:prstGeom prst="rect">
                      <a:avLst/>
                    </a:prstGeom>
                  </pic:spPr>
                </pic:pic>
              </a:graphicData>
            </a:graphic>
          </wp:inline>
        </w:drawing>
      </w:r>
    </w:p>
    <w:p w14:paraId="78C2978F" w14:textId="5C3D4807" w:rsidR="00632888" w:rsidRDefault="00447C5A" w:rsidP="00830AA9">
      <w:r>
        <w:t xml:space="preserve">As the script progresses, you can see its current progress, step, and element in the left-hand info column. </w:t>
      </w:r>
      <w:r w:rsidR="00632888">
        <w:t>Current steps will automatically expand.</w:t>
      </w:r>
    </w:p>
    <w:p w14:paraId="0287AD97" w14:textId="07935146" w:rsidR="00447C5A" w:rsidRDefault="00447C5A" w:rsidP="00184616">
      <w:pPr>
        <w:jc w:val="center"/>
      </w:pPr>
      <w:r w:rsidRPr="00447C5A">
        <w:lastRenderedPageBreak/>
        <w:drawing>
          <wp:inline distT="0" distB="0" distL="0" distR="0" wp14:anchorId="39A18C4C" wp14:editId="385EE20C">
            <wp:extent cx="3209925" cy="226482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2832" cy="2266879"/>
                    </a:xfrm>
                    <a:prstGeom prst="rect">
                      <a:avLst/>
                    </a:prstGeom>
                  </pic:spPr>
                </pic:pic>
              </a:graphicData>
            </a:graphic>
          </wp:inline>
        </w:drawing>
      </w:r>
    </w:p>
    <w:p w14:paraId="1D40359D" w14:textId="3876AA12" w:rsidR="00112B97" w:rsidRDefault="005C6C6D" w:rsidP="00830AA9">
      <w:r>
        <w:t>The save results task will launch this dialog if “PromptForCalWrite” is True in the task parameters, make your selection to continue.</w:t>
      </w:r>
    </w:p>
    <w:p w14:paraId="3B67361A" w14:textId="7EA95CD7" w:rsidR="005C6C6D" w:rsidRDefault="005C6C6D" w:rsidP="00184616">
      <w:pPr>
        <w:jc w:val="center"/>
      </w:pPr>
      <w:r w:rsidRPr="005C6C6D">
        <w:drawing>
          <wp:inline distT="0" distB="0" distL="0" distR="0" wp14:anchorId="0D382A43" wp14:editId="7EE15BC3">
            <wp:extent cx="3810000" cy="23487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14077" cy="2351249"/>
                    </a:xfrm>
                    <a:prstGeom prst="rect">
                      <a:avLst/>
                    </a:prstGeom>
                  </pic:spPr>
                </pic:pic>
              </a:graphicData>
            </a:graphic>
          </wp:inline>
        </w:drawing>
      </w:r>
    </w:p>
    <w:p w14:paraId="425B8FC7" w14:textId="0555BBE6" w:rsidR="005C6C6D" w:rsidRDefault="005C6C6D" w:rsidP="00830AA9">
      <w:r>
        <w:t xml:space="preserve">A custom “Prompt user for action” prompt may be launched as a task, please follow its </w:t>
      </w:r>
      <w:r w:rsidR="003F7134">
        <w:t>direction,</w:t>
      </w:r>
      <w:r>
        <w:t xml:space="preserve"> and select continue when done.</w:t>
      </w:r>
    </w:p>
    <w:p w14:paraId="0B57D995" w14:textId="67C4B62F" w:rsidR="005C6C6D" w:rsidRDefault="005C6C6D" w:rsidP="00184616">
      <w:pPr>
        <w:jc w:val="center"/>
      </w:pPr>
      <w:r w:rsidRPr="005C6C6D">
        <w:drawing>
          <wp:inline distT="0" distB="0" distL="0" distR="0" wp14:anchorId="3AD6646F" wp14:editId="23A00276">
            <wp:extent cx="3771900" cy="232587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75683" cy="2328210"/>
                    </a:xfrm>
                    <a:prstGeom prst="rect">
                      <a:avLst/>
                    </a:prstGeom>
                  </pic:spPr>
                </pic:pic>
              </a:graphicData>
            </a:graphic>
          </wp:inline>
        </w:drawing>
      </w:r>
    </w:p>
    <w:p w14:paraId="008E0CBC" w14:textId="29F412DE" w:rsidR="005C6C6D" w:rsidRDefault="005C6C6D" w:rsidP="00830AA9">
      <w:r>
        <w:lastRenderedPageBreak/>
        <w:t xml:space="preserve">At the end of the tests, the application will automatically jump to the Result tab’s UA Results section. </w:t>
      </w:r>
    </w:p>
    <w:p w14:paraId="13849F93" w14:textId="47021523" w:rsidR="005C6C6D" w:rsidRDefault="005C6C6D" w:rsidP="00184616">
      <w:pPr>
        <w:jc w:val="center"/>
      </w:pPr>
      <w:r w:rsidRPr="005C6C6D">
        <w:drawing>
          <wp:inline distT="0" distB="0" distL="0" distR="0" wp14:anchorId="758E71EE" wp14:editId="7501F1FB">
            <wp:extent cx="5991225" cy="4145040"/>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94011" cy="4146967"/>
                    </a:xfrm>
                    <a:prstGeom prst="rect">
                      <a:avLst/>
                    </a:prstGeom>
                  </pic:spPr>
                </pic:pic>
              </a:graphicData>
            </a:graphic>
          </wp:inline>
        </w:drawing>
      </w:r>
    </w:p>
    <w:p w14:paraId="35F1BB0E" w14:textId="4E379326" w:rsidR="005C6C6D" w:rsidRDefault="005C6C6D" w:rsidP="00830AA9">
      <w:r>
        <w:t xml:space="preserve">You may save the results summary and script log manually by clicking the “Save Report” button in the bottom right corner. This may have already been done as a script task though, so keep that in mind. A confirmation dialog will popup if this button is pressed, answer it to proceed. The files will be saved to the </w:t>
      </w:r>
      <w:r w:rsidRPr="005C6C6D">
        <w:rPr>
          <w:b/>
          <w:bCs/>
        </w:rPr>
        <w:t>Paths</w:t>
      </w:r>
      <w:r>
        <w:rPr>
          <w:b/>
          <w:bCs/>
        </w:rPr>
        <w:t xml:space="preserve">\UA results root directory </w:t>
      </w:r>
      <w:r>
        <w:t xml:space="preserve">and </w:t>
      </w:r>
      <w:r>
        <w:rPr>
          <w:b/>
          <w:bCs/>
        </w:rPr>
        <w:t xml:space="preserve">Paths\Script log directory </w:t>
      </w:r>
      <w:r>
        <w:t>value in either of the configuration files (local.yaml takes precedence over default.yaml</w:t>
      </w:r>
      <w:r w:rsidR="00DE455D">
        <w:t>).</w:t>
      </w:r>
    </w:p>
    <w:p w14:paraId="349B2AB2" w14:textId="07D49582" w:rsidR="009D79B4" w:rsidRDefault="009D79B4" w:rsidP="00830AA9">
      <w:r>
        <w:t xml:space="preserve">You can also observe </w:t>
      </w:r>
      <w:r w:rsidR="00C839AB">
        <w:t>the color-coded log when launched with the command prompt. Both Conda’s Python and Windows’ native Python will have the command prompt run in the background.</w:t>
      </w:r>
    </w:p>
    <w:p w14:paraId="0178558D" w14:textId="38F4887A" w:rsidR="00C839AB" w:rsidRDefault="00C839AB" w:rsidP="00184616">
      <w:pPr>
        <w:jc w:val="center"/>
      </w:pPr>
      <w:r w:rsidRPr="00C839AB">
        <w:drawing>
          <wp:inline distT="0" distB="0" distL="0" distR="0" wp14:anchorId="182473AF" wp14:editId="0EDB9A81">
            <wp:extent cx="6305550" cy="139422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12716" cy="1395811"/>
                    </a:xfrm>
                    <a:prstGeom prst="rect">
                      <a:avLst/>
                    </a:prstGeom>
                  </pic:spPr>
                </pic:pic>
              </a:graphicData>
            </a:graphic>
          </wp:inline>
        </w:drawing>
      </w:r>
    </w:p>
    <w:p w14:paraId="03E91889" w14:textId="785E2A42" w:rsidR="00F4044F" w:rsidRDefault="00F4044F" w:rsidP="00F4044F">
      <w:pPr>
        <w:pStyle w:val="Heading1"/>
      </w:pPr>
      <w:r>
        <w:t>Main Window Tabs</w:t>
      </w:r>
    </w:p>
    <w:p w14:paraId="4F8825E1" w14:textId="24A0162D" w:rsidR="00F4044F" w:rsidRDefault="00F4044F" w:rsidP="00F4044F">
      <w:pPr>
        <w:pStyle w:val="Heading2"/>
      </w:pPr>
      <w:r>
        <w:t>System Info</w:t>
      </w:r>
    </w:p>
    <w:p w14:paraId="20C06FA3" w14:textId="5CCAC2FA" w:rsidR="00F4044F" w:rsidRDefault="00F4044F" w:rsidP="00F4044F">
      <w:r>
        <w:t>As mentioned before in the “Organization of Files” section of this document. This tab reflects information regarding the hardware attached to this system in a more user-friendly manner than looking at the text file in an organized manner.</w:t>
      </w:r>
    </w:p>
    <w:p w14:paraId="4D444A76" w14:textId="5A4CA6A0" w:rsidR="00F4044F" w:rsidRDefault="00F4044F" w:rsidP="00184616">
      <w:pPr>
        <w:jc w:val="center"/>
      </w:pPr>
      <w:r w:rsidRPr="00F4044F">
        <w:lastRenderedPageBreak/>
        <w:drawing>
          <wp:inline distT="0" distB="0" distL="0" distR="0" wp14:anchorId="1F9D153F" wp14:editId="6124F2E8">
            <wp:extent cx="5534025" cy="4037789"/>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38860" cy="4041316"/>
                    </a:xfrm>
                    <a:prstGeom prst="rect">
                      <a:avLst/>
                    </a:prstGeom>
                  </pic:spPr>
                </pic:pic>
              </a:graphicData>
            </a:graphic>
          </wp:inline>
        </w:drawing>
      </w:r>
    </w:p>
    <w:p w14:paraId="49A140FC" w14:textId="2D9D560A" w:rsidR="000E0986" w:rsidRDefault="000E0986" w:rsidP="000E0986">
      <w:pPr>
        <w:pStyle w:val="Heading2"/>
      </w:pPr>
      <w:r>
        <w:t>Edit Script</w:t>
      </w:r>
    </w:p>
    <w:p w14:paraId="07FA9381" w14:textId="6F298E04" w:rsidR="000E0986" w:rsidRPr="000E0986" w:rsidRDefault="000E0986" w:rsidP="000E0986">
      <w:r>
        <w:t xml:space="preserve">See </w:t>
      </w:r>
      <w:r w:rsidR="003B7CAC">
        <w:t>the “</w:t>
      </w:r>
      <w:hyperlink w:anchor="_Script_Manipulation" w:history="1">
        <w:r w:rsidR="003B7CAC" w:rsidRPr="003B7CAC">
          <w:rPr>
            <w:rStyle w:val="Hyperlink"/>
          </w:rPr>
          <w:t>Basic Usa</w:t>
        </w:r>
        <w:r w:rsidR="003B7CAC" w:rsidRPr="003B7CAC">
          <w:rPr>
            <w:rStyle w:val="Hyperlink"/>
          </w:rPr>
          <w:t>g</w:t>
        </w:r>
        <w:r w:rsidR="003B7CAC" w:rsidRPr="003B7CAC">
          <w:rPr>
            <w:rStyle w:val="Hyperlink"/>
          </w:rPr>
          <w:t>e\Script Manipulation</w:t>
        </w:r>
      </w:hyperlink>
      <w:r w:rsidR="003B7CAC">
        <w:t>” section of this document.</w:t>
      </w:r>
    </w:p>
    <w:p w14:paraId="3E3DECA1" w14:textId="1BFB48C1" w:rsidR="00F4044F" w:rsidRDefault="00F4044F" w:rsidP="00F4044F">
      <w:pPr>
        <w:pStyle w:val="Heading2"/>
      </w:pPr>
      <w:r>
        <w:t>RFB</w:t>
      </w:r>
    </w:p>
    <w:p w14:paraId="1222E1F8" w14:textId="1DEA9A1B" w:rsidR="00F4044F" w:rsidRDefault="00F4044F" w:rsidP="00F4044F">
      <w:r>
        <w:t>This tab displays all readings pertaining to the element efficiency test. It emulates the previous software accurately and shows the power readings in real-time during the test on the graph</w:t>
      </w:r>
      <w:r w:rsidR="006A22A8">
        <w:t xml:space="preserve"> with a legend for the colors</w:t>
      </w:r>
      <w:r>
        <w:t xml:space="preserve">. Numeric </w:t>
      </w:r>
      <w:r w:rsidR="006A22A8">
        <w:t xml:space="preserve">readings are also displayed above the graph in real-time. </w:t>
      </w:r>
    </w:p>
    <w:p w14:paraId="4C26BFAC" w14:textId="1D4E08CB" w:rsidR="006A22A8" w:rsidRDefault="006A22A8" w:rsidP="00184616">
      <w:pPr>
        <w:jc w:val="center"/>
      </w:pPr>
      <w:r w:rsidRPr="006A22A8">
        <w:lastRenderedPageBreak/>
        <w:drawing>
          <wp:inline distT="0" distB="0" distL="0" distR="0" wp14:anchorId="38E6BCB2" wp14:editId="2BD6ADA7">
            <wp:extent cx="5676900" cy="35627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83164" cy="3566711"/>
                    </a:xfrm>
                    <a:prstGeom prst="rect">
                      <a:avLst/>
                    </a:prstGeom>
                  </pic:spPr>
                </pic:pic>
              </a:graphicData>
            </a:graphic>
          </wp:inline>
        </w:drawing>
      </w:r>
    </w:p>
    <w:p w14:paraId="55B409C5" w14:textId="0EB52B40" w:rsidR="006A22A8" w:rsidRDefault="006A22A8" w:rsidP="006A22A8">
      <w:pPr>
        <w:pStyle w:val="Heading2"/>
      </w:pPr>
      <w:r>
        <w:t>UA Calibration</w:t>
      </w:r>
    </w:p>
    <w:p w14:paraId="5748FB1C" w14:textId="3A909D31" w:rsidR="006A22A8" w:rsidRDefault="006A22A8" w:rsidP="006A22A8">
      <w:r>
        <w:t>Initially, the tables will appear empty until a read command is issued to the UA launchpad via ethernet. This command can be issued during a script or manually by clicking the “Read from UA” button.</w:t>
      </w:r>
    </w:p>
    <w:p w14:paraId="58EB2C7A" w14:textId="5195DBC9" w:rsidR="006A22A8" w:rsidRDefault="006A22A8" w:rsidP="00184616">
      <w:pPr>
        <w:jc w:val="center"/>
      </w:pPr>
      <w:r w:rsidRPr="006A22A8">
        <w:drawing>
          <wp:inline distT="0" distB="0" distL="0" distR="0" wp14:anchorId="4D65C9BB" wp14:editId="3408D310">
            <wp:extent cx="3790950" cy="2850746"/>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97822" cy="2855913"/>
                    </a:xfrm>
                    <a:prstGeom prst="rect">
                      <a:avLst/>
                    </a:prstGeom>
                  </pic:spPr>
                </pic:pic>
              </a:graphicData>
            </a:graphic>
          </wp:inline>
        </w:drawing>
      </w:r>
    </w:p>
    <w:p w14:paraId="7D1D9917" w14:textId="5F224DE3" w:rsidR="006A22A8" w:rsidRDefault="006A22A8" w:rsidP="006A22A8">
      <w:pPr>
        <w:pStyle w:val="Heading2"/>
      </w:pPr>
      <w:r>
        <w:t>Results</w:t>
      </w:r>
    </w:p>
    <w:p w14:paraId="4212D7E7" w14:textId="6027897F" w:rsidR="006A22A8" w:rsidRDefault="006A22A8" w:rsidP="006A22A8">
      <w:pPr>
        <w:pStyle w:val="Heading3"/>
      </w:pPr>
      <w:r>
        <w:t>ScriptLog</w:t>
      </w:r>
    </w:p>
    <w:p w14:paraId="67D2BECD" w14:textId="5DEA0008" w:rsidR="006A22A8" w:rsidRDefault="006A22A8" w:rsidP="006A22A8">
      <w:r>
        <w:t xml:space="preserve">Here, you can see a detailed log of a test via a 4-column spread, just like the previous iteration of the software. </w:t>
      </w:r>
    </w:p>
    <w:p w14:paraId="75100DDE" w14:textId="337F272B" w:rsidR="006A22A8" w:rsidRDefault="006A22A8" w:rsidP="00184616">
      <w:pPr>
        <w:jc w:val="center"/>
      </w:pPr>
      <w:r w:rsidRPr="006A22A8">
        <w:lastRenderedPageBreak/>
        <w:drawing>
          <wp:inline distT="0" distB="0" distL="0" distR="0" wp14:anchorId="1E653F45" wp14:editId="6CCB95DF">
            <wp:extent cx="5762625" cy="36267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5697" cy="3628653"/>
                    </a:xfrm>
                    <a:prstGeom prst="rect">
                      <a:avLst/>
                    </a:prstGeom>
                  </pic:spPr>
                </pic:pic>
              </a:graphicData>
            </a:graphic>
          </wp:inline>
        </w:drawing>
      </w:r>
    </w:p>
    <w:p w14:paraId="300E666D" w14:textId="694A6868" w:rsidR="006A22A8" w:rsidRDefault="006A22A8" w:rsidP="006A22A8">
      <w:pPr>
        <w:pStyle w:val="Heading3"/>
      </w:pPr>
      <w:r>
        <w:t>UA Results</w:t>
      </w:r>
    </w:p>
    <w:p w14:paraId="66944807" w14:textId="531D1514" w:rsidR="006A22A8" w:rsidRDefault="006A22A8" w:rsidP="006A22A8">
      <w:r>
        <w:t>As previously mentioned, this tab reflects the position and efficiency data of all tested actuators in a table. In this screenshot, a custom script that only goes over the first element has been ran.</w:t>
      </w:r>
    </w:p>
    <w:p w14:paraId="54FC0EA8" w14:textId="77777777" w:rsidR="006A22A8" w:rsidRDefault="006A22A8" w:rsidP="006A22A8"/>
    <w:p w14:paraId="1DBE90F6" w14:textId="64CB2CD4" w:rsidR="006A22A8" w:rsidRDefault="006A22A8" w:rsidP="00184616">
      <w:pPr>
        <w:jc w:val="center"/>
      </w:pPr>
      <w:r w:rsidRPr="006A22A8">
        <w:lastRenderedPageBreak/>
        <w:drawing>
          <wp:inline distT="0" distB="0" distL="0" distR="0" wp14:anchorId="4D2675AD" wp14:editId="7F523CED">
            <wp:extent cx="6276975" cy="404516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6678"/>
                    <a:stretch/>
                  </pic:blipFill>
                  <pic:spPr bwMode="auto">
                    <a:xfrm>
                      <a:off x="0" y="0"/>
                      <a:ext cx="6278525" cy="4046161"/>
                    </a:xfrm>
                    <a:prstGeom prst="rect">
                      <a:avLst/>
                    </a:prstGeom>
                    <a:ln>
                      <a:noFill/>
                    </a:ln>
                    <a:extLst>
                      <a:ext uri="{53640926-AAD7-44D8-BBD7-CCE9431645EC}">
                        <a14:shadowObscured xmlns:a14="http://schemas.microsoft.com/office/drawing/2010/main"/>
                      </a:ext>
                    </a:extLst>
                  </pic:spPr>
                </pic:pic>
              </a:graphicData>
            </a:graphic>
          </wp:inline>
        </w:drawing>
      </w:r>
    </w:p>
    <w:p w14:paraId="6183AD23" w14:textId="23949C2A" w:rsidR="006A22A8" w:rsidRDefault="006A22A8" w:rsidP="006A22A8">
      <w:pPr>
        <w:pStyle w:val="Heading2"/>
      </w:pPr>
      <w:r>
        <w:t>Scan</w:t>
      </w:r>
    </w:p>
    <w:p w14:paraId="1737BFB7" w14:textId="630AA51A" w:rsidR="006A22A8" w:rsidRDefault="006A22A8" w:rsidP="006A22A8">
      <w:pPr>
        <w:pStyle w:val="Heading3"/>
      </w:pPr>
      <w:r>
        <w:t>1D Scan</w:t>
      </w:r>
    </w:p>
    <w:p w14:paraId="2A6CB0CF" w14:textId="4DCB469E" w:rsidR="006A22A8" w:rsidRDefault="006A22A8" w:rsidP="006A22A8">
      <w:r>
        <w:t>As mentioned before, this tab is automatically switched to during the find element phase. The screenshot is not a realistic representation of what you will likely see. You will more likely see a smooth bell curve</w:t>
      </w:r>
      <w:r w:rsidR="000E0986">
        <w:t xml:space="preserve"> for both graphs</w:t>
      </w:r>
      <w:r>
        <w:t xml:space="preserve">, where the </w:t>
      </w:r>
      <w:r w:rsidR="000E0986">
        <w:t xml:space="preserve">bottom graph’s </w:t>
      </w:r>
      <w:r>
        <w:t xml:space="preserve">peak represents </w:t>
      </w:r>
      <w:r w:rsidR="000E0986">
        <w:t xml:space="preserve">the element’s </w:t>
      </w:r>
      <w:r>
        <w:t xml:space="preserve">position. </w:t>
      </w:r>
    </w:p>
    <w:p w14:paraId="0A60FA30" w14:textId="164D8E62" w:rsidR="000E0986" w:rsidRDefault="000E0986" w:rsidP="000E0986">
      <w:pPr>
        <w:pStyle w:val="Heading3"/>
      </w:pPr>
      <w:r>
        <w:t>Acquire Waveform</w:t>
      </w:r>
    </w:p>
    <w:p w14:paraId="385C104E" w14:textId="1652259F" w:rsidR="000E0986" w:rsidRDefault="000E0986" w:rsidP="000E0986">
      <w:r>
        <w:t>This tab shows the voltage over time graph like the previous tab, but also has data acquisition settings the user may specify. The user can manually launch a frame capture of the oscilloscope.</w:t>
      </w:r>
    </w:p>
    <w:p w14:paraId="6879FEC1" w14:textId="0DAD1E99" w:rsidR="000E0986" w:rsidRDefault="000E0986" w:rsidP="00184616">
      <w:pPr>
        <w:jc w:val="center"/>
      </w:pPr>
      <w:r>
        <w:rPr>
          <w:noProof/>
        </w:rPr>
        <w:lastRenderedPageBreak/>
        <w:drawing>
          <wp:inline distT="0" distB="0" distL="0" distR="0" wp14:anchorId="4EFD0222" wp14:editId="6196EDF6">
            <wp:extent cx="5410200" cy="3920892"/>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15950" cy="3925059"/>
                    </a:xfrm>
                    <a:prstGeom prst="rect">
                      <a:avLst/>
                    </a:prstGeom>
                  </pic:spPr>
                </pic:pic>
              </a:graphicData>
            </a:graphic>
          </wp:inline>
        </w:drawing>
      </w:r>
    </w:p>
    <w:p w14:paraId="457B8F86" w14:textId="6F55BF91" w:rsidR="000E0986" w:rsidRDefault="000E0986" w:rsidP="000E0986">
      <w:pPr>
        <w:pStyle w:val="Heading3"/>
      </w:pPr>
      <w:r>
        <w:t>Scan Setup</w:t>
      </w:r>
    </w:p>
    <w:p w14:paraId="7A86ACCD" w14:textId="25AAFDEB" w:rsidR="000E0986" w:rsidRDefault="000E0986" w:rsidP="000E0986">
      <w:r>
        <w:t>This tab allows an automated multi-frame capture of the oscilloscope with specific settings that the user may specify. Clicking the “Start Scan” button will jump the application to the 1D Scan tab so you may see the oscilloscope trace graphically.</w:t>
      </w:r>
    </w:p>
    <w:p w14:paraId="2BDBDCB1" w14:textId="60E47A6C" w:rsidR="000E0986" w:rsidRPr="000E0986" w:rsidRDefault="000E0986" w:rsidP="00184616">
      <w:pPr>
        <w:jc w:val="center"/>
      </w:pPr>
      <w:r>
        <w:rPr>
          <w:noProof/>
        </w:rPr>
        <w:lastRenderedPageBreak/>
        <w:drawing>
          <wp:inline distT="0" distB="0" distL="0" distR="0" wp14:anchorId="38396185" wp14:editId="24FA7D8E">
            <wp:extent cx="4714875" cy="387929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7341" cy="3881324"/>
                    </a:xfrm>
                    <a:prstGeom prst="rect">
                      <a:avLst/>
                    </a:prstGeom>
                  </pic:spPr>
                </pic:pic>
              </a:graphicData>
            </a:graphic>
          </wp:inline>
        </w:drawing>
      </w:r>
    </w:p>
    <w:p w14:paraId="54201517" w14:textId="69A6C76F" w:rsidR="00F4044F" w:rsidRDefault="00F4044F" w:rsidP="00F4044F">
      <w:pPr>
        <w:pStyle w:val="Heading2"/>
      </w:pPr>
      <w:r>
        <w:t>Position</w:t>
      </w:r>
    </w:p>
    <w:p w14:paraId="6DD605EB" w14:textId="77777777" w:rsidR="00F4044F" w:rsidRDefault="00F4044F" w:rsidP="00F4044F">
      <w:r>
        <w:t>In the Position tab, you can manually move the motors in the “Move” sub-tab. You may also adjust the stepper system in the Position tab’s “Config” sub-tab.</w:t>
      </w:r>
    </w:p>
    <w:p w14:paraId="46ADFE29" w14:textId="77777777" w:rsidR="00F4044F" w:rsidRDefault="00F4044F" w:rsidP="00184616">
      <w:pPr>
        <w:jc w:val="center"/>
      </w:pPr>
      <w:r w:rsidRPr="00F4044F">
        <w:drawing>
          <wp:inline distT="0" distB="0" distL="0" distR="0" wp14:anchorId="353F507E" wp14:editId="48414184">
            <wp:extent cx="4552950" cy="333840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59148" cy="3342953"/>
                    </a:xfrm>
                    <a:prstGeom prst="rect">
                      <a:avLst/>
                    </a:prstGeom>
                  </pic:spPr>
                </pic:pic>
              </a:graphicData>
            </a:graphic>
          </wp:inline>
        </w:drawing>
      </w:r>
    </w:p>
    <w:p w14:paraId="59BA1E0F" w14:textId="51E742C3" w:rsidR="00F4044F" w:rsidRDefault="00F4044F" w:rsidP="00184616">
      <w:pPr>
        <w:jc w:val="center"/>
      </w:pPr>
      <w:r w:rsidRPr="00F4044F">
        <w:lastRenderedPageBreak/>
        <w:drawing>
          <wp:inline distT="0" distB="0" distL="0" distR="0" wp14:anchorId="6467836B" wp14:editId="4B327872">
            <wp:extent cx="4410075" cy="4088869"/>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12293" cy="4090925"/>
                    </a:xfrm>
                    <a:prstGeom prst="rect">
                      <a:avLst/>
                    </a:prstGeom>
                  </pic:spPr>
                </pic:pic>
              </a:graphicData>
            </a:graphic>
          </wp:inline>
        </w:drawing>
      </w:r>
    </w:p>
    <w:p w14:paraId="028B570D" w14:textId="1E771700" w:rsidR="004C74BE" w:rsidRDefault="00F4044F" w:rsidP="004C74BE">
      <w:pPr>
        <w:pStyle w:val="Heading2"/>
      </w:pPr>
      <w:r>
        <w:t>System Config Tab</w:t>
      </w:r>
    </w:p>
    <w:p w14:paraId="2FD78399" w14:textId="6A7458AF" w:rsidR="004C74BE" w:rsidRDefault="004C74BE" w:rsidP="004C74BE">
      <w:r>
        <w:t>There is a tab in the application called “System Config”. This tab allows the user to alter some settings in the default/config.yaml in a GUI fashion.</w:t>
      </w:r>
    </w:p>
    <w:p w14:paraId="0C7B26B1" w14:textId="67C0EE74" w:rsidR="004C74BE" w:rsidRDefault="004C74BE" w:rsidP="00184616">
      <w:pPr>
        <w:jc w:val="center"/>
      </w:pPr>
      <w:r w:rsidRPr="004C74BE">
        <w:lastRenderedPageBreak/>
        <w:drawing>
          <wp:inline distT="0" distB="0" distL="0" distR="0" wp14:anchorId="53656367" wp14:editId="5819EDA3">
            <wp:extent cx="4076700" cy="438149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80898" cy="4386011"/>
                    </a:xfrm>
                    <a:prstGeom prst="rect">
                      <a:avLst/>
                    </a:prstGeom>
                  </pic:spPr>
                </pic:pic>
              </a:graphicData>
            </a:graphic>
          </wp:inline>
        </w:drawing>
      </w:r>
    </w:p>
    <w:p w14:paraId="77B9E915" w14:textId="5D58303F" w:rsidR="004C74BE" w:rsidRDefault="004C74BE" w:rsidP="004C74BE">
      <w:r>
        <w:t>Clicking the “Show Configuration” button will launch the local.yaml file in your default text editor program to modify some settings that are not present in the System Config tab. Clicking the “Save” button will write the setting specifications in the GUI tab to the configuration text file.</w:t>
      </w:r>
    </w:p>
    <w:p w14:paraId="173F44E7" w14:textId="56039B67" w:rsidR="00EE110B" w:rsidRDefault="00DE7146" w:rsidP="00EE110B">
      <w:pPr>
        <w:pStyle w:val="Heading1"/>
      </w:pPr>
      <w:bookmarkStart w:id="99" w:name="_Toc108084160"/>
      <w:r>
        <w:t>Glossary</w:t>
      </w:r>
      <w:bookmarkEnd w:id="99"/>
    </w:p>
    <w:p w14:paraId="16AD3FD7" w14:textId="0BBE1BDB" w:rsidR="001A0416" w:rsidRDefault="00CD5885" w:rsidP="00CD5885">
      <w:pPr>
        <w:pStyle w:val="Heading2"/>
      </w:pPr>
      <w:bookmarkStart w:id="100" w:name="_Toc108084161"/>
      <w:r>
        <w:t>UI Classes</w:t>
      </w:r>
      <w:bookmarkEnd w:id="100"/>
    </w:p>
    <w:p w14:paraId="05C76D52" w14:textId="3D61BBD7" w:rsidR="00CD5885" w:rsidRPr="00491DF3" w:rsidRDefault="00EE110B" w:rsidP="00CD5885">
      <w:pPr>
        <w:rPr>
          <w:rFonts w:cs="Arial"/>
          <w:color w:val="000000"/>
        </w:rPr>
      </w:pPr>
      <w:r w:rsidRPr="00491DF3">
        <w:rPr>
          <w:rFonts w:cs="Arial"/>
          <w:color w:val="000000" w:themeColor="text1"/>
        </w:rPr>
        <w:t>A class subclassing QWidget or QDialog that provides the layout and functionality for a component of the UI.  Generally, the UI classes in this project are in the ui_elements folder, and instead of coding the layout and functionality in one file, they inherit their layout from a file created with QTDesigner. See also: QTDesigner</w:t>
      </w:r>
    </w:p>
    <w:p w14:paraId="11770938" w14:textId="7522A228" w:rsidR="00EE110B" w:rsidRDefault="00EE110B" w:rsidP="00EE110B">
      <w:pPr>
        <w:pStyle w:val="Heading2"/>
      </w:pPr>
      <w:bookmarkStart w:id="101" w:name="_Toc108084162"/>
      <w:r>
        <w:t>Config Classes</w:t>
      </w:r>
      <w:bookmarkEnd w:id="101"/>
    </w:p>
    <w:p w14:paraId="408744BD" w14:textId="545749E8" w:rsidR="008757A6" w:rsidRPr="00491DF3" w:rsidRDefault="008757A6" w:rsidP="008757A6">
      <w:pPr>
        <w:pStyle w:val="NormalWeb"/>
        <w:spacing w:before="0" w:beforeAutospacing="0" w:after="0" w:afterAutospacing="0"/>
        <w:rPr>
          <w:rFonts w:asciiTheme="minorHAnsi" w:hAnsiTheme="minorHAnsi"/>
        </w:rPr>
      </w:pPr>
      <w:r w:rsidRPr="00491DF3">
        <w:rPr>
          <w:rFonts w:asciiTheme="minorHAnsi" w:hAnsiTheme="minorHAnsi" w:cs="Arial"/>
          <w:color w:val="000000" w:themeColor="text1"/>
          <w:sz w:val="22"/>
          <w:szCs w:val="22"/>
        </w:rPr>
        <w:t xml:space="preserve">Variables for any aspects of the application’s behavior designed to be configurable prior to runtime </w:t>
      </w:r>
      <w:r w:rsidR="007B0F96" w:rsidRPr="00491DF3">
        <w:rPr>
          <w:rFonts w:asciiTheme="minorHAnsi" w:hAnsiTheme="minorHAnsi" w:cs="Arial"/>
          <w:color w:val="000000" w:themeColor="text1"/>
          <w:sz w:val="22"/>
          <w:szCs w:val="22"/>
        </w:rPr>
        <w:t>are in</w:t>
      </w:r>
      <w:r w:rsidRPr="00491DF3">
        <w:rPr>
          <w:rFonts w:asciiTheme="minorHAnsi" w:hAnsiTheme="minorHAnsi" w:cs="Arial"/>
          <w:color w:val="000000" w:themeColor="text1"/>
          <w:sz w:val="22"/>
          <w:szCs w:val="22"/>
        </w:rPr>
        <w:t xml:space="preserve"> a file called default.yaml. However, this file should not be changed by the end user if they simply wish to modify the values of these parameters. To modify the values of these parameters, the user should make a copy of default.yaml and rename it local.yaml (if it does not already exist). </w:t>
      </w:r>
    </w:p>
    <w:p w14:paraId="7CE6C7A7" w14:textId="7522A228" w:rsidR="00EE110B" w:rsidRDefault="00EE110B" w:rsidP="00EE110B"/>
    <w:p w14:paraId="41FF1320" w14:textId="48AE88BC" w:rsidR="00F450B5" w:rsidRDefault="13459297" w:rsidP="00AE5D87">
      <w:pPr>
        <w:pStyle w:val="Heading2"/>
      </w:pPr>
      <w:bookmarkStart w:id="102" w:name="_Toc108084163"/>
      <w:r>
        <w:lastRenderedPageBreak/>
        <w:t>Qt Designer (</w:t>
      </w:r>
      <w:hyperlink r:id="rId109">
        <w:r w:rsidRPr="13459297">
          <w:rPr>
            <w:rStyle w:val="Hyperlink"/>
          </w:rPr>
          <w:t>https://build-system.fman.io/qt-designer-download</w:t>
        </w:r>
      </w:hyperlink>
      <w:r>
        <w:t>)</w:t>
      </w:r>
      <w:bookmarkEnd w:id="102"/>
      <w:r>
        <w:t xml:space="preserve"> </w:t>
      </w:r>
    </w:p>
    <w:p w14:paraId="516F3D8F" w14:textId="2D89FD92" w:rsidR="00FD4D18" w:rsidRDefault="00FD4D18" w:rsidP="00FD4D18">
      <w:pPr>
        <w:pStyle w:val="Heading3"/>
      </w:pPr>
      <w:bookmarkStart w:id="103" w:name="_Toc108084164"/>
      <w:r>
        <w:t>Creating a New UI Element</w:t>
      </w:r>
      <w:bookmarkEnd w:id="103"/>
    </w:p>
    <w:p w14:paraId="7E532E92" w14:textId="582E8FAC" w:rsidR="00D80E1A" w:rsidRDefault="00AC149B" w:rsidP="00FD4D18">
      <w:pPr>
        <w:rPr>
          <w:rFonts w:cs="Arial"/>
          <w:noProof/>
          <w:color w:val="000000"/>
          <w:bdr w:val="none" w:sz="0" w:space="0" w:color="auto" w:frame="1"/>
        </w:rPr>
      </w:pPr>
      <w:r w:rsidRPr="00491DF3">
        <w:rPr>
          <w:rFonts w:cs="Arial"/>
          <w:color w:val="000000"/>
        </w:rPr>
        <w:t xml:space="preserve">To create a new UI element via Qt Designer, launch the application. You should be greeted with a new form dialog (if not, press Ctrl+N). You can select anything except for the “Main Window” option from templates. </w:t>
      </w:r>
    </w:p>
    <w:p w14:paraId="5CF4346C" w14:textId="77777777" w:rsidR="0004156D" w:rsidRDefault="00AC149B" w:rsidP="0004156D">
      <w:pPr>
        <w:jc w:val="center"/>
        <w:rPr>
          <w:rFonts w:cs="Arial"/>
          <w:color w:val="000000"/>
        </w:rPr>
      </w:pPr>
      <w:r w:rsidRPr="00491DF3">
        <w:rPr>
          <w:rFonts w:cs="Arial"/>
          <w:noProof/>
          <w:color w:val="000000"/>
          <w:bdr w:val="none" w:sz="0" w:space="0" w:color="auto" w:frame="1"/>
        </w:rPr>
        <w:drawing>
          <wp:inline distT="0" distB="0" distL="0" distR="0" wp14:anchorId="6756FC44" wp14:editId="793004E2">
            <wp:extent cx="3895725" cy="3597294"/>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110">
                      <a:extLst>
                        <a:ext uri="{28A0092B-C50C-407E-A947-70E740481C1C}">
                          <a14:useLocalDpi xmlns:a14="http://schemas.microsoft.com/office/drawing/2010/main" val="0"/>
                        </a:ext>
                      </a:extLst>
                    </a:blip>
                    <a:srcRect l="3390" t="3105" r="5650" b="4555"/>
                    <a:stretch/>
                  </pic:blipFill>
                  <pic:spPr bwMode="auto">
                    <a:xfrm>
                      <a:off x="0" y="0"/>
                      <a:ext cx="3900269" cy="3601490"/>
                    </a:xfrm>
                    <a:prstGeom prst="rect">
                      <a:avLst/>
                    </a:prstGeom>
                    <a:noFill/>
                    <a:ln>
                      <a:noFill/>
                    </a:ln>
                    <a:extLst>
                      <a:ext uri="{53640926-AAD7-44D8-BBD7-CCE9431645EC}">
                        <a14:shadowObscured xmlns:a14="http://schemas.microsoft.com/office/drawing/2010/main"/>
                      </a:ext>
                    </a:extLst>
                  </pic:spPr>
                </pic:pic>
              </a:graphicData>
            </a:graphic>
          </wp:inline>
        </w:drawing>
      </w:r>
    </w:p>
    <w:p w14:paraId="1353AFB2" w14:textId="7ECB6BD1" w:rsidR="00D80E1A" w:rsidRDefault="00AC149B" w:rsidP="0004156D">
      <w:pPr>
        <w:rPr>
          <w:rFonts w:cs="Arial"/>
          <w:color w:val="000000"/>
        </w:rPr>
      </w:pPr>
      <w:r w:rsidRPr="00491DF3">
        <w:rPr>
          <w:rFonts w:cs="Arial"/>
          <w:color w:val="000000"/>
        </w:rPr>
        <w:br/>
        <w:t>You will then see an empty window that you can drag various elements into. Including layout elements, such as frames, horizontal/vertical layouts, grid layouts, form layouts, etc. These layouts can be nested, but it is generally recommended to use a grid layout if possible.</w:t>
      </w:r>
    </w:p>
    <w:p w14:paraId="7F3026F2" w14:textId="22A79D8B" w:rsidR="00FD4D18" w:rsidRPr="00491DF3" w:rsidRDefault="00AC149B" w:rsidP="00D80E1A">
      <w:pPr>
        <w:jc w:val="center"/>
        <w:rPr>
          <w:rFonts w:cs="Arial"/>
          <w:color w:val="000000"/>
        </w:rPr>
      </w:pPr>
      <w:r w:rsidRPr="00491DF3">
        <w:rPr>
          <w:rFonts w:cs="Arial"/>
          <w:color w:val="000000"/>
        </w:rPr>
        <w:lastRenderedPageBreak/>
        <w:br/>
      </w:r>
      <w:r w:rsidRPr="00491DF3">
        <w:rPr>
          <w:rFonts w:cs="Arial"/>
          <w:noProof/>
          <w:color w:val="000000"/>
          <w:bdr w:val="none" w:sz="0" w:space="0" w:color="auto" w:frame="1"/>
        </w:rPr>
        <w:drawing>
          <wp:inline distT="0" distB="0" distL="0" distR="0" wp14:anchorId="0F189B44" wp14:editId="6D35F665">
            <wp:extent cx="5943600" cy="3000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71AA252F" w14:textId="06088943" w:rsidR="00AC149B" w:rsidRDefault="00050CB8" w:rsidP="00050CB8">
      <w:pPr>
        <w:pStyle w:val="Heading3"/>
      </w:pPr>
      <w:bookmarkStart w:id="104" w:name="_Toc108084165"/>
      <w:r>
        <w:t>Adding Widgets and Layouts to the UI Element</w:t>
      </w:r>
      <w:bookmarkEnd w:id="104"/>
    </w:p>
    <w:p w14:paraId="6A069286" w14:textId="52610416" w:rsidR="00B84FC5" w:rsidRDefault="00B84FC5" w:rsidP="00F760ED">
      <w:pPr>
        <w:keepNext/>
        <w:spacing w:before="240" w:after="240" w:line="240" w:lineRule="auto"/>
        <w:jc w:val="center"/>
      </w:pPr>
      <w:r w:rsidRPr="00491DF3">
        <w:rPr>
          <w:rFonts w:eastAsia="Times New Roman" w:cs="Arial"/>
          <w:color w:val="000000"/>
        </w:rPr>
        <w:t>Widgets from the left-hand column can be simply dragged and dropped into the window. You can resize the element (with the occasional exception that it is in a layout</w:t>
      </w:r>
      <w:r w:rsidR="00491DF3" w:rsidRPr="00491DF3">
        <w:rPr>
          <w:rFonts w:eastAsia="Times New Roman" w:cs="Arial"/>
          <w:color w:val="000000"/>
        </w:rPr>
        <w:t>) and</w:t>
      </w:r>
      <w:r w:rsidRPr="00491DF3">
        <w:rPr>
          <w:rFonts w:eastAsia="Times New Roman" w:cs="Arial"/>
          <w:color w:val="000000"/>
        </w:rPr>
        <w:t xml:space="preserve"> change aspects and attributes of the widget on the right-hand column, along with renaming those widgets so they can be identified in python code. </w:t>
      </w:r>
      <w:r w:rsidRPr="00491DF3">
        <w:rPr>
          <w:rFonts w:eastAsia="Times New Roman" w:cs="Arial"/>
          <w:color w:val="000000"/>
        </w:rPr>
        <w:br/>
      </w:r>
      <w:r w:rsidRPr="00B84FC5">
        <w:rPr>
          <w:rFonts w:ascii="Arial" w:eastAsia="Times New Roman" w:hAnsi="Arial" w:cs="Arial"/>
          <w:noProof/>
          <w:color w:val="000000"/>
          <w:bdr w:val="none" w:sz="0" w:space="0" w:color="auto" w:frame="1"/>
        </w:rPr>
        <w:lastRenderedPageBreak/>
        <w:drawing>
          <wp:inline distT="0" distB="0" distL="0" distR="0" wp14:anchorId="0C5537EC" wp14:editId="45F7AE3F">
            <wp:extent cx="3609975" cy="28575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09975" cy="2857500"/>
                    </a:xfrm>
                    <a:prstGeom prst="rect">
                      <a:avLst/>
                    </a:prstGeom>
                    <a:noFill/>
                    <a:ln>
                      <a:noFill/>
                    </a:ln>
                  </pic:spPr>
                </pic:pic>
              </a:graphicData>
            </a:graphic>
          </wp:inline>
        </w:drawing>
      </w:r>
      <w:r w:rsidRPr="00B84FC5">
        <w:rPr>
          <w:rFonts w:ascii="Arial" w:eastAsia="Times New Roman" w:hAnsi="Arial" w:cs="Arial"/>
          <w:noProof/>
          <w:color w:val="000000"/>
          <w:bdr w:val="none" w:sz="0" w:space="0" w:color="auto" w:frame="1"/>
        </w:rPr>
        <w:drawing>
          <wp:inline distT="0" distB="0" distL="0" distR="0" wp14:anchorId="3C4F028B" wp14:editId="3C3E35FE">
            <wp:extent cx="3114675" cy="2524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14675" cy="2524125"/>
                    </a:xfrm>
                    <a:prstGeom prst="rect">
                      <a:avLst/>
                    </a:prstGeom>
                    <a:noFill/>
                    <a:ln>
                      <a:noFill/>
                    </a:ln>
                  </pic:spPr>
                </pic:pic>
              </a:graphicData>
            </a:graphic>
          </wp:inline>
        </w:drawing>
      </w:r>
      <w:r w:rsidRPr="00B84FC5">
        <w:rPr>
          <w:rFonts w:ascii="Arial" w:eastAsia="Times New Roman" w:hAnsi="Arial" w:cs="Arial"/>
          <w:color w:val="000000"/>
        </w:rPr>
        <w:br/>
      </w:r>
      <w:r w:rsidRPr="00B84FC5">
        <w:rPr>
          <w:rFonts w:ascii="Arial" w:eastAsia="Times New Roman" w:hAnsi="Arial" w:cs="Arial"/>
          <w:noProof/>
          <w:color w:val="000000"/>
          <w:bdr w:val="none" w:sz="0" w:space="0" w:color="auto" w:frame="1"/>
        </w:rPr>
        <w:drawing>
          <wp:inline distT="0" distB="0" distL="0" distR="0" wp14:anchorId="3E2175F9" wp14:editId="4788B894">
            <wp:extent cx="3609975" cy="3162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09975" cy="3162300"/>
                    </a:xfrm>
                    <a:prstGeom prst="rect">
                      <a:avLst/>
                    </a:prstGeom>
                    <a:noFill/>
                    <a:ln>
                      <a:noFill/>
                    </a:ln>
                  </pic:spPr>
                </pic:pic>
              </a:graphicData>
            </a:graphic>
          </wp:inline>
        </w:drawing>
      </w:r>
    </w:p>
    <w:p w14:paraId="19301478" w14:textId="1A1807FF" w:rsidR="00B84FC5" w:rsidRDefault="00B84FC5" w:rsidP="00F760ED">
      <w:pPr>
        <w:pStyle w:val="Caption"/>
        <w:jc w:val="center"/>
      </w:pPr>
      <w:r>
        <w:t xml:space="preserve">Figure </w:t>
      </w:r>
      <w:r>
        <w:fldChar w:fldCharType="begin"/>
      </w:r>
      <w:r>
        <w:instrText>SEQ Figure \* ARABIC</w:instrText>
      </w:r>
      <w:r>
        <w:fldChar w:fldCharType="separate"/>
      </w:r>
      <w:r w:rsidR="00CA2527">
        <w:rPr>
          <w:noProof/>
        </w:rPr>
        <w:t>7</w:t>
      </w:r>
      <w:r>
        <w:fldChar w:fldCharType="end"/>
      </w:r>
      <w:r>
        <w:t xml:space="preserve"> - </w:t>
      </w:r>
      <w:r w:rsidRPr="00425557">
        <w:t>Hold Ctrl and click on multiple objects to multi-select</w:t>
      </w:r>
    </w:p>
    <w:p w14:paraId="64710388" w14:textId="010C661F" w:rsidR="003D339F" w:rsidRDefault="00B84FC5" w:rsidP="00F760ED">
      <w:pPr>
        <w:keepNext/>
        <w:spacing w:before="240" w:after="240" w:line="240" w:lineRule="auto"/>
        <w:jc w:val="center"/>
      </w:pPr>
      <w:r w:rsidRPr="00B84FC5">
        <w:lastRenderedPageBreak/>
        <w:br/>
      </w:r>
      <w:r w:rsidRPr="00B84FC5">
        <w:br/>
      </w:r>
      <w:r>
        <w:rPr>
          <w:noProof/>
        </w:rPr>
        <w:drawing>
          <wp:inline distT="0" distB="0" distL="0" distR="0" wp14:anchorId="24B7A561" wp14:editId="64328943">
            <wp:extent cx="3533775" cy="3095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15">
                      <a:extLst>
                        <a:ext uri="{28A0092B-C50C-407E-A947-70E740481C1C}">
                          <a14:useLocalDpi xmlns:a14="http://schemas.microsoft.com/office/drawing/2010/main" val="0"/>
                        </a:ext>
                      </a:extLst>
                    </a:blip>
                    <a:stretch>
                      <a:fillRect/>
                    </a:stretch>
                  </pic:blipFill>
                  <pic:spPr>
                    <a:xfrm>
                      <a:off x="0" y="0"/>
                      <a:ext cx="3533775" cy="3095625"/>
                    </a:xfrm>
                    <a:prstGeom prst="rect">
                      <a:avLst/>
                    </a:prstGeom>
                  </pic:spPr>
                </pic:pic>
              </a:graphicData>
            </a:graphic>
          </wp:inline>
        </w:drawing>
      </w:r>
    </w:p>
    <w:p w14:paraId="5EA16400" w14:textId="5354B55A" w:rsidR="003D339F" w:rsidRDefault="003D339F" w:rsidP="00F760ED">
      <w:pPr>
        <w:pStyle w:val="Caption"/>
        <w:jc w:val="center"/>
      </w:pPr>
      <w:r>
        <w:t xml:space="preserve">Figure </w:t>
      </w:r>
      <w:r>
        <w:fldChar w:fldCharType="begin"/>
      </w:r>
      <w:r>
        <w:instrText>SEQ Figure \* ARABIC</w:instrText>
      </w:r>
      <w:r>
        <w:fldChar w:fldCharType="separate"/>
      </w:r>
      <w:r w:rsidR="00CA2527">
        <w:rPr>
          <w:noProof/>
        </w:rPr>
        <w:t>8</w:t>
      </w:r>
      <w:r>
        <w:fldChar w:fldCharType="end"/>
      </w:r>
      <w:r>
        <w:t xml:space="preserve"> - </w:t>
      </w:r>
      <w:r w:rsidRPr="000710D2">
        <w:t>Layouts can auto change object attributes, constrain them, or even outright lock them</w:t>
      </w:r>
    </w:p>
    <w:p w14:paraId="057A7A30" w14:textId="010C661F" w:rsidR="00B84FC5" w:rsidRPr="00491DF3" w:rsidRDefault="00B84FC5" w:rsidP="00B84FC5">
      <w:pPr>
        <w:spacing w:before="240" w:after="240" w:line="240" w:lineRule="auto"/>
        <w:rPr>
          <w:rFonts w:eastAsia="Times New Roman" w:cs="Arial"/>
          <w:color w:val="000000"/>
        </w:rPr>
      </w:pPr>
      <w:r w:rsidRPr="00491DF3">
        <w:rPr>
          <w:rFonts w:eastAsia="Times New Roman" w:cs="Arial"/>
          <w:color w:val="000000" w:themeColor="text1"/>
        </w:rPr>
        <w:t xml:space="preserve">Stylesheets can be used to control the color of various elements, such as frames, </w:t>
      </w:r>
      <w:r w:rsidR="003D339F" w:rsidRPr="00491DF3">
        <w:rPr>
          <w:rFonts w:eastAsia="Times New Roman" w:cs="Arial"/>
          <w:color w:val="000000" w:themeColor="text1"/>
        </w:rPr>
        <w:t>spin boxes</w:t>
      </w:r>
      <w:r w:rsidRPr="00491DF3">
        <w:rPr>
          <w:rFonts w:eastAsia="Times New Roman" w:cs="Arial"/>
          <w:color w:val="000000" w:themeColor="text1"/>
        </w:rPr>
        <w:t>, etc. Even if they are nested. You may, however, need to look up the syntax for stylesheets online.</w:t>
      </w:r>
    </w:p>
    <w:p w14:paraId="6360C59E" w14:textId="010C661F" w:rsidR="003D339F" w:rsidRDefault="003D339F" w:rsidP="003D339F">
      <w:pPr>
        <w:pStyle w:val="Heading3"/>
        <w:rPr>
          <w:rFonts w:eastAsia="Times New Roman"/>
        </w:rPr>
      </w:pPr>
      <w:bookmarkStart w:id="105" w:name="_Toc108084166"/>
      <w:r>
        <w:rPr>
          <w:rFonts w:eastAsia="Times New Roman"/>
        </w:rPr>
        <w:t>Manipulating Specific Widgets and their Attributes</w:t>
      </w:r>
      <w:bookmarkEnd w:id="105"/>
    </w:p>
    <w:p w14:paraId="37737867" w14:textId="77777777" w:rsidR="00AE3F44" w:rsidRDefault="00AE3F44" w:rsidP="00F760ED">
      <w:pPr>
        <w:spacing w:before="240" w:after="240" w:line="240" w:lineRule="auto"/>
        <w:jc w:val="center"/>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10DC157B" wp14:editId="6BA20E54">
            <wp:extent cx="3971925" cy="2990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71925" cy="2990850"/>
                    </a:xfrm>
                    <a:prstGeom prst="rect">
                      <a:avLst/>
                    </a:prstGeom>
                    <a:noFill/>
                    <a:ln>
                      <a:noFill/>
                    </a:ln>
                  </pic:spPr>
                </pic:pic>
              </a:graphicData>
            </a:graphic>
          </wp:inline>
        </w:drawing>
      </w:r>
    </w:p>
    <w:p w14:paraId="74C59D10" w14:textId="77777777" w:rsid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color w:val="000000"/>
        </w:rPr>
        <w:lastRenderedPageBreak/>
        <w:br/>
      </w:r>
      <w:r w:rsidRPr="00AE3F44">
        <w:rPr>
          <w:rFonts w:ascii="Arial" w:eastAsia="Times New Roman" w:hAnsi="Arial" w:cs="Arial"/>
          <w:noProof/>
          <w:color w:val="000000"/>
          <w:bdr w:val="none" w:sz="0" w:space="0" w:color="auto" w:frame="1"/>
        </w:rPr>
        <w:drawing>
          <wp:inline distT="0" distB="0" distL="0" distR="0" wp14:anchorId="6630CE3F" wp14:editId="03A7C599">
            <wp:extent cx="5943600" cy="2581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B7F44E2" w14:textId="63DEC8AE" w:rsidR="00AE3F44" w:rsidRPr="00AE3F44" w:rsidRDefault="00AE3F44" w:rsidP="00AE3F44">
      <w:pPr>
        <w:spacing w:before="240" w:after="240" w:line="240" w:lineRule="auto"/>
        <w:rPr>
          <w:rFonts w:ascii="Times New Roman" w:eastAsia="Times New Roman" w:hAnsi="Times New Roman" w:cs="Times New Roman"/>
          <w:sz w:val="24"/>
          <w:szCs w:val="24"/>
        </w:rPr>
      </w:pPr>
      <w:r w:rsidRPr="00AE3F44">
        <w:rPr>
          <w:rFonts w:ascii="Arial" w:eastAsia="Times New Roman" w:hAnsi="Arial" w:cs="Arial"/>
          <w:noProof/>
          <w:color w:val="000000"/>
          <w:bdr w:val="none" w:sz="0" w:space="0" w:color="auto" w:frame="1"/>
        </w:rPr>
        <w:drawing>
          <wp:inline distT="0" distB="0" distL="0" distR="0" wp14:anchorId="79653A6C" wp14:editId="05BC3633">
            <wp:extent cx="2076450" cy="1257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76450" cy="1257300"/>
                    </a:xfrm>
                    <a:prstGeom prst="rect">
                      <a:avLst/>
                    </a:prstGeom>
                    <a:noFill/>
                    <a:ln>
                      <a:noFill/>
                    </a:ln>
                  </pic:spPr>
                </pic:pic>
              </a:graphicData>
            </a:graphic>
          </wp:inline>
        </w:drawing>
      </w:r>
    </w:p>
    <w:p w14:paraId="436A1FEF" w14:textId="5240C5A2" w:rsidR="00112B19" w:rsidRDefault="00112B19" w:rsidP="00491DF3">
      <w:pPr>
        <w:pStyle w:val="Heading3"/>
      </w:pPr>
      <w:bookmarkStart w:id="106" w:name="_Toc108084167"/>
      <w:r>
        <w:t>Adding the UI Element to the Application</w:t>
      </w:r>
      <w:bookmarkEnd w:id="106"/>
    </w:p>
    <w:p w14:paraId="0CCA3328" w14:textId="77777777" w:rsidR="00F760ED" w:rsidRDefault="00B21785" w:rsidP="00F760ED">
      <w:pPr>
        <w:keepNext/>
        <w:spacing w:before="240" w:after="240" w:line="240" w:lineRule="auto"/>
        <w:rPr>
          <w:rFonts w:ascii="Arial" w:eastAsia="Times New Roman" w:hAnsi="Arial" w:cs="Arial"/>
          <w:color w:val="000000"/>
        </w:rPr>
      </w:pPr>
      <w:r w:rsidRPr="003206D0">
        <w:rPr>
          <w:rFonts w:eastAsia="Times New Roman" w:cs="Arial"/>
          <w:color w:val="000000"/>
        </w:rPr>
        <w:t>Once you’re satisfied with the window, you may save it as a .ui file. For our project, we save all initial UI files in the Widget_Library folder. Then, through PyCharm’s terminal tab or command prompt, change the directory to the Widget_Library folder and run the command “</w:t>
      </w:r>
      <w:r w:rsidRPr="003206D0">
        <w:rPr>
          <w:rFonts w:eastAsia="Times New Roman" w:cs="Arial"/>
          <w:i/>
          <w:iCs/>
          <w:color w:val="000000"/>
        </w:rPr>
        <w:t>python -m PyQt5.uic.pyuic -x &lt;filename.ui&gt; -o &lt;filename.py&gt;</w:t>
      </w:r>
      <w:r w:rsidRPr="003206D0">
        <w:rPr>
          <w:rFonts w:eastAsia="Times New Roman" w:cs="Arial"/>
          <w:color w:val="000000"/>
        </w:rPr>
        <w:t xml:space="preserve">”. After that, you may create a new python file in the ui_elements folder and appropriate subfolders. You </w:t>
      </w:r>
      <w:r w:rsidRPr="003206D0">
        <w:rPr>
          <w:rFonts w:eastAsia="Times New Roman" w:cs="Arial"/>
          <w:b/>
          <w:bCs/>
          <w:color w:val="000000"/>
        </w:rPr>
        <w:t xml:space="preserve">must </w:t>
      </w:r>
      <w:r w:rsidRPr="003206D0">
        <w:rPr>
          <w:rFonts w:eastAsia="Times New Roman" w:cs="Arial"/>
          <w:color w:val="000000"/>
        </w:rPr>
        <w:t>have the lines “</w:t>
      </w:r>
      <w:r w:rsidRPr="003206D0">
        <w:rPr>
          <w:rFonts w:eastAsia="Times New Roman" w:cs="Arial"/>
          <w:i/>
          <w:iCs/>
          <w:color w:val="000000"/>
        </w:rPr>
        <w:t>from Widget_Library.&lt;widget_name&gt; import Ui_Form</w:t>
      </w:r>
      <w:r w:rsidRPr="003206D0">
        <w:rPr>
          <w:rFonts w:eastAsia="Times New Roman" w:cs="Arial"/>
          <w:color w:val="000000"/>
        </w:rPr>
        <w:t>” and “</w:t>
      </w:r>
      <w:r w:rsidRPr="003206D0">
        <w:rPr>
          <w:rFonts w:eastAsia="Times New Roman" w:cs="Arial"/>
          <w:i/>
          <w:iCs/>
          <w:color w:val="000000"/>
        </w:rPr>
        <w:t>from ui_elements.my_qwidget import MyQWidget</w:t>
      </w:r>
      <w:r w:rsidRPr="003206D0">
        <w:rPr>
          <w:rFonts w:eastAsia="Times New Roman" w:cs="Arial"/>
          <w:color w:val="000000"/>
        </w:rPr>
        <w:t>” near the top of the class. When declaring the class, extend the class with “Ui_Form” from the originating .py file in Widget Library,</w:t>
      </w:r>
      <w:r w:rsidR="003206D0">
        <w:rPr>
          <w:rFonts w:eastAsia="Times New Roman" w:cs="Arial"/>
          <w:color w:val="000000"/>
        </w:rPr>
        <w:br/>
        <w:t>a</w:t>
      </w:r>
      <w:r w:rsidRPr="003206D0">
        <w:rPr>
          <w:rFonts w:eastAsia="Times New Roman" w:cs="Arial"/>
          <w:color w:val="000000"/>
        </w:rPr>
        <w:t xml:space="preserve">nd “MyQWidget” or “QDialog” if it’s </w:t>
      </w:r>
      <w:r w:rsidR="00583F55" w:rsidRPr="003206D0">
        <w:rPr>
          <w:rFonts w:eastAsia="Times New Roman" w:cs="Arial"/>
          <w:color w:val="000000"/>
        </w:rPr>
        <w:t>a widget</w:t>
      </w:r>
      <w:r w:rsidRPr="003206D0">
        <w:rPr>
          <w:rFonts w:eastAsia="Times New Roman" w:cs="Arial"/>
          <w:color w:val="000000"/>
        </w:rPr>
        <w:t xml:space="preserve"> or a dialog respectively. In this new file, you may create signals, methods, and variables that pertain to that</w:t>
      </w:r>
      <w:r w:rsidR="003206D0">
        <w:rPr>
          <w:rFonts w:ascii="Arial" w:eastAsia="Times New Roman" w:hAnsi="Arial" w:cs="Arial"/>
          <w:color w:val="000000"/>
        </w:rPr>
        <w:t xml:space="preserve"> </w:t>
      </w:r>
      <w:r w:rsidRPr="003206D0">
        <w:rPr>
          <w:rFonts w:eastAsia="Times New Roman" w:cs="Arial"/>
          <w:color w:val="000000"/>
        </w:rPr>
        <w:t>specific widget</w:t>
      </w:r>
      <w:r w:rsidR="003206D0">
        <w:rPr>
          <w:rFonts w:eastAsia="Times New Roman" w:cs="Arial"/>
          <w:color w:val="000000"/>
        </w:rPr>
        <w:t>.</w:t>
      </w:r>
      <w:r w:rsidR="00556493">
        <w:rPr>
          <w:rFonts w:eastAsia="Times New Roman" w:cs="Arial"/>
          <w:color w:val="000000"/>
        </w:rPr>
        <w:br/>
      </w:r>
      <w:r w:rsidRPr="00B21785">
        <w:rPr>
          <w:rFonts w:ascii="Arial" w:eastAsia="Times New Roman" w:hAnsi="Arial" w:cs="Arial"/>
          <w:color w:val="000000"/>
        </w:rPr>
        <w:lastRenderedPageBreak/>
        <w:br/>
      </w:r>
    </w:p>
    <w:p w14:paraId="03AAA8D5" w14:textId="2A1BEFC5" w:rsidR="00F63252" w:rsidRPr="003206D0" w:rsidRDefault="00B21785" w:rsidP="00F760ED">
      <w:pPr>
        <w:keepNext/>
        <w:spacing w:before="240" w:after="240" w:line="240" w:lineRule="auto"/>
        <w:jc w:val="center"/>
        <w:rPr>
          <w:rFonts w:eastAsia="Times New Roman" w:cs="Arial"/>
          <w:color w:val="000000"/>
        </w:rPr>
      </w:pPr>
      <w:r w:rsidRPr="00B21785">
        <w:rPr>
          <w:rFonts w:ascii="Arial" w:eastAsia="Times New Roman" w:hAnsi="Arial" w:cs="Arial"/>
          <w:noProof/>
          <w:color w:val="000000"/>
          <w:bdr w:val="none" w:sz="0" w:space="0" w:color="auto" w:frame="1"/>
        </w:rPr>
        <w:drawing>
          <wp:inline distT="0" distB="0" distL="0" distR="0" wp14:anchorId="28DF6F68" wp14:editId="49DA0F04">
            <wp:extent cx="5943600" cy="3095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29F550E2" w14:textId="5DF777F2" w:rsidR="00F63252" w:rsidRDefault="00F63252" w:rsidP="00304A28">
      <w:pPr>
        <w:pStyle w:val="Caption"/>
        <w:jc w:val="center"/>
      </w:pPr>
      <w:r>
        <w:t xml:space="preserve">Figure </w:t>
      </w:r>
      <w:r>
        <w:fldChar w:fldCharType="begin"/>
      </w:r>
      <w:r>
        <w:instrText>SEQ Figure \* ARABIC</w:instrText>
      </w:r>
      <w:r>
        <w:fldChar w:fldCharType="separate"/>
      </w:r>
      <w:r w:rsidR="00CA2527">
        <w:rPr>
          <w:noProof/>
        </w:rPr>
        <w:t>9</w:t>
      </w:r>
      <w:r>
        <w:fldChar w:fldCharType="end"/>
      </w:r>
      <w:r>
        <w:t xml:space="preserve"> - </w:t>
      </w:r>
      <w:r w:rsidRPr="009C4DFB">
        <w:t>Press Ctrl+S or using the toolbar select File → “Save As” or “Save”</w:t>
      </w:r>
    </w:p>
    <w:p w14:paraId="52E10EA4" w14:textId="6227BFC8" w:rsidR="00F63252" w:rsidRDefault="00B21785" w:rsidP="00304A28">
      <w:pPr>
        <w:pStyle w:val="Caption"/>
        <w:jc w:val="center"/>
      </w:pP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1EC1AC98" wp14:editId="259D71E1">
            <wp:extent cx="5943600" cy="9048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07070576" wp14:editId="4144F055">
            <wp:extent cx="2371725" cy="1809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71725" cy="180975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336922DC" wp14:editId="713B7EAA">
            <wp:extent cx="3819525" cy="12192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9525" cy="1219200"/>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lastRenderedPageBreak/>
        <w:drawing>
          <wp:inline distT="0" distB="0" distL="0" distR="0" wp14:anchorId="636B2517" wp14:editId="25B80028">
            <wp:extent cx="2867025" cy="12287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67025" cy="1228725"/>
                    </a:xfrm>
                    <a:prstGeom prst="rect">
                      <a:avLst/>
                    </a:prstGeom>
                    <a:noFill/>
                    <a:ln>
                      <a:noFill/>
                    </a:ln>
                  </pic:spPr>
                </pic:pic>
              </a:graphicData>
            </a:graphic>
          </wp:inline>
        </w:drawing>
      </w:r>
      <w:r w:rsidRPr="00B21785">
        <w:rPr>
          <w:rFonts w:ascii="Arial" w:eastAsia="Times New Roman" w:hAnsi="Arial" w:cs="Arial"/>
          <w:color w:val="666666"/>
        </w:rPr>
        <w:br/>
      </w:r>
      <w:r w:rsidRPr="00B21785">
        <w:rPr>
          <w:rFonts w:ascii="Arial" w:eastAsia="Times New Roman" w:hAnsi="Arial" w:cs="Arial"/>
          <w:noProof/>
          <w:color w:val="666666"/>
          <w:bdr w:val="none" w:sz="0" w:space="0" w:color="auto" w:frame="1"/>
        </w:rPr>
        <w:drawing>
          <wp:inline distT="0" distB="0" distL="0" distR="0" wp14:anchorId="207AD506" wp14:editId="3CDCEE0E">
            <wp:extent cx="5943600" cy="5838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5838825"/>
                    </a:xfrm>
                    <a:prstGeom prst="rect">
                      <a:avLst/>
                    </a:prstGeom>
                    <a:noFill/>
                    <a:ln>
                      <a:noFill/>
                    </a:ln>
                  </pic:spPr>
                </pic:pic>
              </a:graphicData>
            </a:graphic>
          </wp:inline>
        </w:drawing>
      </w:r>
    </w:p>
    <w:p w14:paraId="1EFB8452" w14:textId="6729F4EF" w:rsidR="00F63252" w:rsidRDefault="00F63252" w:rsidP="00304A28">
      <w:pPr>
        <w:pStyle w:val="Caption"/>
        <w:jc w:val="center"/>
      </w:pPr>
      <w:r>
        <w:t xml:space="preserve">Figure </w:t>
      </w:r>
      <w:r>
        <w:fldChar w:fldCharType="begin"/>
      </w:r>
      <w:r>
        <w:instrText>SEQ Figure \* ARABIC</w:instrText>
      </w:r>
      <w:r>
        <w:fldChar w:fldCharType="separate"/>
      </w:r>
      <w:r w:rsidR="00CA2527">
        <w:rPr>
          <w:noProof/>
        </w:rPr>
        <w:t>10</w:t>
      </w:r>
      <w:r>
        <w:fldChar w:fldCharType="end"/>
      </w:r>
      <w:r>
        <w:t xml:space="preserve"> - </w:t>
      </w:r>
      <w:r w:rsidRPr="009B3335">
        <w:t>Preview the UI by running the Python file. The main condition in the bottom will allow you to run this file.</w:t>
      </w:r>
    </w:p>
    <w:p w14:paraId="234B0FB6" w14:textId="1DAB6226" w:rsidR="00B21785" w:rsidRPr="00B21785" w:rsidRDefault="00B21785" w:rsidP="00B21785">
      <w:pPr>
        <w:spacing w:before="240" w:after="240" w:line="240" w:lineRule="auto"/>
        <w:rPr>
          <w:rFonts w:ascii="Times New Roman" w:eastAsia="Times New Roman" w:hAnsi="Times New Roman" w:cs="Times New Roman"/>
          <w:sz w:val="24"/>
          <w:szCs w:val="24"/>
        </w:rPr>
      </w:pPr>
      <w:r w:rsidRPr="00B21785">
        <w:rPr>
          <w:rFonts w:ascii="Arial" w:eastAsia="Times New Roman" w:hAnsi="Arial" w:cs="Arial"/>
          <w:color w:val="666666"/>
          <w:sz w:val="18"/>
          <w:szCs w:val="18"/>
        </w:rPr>
        <w:br/>
      </w:r>
    </w:p>
    <w:p w14:paraId="0E689C3F" w14:textId="77777777" w:rsidR="00B21785" w:rsidRPr="00112B19" w:rsidRDefault="00B21785" w:rsidP="00112B19"/>
    <w:p w14:paraId="61227003" w14:textId="4906F0A5" w:rsidR="00050CB8" w:rsidRDefault="00F63252" w:rsidP="00F63252">
      <w:pPr>
        <w:pStyle w:val="Heading3"/>
      </w:pPr>
      <w:bookmarkStart w:id="107" w:name="_Toc108084168"/>
      <w:r>
        <w:lastRenderedPageBreak/>
        <w:t>Nesting Widgets</w:t>
      </w:r>
      <w:bookmarkEnd w:id="107"/>
    </w:p>
    <w:p w14:paraId="42729960" w14:textId="77777777" w:rsidR="00F760ED" w:rsidRDefault="00CD2502" w:rsidP="00F760ED">
      <w:pPr>
        <w:keepNext/>
        <w:spacing w:before="240" w:after="240" w:line="240" w:lineRule="auto"/>
        <w:rPr>
          <w:rFonts w:eastAsia="Times New Roman" w:cs="Arial"/>
          <w:color w:val="000000" w:themeColor="text1"/>
        </w:rPr>
      </w:pPr>
      <w:r w:rsidRPr="00556493">
        <w:rPr>
          <w:rFonts w:eastAsia="Times New Roman" w:cs="Arial"/>
          <w:color w:val="000000" w:themeColor="text1"/>
        </w:rPr>
        <w:t>After that, to further modularize the GUI aspect of the project. You may place a “widget” from the left-hand widget column in the general area of a window/section (</w:t>
      </w:r>
      <w:r w:rsidR="00556493" w:rsidRPr="00556493">
        <w:rPr>
          <w:rFonts w:eastAsia="Times New Roman" w:cs="Arial"/>
          <w:color w:val="000000" w:themeColor="text1"/>
        </w:rPr>
        <w:t>e.g.,</w:t>
      </w:r>
      <w:r w:rsidRPr="00556493">
        <w:rPr>
          <w:rFonts w:eastAsia="Times New Roman" w:cs="Arial"/>
          <w:color w:val="000000" w:themeColor="text1"/>
        </w:rPr>
        <w:t xml:space="preserve"> The entire area of the position tab). You may then right-click the inside of the widget area and select the “Promote to…” option. The base class name is QWidget, the promoted class name is whatever you’d like to name it, though we encourage you to use similar naming conventions as ours. In the header file section, type in “</w:t>
      </w:r>
      <w:r w:rsidRPr="00556493">
        <w:rPr>
          <w:rFonts w:eastAsia="Times New Roman" w:cs="Arial"/>
          <w:i/>
          <w:color w:val="000000" w:themeColor="text1"/>
        </w:rPr>
        <w:t>ui_elements.&lt;subfolders&gt;.ui_&lt;widget</w:t>
      </w:r>
      <w:r w:rsidR="00556493">
        <w:rPr>
          <w:rFonts w:eastAsia="Times New Roman" w:cs="Arial"/>
          <w:i/>
          <w:color w:val="000000" w:themeColor="text1"/>
        </w:rPr>
        <w:t>_</w:t>
      </w:r>
      <w:r w:rsidRPr="00556493">
        <w:rPr>
          <w:rFonts w:eastAsia="Times New Roman" w:cs="Arial"/>
          <w:i/>
          <w:color w:val="000000" w:themeColor="text1"/>
        </w:rPr>
        <w:t>name&gt;</w:t>
      </w:r>
      <w:r w:rsidRPr="00556493">
        <w:rPr>
          <w:rFonts w:eastAsia="Times New Roman" w:cs="Arial"/>
          <w:color w:val="000000" w:themeColor="text1"/>
        </w:rPr>
        <w:t xml:space="preserve">” where subfolders </w:t>
      </w:r>
      <w:r w:rsidR="00556493">
        <w:rPr>
          <w:rFonts w:eastAsia="Times New Roman" w:cs="Arial"/>
          <w:color w:val="000000" w:themeColor="text1"/>
        </w:rPr>
        <w:t xml:space="preserve">are </w:t>
      </w:r>
      <w:r w:rsidRPr="00556493">
        <w:rPr>
          <w:rFonts w:eastAsia="Times New Roman" w:cs="Arial"/>
          <w:color w:val="000000" w:themeColor="text1"/>
        </w:rPr>
        <w:t xml:space="preserve">optional. Check the global include button then click the “Add” button on the right-hand side. You will then see the item you just created underneath the QWidget section. Select the item, then click the “Promote” button in the bottom right corner. Once saved. Update the file that contains the newly promoted widget via the </w:t>
      </w:r>
      <w:r w:rsidRPr="00556493">
        <w:rPr>
          <w:rFonts w:eastAsia="Times New Roman" w:cs="Arial"/>
          <w:i/>
          <w:color w:val="000000" w:themeColor="text1"/>
        </w:rPr>
        <w:t>pyuic</w:t>
      </w:r>
      <w:r w:rsidRPr="00556493">
        <w:rPr>
          <w:rFonts w:eastAsia="Times New Roman" w:cs="Arial"/>
          <w:color w:val="000000" w:themeColor="text1"/>
        </w:rPr>
        <w:t xml:space="preserve"> command.</w:t>
      </w:r>
    </w:p>
    <w:p w14:paraId="29E4DC2A" w14:textId="4BDEEE8E" w:rsidR="00F760ED" w:rsidRDefault="00CD2502" w:rsidP="00F760ED">
      <w:pPr>
        <w:keepNext/>
        <w:spacing w:before="240" w:after="240" w:line="240" w:lineRule="auto"/>
        <w:jc w:val="center"/>
      </w:pPr>
      <w:r w:rsidRPr="00556493">
        <w:br/>
      </w:r>
      <w:r>
        <w:rPr>
          <w:noProof/>
        </w:rPr>
        <w:drawing>
          <wp:inline distT="0" distB="0" distL="0" distR="0" wp14:anchorId="25FB7162" wp14:editId="69BA57F5">
            <wp:extent cx="6824727" cy="4057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rotWithShape="1">
                    <a:blip r:embed="rId125">
                      <a:extLst>
                        <a:ext uri="{28A0092B-C50C-407E-A947-70E740481C1C}">
                          <a14:useLocalDpi xmlns:a14="http://schemas.microsoft.com/office/drawing/2010/main" val="0"/>
                        </a:ext>
                      </a:extLst>
                    </a:blip>
                    <a:srcRect b="13921"/>
                    <a:stretch/>
                  </pic:blipFill>
                  <pic:spPr bwMode="auto">
                    <a:xfrm>
                      <a:off x="0" y="0"/>
                      <a:ext cx="6836758" cy="4064803"/>
                    </a:xfrm>
                    <a:prstGeom prst="rect">
                      <a:avLst/>
                    </a:prstGeom>
                    <a:ln>
                      <a:noFill/>
                    </a:ln>
                    <a:extLst>
                      <a:ext uri="{53640926-AAD7-44D8-BBD7-CCE9431645EC}">
                        <a14:shadowObscured xmlns:a14="http://schemas.microsoft.com/office/drawing/2010/main"/>
                      </a:ext>
                    </a:extLst>
                  </pic:spPr>
                </pic:pic>
              </a:graphicData>
            </a:graphic>
          </wp:inline>
        </w:drawing>
      </w:r>
      <w:r w:rsidRPr="00CD2502">
        <w:br/>
      </w:r>
    </w:p>
    <w:p w14:paraId="6D714719" w14:textId="490397D7" w:rsidR="00F760ED" w:rsidRDefault="00CD2502" w:rsidP="00F760ED">
      <w:pPr>
        <w:keepNext/>
        <w:spacing w:before="240" w:after="240" w:line="240" w:lineRule="auto"/>
      </w:pPr>
      <w:r w:rsidRPr="001754EA">
        <w:t>You may resize the widget area to your liking. In our example, we will maximize it to take up the entire “Page” tab</w:t>
      </w:r>
    </w:p>
    <w:p w14:paraId="02B85F42" w14:textId="058C2B99" w:rsidR="00592076" w:rsidRPr="00F760ED" w:rsidRDefault="00F760ED" w:rsidP="00F760ED">
      <w:pPr>
        <w:keepNext/>
        <w:spacing w:before="240" w:after="240" w:line="240" w:lineRule="auto"/>
        <w:jc w:val="center"/>
        <w:rPr>
          <w:rFonts w:eastAsia="Times New Roman" w:cs="Arial"/>
          <w:color w:val="000000" w:themeColor="text1"/>
        </w:rPr>
      </w:pPr>
      <w:r>
        <w:br/>
      </w:r>
      <w:r>
        <w:br/>
      </w:r>
      <w:r w:rsidR="00CD2502" w:rsidRPr="00CD2502">
        <w:lastRenderedPageBreak/>
        <w:br/>
      </w:r>
      <w:r w:rsidR="00CD2502">
        <w:rPr>
          <w:noProof/>
        </w:rPr>
        <w:drawing>
          <wp:inline distT="0" distB="0" distL="0" distR="0" wp14:anchorId="3A3992EB" wp14:editId="48565776">
            <wp:extent cx="4572000" cy="46672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26">
                      <a:extLst>
                        <a:ext uri="{28A0092B-C50C-407E-A947-70E740481C1C}">
                          <a14:useLocalDpi xmlns:a14="http://schemas.microsoft.com/office/drawing/2010/main" val="0"/>
                        </a:ext>
                      </a:extLst>
                    </a:blip>
                    <a:stretch>
                      <a:fillRect/>
                    </a:stretch>
                  </pic:blipFill>
                  <pic:spPr>
                    <a:xfrm>
                      <a:off x="0" y="0"/>
                      <a:ext cx="4572000" cy="4667248"/>
                    </a:xfrm>
                    <a:prstGeom prst="rect">
                      <a:avLst/>
                    </a:prstGeom>
                  </pic:spPr>
                </pic:pic>
              </a:graphicData>
            </a:graphic>
          </wp:inline>
        </w:drawing>
      </w:r>
    </w:p>
    <w:p w14:paraId="762B174D" w14:textId="0D1FB232" w:rsidR="00592076" w:rsidRDefault="00592076" w:rsidP="00F760ED">
      <w:pPr>
        <w:pStyle w:val="Caption"/>
        <w:jc w:val="center"/>
      </w:pPr>
      <w:r>
        <w:t xml:space="preserve">Figure </w:t>
      </w:r>
      <w:r>
        <w:fldChar w:fldCharType="begin"/>
      </w:r>
      <w:r>
        <w:instrText>SEQ Figure \* ARABIC</w:instrText>
      </w:r>
      <w:r>
        <w:fldChar w:fldCharType="separate"/>
      </w:r>
      <w:r w:rsidR="00CA2527">
        <w:rPr>
          <w:noProof/>
        </w:rPr>
        <w:t>11</w:t>
      </w:r>
      <w:r>
        <w:fldChar w:fldCharType="end"/>
      </w:r>
      <w:r>
        <w:t xml:space="preserve"> - </w:t>
      </w:r>
      <w:r w:rsidRPr="00863305">
        <w:t>Right click inside the widget area to see this context menu, select “Promote to…”</w:t>
      </w:r>
    </w:p>
    <w:p w14:paraId="4BAE40C9" w14:textId="1D773EFE" w:rsidR="00592076" w:rsidRDefault="00CD2502" w:rsidP="00F760ED">
      <w:pPr>
        <w:keepNext/>
        <w:spacing w:before="240" w:after="240" w:line="240" w:lineRule="auto"/>
        <w:jc w:val="center"/>
      </w:pPr>
      <w:r w:rsidRPr="00CD2502">
        <w:lastRenderedPageBreak/>
        <w:br/>
      </w:r>
      <w:r>
        <w:rPr>
          <w:noProof/>
        </w:rPr>
        <w:drawing>
          <wp:inline distT="0" distB="0" distL="0" distR="0" wp14:anchorId="4DC624CD" wp14:editId="59CF0382">
            <wp:extent cx="4819652" cy="4638674"/>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27">
                      <a:extLst>
                        <a:ext uri="{28A0092B-C50C-407E-A947-70E740481C1C}">
                          <a14:useLocalDpi xmlns:a14="http://schemas.microsoft.com/office/drawing/2010/main" val="0"/>
                        </a:ext>
                      </a:extLst>
                    </a:blip>
                    <a:stretch>
                      <a:fillRect/>
                    </a:stretch>
                  </pic:blipFill>
                  <pic:spPr>
                    <a:xfrm>
                      <a:off x="0" y="0"/>
                      <a:ext cx="4819652" cy="4638674"/>
                    </a:xfrm>
                    <a:prstGeom prst="rect">
                      <a:avLst/>
                    </a:prstGeom>
                  </pic:spPr>
                </pic:pic>
              </a:graphicData>
            </a:graphic>
          </wp:inline>
        </w:drawing>
      </w:r>
    </w:p>
    <w:p w14:paraId="1A7522AD" w14:textId="77777777" w:rsidR="00F760ED" w:rsidRDefault="00592076" w:rsidP="00F760ED">
      <w:pPr>
        <w:pStyle w:val="Caption"/>
        <w:jc w:val="center"/>
      </w:pPr>
      <w:r>
        <w:t xml:space="preserve">Figure </w:t>
      </w:r>
      <w:r>
        <w:fldChar w:fldCharType="begin"/>
      </w:r>
      <w:r>
        <w:instrText>SEQ Figure \* ARABIC</w:instrText>
      </w:r>
      <w:r>
        <w:fldChar w:fldCharType="separate"/>
      </w:r>
      <w:r w:rsidR="00CA2527">
        <w:rPr>
          <w:noProof/>
        </w:rPr>
        <w:t>12</w:t>
      </w:r>
      <w:r>
        <w:fldChar w:fldCharType="end"/>
      </w:r>
      <w:r>
        <w:t xml:space="preserve"> - </w:t>
      </w:r>
      <w:r w:rsidRPr="004F6004">
        <w:t>The promoted class name should follow naming conventions. The header file should point to the ui_[name].py file you created in the “</w:t>
      </w:r>
      <w:r w:rsidR="001754EA" w:rsidRPr="004F6004">
        <w:t>ui_elements</w:t>
      </w:r>
      <w:r w:rsidRPr="004F6004">
        <w:t>” folder. Tick the global include checkbox and make sure the base class name is QWidget.</w:t>
      </w:r>
      <w:r w:rsidR="00CD2502" w:rsidRPr="00CD2502">
        <w:br/>
      </w:r>
      <w:r w:rsidR="00CD2502" w:rsidRPr="00CD2502">
        <w:br/>
      </w:r>
      <w:r w:rsidR="00CD2502">
        <w:rPr>
          <w:noProof/>
        </w:rPr>
        <w:drawing>
          <wp:inline distT="0" distB="0" distL="0" distR="0" wp14:anchorId="457EA7BC" wp14:editId="2498100B">
            <wp:extent cx="1838325" cy="552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28">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inline>
        </w:drawing>
      </w:r>
    </w:p>
    <w:p w14:paraId="55A4C946" w14:textId="77777777" w:rsidR="00F760ED" w:rsidRDefault="00CD2502" w:rsidP="00F760ED">
      <w:pPr>
        <w:pStyle w:val="Caption"/>
        <w:rPr>
          <w:i w:val="0"/>
          <w:iCs w:val="0"/>
          <w:color w:val="000000" w:themeColor="text1"/>
          <w:sz w:val="22"/>
          <w:szCs w:val="22"/>
        </w:rPr>
      </w:pPr>
      <w:r w:rsidRPr="00CD2502">
        <w:br/>
      </w:r>
      <w:r w:rsidRPr="009B387A">
        <w:rPr>
          <w:i w:val="0"/>
          <w:iCs w:val="0"/>
          <w:color w:val="000000" w:themeColor="text1"/>
          <w:sz w:val="22"/>
          <w:szCs w:val="22"/>
        </w:rPr>
        <w:t xml:space="preserve">Save the UI file via </w:t>
      </w:r>
      <w:r w:rsidRPr="009B387A">
        <w:rPr>
          <w:color w:val="000000" w:themeColor="text1"/>
          <w:sz w:val="22"/>
          <w:szCs w:val="22"/>
        </w:rPr>
        <w:t>Ctrl+S</w:t>
      </w:r>
      <w:r w:rsidRPr="009B387A">
        <w:rPr>
          <w:i w:val="0"/>
          <w:iCs w:val="0"/>
          <w:color w:val="000000" w:themeColor="text1"/>
          <w:sz w:val="22"/>
          <w:szCs w:val="22"/>
        </w:rPr>
        <w:t xml:space="preserve"> (asterisk in window title should go away)</w:t>
      </w:r>
    </w:p>
    <w:p w14:paraId="4203FFB7" w14:textId="1AC012FA" w:rsidR="00592076" w:rsidRDefault="00CD2502" w:rsidP="00F760ED">
      <w:pPr>
        <w:pStyle w:val="Caption"/>
        <w:jc w:val="center"/>
      </w:pPr>
      <w:r w:rsidRPr="009B387A">
        <w:br/>
      </w:r>
      <w:r>
        <w:rPr>
          <w:noProof/>
        </w:rPr>
        <w:drawing>
          <wp:inline distT="0" distB="0" distL="0" distR="0" wp14:anchorId="26F5BA47" wp14:editId="0D2CA647">
            <wp:extent cx="5391152" cy="257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29">
                      <a:extLst>
                        <a:ext uri="{28A0092B-C50C-407E-A947-70E740481C1C}">
                          <a14:useLocalDpi xmlns:a14="http://schemas.microsoft.com/office/drawing/2010/main" val="0"/>
                        </a:ext>
                      </a:extLst>
                    </a:blip>
                    <a:stretch>
                      <a:fillRect/>
                    </a:stretch>
                  </pic:blipFill>
                  <pic:spPr>
                    <a:xfrm>
                      <a:off x="0" y="0"/>
                      <a:ext cx="5391152" cy="257175"/>
                    </a:xfrm>
                    <a:prstGeom prst="rect">
                      <a:avLst/>
                    </a:prstGeom>
                  </pic:spPr>
                </pic:pic>
              </a:graphicData>
            </a:graphic>
          </wp:inline>
        </w:drawing>
      </w:r>
    </w:p>
    <w:p w14:paraId="2E75F190" w14:textId="7FB98D05" w:rsidR="00592076" w:rsidRDefault="00592076" w:rsidP="00F760ED">
      <w:pPr>
        <w:pStyle w:val="Caption"/>
        <w:jc w:val="center"/>
      </w:pPr>
      <w:r>
        <w:t xml:space="preserve">Figure </w:t>
      </w:r>
      <w:r>
        <w:fldChar w:fldCharType="begin"/>
      </w:r>
      <w:r>
        <w:instrText>SEQ Figure \* ARABIC</w:instrText>
      </w:r>
      <w:r>
        <w:fldChar w:fldCharType="separate"/>
      </w:r>
      <w:r w:rsidR="00CA2527">
        <w:rPr>
          <w:noProof/>
        </w:rPr>
        <w:t>13</w:t>
      </w:r>
      <w:r>
        <w:fldChar w:fldCharType="end"/>
      </w:r>
      <w:r>
        <w:t xml:space="preserve"> - </w:t>
      </w:r>
      <w:r w:rsidRPr="007A6587">
        <w:t xml:space="preserve">This command must be </w:t>
      </w:r>
      <w:proofErr w:type="gramStart"/>
      <w:r w:rsidRPr="007A6587">
        <w:t>ran</w:t>
      </w:r>
      <w:proofErr w:type="gramEnd"/>
      <w:r w:rsidRPr="007A6587">
        <w:t xml:space="preserve"> </w:t>
      </w:r>
      <w:r w:rsidR="001754EA">
        <w:t>every time</w:t>
      </w:r>
      <w:r w:rsidRPr="007A6587">
        <w:t xml:space="preserve"> you make a change to a UI element and want it reflected in your application</w:t>
      </w:r>
    </w:p>
    <w:p w14:paraId="57C09201" w14:textId="24FABBD1" w:rsidR="00592076" w:rsidRDefault="00CD2502" w:rsidP="009D0A60">
      <w:pPr>
        <w:keepNext/>
        <w:spacing w:before="240" w:after="240" w:line="240" w:lineRule="auto"/>
        <w:jc w:val="center"/>
      </w:pPr>
      <w:r w:rsidRPr="00CD2502">
        <w:lastRenderedPageBreak/>
        <w:br/>
      </w:r>
      <w:r>
        <w:rPr>
          <w:noProof/>
        </w:rPr>
        <w:drawing>
          <wp:inline distT="0" distB="0" distL="0" distR="0" wp14:anchorId="3BF80D9C" wp14:editId="318618B9">
            <wp:extent cx="5943600" cy="2962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30">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362EEF04" w14:textId="43149E62" w:rsidR="00CD2502" w:rsidRPr="00B258C3" w:rsidRDefault="00592076" w:rsidP="00F760ED">
      <w:pPr>
        <w:pStyle w:val="Caption"/>
        <w:jc w:val="center"/>
      </w:pPr>
      <w:r>
        <w:t xml:space="preserve">Figure </w:t>
      </w:r>
      <w:r>
        <w:fldChar w:fldCharType="begin"/>
      </w:r>
      <w:r>
        <w:instrText>SEQ Figure \* ARABIC</w:instrText>
      </w:r>
      <w:r>
        <w:fldChar w:fldCharType="separate"/>
      </w:r>
      <w:r w:rsidR="00CA2527">
        <w:rPr>
          <w:noProof/>
        </w:rPr>
        <w:t>14</w:t>
      </w:r>
      <w:r>
        <w:fldChar w:fldCharType="end"/>
      </w:r>
      <w:r>
        <w:t xml:space="preserve"> - </w:t>
      </w:r>
      <w:r w:rsidRPr="00346C9F">
        <w:t>You will not see this change if you press the Ctrl+R preview shortcut in Designer, you must formally compile and run the project to see the widgets placed in their promoted positions</w:t>
      </w:r>
    </w:p>
    <w:p w14:paraId="41944205" w14:textId="15439D8E" w:rsidR="00CD2502" w:rsidRDefault="00CD2502" w:rsidP="00CD2502">
      <w:pPr>
        <w:spacing w:before="240" w:after="240" w:line="240" w:lineRule="auto"/>
        <w:rPr>
          <w:rFonts w:eastAsia="Times New Roman" w:cs="Arial"/>
          <w:color w:val="000000"/>
        </w:rPr>
      </w:pPr>
      <w:r w:rsidRPr="00B258C3">
        <w:rPr>
          <w:rFonts w:eastAsia="Times New Roman" w:cs="Arial"/>
          <w:color w:val="000000"/>
        </w:rPr>
        <w:t>Now, once you load the application, you will see the widget inside the desired location you placed it, even though they have separate python and UI files.</w:t>
      </w:r>
    </w:p>
    <w:p w14:paraId="1A3F6AB0" w14:textId="77777777" w:rsidR="00B258C3" w:rsidRDefault="00B258C3" w:rsidP="00CD2502">
      <w:pPr>
        <w:spacing w:before="240" w:after="240" w:line="240" w:lineRule="auto"/>
        <w:rPr>
          <w:rFonts w:eastAsia="Times New Roman" w:cs="Arial"/>
          <w:color w:val="000000"/>
        </w:rPr>
      </w:pPr>
    </w:p>
    <w:p w14:paraId="11DAD58D" w14:textId="77777777" w:rsidR="00B258C3" w:rsidRDefault="00B258C3" w:rsidP="00CD2502">
      <w:pPr>
        <w:spacing w:before="240" w:after="240" w:line="240" w:lineRule="auto"/>
        <w:rPr>
          <w:rFonts w:eastAsia="Times New Roman" w:cs="Arial"/>
          <w:color w:val="000000"/>
        </w:rPr>
      </w:pPr>
    </w:p>
    <w:p w14:paraId="3E45E857" w14:textId="77777777" w:rsidR="00B258C3" w:rsidRDefault="00B258C3" w:rsidP="00CD2502">
      <w:pPr>
        <w:spacing w:before="240" w:after="240" w:line="240" w:lineRule="auto"/>
        <w:rPr>
          <w:rFonts w:eastAsia="Times New Roman" w:cs="Arial"/>
          <w:color w:val="000000"/>
        </w:rPr>
      </w:pPr>
    </w:p>
    <w:p w14:paraId="121028D4" w14:textId="77777777" w:rsidR="00B258C3" w:rsidRDefault="00B258C3" w:rsidP="00CD2502">
      <w:pPr>
        <w:spacing w:before="240" w:after="240" w:line="240" w:lineRule="auto"/>
        <w:rPr>
          <w:rFonts w:eastAsia="Times New Roman" w:cs="Arial"/>
          <w:color w:val="000000"/>
        </w:rPr>
      </w:pPr>
    </w:p>
    <w:p w14:paraId="38AD5772" w14:textId="77777777" w:rsidR="00B258C3" w:rsidRDefault="00B258C3" w:rsidP="00CD2502">
      <w:pPr>
        <w:spacing w:before="240" w:after="240" w:line="240" w:lineRule="auto"/>
        <w:rPr>
          <w:rFonts w:eastAsia="Times New Roman" w:cs="Arial"/>
          <w:color w:val="000000"/>
        </w:rPr>
      </w:pPr>
    </w:p>
    <w:p w14:paraId="1B0522DA" w14:textId="77777777" w:rsidR="00B258C3" w:rsidRDefault="00B258C3" w:rsidP="00CD2502">
      <w:pPr>
        <w:spacing w:before="240" w:after="240" w:line="240" w:lineRule="auto"/>
        <w:rPr>
          <w:rFonts w:eastAsia="Times New Roman" w:cs="Arial"/>
          <w:color w:val="000000"/>
        </w:rPr>
      </w:pPr>
    </w:p>
    <w:p w14:paraId="61B54741" w14:textId="77777777" w:rsidR="00B258C3" w:rsidRDefault="00B258C3" w:rsidP="00CD2502">
      <w:pPr>
        <w:spacing w:before="240" w:after="240" w:line="240" w:lineRule="auto"/>
        <w:rPr>
          <w:rFonts w:eastAsia="Times New Roman" w:cs="Arial"/>
          <w:color w:val="000000"/>
        </w:rPr>
      </w:pPr>
    </w:p>
    <w:p w14:paraId="3809FC11" w14:textId="77777777" w:rsidR="00B258C3" w:rsidRDefault="00B258C3" w:rsidP="00CD2502">
      <w:pPr>
        <w:spacing w:before="240" w:after="240" w:line="240" w:lineRule="auto"/>
        <w:rPr>
          <w:rFonts w:eastAsia="Times New Roman" w:cs="Arial"/>
          <w:color w:val="000000"/>
        </w:rPr>
      </w:pPr>
    </w:p>
    <w:p w14:paraId="1B277801" w14:textId="77777777" w:rsidR="00B258C3" w:rsidRDefault="00B258C3" w:rsidP="00CD2502">
      <w:pPr>
        <w:spacing w:before="240" w:after="240" w:line="240" w:lineRule="auto"/>
        <w:rPr>
          <w:rFonts w:eastAsia="Times New Roman" w:cs="Arial"/>
          <w:color w:val="000000"/>
        </w:rPr>
      </w:pPr>
    </w:p>
    <w:p w14:paraId="368EFEA5" w14:textId="77777777" w:rsidR="00B258C3" w:rsidRDefault="00B258C3" w:rsidP="00CD2502">
      <w:pPr>
        <w:spacing w:before="240" w:after="240" w:line="240" w:lineRule="auto"/>
        <w:rPr>
          <w:rFonts w:eastAsia="Times New Roman" w:cs="Arial"/>
          <w:color w:val="000000"/>
        </w:rPr>
      </w:pPr>
    </w:p>
    <w:p w14:paraId="503E6C0C" w14:textId="77777777" w:rsidR="00B258C3" w:rsidRDefault="00B258C3" w:rsidP="00CD2502">
      <w:pPr>
        <w:spacing w:before="240" w:after="240" w:line="240" w:lineRule="auto"/>
        <w:rPr>
          <w:rFonts w:eastAsia="Times New Roman" w:cs="Arial"/>
          <w:color w:val="000000"/>
        </w:rPr>
      </w:pPr>
    </w:p>
    <w:p w14:paraId="3CEC075B" w14:textId="77777777" w:rsidR="00B258C3" w:rsidRPr="00B258C3" w:rsidRDefault="00B258C3" w:rsidP="00CD2502">
      <w:pPr>
        <w:spacing w:before="240" w:after="240" w:line="240" w:lineRule="auto"/>
        <w:rPr>
          <w:rFonts w:eastAsia="Times New Roman" w:cs="Times New Roman"/>
          <w:sz w:val="24"/>
          <w:szCs w:val="24"/>
        </w:rPr>
      </w:pPr>
    </w:p>
    <w:p w14:paraId="75A87D90" w14:textId="4DBD29CD" w:rsidR="00703F85" w:rsidRDefault="00703F85" w:rsidP="00B258C3">
      <w:pPr>
        <w:pStyle w:val="Heading3"/>
      </w:pPr>
      <w:bookmarkStart w:id="108" w:name="_Toc108084169"/>
      <w:r>
        <w:lastRenderedPageBreak/>
        <w:t>Spacers</w:t>
      </w:r>
      <w:bookmarkEnd w:id="108"/>
      <w:r w:rsidR="00B258C3">
        <w:br/>
      </w:r>
    </w:p>
    <w:p w14:paraId="3D6F4BA1" w14:textId="72CD9F70" w:rsidR="00E57E62" w:rsidRPr="00E57E62" w:rsidRDefault="002A4A5A" w:rsidP="00E57E62">
      <w:pPr>
        <w:rPr>
          <w:rFonts w:ascii="Arial" w:hAnsi="Arial" w:cs="Arial"/>
          <w:color w:val="000000"/>
        </w:rPr>
      </w:pPr>
      <w:r w:rsidRPr="566F5203">
        <w:rPr>
          <w:rFonts w:ascii="Arial" w:hAnsi="Arial" w:cs="Arial"/>
          <w:color w:val="000000" w:themeColor="text1"/>
        </w:rPr>
        <w:t>In addition to the above, you may also add spacers inside the window with appropriate window dimension and spacer attribute constraints to control how the window behaves when resized.</w:t>
      </w:r>
      <w:r>
        <w:br/>
      </w:r>
      <w:r>
        <w:rPr>
          <w:noProof/>
        </w:rPr>
        <w:drawing>
          <wp:inline distT="0" distB="0" distL="0" distR="0" wp14:anchorId="50DDD26A" wp14:editId="300D2975">
            <wp:extent cx="5943600" cy="543877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31">
                      <a:extLst>
                        <a:ext uri="{28A0092B-C50C-407E-A947-70E740481C1C}">
                          <a14:useLocalDpi xmlns:a14="http://schemas.microsoft.com/office/drawing/2010/main" val="0"/>
                        </a:ext>
                      </a:extLst>
                    </a:blip>
                    <a:stretch>
                      <a:fillRect/>
                    </a:stretch>
                  </pic:blipFill>
                  <pic:spPr>
                    <a:xfrm>
                      <a:off x="0" y="0"/>
                      <a:ext cx="5943600" cy="5438774"/>
                    </a:xfrm>
                    <a:prstGeom prst="rect">
                      <a:avLst/>
                    </a:prstGeom>
                  </pic:spPr>
                </pic:pic>
              </a:graphicData>
            </a:graphic>
          </wp:inline>
        </w:drawing>
      </w:r>
    </w:p>
    <w:p w14:paraId="76DAE986" w14:textId="5095FAFD" w:rsidR="00495D29" w:rsidRDefault="00495D29" w:rsidP="00B258C3">
      <w:pPr>
        <w:pStyle w:val="Heading3"/>
      </w:pPr>
      <w:bookmarkStart w:id="109" w:name="_Toc108084170"/>
      <w:r>
        <w:t>Conclusion</w:t>
      </w:r>
      <w:bookmarkEnd w:id="109"/>
      <w:r w:rsidR="00E57E62">
        <w:br/>
      </w:r>
    </w:p>
    <w:p w14:paraId="2A9EE672" w14:textId="6C877B47" w:rsidR="001C5351" w:rsidRDefault="001C5351" w:rsidP="00E57E62">
      <w:pPr>
        <w:rPr>
          <w:color w:val="000000"/>
        </w:rPr>
      </w:pPr>
      <w:r w:rsidRPr="2D6E3424">
        <w:t>Element properties and methods can be altered and called respectively within python classes that import the widget, this is how the main window and various other GUI elements can change during runtime. We recommend PyCharm since it automatically detects an item’s attributes and methods.</w:t>
      </w:r>
    </w:p>
    <w:p w14:paraId="3D95F30E" w14:textId="6C877B47" w:rsidR="001C5351" w:rsidRDefault="001C5351" w:rsidP="00495D29">
      <w:pPr>
        <w:rPr>
          <w:rFonts w:ascii="Arial" w:hAnsi="Arial" w:cs="Arial"/>
          <w:color w:val="000000"/>
        </w:rPr>
      </w:pPr>
    </w:p>
    <w:p w14:paraId="07440F37" w14:textId="77777777" w:rsidR="00E75BA4" w:rsidRDefault="00E75BA4" w:rsidP="00495D29">
      <w:pPr>
        <w:rPr>
          <w:rFonts w:ascii="Arial" w:hAnsi="Arial" w:cs="Arial"/>
          <w:color w:val="000000"/>
        </w:rPr>
      </w:pPr>
    </w:p>
    <w:p w14:paraId="7D201C24" w14:textId="31A386E7" w:rsidR="0076553C" w:rsidRDefault="0076553C" w:rsidP="00E57E62">
      <w:pPr>
        <w:pStyle w:val="Heading2"/>
      </w:pPr>
      <w:bookmarkStart w:id="110" w:name="_Toc108084171"/>
      <w:r>
        <w:lastRenderedPageBreak/>
        <w:t>Unit Test</w:t>
      </w:r>
      <w:bookmarkEnd w:id="110"/>
    </w:p>
    <w:p w14:paraId="0F86189B" w14:textId="3F5D635F" w:rsidR="00C0446C" w:rsidRPr="00C0446C" w:rsidRDefault="00C0446C" w:rsidP="006154C3">
      <w:pPr>
        <w:rPr>
          <w:rFonts w:ascii="Times New Roman" w:hAnsi="Times New Roman" w:cs="Times New Roman"/>
          <w:sz w:val="24"/>
          <w:szCs w:val="24"/>
        </w:rPr>
      </w:pPr>
      <w:r w:rsidRPr="00C0446C">
        <w:t>For this project, we placed the unit test classes in Root_Project/Hardware/unit_tests/. To create a unit test for a hardware, GUI, or software class, you must import unittest and the class that you are trying to test (</w:t>
      </w:r>
      <w:r w:rsidR="006154C3" w:rsidRPr="00C0446C">
        <w:t>e.g.,</w:t>
      </w:r>
      <w:r w:rsidRPr="00C0446C">
        <w:t xml:space="preserve"> </w:t>
      </w:r>
      <w:r w:rsidRPr="00C0446C">
        <w:rPr>
          <w:i/>
          <w:iCs/>
        </w:rPr>
        <w:t>from manager import Manager</w:t>
      </w:r>
      <w:r w:rsidRPr="00C0446C">
        <w:t xml:space="preserve">, or </w:t>
      </w:r>
      <w:r w:rsidRPr="00C0446C">
        <w:rPr>
          <w:i/>
          <w:iCs/>
        </w:rPr>
        <w:t>from Hardware.mt_balance import MT_Balance</w:t>
      </w:r>
      <w:r w:rsidRPr="00C0446C">
        <w:t>). Inside the class declaration for the unit test, extend it with “</w:t>
      </w:r>
      <w:r w:rsidRPr="00C0446C">
        <w:rPr>
          <w:i/>
          <w:iCs/>
        </w:rPr>
        <w:t>unittest.TestCase</w:t>
      </w:r>
      <w:r w:rsidRPr="00C0446C">
        <w:t>”. There are two methods every test class needs, a “setUpClass(cls)” and a “tearDownClass(cls)” method. Both followed by the class decorator “</w:t>
      </w:r>
      <w:r w:rsidRPr="00C0446C">
        <w:rPr>
          <w:i/>
          <w:iCs/>
        </w:rPr>
        <w:t>@classmethod</w:t>
      </w:r>
      <w:r w:rsidRPr="00C0446C">
        <w:t xml:space="preserve">”. As the names suggest, they </w:t>
      </w:r>
      <w:r w:rsidR="00C3238F" w:rsidRPr="00C0446C">
        <w:t>initialize</w:t>
      </w:r>
      <w:r w:rsidRPr="00C0446C">
        <w:t xml:space="preserve"> all appropriate variables and close all appropriate resources respectively. In between these two classes, you may write as many tests method as you wish </w:t>
      </w:r>
      <w:r w:rsidR="006154C3" w:rsidRPr="00C0446C">
        <w:t>if</w:t>
      </w:r>
      <w:r w:rsidRPr="00C0446C">
        <w:t xml:space="preserve"> you suffix the method name with “test_”. Because you imported unittest, you may use the entire assertion library (</w:t>
      </w:r>
      <w:r w:rsidR="006154C3" w:rsidRPr="00C0446C">
        <w:t>i.e.,</w:t>
      </w:r>
      <w:r w:rsidRPr="00C0446C">
        <w:t xml:space="preserve"> self.assert&lt;False/True/Equals/etc.&gt;(appropriate parameters)) in these methods to ensure methods behave as they’re expected to. You may then end the file with:</w:t>
      </w:r>
    </w:p>
    <w:p w14:paraId="3D938A22" w14:textId="77777777" w:rsidR="00E75BA4" w:rsidRDefault="00C0446C" w:rsidP="004C32D1">
      <w:r w:rsidRPr="00C0446C">
        <w:rPr>
          <w:i/>
          <w:iCs/>
        </w:rPr>
        <w:t>if __name__ == ‘__main__’:</w:t>
      </w:r>
      <w:r w:rsidRPr="00C0446C">
        <w:br/>
      </w:r>
      <w:r w:rsidRPr="00C0446C">
        <w:tab/>
        <w:t>unittest.main()</w:t>
      </w:r>
    </w:p>
    <w:p w14:paraId="11A83E8F" w14:textId="30590F30" w:rsidR="00653FC7" w:rsidRDefault="00BC704D" w:rsidP="00653FC7">
      <w:pPr>
        <w:pStyle w:val="Heading3"/>
      </w:pPr>
      <w:bookmarkStart w:id="111" w:name="_Toc108084172"/>
      <w:r>
        <w:t>Folder Hierarchy of Unit Tests</w:t>
      </w:r>
      <w:bookmarkEnd w:id="111"/>
    </w:p>
    <w:p w14:paraId="4FAB565D" w14:textId="7B1D145C" w:rsidR="00BC704D" w:rsidRDefault="00BC704D" w:rsidP="00304A28">
      <w:pPr>
        <w:jc w:val="center"/>
      </w:pPr>
      <w:r w:rsidRPr="00C0446C">
        <w:rPr>
          <w:noProof/>
          <w:bdr w:val="none" w:sz="0" w:space="0" w:color="auto" w:frame="1"/>
        </w:rPr>
        <w:drawing>
          <wp:inline distT="0" distB="0" distL="0" distR="0" wp14:anchorId="25A300D0" wp14:editId="7962FAE9">
            <wp:extent cx="2095500" cy="3305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5500" cy="3305175"/>
                    </a:xfrm>
                    <a:prstGeom prst="rect">
                      <a:avLst/>
                    </a:prstGeom>
                    <a:noFill/>
                    <a:ln>
                      <a:noFill/>
                    </a:ln>
                  </pic:spPr>
                </pic:pic>
              </a:graphicData>
            </a:graphic>
          </wp:inline>
        </w:drawing>
      </w:r>
    </w:p>
    <w:p w14:paraId="32151E51" w14:textId="2F21A9E8" w:rsidR="001E1359" w:rsidRPr="00BC704D" w:rsidRDefault="001E1359" w:rsidP="001E1359">
      <w:pPr>
        <w:pStyle w:val="Heading3"/>
      </w:pPr>
      <w:bookmarkStart w:id="112" w:name="_Toc108084173"/>
      <w:r>
        <w:lastRenderedPageBreak/>
        <w:t>Syntax Structure for Unit Tests</w:t>
      </w:r>
      <w:bookmarkEnd w:id="112"/>
    </w:p>
    <w:p w14:paraId="266AA3EA" w14:textId="583F06AF" w:rsidR="00C0446C" w:rsidRPr="004C32D1" w:rsidRDefault="00C0446C" w:rsidP="00304A28">
      <w:pPr>
        <w:jc w:val="center"/>
      </w:pPr>
      <w:r w:rsidRPr="00C0446C">
        <w:rPr>
          <w:noProof/>
          <w:bdr w:val="none" w:sz="0" w:space="0" w:color="auto" w:frame="1"/>
        </w:rPr>
        <w:drawing>
          <wp:inline distT="0" distB="0" distL="0" distR="0" wp14:anchorId="78026805" wp14:editId="22444DF1">
            <wp:extent cx="3819525" cy="8110709"/>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27486" cy="8127613"/>
                    </a:xfrm>
                    <a:prstGeom prst="rect">
                      <a:avLst/>
                    </a:prstGeom>
                    <a:noFill/>
                    <a:ln>
                      <a:noFill/>
                    </a:ln>
                  </pic:spPr>
                </pic:pic>
              </a:graphicData>
            </a:graphic>
          </wp:inline>
        </w:drawing>
      </w:r>
    </w:p>
    <w:p w14:paraId="641F04EC" w14:textId="6E7961AD" w:rsidR="00C0446C" w:rsidRPr="00C0446C" w:rsidRDefault="00C0446C" w:rsidP="00952312">
      <w:pPr>
        <w:rPr>
          <w:rFonts w:ascii="Times New Roman" w:hAnsi="Times New Roman" w:cs="Times New Roman"/>
          <w:sz w:val="24"/>
          <w:szCs w:val="24"/>
        </w:rPr>
      </w:pPr>
      <w:r w:rsidRPr="00C0446C">
        <w:lastRenderedPageBreak/>
        <w:t>to run all the tests. You may also run tests individually if you are using PyCharm via the green run icons in the left-hand line number column, they are placed next to the method headers.</w:t>
      </w:r>
    </w:p>
    <w:p w14:paraId="301FE48D" w14:textId="64D3632B" w:rsidR="000679AB" w:rsidRDefault="000679AB" w:rsidP="00304A28">
      <w:pPr>
        <w:jc w:val="center"/>
      </w:pPr>
      <w:r w:rsidRPr="00C0446C">
        <w:rPr>
          <w:rFonts w:ascii="Arial" w:eastAsia="Times New Roman" w:hAnsi="Arial" w:cs="Arial"/>
          <w:noProof/>
          <w:color w:val="000000"/>
          <w:bdr w:val="none" w:sz="0" w:space="0" w:color="auto" w:frame="1"/>
        </w:rPr>
        <w:drawing>
          <wp:inline distT="0" distB="0" distL="0" distR="0" wp14:anchorId="27665CF3" wp14:editId="1D089CF0">
            <wp:extent cx="2990850" cy="9334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90850" cy="933450"/>
                    </a:xfrm>
                    <a:prstGeom prst="rect">
                      <a:avLst/>
                    </a:prstGeom>
                    <a:noFill/>
                    <a:ln>
                      <a:noFill/>
                    </a:ln>
                  </pic:spPr>
                </pic:pic>
              </a:graphicData>
            </a:graphic>
          </wp:inline>
        </w:drawing>
      </w:r>
      <w:r>
        <w:br/>
      </w:r>
    </w:p>
    <w:p w14:paraId="7559E85A" w14:textId="4D0F0DB2" w:rsidR="000679AB" w:rsidRPr="000679AB" w:rsidRDefault="00C0446C" w:rsidP="000679AB">
      <w:pPr>
        <w:pStyle w:val="Heading2"/>
      </w:pPr>
      <w:bookmarkStart w:id="113" w:name="_Toc108084174"/>
      <w:r>
        <w:t>Signals</w:t>
      </w:r>
      <w:bookmarkEnd w:id="113"/>
    </w:p>
    <w:p w14:paraId="68747674" w14:textId="77777777" w:rsidR="000679AB" w:rsidRDefault="00B2660D" w:rsidP="00952312">
      <w:r>
        <w:t>Signals must be used to communicate between the manager thread and the ui thread to prevent memory access issues that could crash the program. The signals are easy to create and use: first, declare a “</w:t>
      </w:r>
      <w:r>
        <w:rPr>
          <w:i/>
          <w:iCs/>
        </w:rPr>
        <w:t>pyqtSignal</w:t>
      </w:r>
      <w:r>
        <w:t xml:space="preserve">” that contains the list of variables it will carry in the parenthesis ahead of it (e.g., </w:t>
      </w:r>
      <w:r>
        <w:rPr>
          <w:i/>
          <w:iCs/>
        </w:rPr>
        <w:t>command_signal = QtCore.pyqtSignal(str)</w:t>
      </w:r>
      <w:r>
        <w:t xml:space="preserve">). Then have it connect to a method in the other class via its “connect” method (e.g., </w:t>
      </w:r>
      <w:r>
        <w:rPr>
          <w:i/>
          <w:iCs/>
        </w:rPr>
        <w:t>self.command_signal.connect(self.manager.exec_command)</w:t>
      </w:r>
      <w:r>
        <w:t xml:space="preserve">). The method “exec_command” in the manager class must have the slot decorator directly above it with the matching parameter list (e.g., </w:t>
      </w:r>
      <w:r>
        <w:rPr>
          <w:i/>
          <w:iCs/>
        </w:rPr>
        <w:t>@pyqtSlot(str)</w:t>
      </w:r>
      <w:r>
        <w:t>)</w:t>
      </w:r>
      <w:r>
        <w:rPr>
          <w:i/>
          <w:iCs/>
        </w:rPr>
        <w:t xml:space="preserve">. </w:t>
      </w:r>
      <w:r>
        <w:t>Once</w:t>
      </w:r>
      <w:r>
        <w:rPr>
          <w:i/>
          <w:iCs/>
        </w:rPr>
        <w:t xml:space="preserve"> </w:t>
      </w:r>
      <w:r>
        <w:t xml:space="preserve">connected, the signal can be used via its “emit” method (e.g., </w:t>
      </w:r>
      <w:r>
        <w:rPr>
          <w:i/>
          <w:iCs/>
        </w:rPr>
        <w:t>self.command_signal.emit(“STEP”)</w:t>
      </w:r>
      <w:r>
        <w:t>). This will call the manager’s exec_command method with the string value “STEP” passed along with it.</w:t>
      </w:r>
    </w:p>
    <w:p w14:paraId="48FA0DE9" w14:textId="1C90575E" w:rsidR="00C0446C" w:rsidRDefault="00B2660D" w:rsidP="00304A28">
      <w:pPr>
        <w:jc w:val="center"/>
      </w:pPr>
      <w:r>
        <w:rPr>
          <w:rFonts w:ascii="Arial" w:hAnsi="Arial" w:cs="Arial"/>
          <w:noProof/>
          <w:color w:val="000000"/>
          <w:bdr w:val="none" w:sz="0" w:space="0" w:color="auto" w:frame="1"/>
        </w:rPr>
        <w:drawing>
          <wp:inline distT="0" distB="0" distL="0" distR="0" wp14:anchorId="2D43FF28" wp14:editId="15B90309">
            <wp:extent cx="5943600" cy="26384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F843871" w14:textId="61F6572B" w:rsidR="00C0446C" w:rsidRDefault="00C0446C" w:rsidP="00C0446C"/>
    <w:p w14:paraId="6D147DA5" w14:textId="77777777" w:rsidR="00952312" w:rsidRDefault="00952312" w:rsidP="00C0446C"/>
    <w:p w14:paraId="18A580EB" w14:textId="77777777" w:rsidR="00952312" w:rsidRDefault="00952312" w:rsidP="00C0446C"/>
    <w:p w14:paraId="5C26CA85" w14:textId="77777777" w:rsidR="00952312" w:rsidRDefault="00952312" w:rsidP="00C0446C"/>
    <w:p w14:paraId="387562AD" w14:textId="77777777" w:rsidR="00952312" w:rsidRDefault="00952312" w:rsidP="00C0446C"/>
    <w:p w14:paraId="122FE3ED" w14:textId="77777777" w:rsidR="00952312" w:rsidRDefault="00952312" w:rsidP="00C0446C"/>
    <w:p w14:paraId="624BFB06" w14:textId="09797DD6" w:rsidR="00DC2553" w:rsidRDefault="00DC2553" w:rsidP="00C405E0">
      <w:pPr>
        <w:pStyle w:val="Heading2"/>
      </w:pPr>
      <w:bookmarkStart w:id="114" w:name="_Toc108084175"/>
      <w:r>
        <w:lastRenderedPageBreak/>
        <w:t>Log</w:t>
      </w:r>
      <w:bookmarkEnd w:id="114"/>
    </w:p>
    <w:p w14:paraId="1B0B62B0" w14:textId="63238849" w:rsidR="00F010DE" w:rsidRDefault="00F010DE" w:rsidP="00F010DE">
      <w:pPr>
        <w:keepNext/>
        <w:spacing w:before="240" w:after="240" w:line="240" w:lineRule="auto"/>
      </w:pPr>
      <w:r w:rsidRPr="00952312">
        <w:t xml:space="preserve">A function which allows frontend and backend classes alike to add entries to the wtf.log file. It has two parameters, </w:t>
      </w:r>
      <w:r w:rsidR="00952312" w:rsidRPr="00952312">
        <w:t>message,</w:t>
      </w:r>
      <w:r w:rsidRPr="00952312">
        <w:t xml:space="preserve"> and level. Message is a string containing the text to be added to the log file, and level indicates whether the feedback conveys ‘info’, an ‘error’ message, or a ’debug’ message. Entries also contain the current date and time, the thread name, the class name, and the line number, making this a powerful function for debugging.</w:t>
      </w:r>
      <w:r w:rsidRPr="00952312">
        <w:br/>
      </w:r>
      <w:r w:rsidRPr="00F010DE">
        <w:rPr>
          <w:rFonts w:ascii="Arial" w:eastAsia="Times New Roman" w:hAnsi="Arial" w:cs="Arial"/>
          <w:noProof/>
          <w:color w:val="000000"/>
          <w:bdr w:val="none" w:sz="0" w:space="0" w:color="auto" w:frame="1"/>
        </w:rPr>
        <w:drawing>
          <wp:inline distT="0" distB="0" distL="0" distR="0" wp14:anchorId="2B59935A" wp14:editId="478FE927">
            <wp:extent cx="59436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7F674058" w14:textId="40B35A63" w:rsidR="00F010DE" w:rsidRPr="00F010DE" w:rsidRDefault="00F010DE" w:rsidP="00F010DE">
      <w:pPr>
        <w:pStyle w:val="Caption"/>
      </w:pPr>
      <w:r>
        <w:t xml:space="preserve">Figure </w:t>
      </w:r>
      <w:r>
        <w:fldChar w:fldCharType="begin"/>
      </w:r>
      <w:r>
        <w:instrText>SEQ Figure \* ARABIC</w:instrText>
      </w:r>
      <w:r>
        <w:fldChar w:fldCharType="separate"/>
      </w:r>
      <w:r w:rsidR="00CA2527">
        <w:rPr>
          <w:noProof/>
        </w:rPr>
        <w:t>15</w:t>
      </w:r>
      <w:r>
        <w:fldChar w:fldCharType="end"/>
      </w:r>
      <w:r>
        <w:t xml:space="preserve"> - </w:t>
      </w:r>
      <w:r w:rsidRPr="001B57A0">
        <w:t>Any class that wants to use the main/central logger needs to have this method defined within it</w:t>
      </w:r>
    </w:p>
    <w:p w14:paraId="455CAE46" w14:textId="77777777" w:rsidR="00F010DE" w:rsidRDefault="00F010DE" w:rsidP="00F010DE">
      <w:pPr>
        <w:keepNext/>
        <w:spacing w:before="240" w:after="240" w:line="240" w:lineRule="auto"/>
      </w:pPr>
      <w:r w:rsidRPr="00F010DE">
        <w:rPr>
          <w:rFonts w:ascii="Arial" w:eastAsia="Times New Roman" w:hAnsi="Arial" w:cs="Arial"/>
          <w:noProof/>
          <w:color w:val="666666"/>
          <w:sz w:val="18"/>
          <w:szCs w:val="18"/>
          <w:bdr w:val="none" w:sz="0" w:space="0" w:color="auto" w:frame="1"/>
        </w:rPr>
        <w:drawing>
          <wp:inline distT="0" distB="0" distL="0" distR="0" wp14:anchorId="2676B24C" wp14:editId="607BAE2D">
            <wp:extent cx="34385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38525" cy="238125"/>
                    </a:xfrm>
                    <a:prstGeom prst="rect">
                      <a:avLst/>
                    </a:prstGeom>
                    <a:noFill/>
                    <a:ln>
                      <a:noFill/>
                    </a:ln>
                  </pic:spPr>
                </pic:pic>
              </a:graphicData>
            </a:graphic>
          </wp:inline>
        </w:drawing>
      </w:r>
    </w:p>
    <w:p w14:paraId="0F968867" w14:textId="7DCD189F" w:rsidR="00F010DE" w:rsidRDefault="00F010DE" w:rsidP="00F010DE">
      <w:pPr>
        <w:pStyle w:val="Caption"/>
      </w:pPr>
      <w:r>
        <w:t xml:space="preserve">Figure </w:t>
      </w:r>
      <w:r>
        <w:fldChar w:fldCharType="begin"/>
      </w:r>
      <w:r>
        <w:instrText>SEQ Figure \* ARABIC</w:instrText>
      </w:r>
      <w:r>
        <w:fldChar w:fldCharType="separate"/>
      </w:r>
      <w:r w:rsidR="00CA2527">
        <w:rPr>
          <w:noProof/>
        </w:rPr>
        <w:t>16</w:t>
      </w:r>
      <w:r>
        <w:fldChar w:fldCharType="end"/>
      </w:r>
      <w:r>
        <w:t xml:space="preserve"> - </w:t>
      </w:r>
      <w:r w:rsidRPr="00E0505A">
        <w:t>The class needs to also have this import statement in the beginning</w:t>
      </w:r>
    </w:p>
    <w:p w14:paraId="32A2D5D7" w14:textId="268E8A4F" w:rsidR="00F010DE" w:rsidRPr="00F010DE" w:rsidRDefault="00F010DE" w:rsidP="00F010DE">
      <w:pPr>
        <w:spacing w:before="240" w:after="240" w:line="240" w:lineRule="auto"/>
        <w:rPr>
          <w:rFonts w:ascii="Times New Roman" w:eastAsia="Times New Roman" w:hAnsi="Times New Roman" w:cs="Times New Roman"/>
          <w:sz w:val="24"/>
          <w:szCs w:val="24"/>
        </w:rPr>
      </w:pPr>
      <w:r w:rsidRPr="00F010DE">
        <w:rPr>
          <w:rFonts w:ascii="Arial" w:eastAsia="Times New Roman" w:hAnsi="Arial" w:cs="Arial"/>
          <w:color w:val="666666"/>
          <w:sz w:val="18"/>
          <w:szCs w:val="18"/>
        </w:rPr>
        <w:br/>
      </w:r>
    </w:p>
    <w:p w14:paraId="6F3B5542" w14:textId="77777777" w:rsidR="00F010DE" w:rsidRPr="00DC2553" w:rsidRDefault="00F010DE" w:rsidP="00DC2553"/>
    <w:sectPr w:rsidR="00F010DE" w:rsidRPr="00DC2553" w:rsidSect="008739D6">
      <w:headerReference w:type="default" r:id="rId138"/>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 w:author="Rameen Housseini" w:date="2022-07-05T13:21:00Z" w:initials="RH">
    <w:p w14:paraId="7382D310" w14:textId="26330D2F" w:rsidR="00551359" w:rsidRDefault="00551359">
      <w:pPr>
        <w:pStyle w:val="CommentText"/>
      </w:pPr>
      <w:r>
        <w:rPr>
          <w:rStyle w:val="CommentReference"/>
        </w:rPr>
        <w:annotationRef/>
      </w:r>
      <w:r>
        <w:t>Google doc match checkpoint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2D3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B95D" w16cex:dateUtc="2022-07-05T1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2D310" w16cid:durableId="266EB9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389DE" w14:textId="77777777" w:rsidR="00E175F2" w:rsidRDefault="00E175F2" w:rsidP="008739D6">
      <w:pPr>
        <w:spacing w:after="0" w:line="240" w:lineRule="auto"/>
      </w:pPr>
      <w:r>
        <w:separator/>
      </w:r>
    </w:p>
  </w:endnote>
  <w:endnote w:type="continuationSeparator" w:id="0">
    <w:p w14:paraId="2D00BC87" w14:textId="77777777" w:rsidR="00E175F2" w:rsidRDefault="00E175F2" w:rsidP="008739D6">
      <w:pPr>
        <w:spacing w:after="0" w:line="240" w:lineRule="auto"/>
      </w:pPr>
      <w:r>
        <w:continuationSeparator/>
      </w:r>
    </w:p>
  </w:endnote>
  <w:endnote w:type="continuationNotice" w:id="1">
    <w:p w14:paraId="7F771EB7" w14:textId="77777777" w:rsidR="00E175F2" w:rsidRDefault="00E175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18496"/>
      <w:docPartObj>
        <w:docPartGallery w:val="Page Numbers (Bottom of Page)"/>
        <w:docPartUnique/>
      </w:docPartObj>
    </w:sdtPr>
    <w:sdtEndPr>
      <w:rPr>
        <w:color w:val="7F7F7F" w:themeColor="background1" w:themeShade="7F"/>
        <w:spacing w:val="60"/>
      </w:rPr>
    </w:sdtEndPr>
    <w:sdtContent>
      <w:p w14:paraId="66D44E4D" w14:textId="532E62F3" w:rsidR="002B184F" w:rsidRDefault="002B184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1289F4" w14:textId="77777777" w:rsidR="002B184F" w:rsidRDefault="002B1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A8BD2" w14:textId="77777777" w:rsidR="00E175F2" w:rsidRDefault="00E175F2" w:rsidP="008739D6">
      <w:pPr>
        <w:spacing w:after="0" w:line="240" w:lineRule="auto"/>
      </w:pPr>
      <w:r>
        <w:separator/>
      </w:r>
    </w:p>
  </w:footnote>
  <w:footnote w:type="continuationSeparator" w:id="0">
    <w:p w14:paraId="010B63E1" w14:textId="77777777" w:rsidR="00E175F2" w:rsidRDefault="00E175F2" w:rsidP="008739D6">
      <w:pPr>
        <w:spacing w:after="0" w:line="240" w:lineRule="auto"/>
      </w:pPr>
      <w:r>
        <w:continuationSeparator/>
      </w:r>
    </w:p>
  </w:footnote>
  <w:footnote w:type="continuationNotice" w:id="1">
    <w:p w14:paraId="732408F3" w14:textId="77777777" w:rsidR="00E175F2" w:rsidRDefault="00E175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6099" w14:textId="1DBF5159" w:rsidR="00694ABE" w:rsidRPr="00702F29" w:rsidRDefault="00694ABE" w:rsidP="00702F29">
    <w:pPr>
      <w:pStyle w:val="ChapterHeading"/>
    </w:pPr>
    <w:r w:rsidRPr="00702F29">
      <w:drawing>
        <wp:anchor distT="0" distB="0" distL="114300" distR="114300" simplePos="0" relativeHeight="251653120" behindDoc="0" locked="0" layoutInCell="1" allowOverlap="1" wp14:anchorId="14D7EE15" wp14:editId="2C82FF76">
          <wp:simplePos x="0" y="0"/>
          <wp:positionH relativeFrom="margin">
            <wp:align>left</wp:align>
          </wp:positionH>
          <wp:positionV relativeFrom="paragraph">
            <wp:posOffset>-247650</wp:posOffset>
          </wp:positionV>
          <wp:extent cx="604299" cy="495088"/>
          <wp:effectExtent l="0" t="0" r="5715" b="635"/>
          <wp:wrapNone/>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FC4818" w:rsidRPr="00702F29">
      <w:t>Wet Test Fixture Python Programming Guide</w:t>
    </w:r>
  </w:p>
  <w:p w14:paraId="70B93434" w14:textId="77777777" w:rsidR="00694ABE" w:rsidRDefault="00694ABE" w:rsidP="008739D6">
    <w:pPr>
      <w:pStyle w:val="Header"/>
      <w:tabs>
        <w:tab w:val="clear" w:pos="4680"/>
        <w:tab w:val="clear" w:pos="9360"/>
        <w:tab w:val="left" w:pos="3780"/>
        <w:tab w:val="right" w:pos="108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AF80" w14:textId="6FA7D3A9" w:rsidR="00BC439E" w:rsidRDefault="00BC439E" w:rsidP="00702F29">
    <w:pPr>
      <w:pStyle w:val="ChapterHeading"/>
    </w:pPr>
    <w:r>
      <w:drawing>
        <wp:anchor distT="0" distB="0" distL="114300" distR="114300" simplePos="0" relativeHeight="251654144" behindDoc="0" locked="0" layoutInCell="1" allowOverlap="1" wp14:anchorId="0D822845" wp14:editId="554F886D">
          <wp:simplePos x="0" y="0"/>
          <wp:positionH relativeFrom="margin">
            <wp:align>left</wp:align>
          </wp:positionH>
          <wp:positionV relativeFrom="paragraph">
            <wp:posOffset>-247650</wp:posOffset>
          </wp:positionV>
          <wp:extent cx="604299" cy="495088"/>
          <wp:effectExtent l="0" t="0" r="5715" b="635"/>
          <wp:wrapNone/>
          <wp:docPr id="39" name="Picture 3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rsidR="001E3C20">
      <w:t>Table of Contents</w:t>
    </w:r>
  </w:p>
  <w:p w14:paraId="0182AF0D" w14:textId="77777777" w:rsidR="00BC439E" w:rsidRDefault="00BC439E" w:rsidP="008739D6">
    <w:pPr>
      <w:pStyle w:val="Header"/>
      <w:tabs>
        <w:tab w:val="clear" w:pos="4680"/>
        <w:tab w:val="clear" w:pos="9360"/>
        <w:tab w:val="left" w:pos="3780"/>
        <w:tab w:val="right" w:pos="108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169E" w14:textId="5A716B21" w:rsidR="009D4726" w:rsidRDefault="009D4726" w:rsidP="00702F29">
    <w:pPr>
      <w:pStyle w:val="ChapterHeading"/>
    </w:pPr>
    <w:r>
      <w:drawing>
        <wp:anchor distT="0" distB="0" distL="114300" distR="114300" simplePos="0" relativeHeight="251657216" behindDoc="0" locked="0" layoutInCell="1" allowOverlap="1" wp14:anchorId="7DE06E42" wp14:editId="25F2C9FF">
          <wp:simplePos x="0" y="0"/>
          <wp:positionH relativeFrom="margin">
            <wp:align>left</wp:align>
          </wp:positionH>
          <wp:positionV relativeFrom="paragraph">
            <wp:posOffset>-247650</wp:posOffset>
          </wp:positionV>
          <wp:extent cx="604299" cy="495088"/>
          <wp:effectExtent l="0" t="0" r="5715" b="635"/>
          <wp:wrapNone/>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High Level Overview</w:t>
    </w:r>
  </w:p>
  <w:p w14:paraId="0002937A" w14:textId="77777777" w:rsidR="009D4726" w:rsidRDefault="009D4726" w:rsidP="008739D6">
    <w:pPr>
      <w:pStyle w:val="Header"/>
      <w:tabs>
        <w:tab w:val="clear" w:pos="4680"/>
        <w:tab w:val="clear" w:pos="9360"/>
        <w:tab w:val="left" w:pos="3780"/>
        <w:tab w:val="right" w:pos="108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92C2B" w14:textId="4FC10186" w:rsidR="009D4726" w:rsidRDefault="009D4726" w:rsidP="00702F29">
    <w:pPr>
      <w:pStyle w:val="ChapterHeading"/>
    </w:pPr>
    <w:r>
      <w:drawing>
        <wp:anchor distT="0" distB="0" distL="114300" distR="114300" simplePos="0" relativeHeight="251658240" behindDoc="0" locked="0" layoutInCell="1" allowOverlap="1" wp14:anchorId="5AE8E4D4" wp14:editId="339F88F6">
          <wp:simplePos x="0" y="0"/>
          <wp:positionH relativeFrom="margin">
            <wp:align>left</wp:align>
          </wp:positionH>
          <wp:positionV relativeFrom="paragraph">
            <wp:posOffset>-247650</wp:posOffset>
          </wp:positionV>
          <wp:extent cx="604299" cy="495088"/>
          <wp:effectExtent l="0" t="0" r="5715" b="635"/>
          <wp:wrapNone/>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Sequence of Events</w:t>
    </w:r>
  </w:p>
  <w:p w14:paraId="40A02644" w14:textId="77777777" w:rsidR="009D4726" w:rsidRDefault="009D4726" w:rsidP="008739D6">
    <w:pPr>
      <w:pStyle w:val="Header"/>
      <w:tabs>
        <w:tab w:val="clear" w:pos="4680"/>
        <w:tab w:val="clear" w:pos="9360"/>
        <w:tab w:val="left" w:pos="3780"/>
        <w:tab w:val="right" w:pos="108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F3C6" w14:textId="560CDED8" w:rsidR="009D4726" w:rsidRDefault="009D4726" w:rsidP="00702F29">
    <w:pPr>
      <w:pStyle w:val="ChapterHeading"/>
    </w:pPr>
    <w:r>
      <w:drawing>
        <wp:anchor distT="0" distB="0" distL="114300" distR="114300" simplePos="0" relativeHeight="251659264" behindDoc="0" locked="0" layoutInCell="1" allowOverlap="1" wp14:anchorId="6F73913D" wp14:editId="3F97CDEB">
          <wp:simplePos x="0" y="0"/>
          <wp:positionH relativeFrom="margin">
            <wp:align>left</wp:align>
          </wp:positionH>
          <wp:positionV relativeFrom="paragraph">
            <wp:posOffset>-247650</wp:posOffset>
          </wp:positionV>
          <wp:extent cx="604299" cy="495088"/>
          <wp:effectExtent l="0" t="0" r="5715" b="635"/>
          <wp:wrapNone/>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Summaries of Complex Script Actions</w:t>
    </w:r>
  </w:p>
  <w:p w14:paraId="307ABB63" w14:textId="77777777" w:rsidR="009D4726" w:rsidRDefault="009D4726" w:rsidP="008739D6">
    <w:pPr>
      <w:pStyle w:val="Header"/>
      <w:tabs>
        <w:tab w:val="clear" w:pos="4680"/>
        <w:tab w:val="clear" w:pos="9360"/>
        <w:tab w:val="left" w:pos="3780"/>
        <w:tab w:val="right" w:pos="108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8F4EF" w14:textId="5BAEF099" w:rsidR="009D4726" w:rsidRDefault="009D4726" w:rsidP="00702F29">
    <w:pPr>
      <w:pStyle w:val="ChapterHeading"/>
    </w:pPr>
    <w:r>
      <w:drawing>
        <wp:anchor distT="0" distB="0" distL="114300" distR="114300" simplePos="0" relativeHeight="251661312" behindDoc="0" locked="0" layoutInCell="1" allowOverlap="1" wp14:anchorId="683DD528" wp14:editId="27275E16">
          <wp:simplePos x="0" y="0"/>
          <wp:positionH relativeFrom="margin">
            <wp:align>left</wp:align>
          </wp:positionH>
          <wp:positionV relativeFrom="paragraph">
            <wp:posOffset>-247650</wp:posOffset>
          </wp:positionV>
          <wp:extent cx="604299" cy="495088"/>
          <wp:effectExtent l="0" t="0" r="5715" b="635"/>
          <wp:wrapNone/>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Organization of Files</w:t>
    </w:r>
  </w:p>
  <w:p w14:paraId="152930B2" w14:textId="77777777" w:rsidR="009D4726" w:rsidRDefault="009D4726" w:rsidP="008739D6">
    <w:pPr>
      <w:pStyle w:val="Header"/>
      <w:tabs>
        <w:tab w:val="clear" w:pos="4680"/>
        <w:tab w:val="clear" w:pos="9360"/>
        <w:tab w:val="left" w:pos="3780"/>
        <w:tab w:val="right" w:pos="10800"/>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A21B" w14:textId="518F5B7D" w:rsidR="009D4726" w:rsidRDefault="009D4726" w:rsidP="00702F29">
    <w:pPr>
      <w:pStyle w:val="ChapterHeading"/>
    </w:pPr>
    <w:r>
      <w:drawing>
        <wp:anchor distT="0" distB="0" distL="114300" distR="114300" simplePos="0" relativeHeight="251662336" behindDoc="0" locked="0" layoutInCell="1" allowOverlap="1" wp14:anchorId="684EFE1A" wp14:editId="39770AFB">
          <wp:simplePos x="0" y="0"/>
          <wp:positionH relativeFrom="margin">
            <wp:align>left</wp:align>
          </wp:positionH>
          <wp:positionV relativeFrom="paragraph">
            <wp:posOffset>-247650</wp:posOffset>
          </wp:positionV>
          <wp:extent cx="604299" cy="495088"/>
          <wp:effectExtent l="0" t="0" r="5715" b="635"/>
          <wp:wrapNone/>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r>
      <w:t>Key Classes Explained</w:t>
    </w:r>
  </w:p>
  <w:p w14:paraId="0ACCA7D3" w14:textId="77777777" w:rsidR="009D4726" w:rsidRDefault="009D4726" w:rsidP="008739D6">
    <w:pPr>
      <w:pStyle w:val="Header"/>
      <w:tabs>
        <w:tab w:val="clear" w:pos="4680"/>
        <w:tab w:val="clear" w:pos="9360"/>
        <w:tab w:val="left" w:pos="3780"/>
        <w:tab w:val="right" w:pos="10800"/>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84CC" w14:textId="6EFD6D51" w:rsidR="009D4726" w:rsidRDefault="009D4726" w:rsidP="00702F29">
    <w:pPr>
      <w:pStyle w:val="ChapterHeading"/>
    </w:pPr>
    <w:r>
      <w:drawing>
        <wp:anchor distT="0" distB="0" distL="114300" distR="114300" simplePos="0" relativeHeight="251658248" behindDoc="0" locked="0" layoutInCell="1" allowOverlap="1" wp14:anchorId="106F288A" wp14:editId="1372EDE2">
          <wp:simplePos x="0" y="0"/>
          <wp:positionH relativeFrom="margin">
            <wp:align>left</wp:align>
          </wp:positionH>
          <wp:positionV relativeFrom="paragraph">
            <wp:posOffset>-247650</wp:posOffset>
          </wp:positionV>
          <wp:extent cx="604299" cy="495088"/>
          <wp:effectExtent l="0" t="0" r="5715" b="635"/>
          <wp:wrapNone/>
          <wp:docPr id="9" name="Picture 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604299" cy="495088"/>
                  </a:xfrm>
                  <a:prstGeom prst="rect">
                    <a:avLst/>
                  </a:prstGeom>
                </pic:spPr>
              </pic:pic>
            </a:graphicData>
          </a:graphic>
        </wp:anchor>
      </w:drawing>
    </w:r>
    <w:fldSimple w:instr=" STYLEREF  &quot;Heading 1&quot;  \* MERGEFORMAT ">
      <w:r w:rsidR="00823530">
        <w:t>Basic Usage</w:t>
      </w:r>
    </w:fldSimple>
  </w:p>
  <w:p w14:paraId="62A93550" w14:textId="77777777" w:rsidR="009D4726" w:rsidRDefault="009D4726" w:rsidP="008739D6">
    <w:pPr>
      <w:pStyle w:val="Header"/>
      <w:tabs>
        <w:tab w:val="clear" w:pos="4680"/>
        <w:tab w:val="clear" w:pos="9360"/>
        <w:tab w:val="left" w:pos="378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6B8"/>
    <w:multiLevelType w:val="multilevel"/>
    <w:tmpl w:val="1942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306AD"/>
    <w:multiLevelType w:val="multilevel"/>
    <w:tmpl w:val="897C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C2CD7"/>
    <w:multiLevelType w:val="multilevel"/>
    <w:tmpl w:val="C23A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06725"/>
    <w:multiLevelType w:val="multilevel"/>
    <w:tmpl w:val="7AF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C5E02"/>
    <w:multiLevelType w:val="multilevel"/>
    <w:tmpl w:val="76E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A526F"/>
    <w:multiLevelType w:val="multilevel"/>
    <w:tmpl w:val="62E2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C51A7"/>
    <w:multiLevelType w:val="hybridMultilevel"/>
    <w:tmpl w:val="97D201B4"/>
    <w:lvl w:ilvl="0" w:tplc="8F92410C">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31901"/>
    <w:multiLevelType w:val="multilevel"/>
    <w:tmpl w:val="D524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57198F"/>
    <w:multiLevelType w:val="multilevel"/>
    <w:tmpl w:val="572E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FC77EB"/>
    <w:multiLevelType w:val="multilevel"/>
    <w:tmpl w:val="ACD2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0776A"/>
    <w:multiLevelType w:val="hybridMultilevel"/>
    <w:tmpl w:val="667C4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C01B5E"/>
    <w:multiLevelType w:val="multilevel"/>
    <w:tmpl w:val="31C4B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2F1B22"/>
    <w:multiLevelType w:val="multilevel"/>
    <w:tmpl w:val="4FA4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183767"/>
    <w:multiLevelType w:val="multilevel"/>
    <w:tmpl w:val="53EC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F29A9"/>
    <w:multiLevelType w:val="multilevel"/>
    <w:tmpl w:val="C56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250AE"/>
    <w:multiLevelType w:val="hybridMultilevel"/>
    <w:tmpl w:val="94367E2C"/>
    <w:lvl w:ilvl="0" w:tplc="C35C55AA">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A3405"/>
    <w:multiLevelType w:val="multilevel"/>
    <w:tmpl w:val="DF64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6710F1"/>
    <w:multiLevelType w:val="multilevel"/>
    <w:tmpl w:val="5396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C627B"/>
    <w:multiLevelType w:val="multilevel"/>
    <w:tmpl w:val="82C8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271CFD"/>
    <w:multiLevelType w:val="hybridMultilevel"/>
    <w:tmpl w:val="75FA6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318B5"/>
    <w:multiLevelType w:val="hybridMultilevel"/>
    <w:tmpl w:val="B06CC8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EB1C23"/>
    <w:multiLevelType w:val="multilevel"/>
    <w:tmpl w:val="2F10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D57DE6"/>
    <w:multiLevelType w:val="multilevel"/>
    <w:tmpl w:val="4688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07DDF"/>
    <w:multiLevelType w:val="multilevel"/>
    <w:tmpl w:val="510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6"/>
  </w:num>
  <w:num w:numId="4">
    <w:abstractNumId w:val="10"/>
  </w:num>
  <w:num w:numId="5">
    <w:abstractNumId w:val="20"/>
  </w:num>
  <w:num w:numId="6">
    <w:abstractNumId w:val="12"/>
  </w:num>
  <w:num w:numId="7">
    <w:abstractNumId w:val="11"/>
  </w:num>
  <w:num w:numId="8">
    <w:abstractNumId w:val="11"/>
  </w:num>
  <w:num w:numId="9">
    <w:abstractNumId w:val="7"/>
  </w:num>
  <w:num w:numId="10">
    <w:abstractNumId w:val="21"/>
  </w:num>
  <w:num w:numId="11">
    <w:abstractNumId w:val="1"/>
  </w:num>
  <w:num w:numId="12">
    <w:abstractNumId w:val="17"/>
  </w:num>
  <w:num w:numId="13">
    <w:abstractNumId w:val="18"/>
  </w:num>
  <w:num w:numId="14">
    <w:abstractNumId w:val="14"/>
  </w:num>
  <w:num w:numId="15">
    <w:abstractNumId w:val="0"/>
  </w:num>
  <w:num w:numId="16">
    <w:abstractNumId w:val="23"/>
  </w:num>
  <w:num w:numId="17">
    <w:abstractNumId w:val="9"/>
  </w:num>
  <w:num w:numId="18">
    <w:abstractNumId w:val="2"/>
  </w:num>
  <w:num w:numId="19">
    <w:abstractNumId w:val="13"/>
  </w:num>
  <w:num w:numId="20">
    <w:abstractNumId w:val="8"/>
  </w:num>
  <w:num w:numId="21">
    <w:abstractNumId w:val="16"/>
  </w:num>
  <w:num w:numId="22">
    <w:abstractNumId w:val="22"/>
  </w:num>
  <w:num w:numId="23">
    <w:abstractNumId w:val="4"/>
  </w:num>
  <w:num w:numId="24">
    <w:abstractNumId w:val="3"/>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een Housseini">
    <w15:presenceInfo w15:providerId="Windows Live" w15:userId="6c5c2ea4d5d78f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AwMjQ0MTK3tDAwNTJR0lEKTi0uzszPAykwqQUAxd449CwAAAA="/>
  </w:docVars>
  <w:rsids>
    <w:rsidRoot w:val="008739D6"/>
    <w:rsid w:val="0001110D"/>
    <w:rsid w:val="000179FB"/>
    <w:rsid w:val="00021550"/>
    <w:rsid w:val="00022AF3"/>
    <w:rsid w:val="00026BB3"/>
    <w:rsid w:val="000329AC"/>
    <w:rsid w:val="00032FF9"/>
    <w:rsid w:val="00034A14"/>
    <w:rsid w:val="00037505"/>
    <w:rsid w:val="0004156D"/>
    <w:rsid w:val="00041862"/>
    <w:rsid w:val="00044BD8"/>
    <w:rsid w:val="00046D87"/>
    <w:rsid w:val="00050CB8"/>
    <w:rsid w:val="00051B8B"/>
    <w:rsid w:val="0006675A"/>
    <w:rsid w:val="000679AB"/>
    <w:rsid w:val="00072283"/>
    <w:rsid w:val="0007754B"/>
    <w:rsid w:val="000871ED"/>
    <w:rsid w:val="00094BBD"/>
    <w:rsid w:val="000B0A47"/>
    <w:rsid w:val="000C49C9"/>
    <w:rsid w:val="000C716B"/>
    <w:rsid w:val="000D0D21"/>
    <w:rsid w:val="000D1A7E"/>
    <w:rsid w:val="000E0986"/>
    <w:rsid w:val="000F7A54"/>
    <w:rsid w:val="00106C6A"/>
    <w:rsid w:val="00112B19"/>
    <w:rsid w:val="00112B97"/>
    <w:rsid w:val="00117753"/>
    <w:rsid w:val="001229E7"/>
    <w:rsid w:val="00127C10"/>
    <w:rsid w:val="001446C6"/>
    <w:rsid w:val="001507E7"/>
    <w:rsid w:val="001509CE"/>
    <w:rsid w:val="0015662B"/>
    <w:rsid w:val="00161C8F"/>
    <w:rsid w:val="00163D08"/>
    <w:rsid w:val="00164F35"/>
    <w:rsid w:val="001754EA"/>
    <w:rsid w:val="00175C44"/>
    <w:rsid w:val="00177F4E"/>
    <w:rsid w:val="00181E89"/>
    <w:rsid w:val="00184616"/>
    <w:rsid w:val="001A0416"/>
    <w:rsid w:val="001B72E0"/>
    <w:rsid w:val="001C5351"/>
    <w:rsid w:val="001C6A16"/>
    <w:rsid w:val="001C755F"/>
    <w:rsid w:val="001D1946"/>
    <w:rsid w:val="001E0ECA"/>
    <w:rsid w:val="001E1359"/>
    <w:rsid w:val="001E3C20"/>
    <w:rsid w:val="001E3D2E"/>
    <w:rsid w:val="001E43EC"/>
    <w:rsid w:val="001E7309"/>
    <w:rsid w:val="001F05B6"/>
    <w:rsid w:val="002117C3"/>
    <w:rsid w:val="002132DB"/>
    <w:rsid w:val="002215E6"/>
    <w:rsid w:val="002261BF"/>
    <w:rsid w:val="00234AB8"/>
    <w:rsid w:val="00240679"/>
    <w:rsid w:val="00256A05"/>
    <w:rsid w:val="00257C4A"/>
    <w:rsid w:val="002634D9"/>
    <w:rsid w:val="00265214"/>
    <w:rsid w:val="00265C5F"/>
    <w:rsid w:val="00273571"/>
    <w:rsid w:val="002773F4"/>
    <w:rsid w:val="00282FE4"/>
    <w:rsid w:val="00283A6C"/>
    <w:rsid w:val="00287599"/>
    <w:rsid w:val="00287BA4"/>
    <w:rsid w:val="00290127"/>
    <w:rsid w:val="00291DC4"/>
    <w:rsid w:val="00292595"/>
    <w:rsid w:val="002A4A5A"/>
    <w:rsid w:val="002A7BCF"/>
    <w:rsid w:val="002B132C"/>
    <w:rsid w:val="002B184F"/>
    <w:rsid w:val="002B18EC"/>
    <w:rsid w:val="002B22F2"/>
    <w:rsid w:val="002C145B"/>
    <w:rsid w:val="002C27A0"/>
    <w:rsid w:val="002C3BD4"/>
    <w:rsid w:val="002C4DD1"/>
    <w:rsid w:val="002C7F54"/>
    <w:rsid w:val="002D35FA"/>
    <w:rsid w:val="002D7257"/>
    <w:rsid w:val="002E2C36"/>
    <w:rsid w:val="002E4A61"/>
    <w:rsid w:val="002E595D"/>
    <w:rsid w:val="002E5A9B"/>
    <w:rsid w:val="002F23CF"/>
    <w:rsid w:val="002F2BBC"/>
    <w:rsid w:val="00304A28"/>
    <w:rsid w:val="003206D0"/>
    <w:rsid w:val="00321719"/>
    <w:rsid w:val="0034507D"/>
    <w:rsid w:val="003539B3"/>
    <w:rsid w:val="0035467C"/>
    <w:rsid w:val="0035543E"/>
    <w:rsid w:val="0036464C"/>
    <w:rsid w:val="00365D97"/>
    <w:rsid w:val="00367348"/>
    <w:rsid w:val="00373AB1"/>
    <w:rsid w:val="003770C0"/>
    <w:rsid w:val="003955D7"/>
    <w:rsid w:val="003A057B"/>
    <w:rsid w:val="003A19BC"/>
    <w:rsid w:val="003A673C"/>
    <w:rsid w:val="003B72FE"/>
    <w:rsid w:val="003B7BBF"/>
    <w:rsid w:val="003B7CAC"/>
    <w:rsid w:val="003C01C5"/>
    <w:rsid w:val="003C6FD1"/>
    <w:rsid w:val="003D339F"/>
    <w:rsid w:val="003D378A"/>
    <w:rsid w:val="003E2747"/>
    <w:rsid w:val="003E484C"/>
    <w:rsid w:val="003E78FD"/>
    <w:rsid w:val="003F0C14"/>
    <w:rsid w:val="003F7134"/>
    <w:rsid w:val="004019A1"/>
    <w:rsid w:val="00404671"/>
    <w:rsid w:val="00404693"/>
    <w:rsid w:val="00404E5F"/>
    <w:rsid w:val="00405D78"/>
    <w:rsid w:val="00412C46"/>
    <w:rsid w:val="004209EA"/>
    <w:rsid w:val="0042126E"/>
    <w:rsid w:val="004272E0"/>
    <w:rsid w:val="004309F0"/>
    <w:rsid w:val="00431244"/>
    <w:rsid w:val="0043320E"/>
    <w:rsid w:val="00441CD9"/>
    <w:rsid w:val="00447C5A"/>
    <w:rsid w:val="004539B1"/>
    <w:rsid w:val="00460408"/>
    <w:rsid w:val="0047225D"/>
    <w:rsid w:val="00473A3B"/>
    <w:rsid w:val="00487605"/>
    <w:rsid w:val="00491DF3"/>
    <w:rsid w:val="00492426"/>
    <w:rsid w:val="004936B8"/>
    <w:rsid w:val="004959B3"/>
    <w:rsid w:val="00495D29"/>
    <w:rsid w:val="004A025C"/>
    <w:rsid w:val="004A1FF2"/>
    <w:rsid w:val="004A25ED"/>
    <w:rsid w:val="004B454E"/>
    <w:rsid w:val="004C0541"/>
    <w:rsid w:val="004C30EF"/>
    <w:rsid w:val="004C32D1"/>
    <w:rsid w:val="004C5390"/>
    <w:rsid w:val="004C74BE"/>
    <w:rsid w:val="004D1E69"/>
    <w:rsid w:val="004D3D3D"/>
    <w:rsid w:val="004D6746"/>
    <w:rsid w:val="004E785C"/>
    <w:rsid w:val="004F7FF8"/>
    <w:rsid w:val="00500E9D"/>
    <w:rsid w:val="00503BBA"/>
    <w:rsid w:val="00505755"/>
    <w:rsid w:val="00506B77"/>
    <w:rsid w:val="005130A4"/>
    <w:rsid w:val="00514D64"/>
    <w:rsid w:val="00517FD8"/>
    <w:rsid w:val="005327BD"/>
    <w:rsid w:val="00536AAA"/>
    <w:rsid w:val="00537F97"/>
    <w:rsid w:val="00544C39"/>
    <w:rsid w:val="00551359"/>
    <w:rsid w:val="00552837"/>
    <w:rsid w:val="00556493"/>
    <w:rsid w:val="00556648"/>
    <w:rsid w:val="00580DED"/>
    <w:rsid w:val="00583F55"/>
    <w:rsid w:val="0059085A"/>
    <w:rsid w:val="00592076"/>
    <w:rsid w:val="00595F1C"/>
    <w:rsid w:val="005A0465"/>
    <w:rsid w:val="005A6E4C"/>
    <w:rsid w:val="005A789B"/>
    <w:rsid w:val="005C1BF5"/>
    <w:rsid w:val="005C224A"/>
    <w:rsid w:val="005C2933"/>
    <w:rsid w:val="005C6C6D"/>
    <w:rsid w:val="005C6EE0"/>
    <w:rsid w:val="005D1783"/>
    <w:rsid w:val="005D66B3"/>
    <w:rsid w:val="005E0D7A"/>
    <w:rsid w:val="005E32A2"/>
    <w:rsid w:val="005E6196"/>
    <w:rsid w:val="0060091D"/>
    <w:rsid w:val="006129FE"/>
    <w:rsid w:val="006154C3"/>
    <w:rsid w:val="00622418"/>
    <w:rsid w:val="006243D6"/>
    <w:rsid w:val="0062459C"/>
    <w:rsid w:val="00626683"/>
    <w:rsid w:val="00630486"/>
    <w:rsid w:val="00632888"/>
    <w:rsid w:val="0063577F"/>
    <w:rsid w:val="00636F7D"/>
    <w:rsid w:val="00640C6E"/>
    <w:rsid w:val="00653FC7"/>
    <w:rsid w:val="00655829"/>
    <w:rsid w:val="006755EF"/>
    <w:rsid w:val="00683912"/>
    <w:rsid w:val="00685053"/>
    <w:rsid w:val="006943AA"/>
    <w:rsid w:val="00694ABE"/>
    <w:rsid w:val="00694E56"/>
    <w:rsid w:val="00695D82"/>
    <w:rsid w:val="00696D29"/>
    <w:rsid w:val="006A0D50"/>
    <w:rsid w:val="006A22A8"/>
    <w:rsid w:val="006A6806"/>
    <w:rsid w:val="006C004E"/>
    <w:rsid w:val="006C0605"/>
    <w:rsid w:val="006C4D17"/>
    <w:rsid w:val="006D449F"/>
    <w:rsid w:val="006D6D98"/>
    <w:rsid w:val="006F0611"/>
    <w:rsid w:val="007006CE"/>
    <w:rsid w:val="00702F29"/>
    <w:rsid w:val="00703F85"/>
    <w:rsid w:val="00704E9B"/>
    <w:rsid w:val="007133E2"/>
    <w:rsid w:val="00730B38"/>
    <w:rsid w:val="00732B4E"/>
    <w:rsid w:val="00740BC7"/>
    <w:rsid w:val="00741664"/>
    <w:rsid w:val="00755678"/>
    <w:rsid w:val="00761CC0"/>
    <w:rsid w:val="0076553C"/>
    <w:rsid w:val="007713DF"/>
    <w:rsid w:val="00773B6F"/>
    <w:rsid w:val="007819CA"/>
    <w:rsid w:val="007819EA"/>
    <w:rsid w:val="00787A43"/>
    <w:rsid w:val="00791522"/>
    <w:rsid w:val="007A689D"/>
    <w:rsid w:val="007B0F96"/>
    <w:rsid w:val="007B15F7"/>
    <w:rsid w:val="007B3F52"/>
    <w:rsid w:val="007B413D"/>
    <w:rsid w:val="007D1DBD"/>
    <w:rsid w:val="007E1DDE"/>
    <w:rsid w:val="00823530"/>
    <w:rsid w:val="0083029A"/>
    <w:rsid w:val="00830AA9"/>
    <w:rsid w:val="00843211"/>
    <w:rsid w:val="0085290C"/>
    <w:rsid w:val="008614E7"/>
    <w:rsid w:val="0086430F"/>
    <w:rsid w:val="008739D6"/>
    <w:rsid w:val="008757A6"/>
    <w:rsid w:val="00875D5A"/>
    <w:rsid w:val="0089101B"/>
    <w:rsid w:val="008977C1"/>
    <w:rsid w:val="008A431F"/>
    <w:rsid w:val="008A6540"/>
    <w:rsid w:val="008A7C85"/>
    <w:rsid w:val="008B379B"/>
    <w:rsid w:val="008D1828"/>
    <w:rsid w:val="008D548D"/>
    <w:rsid w:val="008D7C45"/>
    <w:rsid w:val="008F05FF"/>
    <w:rsid w:val="008F0799"/>
    <w:rsid w:val="008F58D1"/>
    <w:rsid w:val="008F697C"/>
    <w:rsid w:val="009066D5"/>
    <w:rsid w:val="00911014"/>
    <w:rsid w:val="00927995"/>
    <w:rsid w:val="009364AE"/>
    <w:rsid w:val="00952312"/>
    <w:rsid w:val="0095472F"/>
    <w:rsid w:val="009558D2"/>
    <w:rsid w:val="00956C2F"/>
    <w:rsid w:val="00956FD6"/>
    <w:rsid w:val="00957572"/>
    <w:rsid w:val="0096076C"/>
    <w:rsid w:val="0098066F"/>
    <w:rsid w:val="009A5037"/>
    <w:rsid w:val="009B387A"/>
    <w:rsid w:val="009B5E7C"/>
    <w:rsid w:val="009B7AF7"/>
    <w:rsid w:val="009C0C24"/>
    <w:rsid w:val="009C2896"/>
    <w:rsid w:val="009C3C5A"/>
    <w:rsid w:val="009C4CCD"/>
    <w:rsid w:val="009D0A60"/>
    <w:rsid w:val="009D4726"/>
    <w:rsid w:val="009D5AE0"/>
    <w:rsid w:val="009D79B4"/>
    <w:rsid w:val="009E7CC7"/>
    <w:rsid w:val="00A02497"/>
    <w:rsid w:val="00A02B86"/>
    <w:rsid w:val="00A054DA"/>
    <w:rsid w:val="00A064AF"/>
    <w:rsid w:val="00A2552D"/>
    <w:rsid w:val="00A268AD"/>
    <w:rsid w:val="00A320E0"/>
    <w:rsid w:val="00A3478C"/>
    <w:rsid w:val="00A45A5D"/>
    <w:rsid w:val="00A60268"/>
    <w:rsid w:val="00A64746"/>
    <w:rsid w:val="00A80D8F"/>
    <w:rsid w:val="00A85527"/>
    <w:rsid w:val="00A86726"/>
    <w:rsid w:val="00A9189D"/>
    <w:rsid w:val="00A94D4B"/>
    <w:rsid w:val="00AA23A8"/>
    <w:rsid w:val="00AA4877"/>
    <w:rsid w:val="00AB4C47"/>
    <w:rsid w:val="00AC149B"/>
    <w:rsid w:val="00AD62D7"/>
    <w:rsid w:val="00AE3F44"/>
    <w:rsid w:val="00AE5D87"/>
    <w:rsid w:val="00AF3A7F"/>
    <w:rsid w:val="00AF56CF"/>
    <w:rsid w:val="00AF5A86"/>
    <w:rsid w:val="00AF71F7"/>
    <w:rsid w:val="00B00AE9"/>
    <w:rsid w:val="00B11FD9"/>
    <w:rsid w:val="00B16A81"/>
    <w:rsid w:val="00B21785"/>
    <w:rsid w:val="00B258C3"/>
    <w:rsid w:val="00B2660D"/>
    <w:rsid w:val="00B3167F"/>
    <w:rsid w:val="00B34633"/>
    <w:rsid w:val="00B34AE8"/>
    <w:rsid w:val="00B373C1"/>
    <w:rsid w:val="00B52E1A"/>
    <w:rsid w:val="00B604D5"/>
    <w:rsid w:val="00B733EA"/>
    <w:rsid w:val="00B73E24"/>
    <w:rsid w:val="00B77DE3"/>
    <w:rsid w:val="00B8012F"/>
    <w:rsid w:val="00B82F44"/>
    <w:rsid w:val="00B84FC5"/>
    <w:rsid w:val="00B950BE"/>
    <w:rsid w:val="00BB36B1"/>
    <w:rsid w:val="00BC34AA"/>
    <w:rsid w:val="00BC4399"/>
    <w:rsid w:val="00BC439E"/>
    <w:rsid w:val="00BC704D"/>
    <w:rsid w:val="00BD3F81"/>
    <w:rsid w:val="00BE3A80"/>
    <w:rsid w:val="00BE4560"/>
    <w:rsid w:val="00C02A42"/>
    <w:rsid w:val="00C0446C"/>
    <w:rsid w:val="00C14A01"/>
    <w:rsid w:val="00C154C9"/>
    <w:rsid w:val="00C2338A"/>
    <w:rsid w:val="00C31A68"/>
    <w:rsid w:val="00C3238F"/>
    <w:rsid w:val="00C34BC3"/>
    <w:rsid w:val="00C405E0"/>
    <w:rsid w:val="00C41EF0"/>
    <w:rsid w:val="00C513B0"/>
    <w:rsid w:val="00C51D32"/>
    <w:rsid w:val="00C543FA"/>
    <w:rsid w:val="00C566AB"/>
    <w:rsid w:val="00C66F9E"/>
    <w:rsid w:val="00C7614A"/>
    <w:rsid w:val="00C801F4"/>
    <w:rsid w:val="00C8087F"/>
    <w:rsid w:val="00C839AB"/>
    <w:rsid w:val="00C8661A"/>
    <w:rsid w:val="00C905AA"/>
    <w:rsid w:val="00C91558"/>
    <w:rsid w:val="00CA2527"/>
    <w:rsid w:val="00CA5F36"/>
    <w:rsid w:val="00CA682D"/>
    <w:rsid w:val="00CB3DC9"/>
    <w:rsid w:val="00CB7D70"/>
    <w:rsid w:val="00CC210F"/>
    <w:rsid w:val="00CC2663"/>
    <w:rsid w:val="00CC5F21"/>
    <w:rsid w:val="00CD2502"/>
    <w:rsid w:val="00CD5885"/>
    <w:rsid w:val="00CE41CB"/>
    <w:rsid w:val="00CE58B8"/>
    <w:rsid w:val="00CF1333"/>
    <w:rsid w:val="00CF35D8"/>
    <w:rsid w:val="00CF42FF"/>
    <w:rsid w:val="00D0333D"/>
    <w:rsid w:val="00D20327"/>
    <w:rsid w:val="00D24A73"/>
    <w:rsid w:val="00D26E53"/>
    <w:rsid w:val="00D43744"/>
    <w:rsid w:val="00D5362A"/>
    <w:rsid w:val="00D60FA2"/>
    <w:rsid w:val="00D74305"/>
    <w:rsid w:val="00D75D0D"/>
    <w:rsid w:val="00D765CF"/>
    <w:rsid w:val="00D80E1A"/>
    <w:rsid w:val="00D91A00"/>
    <w:rsid w:val="00DC2553"/>
    <w:rsid w:val="00DC3D57"/>
    <w:rsid w:val="00DD2D70"/>
    <w:rsid w:val="00DE455D"/>
    <w:rsid w:val="00DE7146"/>
    <w:rsid w:val="00DF2B2E"/>
    <w:rsid w:val="00E045B7"/>
    <w:rsid w:val="00E136D0"/>
    <w:rsid w:val="00E16A75"/>
    <w:rsid w:val="00E175F2"/>
    <w:rsid w:val="00E252D6"/>
    <w:rsid w:val="00E2768A"/>
    <w:rsid w:val="00E4779E"/>
    <w:rsid w:val="00E50C17"/>
    <w:rsid w:val="00E530D6"/>
    <w:rsid w:val="00E57E62"/>
    <w:rsid w:val="00E62012"/>
    <w:rsid w:val="00E64760"/>
    <w:rsid w:val="00E74E97"/>
    <w:rsid w:val="00E75BA4"/>
    <w:rsid w:val="00E7740D"/>
    <w:rsid w:val="00E8121B"/>
    <w:rsid w:val="00E82356"/>
    <w:rsid w:val="00E83AA2"/>
    <w:rsid w:val="00E83F11"/>
    <w:rsid w:val="00EA0B27"/>
    <w:rsid w:val="00EA7D18"/>
    <w:rsid w:val="00EC239E"/>
    <w:rsid w:val="00EC443C"/>
    <w:rsid w:val="00ED2993"/>
    <w:rsid w:val="00ED536C"/>
    <w:rsid w:val="00EE0150"/>
    <w:rsid w:val="00EE110B"/>
    <w:rsid w:val="00EF163B"/>
    <w:rsid w:val="00EF5B8D"/>
    <w:rsid w:val="00F010DE"/>
    <w:rsid w:val="00F12327"/>
    <w:rsid w:val="00F12879"/>
    <w:rsid w:val="00F151AF"/>
    <w:rsid w:val="00F22502"/>
    <w:rsid w:val="00F30C0F"/>
    <w:rsid w:val="00F4044F"/>
    <w:rsid w:val="00F450B5"/>
    <w:rsid w:val="00F45C4B"/>
    <w:rsid w:val="00F51680"/>
    <w:rsid w:val="00F60A9A"/>
    <w:rsid w:val="00F60EA3"/>
    <w:rsid w:val="00F63252"/>
    <w:rsid w:val="00F64AA3"/>
    <w:rsid w:val="00F67240"/>
    <w:rsid w:val="00F720DD"/>
    <w:rsid w:val="00F760ED"/>
    <w:rsid w:val="00F76C85"/>
    <w:rsid w:val="00F84DDA"/>
    <w:rsid w:val="00FA134E"/>
    <w:rsid w:val="00FB21FD"/>
    <w:rsid w:val="00FB417E"/>
    <w:rsid w:val="00FB660B"/>
    <w:rsid w:val="00FB73E1"/>
    <w:rsid w:val="00FC2032"/>
    <w:rsid w:val="00FC4818"/>
    <w:rsid w:val="00FC5627"/>
    <w:rsid w:val="00FD1495"/>
    <w:rsid w:val="00FD4D18"/>
    <w:rsid w:val="00FD54AC"/>
    <w:rsid w:val="00FD7BF4"/>
    <w:rsid w:val="00FE08A0"/>
    <w:rsid w:val="00FE2E79"/>
    <w:rsid w:val="00FE3D1A"/>
    <w:rsid w:val="00FE58F7"/>
    <w:rsid w:val="00FE7B1B"/>
    <w:rsid w:val="00FF1B7C"/>
    <w:rsid w:val="00FF1FA0"/>
    <w:rsid w:val="00FF6D16"/>
    <w:rsid w:val="042CE4B3"/>
    <w:rsid w:val="13459297"/>
    <w:rsid w:val="177985E2"/>
    <w:rsid w:val="244AB3F7"/>
    <w:rsid w:val="253CEDEB"/>
    <w:rsid w:val="270711FC"/>
    <w:rsid w:val="2D6E3424"/>
    <w:rsid w:val="3228BA53"/>
    <w:rsid w:val="3FC482AA"/>
    <w:rsid w:val="483C90D2"/>
    <w:rsid w:val="4BFAF749"/>
    <w:rsid w:val="566F5203"/>
    <w:rsid w:val="5684BBBA"/>
    <w:rsid w:val="73880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245B1"/>
  <w15:chartTrackingRefBased/>
  <w15:docId w15:val="{0491F78A-3418-4816-95B0-9F0CD266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09"/>
  </w:style>
  <w:style w:type="paragraph" w:styleId="Heading1">
    <w:name w:val="heading 1"/>
    <w:basedOn w:val="Normal"/>
    <w:next w:val="Normal"/>
    <w:link w:val="Heading1Char"/>
    <w:uiPriority w:val="9"/>
    <w:qFormat/>
    <w:rsid w:val="00702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9D6"/>
  </w:style>
  <w:style w:type="paragraph" w:styleId="Footer">
    <w:name w:val="footer"/>
    <w:basedOn w:val="Normal"/>
    <w:link w:val="FooterChar"/>
    <w:uiPriority w:val="99"/>
    <w:unhideWhenUsed/>
    <w:rsid w:val="00873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9D6"/>
  </w:style>
  <w:style w:type="table" w:styleId="TableGrid">
    <w:name w:val="Table Grid"/>
    <w:basedOn w:val="TableNormal"/>
    <w:uiPriority w:val="39"/>
    <w:rsid w:val="00864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F2B2E"/>
    <w:rPr>
      <w:sz w:val="16"/>
      <w:szCs w:val="16"/>
    </w:rPr>
  </w:style>
  <w:style w:type="paragraph" w:styleId="CommentText">
    <w:name w:val="annotation text"/>
    <w:basedOn w:val="Normal"/>
    <w:link w:val="CommentTextChar"/>
    <w:uiPriority w:val="99"/>
    <w:unhideWhenUsed/>
    <w:rsid w:val="00DF2B2E"/>
    <w:pPr>
      <w:spacing w:line="240" w:lineRule="auto"/>
    </w:pPr>
    <w:rPr>
      <w:sz w:val="20"/>
      <w:szCs w:val="20"/>
    </w:rPr>
  </w:style>
  <w:style w:type="character" w:customStyle="1" w:styleId="CommentTextChar">
    <w:name w:val="Comment Text Char"/>
    <w:basedOn w:val="DefaultParagraphFont"/>
    <w:link w:val="CommentText"/>
    <w:uiPriority w:val="99"/>
    <w:rsid w:val="00DF2B2E"/>
    <w:rPr>
      <w:sz w:val="20"/>
      <w:szCs w:val="20"/>
    </w:rPr>
  </w:style>
  <w:style w:type="paragraph" w:styleId="CommentSubject">
    <w:name w:val="annotation subject"/>
    <w:basedOn w:val="CommentText"/>
    <w:next w:val="CommentText"/>
    <w:link w:val="CommentSubjectChar"/>
    <w:uiPriority w:val="99"/>
    <w:semiHidden/>
    <w:unhideWhenUsed/>
    <w:rsid w:val="00DF2B2E"/>
    <w:rPr>
      <w:b/>
      <w:bCs/>
    </w:rPr>
  </w:style>
  <w:style w:type="character" w:customStyle="1" w:styleId="CommentSubjectChar">
    <w:name w:val="Comment Subject Char"/>
    <w:basedOn w:val="CommentTextChar"/>
    <w:link w:val="CommentSubject"/>
    <w:uiPriority w:val="99"/>
    <w:semiHidden/>
    <w:rsid w:val="00DF2B2E"/>
    <w:rPr>
      <w:b/>
      <w:bCs/>
      <w:sz w:val="20"/>
      <w:szCs w:val="20"/>
    </w:rPr>
  </w:style>
  <w:style w:type="character" w:styleId="PlaceholderText">
    <w:name w:val="Placeholder Text"/>
    <w:basedOn w:val="DefaultParagraphFont"/>
    <w:uiPriority w:val="99"/>
    <w:semiHidden/>
    <w:rsid w:val="00032FF9"/>
    <w:rPr>
      <w:color w:val="808080"/>
    </w:rPr>
  </w:style>
  <w:style w:type="paragraph" w:styleId="BalloonText">
    <w:name w:val="Balloon Text"/>
    <w:basedOn w:val="Normal"/>
    <w:link w:val="BalloonTextChar"/>
    <w:uiPriority w:val="99"/>
    <w:semiHidden/>
    <w:unhideWhenUsed/>
    <w:rsid w:val="00544C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C39"/>
    <w:rPr>
      <w:rFonts w:ascii="Segoe UI" w:hAnsi="Segoe UI" w:cs="Segoe UI"/>
      <w:sz w:val="18"/>
      <w:szCs w:val="18"/>
    </w:rPr>
  </w:style>
  <w:style w:type="character" w:customStyle="1" w:styleId="mark75nxvc4hp">
    <w:name w:val="mark75nxvc4hp"/>
    <w:basedOn w:val="DefaultParagraphFont"/>
    <w:rsid w:val="00FD7BF4"/>
  </w:style>
  <w:style w:type="paragraph" w:styleId="ListParagraph">
    <w:name w:val="List Paragraph"/>
    <w:basedOn w:val="Normal"/>
    <w:uiPriority w:val="34"/>
    <w:qFormat/>
    <w:rsid w:val="00FE08A0"/>
    <w:pPr>
      <w:ind w:left="720"/>
      <w:contextualSpacing/>
    </w:pPr>
  </w:style>
  <w:style w:type="paragraph" w:customStyle="1" w:styleId="ChapterHeading">
    <w:name w:val="Chapter Heading"/>
    <w:basedOn w:val="Heading1"/>
    <w:link w:val="ChapterHeadingChar"/>
    <w:autoRedefine/>
    <w:qFormat/>
    <w:rsid w:val="00702F29"/>
    <w:pPr>
      <w:pBdr>
        <w:bottom w:val="single" w:sz="6" w:space="1" w:color="auto"/>
      </w:pBdr>
      <w:tabs>
        <w:tab w:val="left" w:pos="3510"/>
        <w:tab w:val="right" w:pos="10800"/>
      </w:tabs>
      <w:spacing w:before="0"/>
      <w:jc w:val="center"/>
    </w:pPr>
    <w:rPr>
      <w:b/>
      <w:noProof/>
      <w:color w:val="auto"/>
    </w:rPr>
  </w:style>
  <w:style w:type="paragraph" w:styleId="TOCHeading">
    <w:name w:val="TOC Heading"/>
    <w:basedOn w:val="Heading1"/>
    <w:next w:val="Normal"/>
    <w:uiPriority w:val="39"/>
    <w:unhideWhenUsed/>
    <w:qFormat/>
    <w:rsid w:val="00702F29"/>
    <w:pPr>
      <w:outlineLvl w:val="9"/>
    </w:pPr>
  </w:style>
  <w:style w:type="character" w:customStyle="1" w:styleId="Heading1Char">
    <w:name w:val="Heading 1 Char"/>
    <w:basedOn w:val="DefaultParagraphFont"/>
    <w:link w:val="Heading1"/>
    <w:uiPriority w:val="9"/>
    <w:rsid w:val="00702F29"/>
    <w:rPr>
      <w:rFonts w:asciiTheme="majorHAnsi" w:eastAsiaTheme="majorEastAsia" w:hAnsiTheme="majorHAnsi" w:cstheme="majorBidi"/>
      <w:color w:val="2F5496" w:themeColor="accent1" w:themeShade="BF"/>
      <w:sz w:val="32"/>
      <w:szCs w:val="32"/>
    </w:rPr>
  </w:style>
  <w:style w:type="character" w:customStyle="1" w:styleId="ChapterHeadingChar">
    <w:name w:val="Chapter Heading Char"/>
    <w:basedOn w:val="Heading1Char"/>
    <w:link w:val="ChapterHeading"/>
    <w:rsid w:val="00702F29"/>
    <w:rPr>
      <w:rFonts w:asciiTheme="majorHAnsi" w:eastAsiaTheme="majorEastAsia" w:hAnsiTheme="majorHAnsi" w:cstheme="majorBidi"/>
      <w:b/>
      <w:noProof/>
      <w:color w:val="2F5496" w:themeColor="accent1" w:themeShade="BF"/>
      <w:sz w:val="32"/>
      <w:szCs w:val="32"/>
    </w:rPr>
  </w:style>
  <w:style w:type="paragraph" w:styleId="TOC1">
    <w:name w:val="toc 1"/>
    <w:basedOn w:val="Normal"/>
    <w:next w:val="Normal"/>
    <w:autoRedefine/>
    <w:uiPriority w:val="39"/>
    <w:unhideWhenUsed/>
    <w:rsid w:val="00FF1B7C"/>
    <w:pPr>
      <w:spacing w:after="100"/>
    </w:pPr>
  </w:style>
  <w:style w:type="character" w:styleId="Hyperlink">
    <w:name w:val="Hyperlink"/>
    <w:basedOn w:val="DefaultParagraphFont"/>
    <w:uiPriority w:val="99"/>
    <w:unhideWhenUsed/>
    <w:rsid w:val="00FF1B7C"/>
    <w:rPr>
      <w:color w:val="0563C1" w:themeColor="hyperlink"/>
      <w:u w:val="single"/>
    </w:rPr>
  </w:style>
  <w:style w:type="character" w:customStyle="1" w:styleId="Heading2Char">
    <w:name w:val="Heading 2 Char"/>
    <w:basedOn w:val="DefaultParagraphFont"/>
    <w:link w:val="Heading2"/>
    <w:uiPriority w:val="9"/>
    <w:rsid w:val="00500E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0E9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00E9D"/>
    <w:pPr>
      <w:spacing w:after="100"/>
      <w:ind w:left="220"/>
    </w:pPr>
  </w:style>
  <w:style w:type="paragraph" w:styleId="TOC3">
    <w:name w:val="toc 3"/>
    <w:basedOn w:val="Normal"/>
    <w:next w:val="Normal"/>
    <w:autoRedefine/>
    <w:uiPriority w:val="39"/>
    <w:unhideWhenUsed/>
    <w:rsid w:val="00500E9D"/>
    <w:pPr>
      <w:spacing w:after="100"/>
      <w:ind w:left="440"/>
    </w:pPr>
  </w:style>
  <w:style w:type="character" w:styleId="UnresolvedMention">
    <w:name w:val="Unresolved Mention"/>
    <w:basedOn w:val="DefaultParagraphFont"/>
    <w:uiPriority w:val="99"/>
    <w:semiHidden/>
    <w:unhideWhenUsed/>
    <w:rsid w:val="00FE7B1B"/>
    <w:rPr>
      <w:color w:val="605E5C"/>
      <w:shd w:val="clear" w:color="auto" w:fill="E1DFDD"/>
    </w:rPr>
  </w:style>
  <w:style w:type="character" w:styleId="FollowedHyperlink">
    <w:name w:val="FollowedHyperlink"/>
    <w:basedOn w:val="DefaultParagraphFont"/>
    <w:uiPriority w:val="99"/>
    <w:semiHidden/>
    <w:unhideWhenUsed/>
    <w:rsid w:val="00BD3F81"/>
    <w:rPr>
      <w:color w:val="954F72" w:themeColor="followedHyperlink"/>
      <w:u w:val="single"/>
    </w:rPr>
  </w:style>
  <w:style w:type="paragraph" w:styleId="NormalWeb">
    <w:name w:val="Normal (Web)"/>
    <w:basedOn w:val="Normal"/>
    <w:uiPriority w:val="99"/>
    <w:unhideWhenUsed/>
    <w:rsid w:val="00D765C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45C4B"/>
    <w:pPr>
      <w:spacing w:after="200" w:line="240" w:lineRule="auto"/>
    </w:pPr>
    <w:rPr>
      <w:i/>
      <w:iCs/>
      <w:color w:val="44546A" w:themeColor="text2"/>
      <w:sz w:val="18"/>
      <w:szCs w:val="18"/>
    </w:rPr>
  </w:style>
  <w:style w:type="character" w:customStyle="1" w:styleId="apple-tab-span">
    <w:name w:val="apple-tab-span"/>
    <w:basedOn w:val="DefaultParagraphFont"/>
    <w:rsid w:val="00F1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3181">
      <w:bodyDiv w:val="1"/>
      <w:marLeft w:val="0"/>
      <w:marRight w:val="0"/>
      <w:marTop w:val="0"/>
      <w:marBottom w:val="0"/>
      <w:divBdr>
        <w:top w:val="none" w:sz="0" w:space="0" w:color="auto"/>
        <w:left w:val="none" w:sz="0" w:space="0" w:color="auto"/>
        <w:bottom w:val="none" w:sz="0" w:space="0" w:color="auto"/>
        <w:right w:val="none" w:sz="0" w:space="0" w:color="auto"/>
      </w:divBdr>
    </w:div>
    <w:div w:id="247813892">
      <w:bodyDiv w:val="1"/>
      <w:marLeft w:val="0"/>
      <w:marRight w:val="0"/>
      <w:marTop w:val="0"/>
      <w:marBottom w:val="0"/>
      <w:divBdr>
        <w:top w:val="none" w:sz="0" w:space="0" w:color="auto"/>
        <w:left w:val="none" w:sz="0" w:space="0" w:color="auto"/>
        <w:bottom w:val="none" w:sz="0" w:space="0" w:color="auto"/>
        <w:right w:val="none" w:sz="0" w:space="0" w:color="auto"/>
      </w:divBdr>
    </w:div>
    <w:div w:id="280458961">
      <w:bodyDiv w:val="1"/>
      <w:marLeft w:val="0"/>
      <w:marRight w:val="0"/>
      <w:marTop w:val="0"/>
      <w:marBottom w:val="0"/>
      <w:divBdr>
        <w:top w:val="none" w:sz="0" w:space="0" w:color="auto"/>
        <w:left w:val="none" w:sz="0" w:space="0" w:color="auto"/>
        <w:bottom w:val="none" w:sz="0" w:space="0" w:color="auto"/>
        <w:right w:val="none" w:sz="0" w:space="0" w:color="auto"/>
      </w:divBdr>
    </w:div>
    <w:div w:id="317072579">
      <w:bodyDiv w:val="1"/>
      <w:marLeft w:val="0"/>
      <w:marRight w:val="0"/>
      <w:marTop w:val="0"/>
      <w:marBottom w:val="0"/>
      <w:divBdr>
        <w:top w:val="none" w:sz="0" w:space="0" w:color="auto"/>
        <w:left w:val="none" w:sz="0" w:space="0" w:color="auto"/>
        <w:bottom w:val="none" w:sz="0" w:space="0" w:color="auto"/>
        <w:right w:val="none" w:sz="0" w:space="0" w:color="auto"/>
      </w:divBdr>
    </w:div>
    <w:div w:id="372274075">
      <w:bodyDiv w:val="1"/>
      <w:marLeft w:val="0"/>
      <w:marRight w:val="0"/>
      <w:marTop w:val="0"/>
      <w:marBottom w:val="0"/>
      <w:divBdr>
        <w:top w:val="none" w:sz="0" w:space="0" w:color="auto"/>
        <w:left w:val="none" w:sz="0" w:space="0" w:color="auto"/>
        <w:bottom w:val="none" w:sz="0" w:space="0" w:color="auto"/>
        <w:right w:val="none" w:sz="0" w:space="0" w:color="auto"/>
      </w:divBdr>
    </w:div>
    <w:div w:id="465899446">
      <w:bodyDiv w:val="1"/>
      <w:marLeft w:val="0"/>
      <w:marRight w:val="0"/>
      <w:marTop w:val="0"/>
      <w:marBottom w:val="0"/>
      <w:divBdr>
        <w:top w:val="none" w:sz="0" w:space="0" w:color="auto"/>
        <w:left w:val="none" w:sz="0" w:space="0" w:color="auto"/>
        <w:bottom w:val="none" w:sz="0" w:space="0" w:color="auto"/>
        <w:right w:val="none" w:sz="0" w:space="0" w:color="auto"/>
      </w:divBdr>
    </w:div>
    <w:div w:id="471102452">
      <w:bodyDiv w:val="1"/>
      <w:marLeft w:val="0"/>
      <w:marRight w:val="0"/>
      <w:marTop w:val="0"/>
      <w:marBottom w:val="0"/>
      <w:divBdr>
        <w:top w:val="none" w:sz="0" w:space="0" w:color="auto"/>
        <w:left w:val="none" w:sz="0" w:space="0" w:color="auto"/>
        <w:bottom w:val="none" w:sz="0" w:space="0" w:color="auto"/>
        <w:right w:val="none" w:sz="0" w:space="0" w:color="auto"/>
      </w:divBdr>
    </w:div>
    <w:div w:id="721486961">
      <w:bodyDiv w:val="1"/>
      <w:marLeft w:val="0"/>
      <w:marRight w:val="0"/>
      <w:marTop w:val="0"/>
      <w:marBottom w:val="0"/>
      <w:divBdr>
        <w:top w:val="none" w:sz="0" w:space="0" w:color="auto"/>
        <w:left w:val="none" w:sz="0" w:space="0" w:color="auto"/>
        <w:bottom w:val="none" w:sz="0" w:space="0" w:color="auto"/>
        <w:right w:val="none" w:sz="0" w:space="0" w:color="auto"/>
      </w:divBdr>
    </w:div>
    <w:div w:id="790322120">
      <w:bodyDiv w:val="1"/>
      <w:marLeft w:val="0"/>
      <w:marRight w:val="0"/>
      <w:marTop w:val="0"/>
      <w:marBottom w:val="0"/>
      <w:divBdr>
        <w:top w:val="none" w:sz="0" w:space="0" w:color="auto"/>
        <w:left w:val="none" w:sz="0" w:space="0" w:color="auto"/>
        <w:bottom w:val="none" w:sz="0" w:space="0" w:color="auto"/>
        <w:right w:val="none" w:sz="0" w:space="0" w:color="auto"/>
      </w:divBdr>
    </w:div>
    <w:div w:id="812254421">
      <w:bodyDiv w:val="1"/>
      <w:marLeft w:val="0"/>
      <w:marRight w:val="0"/>
      <w:marTop w:val="0"/>
      <w:marBottom w:val="0"/>
      <w:divBdr>
        <w:top w:val="none" w:sz="0" w:space="0" w:color="auto"/>
        <w:left w:val="none" w:sz="0" w:space="0" w:color="auto"/>
        <w:bottom w:val="none" w:sz="0" w:space="0" w:color="auto"/>
        <w:right w:val="none" w:sz="0" w:space="0" w:color="auto"/>
      </w:divBdr>
    </w:div>
    <w:div w:id="836770651">
      <w:bodyDiv w:val="1"/>
      <w:marLeft w:val="0"/>
      <w:marRight w:val="0"/>
      <w:marTop w:val="0"/>
      <w:marBottom w:val="0"/>
      <w:divBdr>
        <w:top w:val="none" w:sz="0" w:space="0" w:color="auto"/>
        <w:left w:val="none" w:sz="0" w:space="0" w:color="auto"/>
        <w:bottom w:val="none" w:sz="0" w:space="0" w:color="auto"/>
        <w:right w:val="none" w:sz="0" w:space="0" w:color="auto"/>
      </w:divBdr>
    </w:div>
    <w:div w:id="842815966">
      <w:bodyDiv w:val="1"/>
      <w:marLeft w:val="0"/>
      <w:marRight w:val="0"/>
      <w:marTop w:val="0"/>
      <w:marBottom w:val="0"/>
      <w:divBdr>
        <w:top w:val="none" w:sz="0" w:space="0" w:color="auto"/>
        <w:left w:val="none" w:sz="0" w:space="0" w:color="auto"/>
        <w:bottom w:val="none" w:sz="0" w:space="0" w:color="auto"/>
        <w:right w:val="none" w:sz="0" w:space="0" w:color="auto"/>
      </w:divBdr>
    </w:div>
    <w:div w:id="886524014">
      <w:bodyDiv w:val="1"/>
      <w:marLeft w:val="0"/>
      <w:marRight w:val="0"/>
      <w:marTop w:val="0"/>
      <w:marBottom w:val="0"/>
      <w:divBdr>
        <w:top w:val="none" w:sz="0" w:space="0" w:color="auto"/>
        <w:left w:val="none" w:sz="0" w:space="0" w:color="auto"/>
        <w:bottom w:val="none" w:sz="0" w:space="0" w:color="auto"/>
        <w:right w:val="none" w:sz="0" w:space="0" w:color="auto"/>
      </w:divBdr>
    </w:div>
    <w:div w:id="918752093">
      <w:bodyDiv w:val="1"/>
      <w:marLeft w:val="0"/>
      <w:marRight w:val="0"/>
      <w:marTop w:val="0"/>
      <w:marBottom w:val="0"/>
      <w:divBdr>
        <w:top w:val="none" w:sz="0" w:space="0" w:color="auto"/>
        <w:left w:val="none" w:sz="0" w:space="0" w:color="auto"/>
        <w:bottom w:val="none" w:sz="0" w:space="0" w:color="auto"/>
        <w:right w:val="none" w:sz="0" w:space="0" w:color="auto"/>
      </w:divBdr>
    </w:div>
    <w:div w:id="940451742">
      <w:bodyDiv w:val="1"/>
      <w:marLeft w:val="0"/>
      <w:marRight w:val="0"/>
      <w:marTop w:val="0"/>
      <w:marBottom w:val="0"/>
      <w:divBdr>
        <w:top w:val="none" w:sz="0" w:space="0" w:color="auto"/>
        <w:left w:val="none" w:sz="0" w:space="0" w:color="auto"/>
        <w:bottom w:val="none" w:sz="0" w:space="0" w:color="auto"/>
        <w:right w:val="none" w:sz="0" w:space="0" w:color="auto"/>
      </w:divBdr>
    </w:div>
    <w:div w:id="1050038838">
      <w:bodyDiv w:val="1"/>
      <w:marLeft w:val="0"/>
      <w:marRight w:val="0"/>
      <w:marTop w:val="0"/>
      <w:marBottom w:val="0"/>
      <w:divBdr>
        <w:top w:val="none" w:sz="0" w:space="0" w:color="auto"/>
        <w:left w:val="none" w:sz="0" w:space="0" w:color="auto"/>
        <w:bottom w:val="none" w:sz="0" w:space="0" w:color="auto"/>
        <w:right w:val="none" w:sz="0" w:space="0" w:color="auto"/>
      </w:divBdr>
    </w:div>
    <w:div w:id="1056003591">
      <w:bodyDiv w:val="1"/>
      <w:marLeft w:val="0"/>
      <w:marRight w:val="0"/>
      <w:marTop w:val="0"/>
      <w:marBottom w:val="0"/>
      <w:divBdr>
        <w:top w:val="none" w:sz="0" w:space="0" w:color="auto"/>
        <w:left w:val="none" w:sz="0" w:space="0" w:color="auto"/>
        <w:bottom w:val="none" w:sz="0" w:space="0" w:color="auto"/>
        <w:right w:val="none" w:sz="0" w:space="0" w:color="auto"/>
      </w:divBdr>
    </w:div>
    <w:div w:id="1071656556">
      <w:bodyDiv w:val="1"/>
      <w:marLeft w:val="0"/>
      <w:marRight w:val="0"/>
      <w:marTop w:val="0"/>
      <w:marBottom w:val="0"/>
      <w:divBdr>
        <w:top w:val="none" w:sz="0" w:space="0" w:color="auto"/>
        <w:left w:val="none" w:sz="0" w:space="0" w:color="auto"/>
        <w:bottom w:val="none" w:sz="0" w:space="0" w:color="auto"/>
        <w:right w:val="none" w:sz="0" w:space="0" w:color="auto"/>
      </w:divBdr>
    </w:div>
    <w:div w:id="1091706482">
      <w:bodyDiv w:val="1"/>
      <w:marLeft w:val="0"/>
      <w:marRight w:val="0"/>
      <w:marTop w:val="0"/>
      <w:marBottom w:val="0"/>
      <w:divBdr>
        <w:top w:val="none" w:sz="0" w:space="0" w:color="auto"/>
        <w:left w:val="none" w:sz="0" w:space="0" w:color="auto"/>
        <w:bottom w:val="none" w:sz="0" w:space="0" w:color="auto"/>
        <w:right w:val="none" w:sz="0" w:space="0" w:color="auto"/>
      </w:divBdr>
    </w:div>
    <w:div w:id="1266764433">
      <w:bodyDiv w:val="1"/>
      <w:marLeft w:val="0"/>
      <w:marRight w:val="0"/>
      <w:marTop w:val="0"/>
      <w:marBottom w:val="0"/>
      <w:divBdr>
        <w:top w:val="none" w:sz="0" w:space="0" w:color="auto"/>
        <w:left w:val="none" w:sz="0" w:space="0" w:color="auto"/>
        <w:bottom w:val="none" w:sz="0" w:space="0" w:color="auto"/>
        <w:right w:val="none" w:sz="0" w:space="0" w:color="auto"/>
      </w:divBdr>
    </w:div>
    <w:div w:id="1294167638">
      <w:bodyDiv w:val="1"/>
      <w:marLeft w:val="0"/>
      <w:marRight w:val="0"/>
      <w:marTop w:val="0"/>
      <w:marBottom w:val="0"/>
      <w:divBdr>
        <w:top w:val="none" w:sz="0" w:space="0" w:color="auto"/>
        <w:left w:val="none" w:sz="0" w:space="0" w:color="auto"/>
        <w:bottom w:val="none" w:sz="0" w:space="0" w:color="auto"/>
        <w:right w:val="none" w:sz="0" w:space="0" w:color="auto"/>
      </w:divBdr>
    </w:div>
    <w:div w:id="1395812283">
      <w:bodyDiv w:val="1"/>
      <w:marLeft w:val="0"/>
      <w:marRight w:val="0"/>
      <w:marTop w:val="0"/>
      <w:marBottom w:val="0"/>
      <w:divBdr>
        <w:top w:val="none" w:sz="0" w:space="0" w:color="auto"/>
        <w:left w:val="none" w:sz="0" w:space="0" w:color="auto"/>
        <w:bottom w:val="none" w:sz="0" w:space="0" w:color="auto"/>
        <w:right w:val="none" w:sz="0" w:space="0" w:color="auto"/>
      </w:divBdr>
    </w:div>
    <w:div w:id="1459831648">
      <w:bodyDiv w:val="1"/>
      <w:marLeft w:val="0"/>
      <w:marRight w:val="0"/>
      <w:marTop w:val="0"/>
      <w:marBottom w:val="0"/>
      <w:divBdr>
        <w:top w:val="none" w:sz="0" w:space="0" w:color="auto"/>
        <w:left w:val="none" w:sz="0" w:space="0" w:color="auto"/>
        <w:bottom w:val="none" w:sz="0" w:space="0" w:color="auto"/>
        <w:right w:val="none" w:sz="0" w:space="0" w:color="auto"/>
      </w:divBdr>
    </w:div>
    <w:div w:id="1462991802">
      <w:bodyDiv w:val="1"/>
      <w:marLeft w:val="0"/>
      <w:marRight w:val="0"/>
      <w:marTop w:val="0"/>
      <w:marBottom w:val="0"/>
      <w:divBdr>
        <w:top w:val="none" w:sz="0" w:space="0" w:color="auto"/>
        <w:left w:val="none" w:sz="0" w:space="0" w:color="auto"/>
        <w:bottom w:val="none" w:sz="0" w:space="0" w:color="auto"/>
        <w:right w:val="none" w:sz="0" w:space="0" w:color="auto"/>
      </w:divBdr>
    </w:div>
    <w:div w:id="1482035893">
      <w:bodyDiv w:val="1"/>
      <w:marLeft w:val="0"/>
      <w:marRight w:val="0"/>
      <w:marTop w:val="0"/>
      <w:marBottom w:val="0"/>
      <w:divBdr>
        <w:top w:val="none" w:sz="0" w:space="0" w:color="auto"/>
        <w:left w:val="none" w:sz="0" w:space="0" w:color="auto"/>
        <w:bottom w:val="none" w:sz="0" w:space="0" w:color="auto"/>
        <w:right w:val="none" w:sz="0" w:space="0" w:color="auto"/>
      </w:divBdr>
    </w:div>
    <w:div w:id="1534466655">
      <w:bodyDiv w:val="1"/>
      <w:marLeft w:val="0"/>
      <w:marRight w:val="0"/>
      <w:marTop w:val="0"/>
      <w:marBottom w:val="0"/>
      <w:divBdr>
        <w:top w:val="none" w:sz="0" w:space="0" w:color="auto"/>
        <w:left w:val="none" w:sz="0" w:space="0" w:color="auto"/>
        <w:bottom w:val="none" w:sz="0" w:space="0" w:color="auto"/>
        <w:right w:val="none" w:sz="0" w:space="0" w:color="auto"/>
      </w:divBdr>
    </w:div>
    <w:div w:id="1576816836">
      <w:bodyDiv w:val="1"/>
      <w:marLeft w:val="0"/>
      <w:marRight w:val="0"/>
      <w:marTop w:val="0"/>
      <w:marBottom w:val="0"/>
      <w:divBdr>
        <w:top w:val="none" w:sz="0" w:space="0" w:color="auto"/>
        <w:left w:val="none" w:sz="0" w:space="0" w:color="auto"/>
        <w:bottom w:val="none" w:sz="0" w:space="0" w:color="auto"/>
        <w:right w:val="none" w:sz="0" w:space="0" w:color="auto"/>
      </w:divBdr>
    </w:div>
    <w:div w:id="1658222994">
      <w:bodyDiv w:val="1"/>
      <w:marLeft w:val="0"/>
      <w:marRight w:val="0"/>
      <w:marTop w:val="0"/>
      <w:marBottom w:val="0"/>
      <w:divBdr>
        <w:top w:val="none" w:sz="0" w:space="0" w:color="auto"/>
        <w:left w:val="none" w:sz="0" w:space="0" w:color="auto"/>
        <w:bottom w:val="none" w:sz="0" w:space="0" w:color="auto"/>
        <w:right w:val="none" w:sz="0" w:space="0" w:color="auto"/>
      </w:divBdr>
    </w:div>
    <w:div w:id="1684892510">
      <w:bodyDiv w:val="1"/>
      <w:marLeft w:val="0"/>
      <w:marRight w:val="0"/>
      <w:marTop w:val="0"/>
      <w:marBottom w:val="0"/>
      <w:divBdr>
        <w:top w:val="none" w:sz="0" w:space="0" w:color="auto"/>
        <w:left w:val="none" w:sz="0" w:space="0" w:color="auto"/>
        <w:bottom w:val="none" w:sz="0" w:space="0" w:color="auto"/>
        <w:right w:val="none" w:sz="0" w:space="0" w:color="auto"/>
      </w:divBdr>
    </w:div>
    <w:div w:id="1696998134">
      <w:bodyDiv w:val="1"/>
      <w:marLeft w:val="0"/>
      <w:marRight w:val="0"/>
      <w:marTop w:val="0"/>
      <w:marBottom w:val="0"/>
      <w:divBdr>
        <w:top w:val="none" w:sz="0" w:space="0" w:color="auto"/>
        <w:left w:val="none" w:sz="0" w:space="0" w:color="auto"/>
        <w:bottom w:val="none" w:sz="0" w:space="0" w:color="auto"/>
        <w:right w:val="none" w:sz="0" w:space="0" w:color="auto"/>
      </w:divBdr>
    </w:div>
    <w:div w:id="1709722075">
      <w:bodyDiv w:val="1"/>
      <w:marLeft w:val="0"/>
      <w:marRight w:val="0"/>
      <w:marTop w:val="0"/>
      <w:marBottom w:val="0"/>
      <w:divBdr>
        <w:top w:val="none" w:sz="0" w:space="0" w:color="auto"/>
        <w:left w:val="none" w:sz="0" w:space="0" w:color="auto"/>
        <w:bottom w:val="none" w:sz="0" w:space="0" w:color="auto"/>
        <w:right w:val="none" w:sz="0" w:space="0" w:color="auto"/>
      </w:divBdr>
    </w:div>
    <w:div w:id="1715499336">
      <w:bodyDiv w:val="1"/>
      <w:marLeft w:val="0"/>
      <w:marRight w:val="0"/>
      <w:marTop w:val="0"/>
      <w:marBottom w:val="0"/>
      <w:divBdr>
        <w:top w:val="none" w:sz="0" w:space="0" w:color="auto"/>
        <w:left w:val="none" w:sz="0" w:space="0" w:color="auto"/>
        <w:bottom w:val="none" w:sz="0" w:space="0" w:color="auto"/>
        <w:right w:val="none" w:sz="0" w:space="0" w:color="auto"/>
      </w:divBdr>
    </w:div>
    <w:div w:id="1749379961">
      <w:bodyDiv w:val="1"/>
      <w:marLeft w:val="0"/>
      <w:marRight w:val="0"/>
      <w:marTop w:val="0"/>
      <w:marBottom w:val="0"/>
      <w:divBdr>
        <w:top w:val="none" w:sz="0" w:space="0" w:color="auto"/>
        <w:left w:val="none" w:sz="0" w:space="0" w:color="auto"/>
        <w:bottom w:val="none" w:sz="0" w:space="0" w:color="auto"/>
        <w:right w:val="none" w:sz="0" w:space="0" w:color="auto"/>
      </w:divBdr>
    </w:div>
    <w:div w:id="1755012137">
      <w:bodyDiv w:val="1"/>
      <w:marLeft w:val="0"/>
      <w:marRight w:val="0"/>
      <w:marTop w:val="0"/>
      <w:marBottom w:val="0"/>
      <w:divBdr>
        <w:top w:val="none" w:sz="0" w:space="0" w:color="auto"/>
        <w:left w:val="none" w:sz="0" w:space="0" w:color="auto"/>
        <w:bottom w:val="none" w:sz="0" w:space="0" w:color="auto"/>
        <w:right w:val="none" w:sz="0" w:space="0" w:color="auto"/>
      </w:divBdr>
    </w:div>
    <w:div w:id="1774281296">
      <w:bodyDiv w:val="1"/>
      <w:marLeft w:val="0"/>
      <w:marRight w:val="0"/>
      <w:marTop w:val="0"/>
      <w:marBottom w:val="0"/>
      <w:divBdr>
        <w:top w:val="none" w:sz="0" w:space="0" w:color="auto"/>
        <w:left w:val="none" w:sz="0" w:space="0" w:color="auto"/>
        <w:bottom w:val="none" w:sz="0" w:space="0" w:color="auto"/>
        <w:right w:val="none" w:sz="0" w:space="0" w:color="auto"/>
      </w:divBdr>
    </w:div>
    <w:div w:id="1833908343">
      <w:bodyDiv w:val="1"/>
      <w:marLeft w:val="0"/>
      <w:marRight w:val="0"/>
      <w:marTop w:val="0"/>
      <w:marBottom w:val="0"/>
      <w:divBdr>
        <w:top w:val="none" w:sz="0" w:space="0" w:color="auto"/>
        <w:left w:val="none" w:sz="0" w:space="0" w:color="auto"/>
        <w:bottom w:val="none" w:sz="0" w:space="0" w:color="auto"/>
        <w:right w:val="none" w:sz="0" w:space="0" w:color="auto"/>
      </w:divBdr>
    </w:div>
    <w:div w:id="1885561031">
      <w:bodyDiv w:val="1"/>
      <w:marLeft w:val="0"/>
      <w:marRight w:val="0"/>
      <w:marTop w:val="0"/>
      <w:marBottom w:val="0"/>
      <w:divBdr>
        <w:top w:val="none" w:sz="0" w:space="0" w:color="auto"/>
        <w:left w:val="none" w:sz="0" w:space="0" w:color="auto"/>
        <w:bottom w:val="none" w:sz="0" w:space="0" w:color="auto"/>
        <w:right w:val="none" w:sz="0" w:space="0" w:color="auto"/>
      </w:divBdr>
    </w:div>
    <w:div w:id="1943680062">
      <w:bodyDiv w:val="1"/>
      <w:marLeft w:val="0"/>
      <w:marRight w:val="0"/>
      <w:marTop w:val="0"/>
      <w:marBottom w:val="0"/>
      <w:divBdr>
        <w:top w:val="none" w:sz="0" w:space="0" w:color="auto"/>
        <w:left w:val="none" w:sz="0" w:space="0" w:color="auto"/>
        <w:bottom w:val="none" w:sz="0" w:space="0" w:color="auto"/>
        <w:right w:val="none" w:sz="0" w:space="0" w:color="auto"/>
      </w:divBdr>
    </w:div>
    <w:div w:id="201753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header" Target="header7.xml"/><Relationship Id="rId42" Type="http://schemas.openxmlformats.org/officeDocument/2006/relationships/image" Target="media/image22.png"/><Relationship Id="rId63" Type="http://schemas.openxmlformats.org/officeDocument/2006/relationships/image" Target="media/image42.png"/><Relationship Id="rId84" Type="http://schemas.openxmlformats.org/officeDocument/2006/relationships/image" Target="media/image63.png"/><Relationship Id="rId138" Type="http://schemas.openxmlformats.org/officeDocument/2006/relationships/header" Target="header8.xml"/><Relationship Id="rId107" Type="http://schemas.openxmlformats.org/officeDocument/2006/relationships/image" Target="media/image86.png"/><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comments" Target="comments.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fontTable" Target="fontTable.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www.galil.com/downloads/api/" TargetMode="External"/><Relationship Id="rId17"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4.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11/relationships/commentsExtended" Target="commentsExtended.xml"/><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4.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8.png"/><Relationship Id="rId135" Type="http://schemas.openxmlformats.org/officeDocument/2006/relationships/image" Target="media/image113.png"/><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image" Target="media/image19.png"/><Relationship Id="rId109" Type="http://schemas.openxmlformats.org/officeDocument/2006/relationships/hyperlink" Target="https://build-system.fman.io/qt-designer-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9.png"/><Relationship Id="rId24" Type="http://schemas.microsoft.com/office/2016/09/relationships/commentsIds" Target="commentsIds.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docs.github.com/en/authentication/keeping-your-account-and-data-secure/creating-a-personal-access-token" TargetMode="External"/><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4.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9.png"/><Relationship Id="rId3" Type="http://schemas.openxmlformats.org/officeDocument/2006/relationships/styles" Target="styles.xml"/><Relationship Id="rId25" Type="http://schemas.microsoft.com/office/2018/08/relationships/commentsExtensible" Target="commentsExtensible.xml"/><Relationship Id="rId46" Type="http://schemas.openxmlformats.org/officeDocument/2006/relationships/image" Target="media/image26.png"/><Relationship Id="rId67" Type="http://schemas.openxmlformats.org/officeDocument/2006/relationships/image" Target="media/image46.png"/><Relationship Id="rId116" Type="http://schemas.openxmlformats.org/officeDocument/2006/relationships/image" Target="media/image94.png"/><Relationship Id="rId137" Type="http://schemas.openxmlformats.org/officeDocument/2006/relationships/image" Target="media/image115.png"/><Relationship Id="rId20" Type="http://schemas.openxmlformats.org/officeDocument/2006/relationships/image" Target="media/image5.png"/><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png"/><Relationship Id="rId132" Type="http://schemas.openxmlformats.org/officeDocument/2006/relationships/image" Target="media/image110.png"/><Relationship Id="rId15" Type="http://schemas.openxmlformats.org/officeDocument/2006/relationships/header" Target="header4.xml"/><Relationship Id="rId36" Type="http://schemas.openxmlformats.org/officeDocument/2006/relationships/image" Target="media/image16.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5.png"/><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6.png"/><Relationship Id="rId47" Type="http://schemas.openxmlformats.org/officeDocument/2006/relationships/image" Target="media/image27.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0.png"/><Relationship Id="rId133" Type="http://schemas.openxmlformats.org/officeDocument/2006/relationships/image" Target="media/image111.png"/><Relationship Id="rId16"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D4D0-9D5E-4E5B-97F2-C8BBD53B6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77</Pages>
  <Words>12072</Words>
  <Characters>68811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80722</CharactersWithSpaces>
  <SharedDoc>false</SharedDoc>
  <HLinks>
    <vt:vector size="360" baseType="variant">
      <vt:variant>
        <vt:i4>5308419</vt:i4>
      </vt:variant>
      <vt:variant>
        <vt:i4>360</vt:i4>
      </vt:variant>
      <vt:variant>
        <vt:i4>0</vt:i4>
      </vt:variant>
      <vt:variant>
        <vt:i4>5</vt:i4>
      </vt:variant>
      <vt:variant>
        <vt:lpwstr>https://build-system.fman.io/qt-designer-download</vt:lpwstr>
      </vt:variant>
      <vt:variant>
        <vt:lpwstr/>
      </vt:variant>
      <vt:variant>
        <vt:i4>6488165</vt:i4>
      </vt:variant>
      <vt:variant>
        <vt:i4>357</vt:i4>
      </vt:variant>
      <vt:variant>
        <vt:i4>0</vt:i4>
      </vt:variant>
      <vt:variant>
        <vt:i4>5</vt:i4>
      </vt:variant>
      <vt:variant>
        <vt:lpwstr>https://docs.github.com/en/authentication/keeping-your-account-and-data-secure/creating-a-personal-access-token</vt:lpwstr>
      </vt:variant>
      <vt:variant>
        <vt:lpwstr/>
      </vt:variant>
      <vt:variant>
        <vt:i4>2556003</vt:i4>
      </vt:variant>
      <vt:variant>
        <vt:i4>345</vt:i4>
      </vt:variant>
      <vt:variant>
        <vt:i4>0</vt:i4>
      </vt:variant>
      <vt:variant>
        <vt:i4>5</vt:i4>
      </vt:variant>
      <vt:variant>
        <vt:lpwstr>http://www.galil.com/downloads/api/</vt:lpwstr>
      </vt:variant>
      <vt:variant>
        <vt:lpwstr/>
      </vt:variant>
      <vt:variant>
        <vt:i4>1441842</vt:i4>
      </vt:variant>
      <vt:variant>
        <vt:i4>338</vt:i4>
      </vt:variant>
      <vt:variant>
        <vt:i4>0</vt:i4>
      </vt:variant>
      <vt:variant>
        <vt:i4>5</vt:i4>
      </vt:variant>
      <vt:variant>
        <vt:lpwstr/>
      </vt:variant>
      <vt:variant>
        <vt:lpwstr>_Toc106711470</vt:lpwstr>
      </vt:variant>
      <vt:variant>
        <vt:i4>1507378</vt:i4>
      </vt:variant>
      <vt:variant>
        <vt:i4>332</vt:i4>
      </vt:variant>
      <vt:variant>
        <vt:i4>0</vt:i4>
      </vt:variant>
      <vt:variant>
        <vt:i4>5</vt:i4>
      </vt:variant>
      <vt:variant>
        <vt:lpwstr/>
      </vt:variant>
      <vt:variant>
        <vt:lpwstr>_Toc106711469</vt:lpwstr>
      </vt:variant>
      <vt:variant>
        <vt:i4>1507378</vt:i4>
      </vt:variant>
      <vt:variant>
        <vt:i4>326</vt:i4>
      </vt:variant>
      <vt:variant>
        <vt:i4>0</vt:i4>
      </vt:variant>
      <vt:variant>
        <vt:i4>5</vt:i4>
      </vt:variant>
      <vt:variant>
        <vt:lpwstr/>
      </vt:variant>
      <vt:variant>
        <vt:lpwstr>_Toc106711468</vt:lpwstr>
      </vt:variant>
      <vt:variant>
        <vt:i4>1507378</vt:i4>
      </vt:variant>
      <vt:variant>
        <vt:i4>320</vt:i4>
      </vt:variant>
      <vt:variant>
        <vt:i4>0</vt:i4>
      </vt:variant>
      <vt:variant>
        <vt:i4>5</vt:i4>
      </vt:variant>
      <vt:variant>
        <vt:lpwstr/>
      </vt:variant>
      <vt:variant>
        <vt:lpwstr>_Toc106711467</vt:lpwstr>
      </vt:variant>
      <vt:variant>
        <vt:i4>1507378</vt:i4>
      </vt:variant>
      <vt:variant>
        <vt:i4>314</vt:i4>
      </vt:variant>
      <vt:variant>
        <vt:i4>0</vt:i4>
      </vt:variant>
      <vt:variant>
        <vt:i4>5</vt:i4>
      </vt:variant>
      <vt:variant>
        <vt:lpwstr/>
      </vt:variant>
      <vt:variant>
        <vt:lpwstr>_Toc106711466</vt:lpwstr>
      </vt:variant>
      <vt:variant>
        <vt:i4>1507378</vt:i4>
      </vt:variant>
      <vt:variant>
        <vt:i4>308</vt:i4>
      </vt:variant>
      <vt:variant>
        <vt:i4>0</vt:i4>
      </vt:variant>
      <vt:variant>
        <vt:i4>5</vt:i4>
      </vt:variant>
      <vt:variant>
        <vt:lpwstr/>
      </vt:variant>
      <vt:variant>
        <vt:lpwstr>_Toc106711465</vt:lpwstr>
      </vt:variant>
      <vt:variant>
        <vt:i4>1507378</vt:i4>
      </vt:variant>
      <vt:variant>
        <vt:i4>302</vt:i4>
      </vt:variant>
      <vt:variant>
        <vt:i4>0</vt:i4>
      </vt:variant>
      <vt:variant>
        <vt:i4>5</vt:i4>
      </vt:variant>
      <vt:variant>
        <vt:lpwstr/>
      </vt:variant>
      <vt:variant>
        <vt:lpwstr>_Toc106711464</vt:lpwstr>
      </vt:variant>
      <vt:variant>
        <vt:i4>1507378</vt:i4>
      </vt:variant>
      <vt:variant>
        <vt:i4>296</vt:i4>
      </vt:variant>
      <vt:variant>
        <vt:i4>0</vt:i4>
      </vt:variant>
      <vt:variant>
        <vt:i4>5</vt:i4>
      </vt:variant>
      <vt:variant>
        <vt:lpwstr/>
      </vt:variant>
      <vt:variant>
        <vt:lpwstr>_Toc106711463</vt:lpwstr>
      </vt:variant>
      <vt:variant>
        <vt:i4>1507378</vt:i4>
      </vt:variant>
      <vt:variant>
        <vt:i4>290</vt:i4>
      </vt:variant>
      <vt:variant>
        <vt:i4>0</vt:i4>
      </vt:variant>
      <vt:variant>
        <vt:i4>5</vt:i4>
      </vt:variant>
      <vt:variant>
        <vt:lpwstr/>
      </vt:variant>
      <vt:variant>
        <vt:lpwstr>_Toc106711462</vt:lpwstr>
      </vt:variant>
      <vt:variant>
        <vt:i4>1507378</vt:i4>
      </vt:variant>
      <vt:variant>
        <vt:i4>284</vt:i4>
      </vt:variant>
      <vt:variant>
        <vt:i4>0</vt:i4>
      </vt:variant>
      <vt:variant>
        <vt:i4>5</vt:i4>
      </vt:variant>
      <vt:variant>
        <vt:lpwstr/>
      </vt:variant>
      <vt:variant>
        <vt:lpwstr>_Toc106711461</vt:lpwstr>
      </vt:variant>
      <vt:variant>
        <vt:i4>1507378</vt:i4>
      </vt:variant>
      <vt:variant>
        <vt:i4>278</vt:i4>
      </vt:variant>
      <vt:variant>
        <vt:i4>0</vt:i4>
      </vt:variant>
      <vt:variant>
        <vt:i4>5</vt:i4>
      </vt:variant>
      <vt:variant>
        <vt:lpwstr/>
      </vt:variant>
      <vt:variant>
        <vt:lpwstr>_Toc106711460</vt:lpwstr>
      </vt:variant>
      <vt:variant>
        <vt:i4>1310770</vt:i4>
      </vt:variant>
      <vt:variant>
        <vt:i4>272</vt:i4>
      </vt:variant>
      <vt:variant>
        <vt:i4>0</vt:i4>
      </vt:variant>
      <vt:variant>
        <vt:i4>5</vt:i4>
      </vt:variant>
      <vt:variant>
        <vt:lpwstr/>
      </vt:variant>
      <vt:variant>
        <vt:lpwstr>_Toc106711459</vt:lpwstr>
      </vt:variant>
      <vt:variant>
        <vt:i4>1310770</vt:i4>
      </vt:variant>
      <vt:variant>
        <vt:i4>266</vt:i4>
      </vt:variant>
      <vt:variant>
        <vt:i4>0</vt:i4>
      </vt:variant>
      <vt:variant>
        <vt:i4>5</vt:i4>
      </vt:variant>
      <vt:variant>
        <vt:lpwstr/>
      </vt:variant>
      <vt:variant>
        <vt:lpwstr>_Toc106711458</vt:lpwstr>
      </vt:variant>
      <vt:variant>
        <vt:i4>1310770</vt:i4>
      </vt:variant>
      <vt:variant>
        <vt:i4>260</vt:i4>
      </vt:variant>
      <vt:variant>
        <vt:i4>0</vt:i4>
      </vt:variant>
      <vt:variant>
        <vt:i4>5</vt:i4>
      </vt:variant>
      <vt:variant>
        <vt:lpwstr/>
      </vt:variant>
      <vt:variant>
        <vt:lpwstr>_Toc106711457</vt:lpwstr>
      </vt:variant>
      <vt:variant>
        <vt:i4>1310770</vt:i4>
      </vt:variant>
      <vt:variant>
        <vt:i4>254</vt:i4>
      </vt:variant>
      <vt:variant>
        <vt:i4>0</vt:i4>
      </vt:variant>
      <vt:variant>
        <vt:i4>5</vt:i4>
      </vt:variant>
      <vt:variant>
        <vt:lpwstr/>
      </vt:variant>
      <vt:variant>
        <vt:lpwstr>_Toc106711456</vt:lpwstr>
      </vt:variant>
      <vt:variant>
        <vt:i4>1310770</vt:i4>
      </vt:variant>
      <vt:variant>
        <vt:i4>248</vt:i4>
      </vt:variant>
      <vt:variant>
        <vt:i4>0</vt:i4>
      </vt:variant>
      <vt:variant>
        <vt:i4>5</vt:i4>
      </vt:variant>
      <vt:variant>
        <vt:lpwstr/>
      </vt:variant>
      <vt:variant>
        <vt:lpwstr>_Toc106711455</vt:lpwstr>
      </vt:variant>
      <vt:variant>
        <vt:i4>1310770</vt:i4>
      </vt:variant>
      <vt:variant>
        <vt:i4>242</vt:i4>
      </vt:variant>
      <vt:variant>
        <vt:i4>0</vt:i4>
      </vt:variant>
      <vt:variant>
        <vt:i4>5</vt:i4>
      </vt:variant>
      <vt:variant>
        <vt:lpwstr/>
      </vt:variant>
      <vt:variant>
        <vt:lpwstr>_Toc106711454</vt:lpwstr>
      </vt:variant>
      <vt:variant>
        <vt:i4>1310770</vt:i4>
      </vt:variant>
      <vt:variant>
        <vt:i4>236</vt:i4>
      </vt:variant>
      <vt:variant>
        <vt:i4>0</vt:i4>
      </vt:variant>
      <vt:variant>
        <vt:i4>5</vt:i4>
      </vt:variant>
      <vt:variant>
        <vt:lpwstr/>
      </vt:variant>
      <vt:variant>
        <vt:lpwstr>_Toc106711453</vt:lpwstr>
      </vt:variant>
      <vt:variant>
        <vt:i4>1310770</vt:i4>
      </vt:variant>
      <vt:variant>
        <vt:i4>230</vt:i4>
      </vt:variant>
      <vt:variant>
        <vt:i4>0</vt:i4>
      </vt:variant>
      <vt:variant>
        <vt:i4>5</vt:i4>
      </vt:variant>
      <vt:variant>
        <vt:lpwstr/>
      </vt:variant>
      <vt:variant>
        <vt:lpwstr>_Toc106711452</vt:lpwstr>
      </vt:variant>
      <vt:variant>
        <vt:i4>1310770</vt:i4>
      </vt:variant>
      <vt:variant>
        <vt:i4>224</vt:i4>
      </vt:variant>
      <vt:variant>
        <vt:i4>0</vt:i4>
      </vt:variant>
      <vt:variant>
        <vt:i4>5</vt:i4>
      </vt:variant>
      <vt:variant>
        <vt:lpwstr/>
      </vt:variant>
      <vt:variant>
        <vt:lpwstr>_Toc106711451</vt:lpwstr>
      </vt:variant>
      <vt:variant>
        <vt:i4>1310770</vt:i4>
      </vt:variant>
      <vt:variant>
        <vt:i4>218</vt:i4>
      </vt:variant>
      <vt:variant>
        <vt:i4>0</vt:i4>
      </vt:variant>
      <vt:variant>
        <vt:i4>5</vt:i4>
      </vt:variant>
      <vt:variant>
        <vt:lpwstr/>
      </vt:variant>
      <vt:variant>
        <vt:lpwstr>_Toc106711450</vt:lpwstr>
      </vt:variant>
      <vt:variant>
        <vt:i4>1376306</vt:i4>
      </vt:variant>
      <vt:variant>
        <vt:i4>212</vt:i4>
      </vt:variant>
      <vt:variant>
        <vt:i4>0</vt:i4>
      </vt:variant>
      <vt:variant>
        <vt:i4>5</vt:i4>
      </vt:variant>
      <vt:variant>
        <vt:lpwstr/>
      </vt:variant>
      <vt:variant>
        <vt:lpwstr>_Toc106711449</vt:lpwstr>
      </vt:variant>
      <vt:variant>
        <vt:i4>1376306</vt:i4>
      </vt:variant>
      <vt:variant>
        <vt:i4>206</vt:i4>
      </vt:variant>
      <vt:variant>
        <vt:i4>0</vt:i4>
      </vt:variant>
      <vt:variant>
        <vt:i4>5</vt:i4>
      </vt:variant>
      <vt:variant>
        <vt:lpwstr/>
      </vt:variant>
      <vt:variant>
        <vt:lpwstr>_Toc106711448</vt:lpwstr>
      </vt:variant>
      <vt:variant>
        <vt:i4>1376306</vt:i4>
      </vt:variant>
      <vt:variant>
        <vt:i4>200</vt:i4>
      </vt:variant>
      <vt:variant>
        <vt:i4>0</vt:i4>
      </vt:variant>
      <vt:variant>
        <vt:i4>5</vt:i4>
      </vt:variant>
      <vt:variant>
        <vt:lpwstr/>
      </vt:variant>
      <vt:variant>
        <vt:lpwstr>_Toc106711447</vt:lpwstr>
      </vt:variant>
      <vt:variant>
        <vt:i4>1376306</vt:i4>
      </vt:variant>
      <vt:variant>
        <vt:i4>194</vt:i4>
      </vt:variant>
      <vt:variant>
        <vt:i4>0</vt:i4>
      </vt:variant>
      <vt:variant>
        <vt:i4>5</vt:i4>
      </vt:variant>
      <vt:variant>
        <vt:lpwstr/>
      </vt:variant>
      <vt:variant>
        <vt:lpwstr>_Toc106711446</vt:lpwstr>
      </vt:variant>
      <vt:variant>
        <vt:i4>1376306</vt:i4>
      </vt:variant>
      <vt:variant>
        <vt:i4>188</vt:i4>
      </vt:variant>
      <vt:variant>
        <vt:i4>0</vt:i4>
      </vt:variant>
      <vt:variant>
        <vt:i4>5</vt:i4>
      </vt:variant>
      <vt:variant>
        <vt:lpwstr/>
      </vt:variant>
      <vt:variant>
        <vt:lpwstr>_Toc106711445</vt:lpwstr>
      </vt:variant>
      <vt:variant>
        <vt:i4>1376306</vt:i4>
      </vt:variant>
      <vt:variant>
        <vt:i4>182</vt:i4>
      </vt:variant>
      <vt:variant>
        <vt:i4>0</vt:i4>
      </vt:variant>
      <vt:variant>
        <vt:i4>5</vt:i4>
      </vt:variant>
      <vt:variant>
        <vt:lpwstr/>
      </vt:variant>
      <vt:variant>
        <vt:lpwstr>_Toc106711444</vt:lpwstr>
      </vt:variant>
      <vt:variant>
        <vt:i4>1376306</vt:i4>
      </vt:variant>
      <vt:variant>
        <vt:i4>176</vt:i4>
      </vt:variant>
      <vt:variant>
        <vt:i4>0</vt:i4>
      </vt:variant>
      <vt:variant>
        <vt:i4>5</vt:i4>
      </vt:variant>
      <vt:variant>
        <vt:lpwstr/>
      </vt:variant>
      <vt:variant>
        <vt:lpwstr>_Toc106711443</vt:lpwstr>
      </vt:variant>
      <vt:variant>
        <vt:i4>1376306</vt:i4>
      </vt:variant>
      <vt:variant>
        <vt:i4>170</vt:i4>
      </vt:variant>
      <vt:variant>
        <vt:i4>0</vt:i4>
      </vt:variant>
      <vt:variant>
        <vt:i4>5</vt:i4>
      </vt:variant>
      <vt:variant>
        <vt:lpwstr/>
      </vt:variant>
      <vt:variant>
        <vt:lpwstr>_Toc106711442</vt:lpwstr>
      </vt:variant>
      <vt:variant>
        <vt:i4>1376306</vt:i4>
      </vt:variant>
      <vt:variant>
        <vt:i4>164</vt:i4>
      </vt:variant>
      <vt:variant>
        <vt:i4>0</vt:i4>
      </vt:variant>
      <vt:variant>
        <vt:i4>5</vt:i4>
      </vt:variant>
      <vt:variant>
        <vt:lpwstr/>
      </vt:variant>
      <vt:variant>
        <vt:lpwstr>_Toc106711441</vt:lpwstr>
      </vt:variant>
      <vt:variant>
        <vt:i4>1376306</vt:i4>
      </vt:variant>
      <vt:variant>
        <vt:i4>158</vt:i4>
      </vt:variant>
      <vt:variant>
        <vt:i4>0</vt:i4>
      </vt:variant>
      <vt:variant>
        <vt:i4>5</vt:i4>
      </vt:variant>
      <vt:variant>
        <vt:lpwstr/>
      </vt:variant>
      <vt:variant>
        <vt:lpwstr>_Toc106711440</vt:lpwstr>
      </vt:variant>
      <vt:variant>
        <vt:i4>1179698</vt:i4>
      </vt:variant>
      <vt:variant>
        <vt:i4>152</vt:i4>
      </vt:variant>
      <vt:variant>
        <vt:i4>0</vt:i4>
      </vt:variant>
      <vt:variant>
        <vt:i4>5</vt:i4>
      </vt:variant>
      <vt:variant>
        <vt:lpwstr/>
      </vt:variant>
      <vt:variant>
        <vt:lpwstr>_Toc106711439</vt:lpwstr>
      </vt:variant>
      <vt:variant>
        <vt:i4>1179698</vt:i4>
      </vt:variant>
      <vt:variant>
        <vt:i4>146</vt:i4>
      </vt:variant>
      <vt:variant>
        <vt:i4>0</vt:i4>
      </vt:variant>
      <vt:variant>
        <vt:i4>5</vt:i4>
      </vt:variant>
      <vt:variant>
        <vt:lpwstr/>
      </vt:variant>
      <vt:variant>
        <vt:lpwstr>_Toc106711438</vt:lpwstr>
      </vt:variant>
      <vt:variant>
        <vt:i4>1179698</vt:i4>
      </vt:variant>
      <vt:variant>
        <vt:i4>140</vt:i4>
      </vt:variant>
      <vt:variant>
        <vt:i4>0</vt:i4>
      </vt:variant>
      <vt:variant>
        <vt:i4>5</vt:i4>
      </vt:variant>
      <vt:variant>
        <vt:lpwstr/>
      </vt:variant>
      <vt:variant>
        <vt:lpwstr>_Toc106711437</vt:lpwstr>
      </vt:variant>
      <vt:variant>
        <vt:i4>1179698</vt:i4>
      </vt:variant>
      <vt:variant>
        <vt:i4>134</vt:i4>
      </vt:variant>
      <vt:variant>
        <vt:i4>0</vt:i4>
      </vt:variant>
      <vt:variant>
        <vt:i4>5</vt:i4>
      </vt:variant>
      <vt:variant>
        <vt:lpwstr/>
      </vt:variant>
      <vt:variant>
        <vt:lpwstr>_Toc106711436</vt:lpwstr>
      </vt:variant>
      <vt:variant>
        <vt:i4>1179698</vt:i4>
      </vt:variant>
      <vt:variant>
        <vt:i4>128</vt:i4>
      </vt:variant>
      <vt:variant>
        <vt:i4>0</vt:i4>
      </vt:variant>
      <vt:variant>
        <vt:i4>5</vt:i4>
      </vt:variant>
      <vt:variant>
        <vt:lpwstr/>
      </vt:variant>
      <vt:variant>
        <vt:lpwstr>_Toc106711435</vt:lpwstr>
      </vt:variant>
      <vt:variant>
        <vt:i4>1179698</vt:i4>
      </vt:variant>
      <vt:variant>
        <vt:i4>122</vt:i4>
      </vt:variant>
      <vt:variant>
        <vt:i4>0</vt:i4>
      </vt:variant>
      <vt:variant>
        <vt:i4>5</vt:i4>
      </vt:variant>
      <vt:variant>
        <vt:lpwstr/>
      </vt:variant>
      <vt:variant>
        <vt:lpwstr>_Toc106711434</vt:lpwstr>
      </vt:variant>
      <vt:variant>
        <vt:i4>1179698</vt:i4>
      </vt:variant>
      <vt:variant>
        <vt:i4>116</vt:i4>
      </vt:variant>
      <vt:variant>
        <vt:i4>0</vt:i4>
      </vt:variant>
      <vt:variant>
        <vt:i4>5</vt:i4>
      </vt:variant>
      <vt:variant>
        <vt:lpwstr/>
      </vt:variant>
      <vt:variant>
        <vt:lpwstr>_Toc106711433</vt:lpwstr>
      </vt:variant>
      <vt:variant>
        <vt:i4>1179698</vt:i4>
      </vt:variant>
      <vt:variant>
        <vt:i4>110</vt:i4>
      </vt:variant>
      <vt:variant>
        <vt:i4>0</vt:i4>
      </vt:variant>
      <vt:variant>
        <vt:i4>5</vt:i4>
      </vt:variant>
      <vt:variant>
        <vt:lpwstr/>
      </vt:variant>
      <vt:variant>
        <vt:lpwstr>_Toc106711432</vt:lpwstr>
      </vt:variant>
      <vt:variant>
        <vt:i4>1179698</vt:i4>
      </vt:variant>
      <vt:variant>
        <vt:i4>104</vt:i4>
      </vt:variant>
      <vt:variant>
        <vt:i4>0</vt:i4>
      </vt:variant>
      <vt:variant>
        <vt:i4>5</vt:i4>
      </vt:variant>
      <vt:variant>
        <vt:lpwstr/>
      </vt:variant>
      <vt:variant>
        <vt:lpwstr>_Toc106711431</vt:lpwstr>
      </vt:variant>
      <vt:variant>
        <vt:i4>1179698</vt:i4>
      </vt:variant>
      <vt:variant>
        <vt:i4>98</vt:i4>
      </vt:variant>
      <vt:variant>
        <vt:i4>0</vt:i4>
      </vt:variant>
      <vt:variant>
        <vt:i4>5</vt:i4>
      </vt:variant>
      <vt:variant>
        <vt:lpwstr/>
      </vt:variant>
      <vt:variant>
        <vt:lpwstr>_Toc106711430</vt:lpwstr>
      </vt:variant>
      <vt:variant>
        <vt:i4>1245234</vt:i4>
      </vt:variant>
      <vt:variant>
        <vt:i4>92</vt:i4>
      </vt:variant>
      <vt:variant>
        <vt:i4>0</vt:i4>
      </vt:variant>
      <vt:variant>
        <vt:i4>5</vt:i4>
      </vt:variant>
      <vt:variant>
        <vt:lpwstr/>
      </vt:variant>
      <vt:variant>
        <vt:lpwstr>_Toc106711429</vt:lpwstr>
      </vt:variant>
      <vt:variant>
        <vt:i4>1245234</vt:i4>
      </vt:variant>
      <vt:variant>
        <vt:i4>86</vt:i4>
      </vt:variant>
      <vt:variant>
        <vt:i4>0</vt:i4>
      </vt:variant>
      <vt:variant>
        <vt:i4>5</vt:i4>
      </vt:variant>
      <vt:variant>
        <vt:lpwstr/>
      </vt:variant>
      <vt:variant>
        <vt:lpwstr>_Toc106711428</vt:lpwstr>
      </vt:variant>
      <vt:variant>
        <vt:i4>1245234</vt:i4>
      </vt:variant>
      <vt:variant>
        <vt:i4>80</vt:i4>
      </vt:variant>
      <vt:variant>
        <vt:i4>0</vt:i4>
      </vt:variant>
      <vt:variant>
        <vt:i4>5</vt:i4>
      </vt:variant>
      <vt:variant>
        <vt:lpwstr/>
      </vt:variant>
      <vt:variant>
        <vt:lpwstr>_Toc106711427</vt:lpwstr>
      </vt:variant>
      <vt:variant>
        <vt:i4>1245234</vt:i4>
      </vt:variant>
      <vt:variant>
        <vt:i4>74</vt:i4>
      </vt:variant>
      <vt:variant>
        <vt:i4>0</vt:i4>
      </vt:variant>
      <vt:variant>
        <vt:i4>5</vt:i4>
      </vt:variant>
      <vt:variant>
        <vt:lpwstr/>
      </vt:variant>
      <vt:variant>
        <vt:lpwstr>_Toc106711426</vt:lpwstr>
      </vt:variant>
      <vt:variant>
        <vt:i4>1245234</vt:i4>
      </vt:variant>
      <vt:variant>
        <vt:i4>68</vt:i4>
      </vt:variant>
      <vt:variant>
        <vt:i4>0</vt:i4>
      </vt:variant>
      <vt:variant>
        <vt:i4>5</vt:i4>
      </vt:variant>
      <vt:variant>
        <vt:lpwstr/>
      </vt:variant>
      <vt:variant>
        <vt:lpwstr>_Toc106711425</vt:lpwstr>
      </vt:variant>
      <vt:variant>
        <vt:i4>1245234</vt:i4>
      </vt:variant>
      <vt:variant>
        <vt:i4>62</vt:i4>
      </vt:variant>
      <vt:variant>
        <vt:i4>0</vt:i4>
      </vt:variant>
      <vt:variant>
        <vt:i4>5</vt:i4>
      </vt:variant>
      <vt:variant>
        <vt:lpwstr/>
      </vt:variant>
      <vt:variant>
        <vt:lpwstr>_Toc106711424</vt:lpwstr>
      </vt:variant>
      <vt:variant>
        <vt:i4>1245234</vt:i4>
      </vt:variant>
      <vt:variant>
        <vt:i4>56</vt:i4>
      </vt:variant>
      <vt:variant>
        <vt:i4>0</vt:i4>
      </vt:variant>
      <vt:variant>
        <vt:i4>5</vt:i4>
      </vt:variant>
      <vt:variant>
        <vt:lpwstr/>
      </vt:variant>
      <vt:variant>
        <vt:lpwstr>_Toc106711423</vt:lpwstr>
      </vt:variant>
      <vt:variant>
        <vt:i4>1245234</vt:i4>
      </vt:variant>
      <vt:variant>
        <vt:i4>50</vt:i4>
      </vt:variant>
      <vt:variant>
        <vt:i4>0</vt:i4>
      </vt:variant>
      <vt:variant>
        <vt:i4>5</vt:i4>
      </vt:variant>
      <vt:variant>
        <vt:lpwstr/>
      </vt:variant>
      <vt:variant>
        <vt:lpwstr>_Toc106711422</vt:lpwstr>
      </vt:variant>
      <vt:variant>
        <vt:i4>1245234</vt:i4>
      </vt:variant>
      <vt:variant>
        <vt:i4>44</vt:i4>
      </vt:variant>
      <vt:variant>
        <vt:i4>0</vt:i4>
      </vt:variant>
      <vt:variant>
        <vt:i4>5</vt:i4>
      </vt:variant>
      <vt:variant>
        <vt:lpwstr/>
      </vt:variant>
      <vt:variant>
        <vt:lpwstr>_Toc106711421</vt:lpwstr>
      </vt:variant>
      <vt:variant>
        <vt:i4>1245234</vt:i4>
      </vt:variant>
      <vt:variant>
        <vt:i4>38</vt:i4>
      </vt:variant>
      <vt:variant>
        <vt:i4>0</vt:i4>
      </vt:variant>
      <vt:variant>
        <vt:i4>5</vt:i4>
      </vt:variant>
      <vt:variant>
        <vt:lpwstr/>
      </vt:variant>
      <vt:variant>
        <vt:lpwstr>_Toc106711420</vt:lpwstr>
      </vt:variant>
      <vt:variant>
        <vt:i4>1048626</vt:i4>
      </vt:variant>
      <vt:variant>
        <vt:i4>32</vt:i4>
      </vt:variant>
      <vt:variant>
        <vt:i4>0</vt:i4>
      </vt:variant>
      <vt:variant>
        <vt:i4>5</vt:i4>
      </vt:variant>
      <vt:variant>
        <vt:lpwstr/>
      </vt:variant>
      <vt:variant>
        <vt:lpwstr>_Toc106711419</vt:lpwstr>
      </vt:variant>
      <vt:variant>
        <vt:i4>1048626</vt:i4>
      </vt:variant>
      <vt:variant>
        <vt:i4>26</vt:i4>
      </vt:variant>
      <vt:variant>
        <vt:i4>0</vt:i4>
      </vt:variant>
      <vt:variant>
        <vt:i4>5</vt:i4>
      </vt:variant>
      <vt:variant>
        <vt:lpwstr/>
      </vt:variant>
      <vt:variant>
        <vt:lpwstr>_Toc106711418</vt:lpwstr>
      </vt:variant>
      <vt:variant>
        <vt:i4>1048626</vt:i4>
      </vt:variant>
      <vt:variant>
        <vt:i4>20</vt:i4>
      </vt:variant>
      <vt:variant>
        <vt:i4>0</vt:i4>
      </vt:variant>
      <vt:variant>
        <vt:i4>5</vt:i4>
      </vt:variant>
      <vt:variant>
        <vt:lpwstr/>
      </vt:variant>
      <vt:variant>
        <vt:lpwstr>_Toc106711417</vt:lpwstr>
      </vt:variant>
      <vt:variant>
        <vt:i4>1048626</vt:i4>
      </vt:variant>
      <vt:variant>
        <vt:i4>14</vt:i4>
      </vt:variant>
      <vt:variant>
        <vt:i4>0</vt:i4>
      </vt:variant>
      <vt:variant>
        <vt:i4>5</vt:i4>
      </vt:variant>
      <vt:variant>
        <vt:lpwstr/>
      </vt:variant>
      <vt:variant>
        <vt:lpwstr>_Toc106711416</vt:lpwstr>
      </vt:variant>
      <vt:variant>
        <vt:i4>1048626</vt:i4>
      </vt:variant>
      <vt:variant>
        <vt:i4>8</vt:i4>
      </vt:variant>
      <vt:variant>
        <vt:i4>0</vt:i4>
      </vt:variant>
      <vt:variant>
        <vt:i4>5</vt:i4>
      </vt:variant>
      <vt:variant>
        <vt:lpwstr/>
      </vt:variant>
      <vt:variant>
        <vt:lpwstr>_Toc106711415</vt:lpwstr>
      </vt:variant>
      <vt:variant>
        <vt:i4>1048626</vt:i4>
      </vt:variant>
      <vt:variant>
        <vt:i4>2</vt:i4>
      </vt:variant>
      <vt:variant>
        <vt:i4>0</vt:i4>
      </vt:variant>
      <vt:variant>
        <vt:i4>5</vt:i4>
      </vt:variant>
      <vt:variant>
        <vt:lpwstr/>
      </vt:variant>
      <vt:variant>
        <vt:lpwstr>_Toc106711414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Chopra</dc:creator>
  <cp:keywords/>
  <dc:description/>
  <cp:lastModifiedBy>Rameen Housseini</cp:lastModifiedBy>
  <cp:revision>4</cp:revision>
  <dcterms:created xsi:type="dcterms:W3CDTF">2022-07-07T18:32:00Z</dcterms:created>
  <dcterms:modified xsi:type="dcterms:W3CDTF">2022-07-07T18:47:00Z</dcterms:modified>
</cp:coreProperties>
</file>