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3"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2">
      <w:pPr>
        <w:spacing w:before="3" w:lineRule="auto"/>
        <w:ind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PROGRAMME: BCA (Bachelor of Computer Applications) - General</w:t>
      </w:r>
    </w:p>
    <w:p w:rsidR="00000000" w:rsidDel="00000000" w:rsidP="00000000" w:rsidRDefault="00000000" w:rsidRPr="00000000" w14:paraId="00000003">
      <w:pPr>
        <w:spacing w:before="3" w:lineRule="auto"/>
        <w:ind w:firstLine="72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4">
      <w:pPr>
        <w:spacing w:before="3" w:lineRule="auto"/>
        <w:ind w:firstLine="72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SEMESTER – V</w:t>
      </w:r>
    </w:p>
    <w:p w:rsidR="00000000" w:rsidDel="00000000" w:rsidP="00000000" w:rsidRDefault="00000000" w:rsidRPr="00000000" w14:paraId="00000005">
      <w:pPr>
        <w:spacing w:before="3" w:lineRule="auto"/>
        <w:ind w:firstLine="72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6">
      <w:pPr>
        <w:spacing w:before="3" w:lineRule="auto"/>
        <w:ind w:firstLine="72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Teaching-Learning &amp; Evaluation Plan</w:t>
      </w:r>
    </w:p>
    <w:p w:rsidR="00000000" w:rsidDel="00000000" w:rsidP="00000000" w:rsidRDefault="00000000" w:rsidRPr="00000000" w14:paraId="00000007">
      <w:pPr>
        <w:spacing w:before="3"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spacing w:before="3"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Course Information:</w:t>
      </w:r>
    </w:p>
    <w:p w:rsidR="00000000" w:rsidDel="00000000" w:rsidP="00000000" w:rsidRDefault="00000000" w:rsidRPr="00000000" w14:paraId="00000009">
      <w:pPr>
        <w:spacing w:before="3"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spacing w:before="3" w:line="360" w:lineRule="auto"/>
        <w:rPr>
          <w:b w:val="1"/>
          <w:sz w:val="24"/>
          <w:szCs w:val="24"/>
        </w:rPr>
      </w:pPr>
      <w:r w:rsidDel="00000000" w:rsidR="00000000" w:rsidRPr="00000000">
        <w:rPr>
          <w:rFonts w:ascii="Cambria" w:cs="Cambria" w:eastAsia="Cambria" w:hAnsi="Cambria"/>
          <w:sz w:val="24"/>
          <w:szCs w:val="24"/>
          <w:rtl w:val="0"/>
        </w:rPr>
        <w:t xml:space="preserve">Course Code: </w:t>
      </w:r>
      <w:r w:rsidDel="00000000" w:rsidR="00000000" w:rsidRPr="00000000">
        <w:rPr>
          <w:b w:val="1"/>
          <w:sz w:val="24"/>
          <w:szCs w:val="24"/>
          <w:rtl w:val="0"/>
        </w:rPr>
        <w:t xml:space="preserve">23BCA3C01L</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color w:val="000000"/>
          <w:sz w:val="24"/>
          <w:szCs w:val="24"/>
          <w:rtl w:val="0"/>
        </w:rPr>
        <w:tab/>
        <w:tab/>
        <w:t xml:space="preserve">     </w:t>
      </w:r>
      <w:r w:rsidDel="00000000" w:rsidR="00000000" w:rsidRPr="00000000">
        <w:rPr>
          <w:rFonts w:ascii="Cambria" w:cs="Cambria" w:eastAsia="Cambria" w:hAnsi="Cambria"/>
          <w:sz w:val="24"/>
          <w:szCs w:val="24"/>
          <w:rtl w:val="0"/>
        </w:rPr>
        <w:t xml:space="preserve">Course Title: </w:t>
      </w:r>
      <w:r w:rsidDel="00000000" w:rsidR="00000000" w:rsidRPr="00000000">
        <w:rPr>
          <w:b w:val="1"/>
          <w:sz w:val="24"/>
          <w:szCs w:val="24"/>
          <w:rtl w:val="0"/>
        </w:rPr>
        <w:t xml:space="preserve">DBMS LAB</w:t>
      </w:r>
    </w:p>
    <w:p w:rsidR="00000000" w:rsidDel="00000000" w:rsidP="00000000" w:rsidRDefault="00000000" w:rsidRPr="00000000" w14:paraId="0000000B">
      <w:pPr>
        <w:spacing w:before="3" w:line="36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Credits Units: </w:t>
      </w:r>
      <w:r w:rsidDel="00000000" w:rsidR="00000000" w:rsidRPr="00000000">
        <w:rPr>
          <w:rFonts w:ascii="Cambria" w:cs="Cambria" w:eastAsia="Cambria" w:hAnsi="Cambria"/>
          <w:b w:val="1"/>
          <w:color w:val="000000"/>
          <w:sz w:val="24"/>
          <w:szCs w:val="24"/>
          <w:rtl w:val="0"/>
        </w:rPr>
        <w:t xml:space="preserve">01</w:t>
      </w:r>
      <w:r w:rsidDel="00000000" w:rsidR="00000000" w:rsidRPr="00000000">
        <w:rPr>
          <w:rFonts w:ascii="Cambria" w:cs="Cambria" w:eastAsia="Cambria" w:hAnsi="Cambria"/>
          <w:sz w:val="24"/>
          <w:szCs w:val="24"/>
          <w:rtl w:val="0"/>
        </w:rPr>
        <w:tab/>
        <w:tab/>
        <w:tab/>
        <w:t xml:space="preserve">Contact Hours: </w:t>
      </w:r>
      <w:r w:rsidDel="00000000" w:rsidR="00000000" w:rsidRPr="00000000">
        <w:rPr>
          <w:rFonts w:ascii="Cambria" w:cs="Cambria" w:eastAsia="Cambria" w:hAnsi="Cambria"/>
          <w:b w:val="1"/>
          <w:sz w:val="24"/>
          <w:szCs w:val="24"/>
          <w:rtl w:val="0"/>
        </w:rPr>
        <w:t xml:space="preserve">30</w:t>
      </w:r>
      <w:r w:rsidDel="00000000" w:rsidR="00000000" w:rsidRPr="00000000">
        <w:rPr>
          <w:rFonts w:ascii="Cambria" w:cs="Cambria" w:eastAsia="Cambria" w:hAnsi="Cambria"/>
          <w:sz w:val="24"/>
          <w:szCs w:val="24"/>
          <w:rtl w:val="0"/>
        </w:rPr>
        <w:tab/>
        <w:tab/>
        <w:t xml:space="preserve">            L-T-P: </w:t>
      </w:r>
      <w:r w:rsidDel="00000000" w:rsidR="00000000" w:rsidRPr="00000000">
        <w:rPr>
          <w:rFonts w:ascii="Cambria" w:cs="Cambria" w:eastAsia="Cambria" w:hAnsi="Cambria"/>
          <w:b w:val="1"/>
          <w:sz w:val="24"/>
          <w:szCs w:val="24"/>
          <w:rtl w:val="0"/>
        </w:rPr>
        <w:t xml:space="preserve">0-0-2</w:t>
      </w:r>
    </w:p>
    <w:p w:rsidR="00000000" w:rsidDel="00000000" w:rsidP="00000000" w:rsidRDefault="00000000" w:rsidRPr="00000000" w14:paraId="0000000C">
      <w:pPr>
        <w:spacing w:before="3"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 Weightage - </w:t>
      </w:r>
      <w:r w:rsidDel="00000000" w:rsidR="00000000" w:rsidRPr="00000000">
        <w:rPr>
          <w:rFonts w:ascii="Cambria" w:cs="Cambria" w:eastAsia="Cambria" w:hAnsi="Cambria"/>
          <w:b w:val="1"/>
          <w:sz w:val="24"/>
          <w:szCs w:val="24"/>
          <w:rtl w:val="0"/>
        </w:rPr>
        <w:t xml:space="preserve">1-0-0 </w:t>
      </w:r>
      <w:r w:rsidDel="00000000" w:rsidR="00000000" w:rsidRPr="00000000">
        <w:rPr>
          <w:rFonts w:ascii="Cambria" w:cs="Cambria" w:eastAsia="Cambria" w:hAnsi="Cambria"/>
          <w:sz w:val="24"/>
          <w:szCs w:val="24"/>
          <w:rtl w:val="0"/>
        </w:rPr>
        <w:t xml:space="preserve">             </w:t>
        <w:tab/>
        <w:t xml:space="preserve">Pass Marks (CA) –</w:t>
      </w:r>
      <w:r w:rsidDel="00000000" w:rsidR="00000000" w:rsidRPr="00000000">
        <w:rPr>
          <w:rFonts w:ascii="Cambria" w:cs="Cambria" w:eastAsia="Cambria" w:hAnsi="Cambria"/>
          <w:b w:val="1"/>
          <w:sz w:val="24"/>
          <w:szCs w:val="24"/>
          <w:rtl w:val="0"/>
        </w:rPr>
        <w:t xml:space="preserve"> 40</w:t>
      </w:r>
      <w:r w:rsidDel="00000000" w:rsidR="00000000" w:rsidRPr="00000000">
        <w:rPr>
          <w:rFonts w:ascii="Cambria" w:cs="Cambria" w:eastAsia="Cambria" w:hAnsi="Cambria"/>
          <w:sz w:val="24"/>
          <w:szCs w:val="24"/>
          <w:rtl w:val="0"/>
        </w:rPr>
        <w:t xml:space="preserve">       Special Examination Fees: </w:t>
      </w:r>
      <w:r w:rsidDel="00000000" w:rsidR="00000000" w:rsidRPr="00000000">
        <w:rPr>
          <w:rFonts w:ascii="Cambria" w:cs="Cambria" w:eastAsia="Cambria" w:hAnsi="Cambria"/>
          <w:b w:val="1"/>
          <w:sz w:val="24"/>
          <w:szCs w:val="24"/>
          <w:rtl w:val="0"/>
        </w:rPr>
        <w:t xml:space="preserve">NA</w:t>
      </w:r>
      <w:r w:rsidDel="00000000" w:rsidR="00000000" w:rsidRPr="00000000">
        <w:rPr>
          <w:rFonts w:ascii="Cambria" w:cs="Cambria" w:eastAsia="Cambria" w:hAnsi="Cambria"/>
          <w:sz w:val="24"/>
          <w:szCs w:val="24"/>
          <w:rtl w:val="0"/>
        </w:rPr>
        <w:t xml:space="preserve">        </w:t>
        <w:tab/>
      </w:r>
    </w:p>
    <w:p w:rsidR="00000000" w:rsidDel="00000000" w:rsidP="00000000" w:rsidRDefault="00000000" w:rsidRPr="00000000" w14:paraId="0000000D">
      <w:pPr>
        <w:spacing w:line="36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Course Facilitator (s):</w:t>
      </w:r>
      <w:r w:rsidDel="00000000" w:rsidR="00000000" w:rsidRPr="00000000">
        <w:rPr>
          <w:rFonts w:ascii="Calibri" w:cs="Calibri" w:eastAsia="Calibri" w:hAnsi="Calibri"/>
          <w:b w:val="1"/>
          <w:rtl w:val="0"/>
        </w:rPr>
        <w:t xml:space="preserve"> Dr.Santhalakshmi.M, Dr. Clara shanthi, Dr.Suma, Dr.Pratima, Dr.Yashaswini</w:t>
      </w:r>
      <w:r w:rsidDel="00000000" w:rsidR="00000000" w:rsidRPr="00000000">
        <w:rPr>
          <w:rtl w:val="0"/>
        </w:rPr>
      </w:r>
    </w:p>
    <w:p w:rsidR="00000000" w:rsidDel="00000000" w:rsidP="00000000" w:rsidRDefault="00000000" w:rsidRPr="00000000" w14:paraId="0000000E">
      <w:pPr>
        <w:spacing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0F">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Programme Outcomes (POs) </w:t>
      </w:r>
    </w:p>
    <w:p w:rsidR="00000000" w:rsidDel="00000000" w:rsidP="00000000" w:rsidRDefault="00000000" w:rsidRPr="00000000" w14:paraId="00000010">
      <w:pPr>
        <w:spacing w:line="276" w:lineRule="auto"/>
        <w:ind w:left="329" w:firstLine="0"/>
        <w:rPr>
          <w:rFonts w:ascii="Cambria" w:cs="Cambria" w:eastAsia="Cambria" w:hAnsi="Cambria"/>
          <w:b w:val="1"/>
          <w:sz w:val="24"/>
          <w:szCs w:val="24"/>
        </w:rPr>
      </w:pPr>
      <w:r w:rsidDel="00000000" w:rsidR="00000000" w:rsidRPr="00000000">
        <w:rPr>
          <w:rtl w:val="0"/>
        </w:rPr>
      </w:r>
    </w:p>
    <w:tbl>
      <w:tblPr>
        <w:tblStyle w:val="Table1"/>
        <w:tblW w:w="9781.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8788"/>
        <w:tblGridChange w:id="0">
          <w:tblGrid>
            <w:gridCol w:w="993"/>
            <w:gridCol w:w="8788"/>
          </w:tblGrid>
        </w:tblGridChange>
      </w:tblGrid>
      <w:tr>
        <w:trPr>
          <w:cantSplit w:val="0"/>
          <w:trHeight w:val="431" w:hRule="atLeast"/>
          <w:tblHeader w:val="0"/>
        </w:trPr>
        <w:tc>
          <w:tcPr>
            <w:gridSpan w:val="2"/>
          </w:tcPr>
          <w:p w:rsidR="00000000" w:rsidDel="00000000" w:rsidP="00000000" w:rsidRDefault="00000000" w:rsidRPr="00000000" w14:paraId="00000011">
            <w:pPr>
              <w:widowControl w:val="1"/>
              <w:spacing w:line="276" w:lineRule="auto"/>
              <w:rPr>
                <w:sz w:val="24"/>
                <w:szCs w:val="24"/>
              </w:rPr>
            </w:pPr>
            <w:r w:rsidDel="00000000" w:rsidR="00000000" w:rsidRPr="00000000">
              <w:rPr>
                <w:sz w:val="24"/>
                <w:szCs w:val="24"/>
                <w:rtl w:val="0"/>
              </w:rPr>
              <w:t xml:space="preserve">At the end of the programme, students will be able to</w:t>
            </w:r>
          </w:p>
        </w:tc>
      </w:tr>
      <w:tr>
        <w:trPr>
          <w:cantSplit w:val="0"/>
          <w:trHeight w:val="578" w:hRule="atLeast"/>
          <w:tblHeader w:val="0"/>
        </w:trPr>
        <w:tc>
          <w:tcPr/>
          <w:p w:rsidR="00000000" w:rsidDel="00000000" w:rsidP="00000000" w:rsidRDefault="00000000" w:rsidRPr="00000000" w14:paraId="00000013">
            <w:pPr>
              <w:widowControl w:val="1"/>
              <w:spacing w:line="276" w:lineRule="auto"/>
              <w:jc w:val="center"/>
              <w:rPr>
                <w:sz w:val="24"/>
                <w:szCs w:val="24"/>
              </w:rPr>
            </w:pPr>
            <w:r w:rsidDel="00000000" w:rsidR="00000000" w:rsidRPr="00000000">
              <w:rPr>
                <w:sz w:val="24"/>
                <w:szCs w:val="24"/>
                <w:rtl w:val="0"/>
              </w:rPr>
              <w:t xml:space="preserve">PO 1</w:t>
            </w:r>
          </w:p>
        </w:tc>
        <w:tc>
          <w:tcPr>
            <w:vAlign w:val="center"/>
          </w:tcPr>
          <w:p w:rsidR="00000000" w:rsidDel="00000000" w:rsidP="00000000" w:rsidRDefault="00000000" w:rsidRPr="00000000" w14:paraId="00000014">
            <w:pPr>
              <w:ind w:left="138" w:firstLine="0"/>
              <w:rPr>
                <w:b w:val="1"/>
                <w:sz w:val="24"/>
                <w:szCs w:val="24"/>
              </w:rPr>
            </w:pPr>
            <w:r w:rsidDel="00000000" w:rsidR="00000000" w:rsidRPr="00000000">
              <w:rPr>
                <w:b w:val="1"/>
                <w:sz w:val="24"/>
                <w:szCs w:val="24"/>
                <w:rtl w:val="0"/>
              </w:rPr>
              <w:t xml:space="preserve">Computational Knowledge: </w:t>
            </w:r>
            <w:r w:rsidDel="00000000" w:rsidR="00000000" w:rsidRPr="00000000">
              <w:rPr>
                <w:sz w:val="24"/>
                <w:szCs w:val="24"/>
                <w:rtl w:val="0"/>
              </w:rPr>
              <w:t xml:space="preserve">Understand and apply mathematical foundation, computing and domain knowledge for the conceptualization of computing models from defined problems.</w:t>
            </w:r>
            <w:r w:rsidDel="00000000" w:rsidR="00000000" w:rsidRPr="00000000">
              <w:rPr>
                <w:rtl w:val="0"/>
              </w:rPr>
            </w:r>
          </w:p>
        </w:tc>
      </w:tr>
      <w:tr>
        <w:trPr>
          <w:cantSplit w:val="0"/>
          <w:trHeight w:val="588" w:hRule="atLeast"/>
          <w:tblHeader w:val="0"/>
        </w:trPr>
        <w:tc>
          <w:tcPr/>
          <w:p w:rsidR="00000000" w:rsidDel="00000000" w:rsidP="00000000" w:rsidRDefault="00000000" w:rsidRPr="00000000" w14:paraId="00000015">
            <w:pPr>
              <w:widowControl w:val="1"/>
              <w:spacing w:line="276" w:lineRule="auto"/>
              <w:jc w:val="center"/>
              <w:rPr>
                <w:sz w:val="24"/>
                <w:szCs w:val="24"/>
              </w:rPr>
            </w:pPr>
            <w:r w:rsidDel="00000000" w:rsidR="00000000" w:rsidRPr="00000000">
              <w:rPr>
                <w:sz w:val="24"/>
                <w:szCs w:val="24"/>
                <w:rtl w:val="0"/>
              </w:rPr>
              <w:t xml:space="preserve">PO 2</w:t>
            </w:r>
          </w:p>
        </w:tc>
        <w:tc>
          <w:tcPr>
            <w:vAlign w:val="center"/>
          </w:tcPr>
          <w:p w:rsidR="00000000" w:rsidDel="00000000" w:rsidP="00000000" w:rsidRDefault="00000000" w:rsidRPr="00000000" w14:paraId="00000016">
            <w:pPr>
              <w:ind w:left="138" w:firstLine="0"/>
              <w:rPr>
                <w:sz w:val="24"/>
                <w:szCs w:val="24"/>
              </w:rPr>
            </w:pPr>
            <w:r w:rsidDel="00000000" w:rsidR="00000000" w:rsidRPr="00000000">
              <w:rPr>
                <w:b w:val="1"/>
                <w:sz w:val="24"/>
                <w:szCs w:val="24"/>
                <w:rtl w:val="0"/>
              </w:rPr>
              <w:t xml:space="preserve">Problem Analysis: </w:t>
            </w:r>
            <w:r w:rsidDel="00000000" w:rsidR="00000000" w:rsidRPr="00000000">
              <w:rPr>
                <w:sz w:val="24"/>
                <w:szCs w:val="24"/>
                <w:rtl w:val="0"/>
              </w:rPr>
              <w:t xml:space="preserve">Ability to identify, critically analyze and formulate complex computing problems using fundamentals of computer science and application domains.</w:t>
            </w:r>
          </w:p>
        </w:tc>
      </w:tr>
      <w:tr>
        <w:trPr>
          <w:cantSplit w:val="0"/>
          <w:trHeight w:val="588" w:hRule="atLeast"/>
          <w:tblHeader w:val="0"/>
        </w:trPr>
        <w:tc>
          <w:tcPr/>
          <w:p w:rsidR="00000000" w:rsidDel="00000000" w:rsidP="00000000" w:rsidRDefault="00000000" w:rsidRPr="00000000" w14:paraId="00000017">
            <w:pPr>
              <w:widowControl w:val="1"/>
              <w:spacing w:line="276" w:lineRule="auto"/>
              <w:jc w:val="center"/>
              <w:rPr>
                <w:sz w:val="24"/>
                <w:szCs w:val="24"/>
              </w:rPr>
            </w:pPr>
            <w:r w:rsidDel="00000000" w:rsidR="00000000" w:rsidRPr="00000000">
              <w:rPr>
                <w:sz w:val="24"/>
                <w:szCs w:val="24"/>
                <w:rtl w:val="0"/>
              </w:rPr>
              <w:t xml:space="preserve">PO 3</w:t>
            </w:r>
          </w:p>
        </w:tc>
        <w:tc>
          <w:tcPr>
            <w:vAlign w:val="center"/>
          </w:tcPr>
          <w:p w:rsidR="00000000" w:rsidDel="00000000" w:rsidP="00000000" w:rsidRDefault="00000000" w:rsidRPr="00000000" w14:paraId="00000018">
            <w:pPr>
              <w:ind w:left="138" w:firstLine="0"/>
              <w:rPr>
                <w:b w:val="1"/>
                <w:sz w:val="24"/>
                <w:szCs w:val="24"/>
              </w:rPr>
            </w:pPr>
            <w:r w:rsidDel="00000000" w:rsidR="00000000" w:rsidRPr="00000000">
              <w:rPr>
                <w:b w:val="1"/>
                <w:sz w:val="24"/>
                <w:szCs w:val="24"/>
                <w:rtl w:val="0"/>
              </w:rPr>
              <w:t xml:space="preserve">Design / Development of Solutions: </w:t>
            </w:r>
            <w:r w:rsidDel="00000000" w:rsidR="00000000" w:rsidRPr="00000000">
              <w:rPr>
                <w:sz w:val="24"/>
                <w:szCs w:val="24"/>
                <w:rtl w:val="0"/>
              </w:rPr>
              <w:t xml:space="preserve">Ability to transform complex business scenarios and contemporary issues into problems, investigate, understand and propose integrated solutions using emerging technologies.</w:t>
            </w:r>
            <w:r w:rsidDel="00000000" w:rsidR="00000000" w:rsidRPr="00000000">
              <w:rPr>
                <w:rtl w:val="0"/>
              </w:rPr>
            </w:r>
          </w:p>
        </w:tc>
      </w:tr>
      <w:tr>
        <w:trPr>
          <w:cantSplit w:val="0"/>
          <w:trHeight w:val="619" w:hRule="atLeast"/>
          <w:tblHeader w:val="0"/>
        </w:trPr>
        <w:tc>
          <w:tcPr/>
          <w:p w:rsidR="00000000" w:rsidDel="00000000" w:rsidP="00000000" w:rsidRDefault="00000000" w:rsidRPr="00000000" w14:paraId="00000019">
            <w:pPr>
              <w:widowControl w:val="1"/>
              <w:spacing w:line="276" w:lineRule="auto"/>
              <w:jc w:val="center"/>
              <w:rPr>
                <w:sz w:val="24"/>
                <w:szCs w:val="24"/>
              </w:rPr>
            </w:pPr>
            <w:r w:rsidDel="00000000" w:rsidR="00000000" w:rsidRPr="00000000">
              <w:rPr>
                <w:sz w:val="24"/>
                <w:szCs w:val="24"/>
                <w:rtl w:val="0"/>
              </w:rPr>
              <w:t xml:space="preserve">PO 4</w:t>
            </w:r>
          </w:p>
        </w:tc>
        <w:tc>
          <w:tcPr>
            <w:vAlign w:val="center"/>
          </w:tcPr>
          <w:p w:rsidR="00000000" w:rsidDel="00000000" w:rsidP="00000000" w:rsidRDefault="00000000" w:rsidRPr="00000000" w14:paraId="0000001A">
            <w:pPr>
              <w:ind w:left="138" w:firstLine="0"/>
              <w:rPr>
                <w:b w:val="1"/>
                <w:sz w:val="24"/>
                <w:szCs w:val="24"/>
              </w:rPr>
            </w:pPr>
            <w:r w:rsidDel="00000000" w:rsidR="00000000" w:rsidRPr="00000000">
              <w:rPr>
                <w:b w:val="1"/>
                <w:sz w:val="24"/>
                <w:szCs w:val="24"/>
                <w:rtl w:val="0"/>
              </w:rPr>
              <w:t xml:space="preserve">Conduct Investigations of Complex Computing Problems: </w:t>
            </w:r>
            <w:r w:rsidDel="00000000" w:rsidR="00000000" w:rsidRPr="00000000">
              <w:rPr>
                <w:sz w:val="24"/>
                <w:szCs w:val="24"/>
                <w:rtl w:val="0"/>
              </w:rPr>
              <w:t xml:space="preserve">Ability to devise and conduct experiments, interpret data and provide well informed conclusions.</w:t>
            </w:r>
            <w:r w:rsidDel="00000000" w:rsidR="00000000" w:rsidRPr="00000000">
              <w:rPr>
                <w:rtl w:val="0"/>
              </w:rPr>
            </w:r>
          </w:p>
        </w:tc>
      </w:tr>
      <w:tr>
        <w:trPr>
          <w:cantSplit w:val="0"/>
          <w:trHeight w:val="557" w:hRule="atLeast"/>
          <w:tblHeader w:val="0"/>
        </w:trPr>
        <w:tc>
          <w:tcPr/>
          <w:p w:rsidR="00000000" w:rsidDel="00000000" w:rsidP="00000000" w:rsidRDefault="00000000" w:rsidRPr="00000000" w14:paraId="0000001B">
            <w:pPr>
              <w:widowControl w:val="1"/>
              <w:spacing w:line="276" w:lineRule="auto"/>
              <w:jc w:val="center"/>
              <w:rPr>
                <w:sz w:val="24"/>
                <w:szCs w:val="24"/>
              </w:rPr>
            </w:pPr>
            <w:r w:rsidDel="00000000" w:rsidR="00000000" w:rsidRPr="00000000">
              <w:rPr>
                <w:sz w:val="24"/>
                <w:szCs w:val="24"/>
                <w:rtl w:val="0"/>
              </w:rPr>
              <w:t xml:space="preserve">PO 5</w:t>
            </w:r>
          </w:p>
        </w:tc>
        <w:tc>
          <w:tcPr>
            <w:vAlign w:val="center"/>
          </w:tcPr>
          <w:p w:rsidR="00000000" w:rsidDel="00000000" w:rsidP="00000000" w:rsidRDefault="00000000" w:rsidRPr="00000000" w14:paraId="0000001C">
            <w:pPr>
              <w:ind w:left="138" w:firstLine="0"/>
              <w:rPr>
                <w:b w:val="1"/>
                <w:sz w:val="24"/>
                <w:szCs w:val="24"/>
              </w:rPr>
            </w:pPr>
            <w:r w:rsidDel="00000000" w:rsidR="00000000" w:rsidRPr="00000000">
              <w:rPr>
                <w:b w:val="1"/>
                <w:sz w:val="24"/>
                <w:szCs w:val="24"/>
                <w:rtl w:val="0"/>
              </w:rPr>
              <w:t xml:space="preserve">Modern Tool Usage: </w:t>
            </w:r>
            <w:r w:rsidDel="00000000" w:rsidR="00000000" w:rsidRPr="00000000">
              <w:rPr>
                <w:sz w:val="24"/>
                <w:szCs w:val="24"/>
                <w:rtl w:val="0"/>
              </w:rPr>
              <w:t xml:space="preserve">Ability to select modern computing tools, skills and techniques necessary for innovative software solutions.</w:t>
            </w:r>
            <w:r w:rsidDel="00000000" w:rsidR="00000000" w:rsidRPr="00000000">
              <w:rPr>
                <w:rtl w:val="0"/>
              </w:rPr>
            </w:r>
          </w:p>
        </w:tc>
      </w:tr>
      <w:tr>
        <w:trPr>
          <w:cantSplit w:val="0"/>
          <w:trHeight w:val="565" w:hRule="atLeast"/>
          <w:tblHeader w:val="0"/>
        </w:trPr>
        <w:tc>
          <w:tcPr/>
          <w:p w:rsidR="00000000" w:rsidDel="00000000" w:rsidP="00000000" w:rsidRDefault="00000000" w:rsidRPr="00000000" w14:paraId="0000001D">
            <w:pPr>
              <w:widowControl w:val="1"/>
              <w:spacing w:line="276" w:lineRule="auto"/>
              <w:jc w:val="center"/>
              <w:rPr>
                <w:sz w:val="24"/>
                <w:szCs w:val="24"/>
              </w:rPr>
            </w:pPr>
            <w:r w:rsidDel="00000000" w:rsidR="00000000" w:rsidRPr="00000000">
              <w:rPr>
                <w:sz w:val="24"/>
                <w:szCs w:val="24"/>
                <w:rtl w:val="0"/>
              </w:rPr>
              <w:t xml:space="preserve">PO 6</w:t>
            </w:r>
          </w:p>
        </w:tc>
        <w:tc>
          <w:tcPr>
            <w:vAlign w:val="center"/>
          </w:tcPr>
          <w:p w:rsidR="00000000" w:rsidDel="00000000" w:rsidP="00000000" w:rsidRDefault="00000000" w:rsidRPr="00000000" w14:paraId="0000001E">
            <w:pPr>
              <w:spacing w:line="276" w:lineRule="auto"/>
              <w:ind w:left="138" w:firstLine="0"/>
              <w:rPr>
                <w:sz w:val="24"/>
                <w:szCs w:val="24"/>
              </w:rPr>
            </w:pPr>
            <w:r w:rsidDel="00000000" w:rsidR="00000000" w:rsidRPr="00000000">
              <w:rPr>
                <w:b w:val="1"/>
                <w:sz w:val="24"/>
                <w:szCs w:val="24"/>
                <w:rtl w:val="0"/>
              </w:rPr>
              <w:t xml:space="preserve">Professional Ethics: </w:t>
            </w:r>
            <w:r w:rsidDel="00000000" w:rsidR="00000000" w:rsidRPr="00000000">
              <w:rPr>
                <w:sz w:val="24"/>
                <w:szCs w:val="24"/>
                <w:rtl w:val="0"/>
              </w:rPr>
              <w:t xml:space="preserve">Ability to apply and commit professional ethics and cyber regulations in a global economic environment.</w:t>
            </w:r>
          </w:p>
        </w:tc>
      </w:tr>
      <w:tr>
        <w:trPr>
          <w:cantSplit w:val="0"/>
          <w:trHeight w:val="545" w:hRule="atLeast"/>
          <w:tblHeader w:val="0"/>
        </w:trPr>
        <w:tc>
          <w:tcPr/>
          <w:p w:rsidR="00000000" w:rsidDel="00000000" w:rsidP="00000000" w:rsidRDefault="00000000" w:rsidRPr="00000000" w14:paraId="0000001F">
            <w:pPr>
              <w:widowControl w:val="1"/>
              <w:spacing w:line="276" w:lineRule="auto"/>
              <w:jc w:val="center"/>
              <w:rPr>
                <w:sz w:val="24"/>
                <w:szCs w:val="24"/>
              </w:rPr>
            </w:pPr>
            <w:r w:rsidDel="00000000" w:rsidR="00000000" w:rsidRPr="00000000">
              <w:rPr>
                <w:sz w:val="24"/>
                <w:szCs w:val="24"/>
                <w:rtl w:val="0"/>
              </w:rPr>
              <w:t xml:space="preserve">PO 7</w:t>
            </w:r>
          </w:p>
        </w:tc>
        <w:tc>
          <w:tcPr>
            <w:vAlign w:val="center"/>
          </w:tcPr>
          <w:p w:rsidR="00000000" w:rsidDel="00000000" w:rsidP="00000000" w:rsidRDefault="00000000" w:rsidRPr="00000000" w14:paraId="00000020">
            <w:pPr>
              <w:spacing w:line="276" w:lineRule="auto"/>
              <w:ind w:left="138" w:firstLine="0"/>
              <w:rPr>
                <w:sz w:val="24"/>
                <w:szCs w:val="24"/>
              </w:rPr>
            </w:pPr>
            <w:r w:rsidDel="00000000" w:rsidR="00000000" w:rsidRPr="00000000">
              <w:rPr>
                <w:b w:val="1"/>
                <w:sz w:val="24"/>
                <w:szCs w:val="24"/>
                <w:rtl w:val="0"/>
              </w:rPr>
              <w:t xml:space="preserve">Life-long Learning: </w:t>
            </w:r>
            <w:r w:rsidDel="00000000" w:rsidR="00000000" w:rsidRPr="00000000">
              <w:rPr>
                <w:sz w:val="24"/>
                <w:szCs w:val="24"/>
                <w:rtl w:val="0"/>
              </w:rPr>
              <w:t xml:space="preserve">Recognize the need for and develop the ability to engage in continuous learning as a Computing professional.</w:t>
            </w:r>
          </w:p>
        </w:tc>
      </w:tr>
      <w:tr>
        <w:trPr>
          <w:cantSplit w:val="0"/>
          <w:trHeight w:val="567" w:hRule="atLeast"/>
          <w:tblHeader w:val="0"/>
        </w:trPr>
        <w:tc>
          <w:tcPr/>
          <w:p w:rsidR="00000000" w:rsidDel="00000000" w:rsidP="00000000" w:rsidRDefault="00000000" w:rsidRPr="00000000" w14:paraId="00000021">
            <w:pPr>
              <w:widowControl w:val="1"/>
              <w:spacing w:line="276" w:lineRule="auto"/>
              <w:jc w:val="center"/>
              <w:rPr>
                <w:sz w:val="24"/>
                <w:szCs w:val="24"/>
              </w:rPr>
            </w:pPr>
            <w:r w:rsidDel="00000000" w:rsidR="00000000" w:rsidRPr="00000000">
              <w:rPr>
                <w:sz w:val="24"/>
                <w:szCs w:val="24"/>
                <w:rtl w:val="0"/>
              </w:rPr>
              <w:t xml:space="preserve">PO 8</w:t>
            </w:r>
          </w:p>
        </w:tc>
        <w:tc>
          <w:tcPr>
            <w:vAlign w:val="center"/>
          </w:tcPr>
          <w:p w:rsidR="00000000" w:rsidDel="00000000" w:rsidP="00000000" w:rsidRDefault="00000000" w:rsidRPr="00000000" w14:paraId="00000022">
            <w:pPr>
              <w:spacing w:line="276" w:lineRule="auto"/>
              <w:ind w:left="138" w:firstLine="0"/>
              <w:rPr>
                <w:sz w:val="24"/>
                <w:szCs w:val="24"/>
              </w:rPr>
            </w:pPr>
            <w:r w:rsidDel="00000000" w:rsidR="00000000" w:rsidRPr="00000000">
              <w:rPr>
                <w:b w:val="1"/>
                <w:sz w:val="24"/>
                <w:szCs w:val="24"/>
                <w:rtl w:val="0"/>
              </w:rPr>
              <w:t xml:space="preserve">Project Management: </w:t>
            </w:r>
            <w:r w:rsidDel="00000000" w:rsidR="00000000" w:rsidRPr="00000000">
              <w:rPr>
                <w:sz w:val="24"/>
                <w:szCs w:val="24"/>
                <w:rtl w:val="0"/>
              </w:rPr>
              <w:t xml:space="preserve">Ability to understand management and computing principles with computing knowledge to manage projects in multidisciplinary environments.</w:t>
            </w:r>
          </w:p>
        </w:tc>
      </w:tr>
      <w:tr>
        <w:trPr>
          <w:cantSplit w:val="0"/>
          <w:trHeight w:val="451" w:hRule="atLeast"/>
          <w:tblHeader w:val="0"/>
        </w:trPr>
        <w:tc>
          <w:tcPr/>
          <w:p w:rsidR="00000000" w:rsidDel="00000000" w:rsidP="00000000" w:rsidRDefault="00000000" w:rsidRPr="00000000" w14:paraId="00000023">
            <w:pPr>
              <w:widowControl w:val="1"/>
              <w:spacing w:line="276" w:lineRule="auto"/>
              <w:jc w:val="center"/>
              <w:rPr>
                <w:sz w:val="24"/>
                <w:szCs w:val="24"/>
              </w:rPr>
            </w:pPr>
            <w:r w:rsidDel="00000000" w:rsidR="00000000" w:rsidRPr="00000000">
              <w:rPr>
                <w:sz w:val="24"/>
                <w:szCs w:val="24"/>
                <w:rtl w:val="0"/>
              </w:rPr>
              <w:t xml:space="preserve">PO 9</w:t>
            </w:r>
          </w:p>
        </w:tc>
        <w:tc>
          <w:tcPr>
            <w:vAlign w:val="center"/>
          </w:tcPr>
          <w:p w:rsidR="00000000" w:rsidDel="00000000" w:rsidP="00000000" w:rsidRDefault="00000000" w:rsidRPr="00000000" w14:paraId="00000024">
            <w:pPr>
              <w:spacing w:line="276" w:lineRule="auto"/>
              <w:ind w:left="138" w:firstLine="0"/>
              <w:rPr>
                <w:sz w:val="24"/>
                <w:szCs w:val="24"/>
              </w:rPr>
            </w:pPr>
            <w:r w:rsidDel="00000000" w:rsidR="00000000" w:rsidRPr="00000000">
              <w:rPr>
                <w:b w:val="1"/>
                <w:sz w:val="24"/>
                <w:szCs w:val="24"/>
                <w:rtl w:val="0"/>
              </w:rPr>
              <w:t xml:space="preserve">Communication Efficacy: </w:t>
            </w:r>
            <w:r w:rsidDel="00000000" w:rsidR="00000000" w:rsidRPr="00000000">
              <w:rPr>
                <w:sz w:val="24"/>
                <w:szCs w:val="24"/>
                <w:rtl w:val="0"/>
              </w:rPr>
              <w:t xml:space="preserve">Communicate effectively with the computing community as well as society by being able to comprehend effective documentations and presentations.</w:t>
            </w:r>
          </w:p>
        </w:tc>
      </w:tr>
      <w:tr>
        <w:trPr>
          <w:cantSplit w:val="0"/>
          <w:trHeight w:val="451" w:hRule="atLeast"/>
          <w:tblHeader w:val="0"/>
        </w:trPr>
        <w:tc>
          <w:tcPr/>
          <w:p w:rsidR="00000000" w:rsidDel="00000000" w:rsidP="00000000" w:rsidRDefault="00000000" w:rsidRPr="00000000" w14:paraId="00000025">
            <w:pPr>
              <w:widowControl w:val="1"/>
              <w:spacing w:line="276" w:lineRule="auto"/>
              <w:jc w:val="center"/>
              <w:rPr>
                <w:sz w:val="24"/>
                <w:szCs w:val="24"/>
              </w:rPr>
            </w:pPr>
            <w:r w:rsidDel="00000000" w:rsidR="00000000" w:rsidRPr="00000000">
              <w:rPr>
                <w:sz w:val="24"/>
                <w:szCs w:val="24"/>
                <w:rtl w:val="0"/>
              </w:rPr>
              <w:t xml:space="preserve">PO 10</w:t>
            </w:r>
          </w:p>
        </w:tc>
        <w:tc>
          <w:tcPr>
            <w:vAlign w:val="center"/>
          </w:tcPr>
          <w:p w:rsidR="00000000" w:rsidDel="00000000" w:rsidP="00000000" w:rsidRDefault="00000000" w:rsidRPr="00000000" w14:paraId="00000026">
            <w:pPr>
              <w:spacing w:line="276" w:lineRule="auto"/>
              <w:ind w:left="138" w:firstLine="0"/>
              <w:rPr>
                <w:b w:val="1"/>
                <w:sz w:val="24"/>
                <w:szCs w:val="24"/>
              </w:rPr>
            </w:pPr>
            <w:r w:rsidDel="00000000" w:rsidR="00000000" w:rsidRPr="00000000">
              <w:rPr>
                <w:b w:val="1"/>
                <w:sz w:val="24"/>
                <w:szCs w:val="24"/>
                <w:rtl w:val="0"/>
              </w:rPr>
              <w:t xml:space="preserve">Societal &amp; Environmental Concern: </w:t>
            </w:r>
            <w:r w:rsidDel="00000000" w:rsidR="00000000" w:rsidRPr="00000000">
              <w:rPr>
                <w:sz w:val="24"/>
                <w:szCs w:val="24"/>
                <w:rtl w:val="0"/>
              </w:rPr>
              <w:t xml:space="preserve">Ability to recognize economic, environmental, social, health, legal, ethical issues involved in the use of computer technology and other consequential responsibilities relevant to professional practice.</w:t>
            </w:r>
            <w:r w:rsidDel="00000000" w:rsidR="00000000" w:rsidRPr="00000000">
              <w:rPr>
                <w:rtl w:val="0"/>
              </w:rPr>
            </w:r>
          </w:p>
        </w:tc>
      </w:tr>
      <w:tr>
        <w:trPr>
          <w:cantSplit w:val="0"/>
          <w:trHeight w:val="451" w:hRule="atLeast"/>
          <w:tblHeader w:val="0"/>
        </w:trPr>
        <w:tc>
          <w:tcPr/>
          <w:p w:rsidR="00000000" w:rsidDel="00000000" w:rsidP="00000000" w:rsidRDefault="00000000" w:rsidRPr="00000000" w14:paraId="00000027">
            <w:pPr>
              <w:widowControl w:val="1"/>
              <w:spacing w:line="276" w:lineRule="auto"/>
              <w:jc w:val="center"/>
              <w:rPr>
                <w:sz w:val="24"/>
                <w:szCs w:val="24"/>
              </w:rPr>
            </w:pPr>
            <w:r w:rsidDel="00000000" w:rsidR="00000000" w:rsidRPr="00000000">
              <w:rPr>
                <w:sz w:val="24"/>
                <w:szCs w:val="24"/>
                <w:rtl w:val="0"/>
              </w:rPr>
              <w:t xml:space="preserve">PO11</w:t>
            </w:r>
          </w:p>
        </w:tc>
        <w:tc>
          <w:tcPr>
            <w:vAlign w:val="center"/>
          </w:tcPr>
          <w:p w:rsidR="00000000" w:rsidDel="00000000" w:rsidP="00000000" w:rsidRDefault="00000000" w:rsidRPr="00000000" w14:paraId="00000028">
            <w:pPr>
              <w:spacing w:line="276" w:lineRule="auto"/>
              <w:ind w:left="138" w:firstLine="0"/>
              <w:rPr>
                <w:sz w:val="24"/>
                <w:szCs w:val="24"/>
              </w:rPr>
            </w:pPr>
            <w:r w:rsidDel="00000000" w:rsidR="00000000" w:rsidRPr="00000000">
              <w:rPr>
                <w:b w:val="1"/>
                <w:sz w:val="24"/>
                <w:szCs w:val="24"/>
                <w:rtl w:val="0"/>
              </w:rPr>
              <w:t xml:space="preserve">Individual &amp; Team Work: </w:t>
            </w:r>
            <w:r w:rsidDel="00000000" w:rsidR="00000000" w:rsidRPr="00000000">
              <w:rPr>
                <w:sz w:val="24"/>
                <w:szCs w:val="24"/>
                <w:rtl w:val="0"/>
              </w:rPr>
              <w:t xml:space="preserve">Ability to work as a member or leader in diverse teams in multidisciplinary environment.</w:t>
            </w:r>
          </w:p>
        </w:tc>
      </w:tr>
      <w:tr>
        <w:trPr>
          <w:cantSplit w:val="0"/>
          <w:trHeight w:val="451" w:hRule="atLeast"/>
          <w:tblHeader w:val="0"/>
        </w:trPr>
        <w:tc>
          <w:tcPr/>
          <w:p w:rsidR="00000000" w:rsidDel="00000000" w:rsidP="00000000" w:rsidRDefault="00000000" w:rsidRPr="00000000" w14:paraId="00000029">
            <w:pPr>
              <w:widowControl w:val="1"/>
              <w:spacing w:line="276" w:lineRule="auto"/>
              <w:jc w:val="center"/>
              <w:rPr>
                <w:sz w:val="24"/>
                <w:szCs w:val="24"/>
              </w:rPr>
            </w:pPr>
            <w:r w:rsidDel="00000000" w:rsidR="00000000" w:rsidRPr="00000000">
              <w:rPr>
                <w:sz w:val="24"/>
                <w:szCs w:val="24"/>
                <w:rtl w:val="0"/>
              </w:rPr>
              <w:t xml:space="preserve">PO12</w:t>
            </w:r>
          </w:p>
        </w:tc>
        <w:tc>
          <w:tcPr>
            <w:vAlign w:val="center"/>
          </w:tcPr>
          <w:p w:rsidR="00000000" w:rsidDel="00000000" w:rsidP="00000000" w:rsidRDefault="00000000" w:rsidRPr="00000000" w14:paraId="0000002A">
            <w:pPr>
              <w:spacing w:line="276" w:lineRule="auto"/>
              <w:ind w:left="138" w:firstLine="0"/>
              <w:rPr>
                <w:sz w:val="24"/>
                <w:szCs w:val="24"/>
              </w:rPr>
            </w:pPr>
            <w:r w:rsidDel="00000000" w:rsidR="00000000" w:rsidRPr="00000000">
              <w:rPr>
                <w:b w:val="1"/>
                <w:sz w:val="24"/>
                <w:szCs w:val="24"/>
                <w:rtl w:val="0"/>
              </w:rPr>
              <w:t xml:space="preserve">Innovation and Entrepreneurship</w:t>
            </w:r>
            <w:r w:rsidDel="00000000" w:rsidR="00000000" w:rsidRPr="00000000">
              <w:rPr>
                <w:sz w:val="24"/>
                <w:szCs w:val="24"/>
                <w:rtl w:val="0"/>
              </w:rPr>
              <w:t xml:space="preserve">: Identify opportunities, entrepreneurship vision and use of innovative ideas to create value and wealth for the betterment of the individual and society.</w:t>
            </w:r>
          </w:p>
        </w:tc>
      </w:tr>
    </w:tbl>
    <w:p w:rsidR="00000000" w:rsidDel="00000000" w:rsidP="00000000" w:rsidRDefault="00000000" w:rsidRPr="00000000" w14:paraId="0000002B">
      <w:pPr>
        <w:spacing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Programme Specific Outcomes (PSOs)</w:t>
      </w:r>
    </w:p>
    <w:tbl>
      <w:tblPr>
        <w:tblStyle w:val="Table2"/>
        <w:tblW w:w="9781.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8788"/>
        <w:tblGridChange w:id="0">
          <w:tblGrid>
            <w:gridCol w:w="993"/>
            <w:gridCol w:w="8788"/>
          </w:tblGrid>
        </w:tblGridChange>
      </w:tblGrid>
      <w:tr>
        <w:trPr>
          <w:cantSplit w:val="0"/>
          <w:trHeight w:val="108" w:hRule="atLeast"/>
          <w:tblHeader w:val="0"/>
        </w:trPr>
        <w:tc>
          <w:tcPr/>
          <w:p w:rsidR="00000000" w:rsidDel="00000000" w:rsidP="00000000" w:rsidRDefault="00000000" w:rsidRPr="00000000" w14:paraId="0000002C">
            <w:pPr>
              <w:widowControl w:val="1"/>
              <w:spacing w:line="276" w:lineRule="auto"/>
              <w:jc w:val="center"/>
              <w:rPr>
                <w:sz w:val="24"/>
                <w:szCs w:val="24"/>
              </w:rPr>
            </w:pPr>
            <w:r w:rsidDel="00000000" w:rsidR="00000000" w:rsidRPr="00000000">
              <w:rPr>
                <w:sz w:val="24"/>
                <w:szCs w:val="24"/>
                <w:rtl w:val="0"/>
              </w:rPr>
              <w:t xml:space="preserve">PSO 01</w:t>
            </w:r>
          </w:p>
        </w:tc>
        <w:tc>
          <w:tcPr/>
          <w:p w:rsidR="00000000" w:rsidDel="00000000" w:rsidP="00000000" w:rsidRDefault="00000000" w:rsidRPr="00000000" w14:paraId="0000002D">
            <w:pPr>
              <w:spacing w:line="276" w:lineRule="auto"/>
              <w:ind w:left="138" w:firstLine="0"/>
              <w:rPr/>
            </w:pPr>
            <w:r w:rsidDel="00000000" w:rsidR="00000000" w:rsidRPr="00000000">
              <w:rPr>
                <w:rtl w:val="0"/>
              </w:rPr>
              <w:t xml:space="preserve">Pertain current knowledge and adapting to emerging applications of Mathematics, Science fundamentals in the field of Computer science and its applications.</w:t>
            </w:r>
          </w:p>
        </w:tc>
      </w:tr>
      <w:tr>
        <w:trPr>
          <w:cantSplit w:val="0"/>
          <w:trHeight w:val="419" w:hRule="atLeast"/>
          <w:tblHeader w:val="0"/>
        </w:trPr>
        <w:tc>
          <w:tcPr/>
          <w:p w:rsidR="00000000" w:rsidDel="00000000" w:rsidP="00000000" w:rsidRDefault="00000000" w:rsidRPr="00000000" w14:paraId="0000002E">
            <w:pPr>
              <w:widowControl w:val="1"/>
              <w:spacing w:line="276" w:lineRule="auto"/>
              <w:jc w:val="center"/>
              <w:rPr>
                <w:sz w:val="24"/>
                <w:szCs w:val="24"/>
              </w:rPr>
            </w:pPr>
            <w:r w:rsidDel="00000000" w:rsidR="00000000" w:rsidRPr="00000000">
              <w:rPr>
                <w:sz w:val="24"/>
                <w:szCs w:val="24"/>
                <w:rtl w:val="0"/>
              </w:rPr>
              <w:t xml:space="preserve">PSO 02</w:t>
            </w:r>
          </w:p>
        </w:tc>
        <w:tc>
          <w:tcPr/>
          <w:p w:rsidR="00000000" w:rsidDel="00000000" w:rsidP="00000000" w:rsidRDefault="00000000" w:rsidRPr="00000000" w14:paraId="0000002F">
            <w:pPr>
              <w:spacing w:line="276" w:lineRule="auto"/>
              <w:ind w:left="138" w:right="57" w:firstLine="0"/>
              <w:rPr/>
            </w:pPr>
            <w:r w:rsidDel="00000000" w:rsidR="00000000" w:rsidRPr="00000000">
              <w:rPr>
                <w:rtl w:val="0"/>
              </w:rPr>
              <w:t xml:space="preserve">Exhibit proficiency in identifying, formulating and analyzing complex problems in the computer environment.</w:t>
            </w:r>
          </w:p>
        </w:tc>
      </w:tr>
      <w:tr>
        <w:trPr>
          <w:cantSplit w:val="0"/>
          <w:trHeight w:val="419" w:hRule="atLeast"/>
          <w:tblHeader w:val="0"/>
        </w:trPr>
        <w:tc>
          <w:tcPr/>
          <w:p w:rsidR="00000000" w:rsidDel="00000000" w:rsidP="00000000" w:rsidRDefault="00000000" w:rsidRPr="00000000" w14:paraId="00000030">
            <w:pPr>
              <w:widowControl w:val="1"/>
              <w:spacing w:line="276" w:lineRule="auto"/>
              <w:jc w:val="center"/>
              <w:rPr>
                <w:sz w:val="24"/>
                <w:szCs w:val="24"/>
              </w:rPr>
            </w:pPr>
            <w:r w:rsidDel="00000000" w:rsidR="00000000" w:rsidRPr="00000000">
              <w:rPr>
                <w:sz w:val="24"/>
                <w:szCs w:val="24"/>
                <w:rtl w:val="0"/>
              </w:rPr>
              <w:t xml:space="preserve">PSO 03</w:t>
            </w:r>
          </w:p>
        </w:tc>
        <w:tc>
          <w:tcPr/>
          <w:p w:rsidR="00000000" w:rsidDel="00000000" w:rsidP="00000000" w:rsidRDefault="00000000" w:rsidRPr="00000000" w14:paraId="00000031">
            <w:pPr>
              <w:spacing w:line="276" w:lineRule="auto"/>
              <w:ind w:left="138" w:right="57" w:firstLine="0"/>
              <w:rPr/>
            </w:pPr>
            <w:r w:rsidDel="00000000" w:rsidR="00000000" w:rsidRPr="00000000">
              <w:rPr>
                <w:rtl w:val="0"/>
              </w:rPr>
              <w:t xml:space="preserve"> Ability to create, select and apply appropriate modern techniques for solving complex issues.</w:t>
            </w:r>
          </w:p>
        </w:tc>
      </w:tr>
      <w:tr>
        <w:trPr>
          <w:cantSplit w:val="0"/>
          <w:trHeight w:val="419" w:hRule="atLeast"/>
          <w:tblHeader w:val="0"/>
        </w:trPr>
        <w:tc>
          <w:tcPr/>
          <w:p w:rsidR="00000000" w:rsidDel="00000000" w:rsidP="00000000" w:rsidRDefault="00000000" w:rsidRPr="00000000" w14:paraId="00000032">
            <w:pPr>
              <w:widowControl w:val="1"/>
              <w:spacing w:line="276" w:lineRule="auto"/>
              <w:jc w:val="center"/>
              <w:rPr>
                <w:sz w:val="24"/>
                <w:szCs w:val="24"/>
              </w:rPr>
            </w:pPr>
            <w:r w:rsidDel="00000000" w:rsidR="00000000" w:rsidRPr="00000000">
              <w:rPr>
                <w:sz w:val="24"/>
                <w:szCs w:val="24"/>
                <w:rtl w:val="0"/>
              </w:rPr>
              <w:t xml:space="preserve">PSO 04</w:t>
            </w:r>
          </w:p>
        </w:tc>
        <w:tc>
          <w:tcPr/>
          <w:p w:rsidR="00000000" w:rsidDel="00000000" w:rsidP="00000000" w:rsidRDefault="00000000" w:rsidRPr="00000000" w14:paraId="00000033">
            <w:pPr>
              <w:spacing w:line="276" w:lineRule="auto"/>
              <w:ind w:left="138" w:right="57" w:firstLine="0"/>
              <w:rPr/>
            </w:pPr>
            <w:r w:rsidDel="00000000" w:rsidR="00000000" w:rsidRPr="00000000">
              <w:rPr>
                <w:rtl w:val="0"/>
              </w:rPr>
              <w:t xml:space="preserve"> Explore technical knowledge in diverse areas of Computer Applications and experience a conductive environment in nurturing skills for successful career and higher studies. </w:t>
            </w:r>
          </w:p>
        </w:tc>
      </w:tr>
    </w:tbl>
    <w:p w:rsidR="00000000" w:rsidDel="00000000" w:rsidP="00000000" w:rsidRDefault="00000000" w:rsidRPr="00000000" w14:paraId="00000034">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5">
      <w:pPr>
        <w:spacing w:line="3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highlight w:val="yellow"/>
          <w:rtl w:val="0"/>
        </w:rPr>
        <w:t xml:space="preserve">Course Outcomes:</w:t>
      </w: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 the end of the course, students will be able to</w:t>
      </w:r>
    </w:p>
    <w:p w:rsidR="00000000" w:rsidDel="00000000" w:rsidP="00000000" w:rsidRDefault="00000000" w:rsidRPr="00000000" w14:paraId="00000037">
      <w:pPr>
        <w:spacing w:line="276" w:lineRule="auto"/>
        <w:rPr>
          <w:rFonts w:ascii="Cambria" w:cs="Cambria" w:eastAsia="Cambria" w:hAnsi="Cambria"/>
          <w:b w:val="1"/>
          <w:sz w:val="24"/>
          <w:szCs w:val="24"/>
        </w:rPr>
      </w:pPr>
      <w:r w:rsidDel="00000000" w:rsidR="00000000" w:rsidRPr="00000000">
        <w:rPr>
          <w:rtl w:val="0"/>
        </w:rPr>
      </w:r>
    </w:p>
    <w:tbl>
      <w:tblPr>
        <w:tblStyle w:val="Table3"/>
        <w:tblW w:w="9913.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
        <w:gridCol w:w="1148"/>
        <w:gridCol w:w="6520"/>
        <w:gridCol w:w="1696"/>
        <w:tblGridChange w:id="0">
          <w:tblGrid>
            <w:gridCol w:w="549"/>
            <w:gridCol w:w="1148"/>
            <w:gridCol w:w="6520"/>
            <w:gridCol w:w="1696"/>
          </w:tblGrid>
        </w:tblGridChange>
      </w:tblGrid>
      <w:tr>
        <w:trPr>
          <w:cantSplit w:val="0"/>
          <w:trHeight w:val="523" w:hRule="atLeast"/>
          <w:tblHeader w:val="0"/>
        </w:trPr>
        <w:tc>
          <w:tcPr>
            <w:vAlign w:val="center"/>
          </w:tcPr>
          <w:p w:rsidR="00000000" w:rsidDel="00000000" w:rsidP="00000000" w:rsidRDefault="00000000" w:rsidRPr="00000000" w14:paraId="00000038">
            <w:pPr>
              <w:widowControl w:val="1"/>
              <w:jc w:val="center"/>
              <w:rPr>
                <w:sz w:val="24"/>
                <w:szCs w:val="24"/>
              </w:rPr>
            </w:pPr>
            <w:r w:rsidDel="00000000" w:rsidR="00000000" w:rsidRPr="00000000">
              <w:rPr>
                <w:sz w:val="24"/>
                <w:szCs w:val="24"/>
                <w:rtl w:val="0"/>
              </w:rPr>
              <w:t xml:space="preserve">Sl. No.</w:t>
            </w:r>
          </w:p>
        </w:tc>
        <w:tc>
          <w:tcPr>
            <w:vAlign w:val="center"/>
          </w:tcPr>
          <w:p w:rsidR="00000000" w:rsidDel="00000000" w:rsidP="00000000" w:rsidRDefault="00000000" w:rsidRPr="00000000" w14:paraId="00000039">
            <w:pPr>
              <w:widowControl w:val="1"/>
              <w:jc w:val="center"/>
              <w:rPr>
                <w:sz w:val="24"/>
                <w:szCs w:val="24"/>
              </w:rPr>
            </w:pPr>
            <w:r w:rsidDel="00000000" w:rsidR="00000000" w:rsidRPr="00000000">
              <w:rPr>
                <w:sz w:val="24"/>
                <w:szCs w:val="24"/>
                <w:rtl w:val="0"/>
              </w:rPr>
              <w:t xml:space="preserve">Course Outcome</w:t>
            </w:r>
          </w:p>
        </w:tc>
        <w:tc>
          <w:tcPr/>
          <w:p w:rsidR="00000000" w:rsidDel="00000000" w:rsidP="00000000" w:rsidRDefault="00000000" w:rsidRPr="00000000" w14:paraId="0000003A">
            <w:pPr>
              <w:widowControl w:val="1"/>
              <w:jc w:val="center"/>
              <w:rPr>
                <w:sz w:val="24"/>
                <w:szCs w:val="24"/>
              </w:rPr>
            </w:pPr>
            <w:r w:rsidDel="00000000" w:rsidR="00000000" w:rsidRPr="00000000">
              <w:rPr>
                <w:sz w:val="24"/>
                <w:szCs w:val="24"/>
                <w:rtl w:val="0"/>
              </w:rPr>
              <w:t xml:space="preserve">Description</w:t>
            </w:r>
          </w:p>
        </w:tc>
        <w:tc>
          <w:tcPr>
            <w:vAlign w:val="center"/>
          </w:tcPr>
          <w:p w:rsidR="00000000" w:rsidDel="00000000" w:rsidP="00000000" w:rsidRDefault="00000000" w:rsidRPr="00000000" w14:paraId="0000003B">
            <w:pPr>
              <w:widowControl w:val="1"/>
              <w:jc w:val="center"/>
              <w:rPr>
                <w:sz w:val="24"/>
                <w:szCs w:val="24"/>
              </w:rPr>
            </w:pPr>
            <w:r w:rsidDel="00000000" w:rsidR="00000000" w:rsidRPr="00000000">
              <w:rPr>
                <w:sz w:val="24"/>
                <w:szCs w:val="24"/>
                <w:rtl w:val="0"/>
              </w:rPr>
              <w:t xml:space="preserve">Bloom’s Taxonomy Level</w:t>
            </w:r>
          </w:p>
        </w:tc>
      </w:tr>
      <w:tr>
        <w:trPr>
          <w:cantSplit w:val="0"/>
          <w:trHeight w:val="290" w:hRule="atLeast"/>
          <w:tblHeader w:val="0"/>
        </w:trPr>
        <w:tc>
          <w:tcPr>
            <w:vAlign w:val="center"/>
          </w:tcPr>
          <w:p w:rsidR="00000000" w:rsidDel="00000000" w:rsidP="00000000" w:rsidRDefault="00000000" w:rsidRPr="00000000" w14:paraId="0000003C">
            <w:pPr>
              <w:widowControl w:val="1"/>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3D">
            <w:pPr>
              <w:widowControl w:val="1"/>
              <w:jc w:val="center"/>
              <w:rPr>
                <w:sz w:val="24"/>
                <w:szCs w:val="24"/>
              </w:rPr>
            </w:pPr>
            <w:r w:rsidDel="00000000" w:rsidR="00000000" w:rsidRPr="00000000">
              <w:rPr>
                <w:sz w:val="24"/>
                <w:szCs w:val="24"/>
                <w:rtl w:val="0"/>
              </w:rPr>
              <w:t xml:space="preserve">CO1</w:t>
            </w:r>
          </w:p>
        </w:tc>
        <w:tc>
          <w:tcPr/>
          <w:p w:rsidR="00000000" w:rsidDel="00000000" w:rsidP="00000000" w:rsidRDefault="00000000" w:rsidRPr="00000000" w14:paraId="0000003E">
            <w:pPr>
              <w:rPr/>
            </w:pPr>
            <w:r w:rsidDel="00000000" w:rsidR="00000000" w:rsidRPr="00000000">
              <w:rPr>
                <w:rtl w:val="0"/>
              </w:rPr>
              <w:t xml:space="preserve">Understanding the entities, attributes and relationships, mapping constraints and concept of normalization.</w:t>
            </w:r>
          </w:p>
        </w:tc>
        <w:tc>
          <w:tcPr/>
          <w:p w:rsidR="00000000" w:rsidDel="00000000" w:rsidP="00000000" w:rsidRDefault="00000000" w:rsidRPr="00000000" w14:paraId="0000003F">
            <w:pPr>
              <w:widowControl w:val="1"/>
              <w:jc w:val="center"/>
              <w:rPr>
                <w:color w:val="000000"/>
                <w:sz w:val="24"/>
                <w:szCs w:val="24"/>
              </w:rPr>
            </w:pPr>
            <w:r w:rsidDel="00000000" w:rsidR="00000000" w:rsidRPr="00000000">
              <w:rPr>
                <w:color w:val="000000"/>
                <w:sz w:val="24"/>
                <w:szCs w:val="24"/>
                <w:rtl w:val="0"/>
              </w:rPr>
              <w:t xml:space="preserve">L3</w:t>
            </w:r>
          </w:p>
        </w:tc>
      </w:tr>
      <w:tr>
        <w:trPr>
          <w:cantSplit w:val="0"/>
          <w:trHeight w:val="398" w:hRule="atLeast"/>
          <w:tblHeader w:val="0"/>
        </w:trPr>
        <w:tc>
          <w:tcPr>
            <w:vAlign w:val="center"/>
          </w:tcPr>
          <w:p w:rsidR="00000000" w:rsidDel="00000000" w:rsidP="00000000" w:rsidRDefault="00000000" w:rsidRPr="00000000" w14:paraId="00000040">
            <w:pPr>
              <w:widowControl w:val="1"/>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41">
            <w:pPr>
              <w:widowControl w:val="1"/>
              <w:jc w:val="center"/>
              <w:rPr>
                <w:sz w:val="24"/>
                <w:szCs w:val="24"/>
              </w:rPr>
            </w:pPr>
            <w:r w:rsidDel="00000000" w:rsidR="00000000" w:rsidRPr="00000000">
              <w:rPr>
                <w:sz w:val="24"/>
                <w:szCs w:val="24"/>
                <w:rtl w:val="0"/>
              </w:rPr>
              <w:t xml:space="preserve">CO2</w:t>
            </w:r>
          </w:p>
        </w:tc>
        <w:tc>
          <w:tcPr/>
          <w:p w:rsidR="00000000" w:rsidDel="00000000" w:rsidP="00000000" w:rsidRDefault="00000000" w:rsidRPr="00000000" w14:paraId="00000042">
            <w:pPr>
              <w:widowControl w:val="1"/>
              <w:numPr>
                <w:ilvl w:val="0"/>
                <w:numId w:val="4"/>
              </w:numPr>
              <w:shd w:fill="ffffff" w:val="clear"/>
              <w:spacing w:after="60" w:lineRule="auto"/>
              <w:ind w:left="0" w:hanging="360"/>
              <w:rPr>
                <w:color w:val="202124"/>
                <w:sz w:val="24"/>
                <w:szCs w:val="24"/>
              </w:rPr>
            </w:pPr>
            <w:r w:rsidDel="00000000" w:rsidR="00000000" w:rsidRPr="00000000">
              <w:rPr>
                <w:color w:val="202124"/>
                <w:sz w:val="24"/>
                <w:szCs w:val="24"/>
                <w:rtl w:val="0"/>
              </w:rPr>
              <w:t xml:space="preserve">Accessing the data and retrieve using  SQL using constraints.</w:t>
            </w:r>
          </w:p>
        </w:tc>
        <w:tc>
          <w:tcPr/>
          <w:p w:rsidR="00000000" w:rsidDel="00000000" w:rsidP="00000000" w:rsidRDefault="00000000" w:rsidRPr="00000000" w14:paraId="00000043">
            <w:pPr>
              <w:widowControl w:val="1"/>
              <w:jc w:val="center"/>
              <w:rPr>
                <w:color w:val="000000"/>
                <w:sz w:val="24"/>
                <w:szCs w:val="24"/>
              </w:rPr>
            </w:pPr>
            <w:r w:rsidDel="00000000" w:rsidR="00000000" w:rsidRPr="00000000">
              <w:rPr>
                <w:color w:val="000000"/>
                <w:sz w:val="24"/>
                <w:szCs w:val="24"/>
                <w:rtl w:val="0"/>
              </w:rPr>
              <w:t xml:space="preserve">L3</w:t>
            </w:r>
          </w:p>
        </w:tc>
      </w:tr>
      <w:tr>
        <w:trPr>
          <w:cantSplit w:val="0"/>
          <w:trHeight w:val="361" w:hRule="atLeast"/>
          <w:tblHeader w:val="0"/>
        </w:trPr>
        <w:tc>
          <w:tcPr>
            <w:vAlign w:val="center"/>
          </w:tcPr>
          <w:p w:rsidR="00000000" w:rsidDel="00000000" w:rsidP="00000000" w:rsidRDefault="00000000" w:rsidRPr="00000000" w14:paraId="00000044">
            <w:pPr>
              <w:widowControl w:val="1"/>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45">
            <w:pPr>
              <w:widowControl w:val="1"/>
              <w:jc w:val="center"/>
              <w:rPr>
                <w:sz w:val="24"/>
                <w:szCs w:val="24"/>
              </w:rPr>
            </w:pPr>
            <w:r w:rsidDel="00000000" w:rsidR="00000000" w:rsidRPr="00000000">
              <w:rPr>
                <w:sz w:val="24"/>
                <w:szCs w:val="24"/>
                <w:rtl w:val="0"/>
              </w:rPr>
              <w:t xml:space="preserve">CO3</w:t>
            </w:r>
          </w:p>
        </w:tc>
        <w:tc>
          <w:tcPr/>
          <w:p w:rsidR="00000000" w:rsidDel="00000000" w:rsidP="00000000" w:rsidRDefault="00000000" w:rsidRPr="00000000" w14:paraId="00000046">
            <w:pPr>
              <w:widowControl w:val="1"/>
              <w:shd w:fill="ffffff" w:val="clear"/>
              <w:jc w:val="both"/>
              <w:rPr/>
            </w:pPr>
            <w:r w:rsidDel="00000000" w:rsidR="00000000" w:rsidRPr="00000000">
              <w:rPr>
                <w:color w:val="202124"/>
                <w:sz w:val="24"/>
                <w:szCs w:val="24"/>
                <w:rtl w:val="0"/>
              </w:rPr>
              <w:t xml:space="preserve">Analyzing the data from database using SQL operations</w:t>
            </w:r>
            <w:r w:rsidDel="00000000" w:rsidR="00000000" w:rsidRPr="00000000">
              <w:rPr>
                <w:rtl w:val="0"/>
              </w:rPr>
            </w:r>
          </w:p>
        </w:tc>
        <w:tc>
          <w:tcPr/>
          <w:p w:rsidR="00000000" w:rsidDel="00000000" w:rsidP="00000000" w:rsidRDefault="00000000" w:rsidRPr="00000000" w14:paraId="00000047">
            <w:pPr>
              <w:widowControl w:val="1"/>
              <w:jc w:val="center"/>
              <w:rPr>
                <w:color w:val="000000"/>
                <w:sz w:val="24"/>
                <w:szCs w:val="24"/>
              </w:rPr>
            </w:pPr>
            <w:r w:rsidDel="00000000" w:rsidR="00000000" w:rsidRPr="00000000">
              <w:rPr>
                <w:color w:val="000000"/>
                <w:sz w:val="24"/>
                <w:szCs w:val="24"/>
                <w:rtl w:val="0"/>
              </w:rPr>
              <w:t xml:space="preserve">L4</w:t>
            </w:r>
          </w:p>
        </w:tc>
      </w:tr>
      <w:tr>
        <w:trPr>
          <w:cantSplit w:val="0"/>
          <w:trHeight w:val="289" w:hRule="atLeast"/>
          <w:tblHeader w:val="0"/>
        </w:trPr>
        <w:tc>
          <w:tcPr>
            <w:vAlign w:val="center"/>
          </w:tcPr>
          <w:p w:rsidR="00000000" w:rsidDel="00000000" w:rsidP="00000000" w:rsidRDefault="00000000" w:rsidRPr="00000000" w14:paraId="00000048">
            <w:pPr>
              <w:widowControl w:val="1"/>
              <w:jc w:val="cente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49">
            <w:pPr>
              <w:widowControl w:val="1"/>
              <w:jc w:val="center"/>
              <w:rPr>
                <w:sz w:val="24"/>
                <w:szCs w:val="24"/>
              </w:rPr>
            </w:pPr>
            <w:r w:rsidDel="00000000" w:rsidR="00000000" w:rsidRPr="00000000">
              <w:rPr>
                <w:sz w:val="24"/>
                <w:szCs w:val="24"/>
                <w:rtl w:val="0"/>
              </w:rPr>
              <w:t xml:space="preserve">CO4</w:t>
            </w:r>
          </w:p>
        </w:tc>
        <w:tc>
          <w:tcPr/>
          <w:p w:rsidR="00000000" w:rsidDel="00000000" w:rsidP="00000000" w:rsidRDefault="00000000" w:rsidRPr="00000000" w14:paraId="0000004A">
            <w:pPr>
              <w:widowControl w:val="1"/>
              <w:shd w:fill="ffffff" w:val="clear"/>
              <w:rPr/>
            </w:pPr>
            <w:r w:rsidDel="00000000" w:rsidR="00000000" w:rsidRPr="00000000">
              <w:rPr>
                <w:rtl w:val="0"/>
              </w:rPr>
              <w:t xml:space="preserve">Analysing data from database using Aggregate and built –in functions</w:t>
            </w:r>
          </w:p>
        </w:tc>
        <w:tc>
          <w:tcPr/>
          <w:p w:rsidR="00000000" w:rsidDel="00000000" w:rsidP="00000000" w:rsidRDefault="00000000" w:rsidRPr="00000000" w14:paraId="0000004B">
            <w:pPr>
              <w:widowControl w:val="1"/>
              <w:jc w:val="center"/>
              <w:rPr>
                <w:color w:val="000000"/>
                <w:sz w:val="24"/>
                <w:szCs w:val="24"/>
              </w:rPr>
            </w:pPr>
            <w:r w:rsidDel="00000000" w:rsidR="00000000" w:rsidRPr="00000000">
              <w:rPr>
                <w:color w:val="000000"/>
                <w:sz w:val="24"/>
                <w:szCs w:val="24"/>
                <w:rtl w:val="0"/>
              </w:rPr>
              <w:t xml:space="preserve">L4</w:t>
            </w:r>
          </w:p>
        </w:tc>
      </w:tr>
      <w:tr>
        <w:trPr>
          <w:cantSplit w:val="0"/>
          <w:trHeight w:val="265" w:hRule="atLeast"/>
          <w:tblHeader w:val="0"/>
        </w:trPr>
        <w:tc>
          <w:tcPr>
            <w:vAlign w:val="center"/>
          </w:tcPr>
          <w:p w:rsidR="00000000" w:rsidDel="00000000" w:rsidP="00000000" w:rsidRDefault="00000000" w:rsidRPr="00000000" w14:paraId="0000004C">
            <w:pPr>
              <w:widowControl w:val="1"/>
              <w:jc w:val="cente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4D">
            <w:pPr>
              <w:widowControl w:val="1"/>
              <w:jc w:val="center"/>
              <w:rPr>
                <w:sz w:val="24"/>
                <w:szCs w:val="24"/>
              </w:rPr>
            </w:pPr>
            <w:r w:rsidDel="00000000" w:rsidR="00000000" w:rsidRPr="00000000">
              <w:rPr>
                <w:sz w:val="24"/>
                <w:szCs w:val="24"/>
                <w:rtl w:val="0"/>
              </w:rPr>
              <w:t xml:space="preserve">CO5</w:t>
            </w:r>
          </w:p>
        </w:tc>
        <w:tc>
          <w:tcPr/>
          <w:p w:rsidR="00000000" w:rsidDel="00000000" w:rsidP="00000000" w:rsidRDefault="00000000" w:rsidRPr="00000000" w14:paraId="0000004E">
            <w:pPr>
              <w:widowControl w:val="1"/>
              <w:shd w:fill="ffffff" w:val="clear"/>
              <w:rPr/>
            </w:pPr>
            <w:r w:rsidDel="00000000" w:rsidR="00000000" w:rsidRPr="00000000">
              <w:rPr>
                <w:color w:val="202124"/>
                <w:sz w:val="24"/>
                <w:szCs w:val="24"/>
                <w:rtl w:val="0"/>
              </w:rPr>
              <w:t xml:space="preserve">Understand and Analyze Database using DML operations, key constraints ,views ,joins and using  privileges.</w:t>
            </w:r>
            <w:r w:rsidDel="00000000" w:rsidR="00000000" w:rsidRPr="00000000">
              <w:rPr>
                <w:rtl w:val="0"/>
              </w:rPr>
            </w:r>
          </w:p>
        </w:tc>
        <w:tc>
          <w:tcPr/>
          <w:p w:rsidR="00000000" w:rsidDel="00000000" w:rsidP="00000000" w:rsidRDefault="00000000" w:rsidRPr="00000000" w14:paraId="0000004F">
            <w:pPr>
              <w:widowControl w:val="1"/>
              <w:rPr>
                <w:color w:val="000000"/>
                <w:sz w:val="24"/>
                <w:szCs w:val="24"/>
              </w:rPr>
            </w:pPr>
            <w:r w:rsidDel="00000000" w:rsidR="00000000" w:rsidRPr="00000000">
              <w:rPr>
                <w:color w:val="000000"/>
                <w:sz w:val="24"/>
                <w:szCs w:val="24"/>
                <w:rtl w:val="0"/>
              </w:rPr>
              <w:t xml:space="preserve">             L4</w:t>
            </w:r>
          </w:p>
        </w:tc>
      </w:tr>
    </w:tbl>
    <w:p w:rsidR="00000000" w:rsidDel="00000000" w:rsidP="00000000" w:rsidRDefault="00000000" w:rsidRPr="00000000" w14:paraId="00000050">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CO-PO/PSO Mapping: (</w:t>
      </w:r>
      <w:r w:rsidDel="00000000" w:rsidR="00000000" w:rsidRPr="00000000">
        <w:rPr>
          <w:rFonts w:ascii="Cambria" w:cs="Cambria" w:eastAsia="Cambria" w:hAnsi="Cambria"/>
          <w:sz w:val="24"/>
          <w:szCs w:val="24"/>
          <w:rtl w:val="0"/>
        </w:rPr>
        <w:t xml:space="preserve">3-Strong Correlation 2- Medium Correlation 1- Low Correlation)</w:t>
      </w: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tbl>
      <w:tblPr>
        <w:tblStyle w:val="Table4"/>
        <w:tblW w:w="9913.000000000004"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
        <w:gridCol w:w="1031"/>
        <w:gridCol w:w="500"/>
        <w:gridCol w:w="484"/>
        <w:gridCol w:w="442"/>
        <w:gridCol w:w="442"/>
        <w:gridCol w:w="442"/>
        <w:gridCol w:w="442"/>
        <w:gridCol w:w="442"/>
        <w:gridCol w:w="442"/>
        <w:gridCol w:w="442"/>
        <w:gridCol w:w="442"/>
        <w:gridCol w:w="442"/>
        <w:gridCol w:w="442"/>
        <w:gridCol w:w="611"/>
        <w:gridCol w:w="611"/>
        <w:gridCol w:w="611"/>
        <w:gridCol w:w="611"/>
        <w:tblGridChange w:id="0">
          <w:tblGrid>
            <w:gridCol w:w="1034"/>
            <w:gridCol w:w="1031"/>
            <w:gridCol w:w="500"/>
            <w:gridCol w:w="484"/>
            <w:gridCol w:w="442"/>
            <w:gridCol w:w="442"/>
            <w:gridCol w:w="442"/>
            <w:gridCol w:w="442"/>
            <w:gridCol w:w="442"/>
            <w:gridCol w:w="442"/>
            <w:gridCol w:w="442"/>
            <w:gridCol w:w="442"/>
            <w:gridCol w:w="442"/>
            <w:gridCol w:w="442"/>
            <w:gridCol w:w="611"/>
            <w:gridCol w:w="611"/>
            <w:gridCol w:w="611"/>
            <w:gridCol w:w="611"/>
          </w:tblGrid>
        </w:tblGridChange>
      </w:tblGrid>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6">
            <w:pPr>
              <w:widowControl w:val="1"/>
              <w:spacing w:line="276" w:lineRule="auto"/>
              <w:jc w:val="center"/>
              <w:rPr>
                <w:b w:val="1"/>
                <w:sz w:val="18"/>
                <w:szCs w:val="18"/>
              </w:rPr>
            </w:pPr>
            <w:r w:rsidDel="00000000" w:rsidR="00000000" w:rsidRPr="00000000">
              <w:rPr>
                <w:b w:val="1"/>
                <w:sz w:val="18"/>
                <w:szCs w:val="18"/>
                <w:rtl w:val="0"/>
              </w:rPr>
              <w:t xml:space="preserve">Course Outcomes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7">
            <w:pPr>
              <w:widowControl w:val="1"/>
              <w:spacing w:line="276" w:lineRule="auto"/>
              <w:jc w:val="center"/>
              <w:rPr>
                <w:b w:val="1"/>
                <w:sz w:val="18"/>
                <w:szCs w:val="18"/>
              </w:rPr>
            </w:pPr>
            <w:r w:rsidDel="00000000" w:rsidR="00000000" w:rsidRPr="00000000">
              <w:rPr>
                <w:b w:val="1"/>
                <w:sz w:val="18"/>
                <w:szCs w:val="18"/>
                <w:rtl w:val="0"/>
              </w:rPr>
              <w:t xml:space="preserve">Blooms Taxonomy Level</w:t>
            </w:r>
          </w:p>
        </w:tc>
        <w:tc>
          <w:tcPr>
            <w:gridSpan w:val="12"/>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58">
            <w:pPr>
              <w:widowControl w:val="1"/>
              <w:spacing w:line="276" w:lineRule="auto"/>
              <w:jc w:val="center"/>
              <w:rPr>
                <w:b w:val="1"/>
                <w:sz w:val="18"/>
                <w:szCs w:val="18"/>
              </w:rPr>
            </w:pPr>
            <w:r w:rsidDel="00000000" w:rsidR="00000000" w:rsidRPr="00000000">
              <w:rPr>
                <w:b w:val="1"/>
                <w:sz w:val="18"/>
                <w:szCs w:val="18"/>
                <w:rtl w:val="0"/>
              </w:rPr>
              <w:t xml:space="preserve">Programme Outcomes (PO)</w:t>
            </w:r>
          </w:p>
        </w:tc>
        <w:tc>
          <w:tcPr>
            <w:gridSpan w:val="4"/>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64">
            <w:pPr>
              <w:widowControl w:val="1"/>
              <w:spacing w:line="276" w:lineRule="auto"/>
              <w:jc w:val="center"/>
              <w:rPr>
                <w:b w:val="1"/>
                <w:sz w:val="18"/>
                <w:szCs w:val="18"/>
              </w:rPr>
            </w:pPr>
            <w:r w:rsidDel="00000000" w:rsidR="00000000" w:rsidRPr="00000000">
              <w:rPr>
                <w:b w:val="1"/>
                <w:sz w:val="18"/>
                <w:szCs w:val="18"/>
                <w:rtl w:val="0"/>
              </w:rPr>
              <w:t xml:space="preserve">Programme Specific Outcomes (PSO)</w:t>
            </w:r>
          </w:p>
        </w:tc>
      </w:tr>
      <w:tr>
        <w:trPr>
          <w:cantSplit w:val="0"/>
          <w:trHeight w:val="197" w:hRule="atLeast"/>
          <w:tblHeader w:val="0"/>
        </w:trPr>
        <w:tc>
          <w:tcPr>
            <w:tcBorders>
              <w:top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8">
            <w:pPr>
              <w:widowControl w:val="1"/>
              <w:spacing w:line="276" w:lineRule="auto"/>
              <w:jc w:val="center"/>
              <w:rPr>
                <w:sz w:val="18"/>
                <w:szCs w:val="18"/>
              </w:rPr>
            </w:pPr>
            <w:r w:rsidDel="00000000" w:rsidR="00000000" w:rsidRPr="00000000">
              <w:rPr>
                <w:rtl w:val="0"/>
              </w:rPr>
            </w:r>
          </w:p>
          <w:p w:rsidR="00000000" w:rsidDel="00000000" w:rsidP="00000000" w:rsidRDefault="00000000" w:rsidRPr="00000000" w14:paraId="00000069">
            <w:pPr>
              <w:widowControl w:val="1"/>
              <w:spacing w:line="276" w:lineRule="auto"/>
              <w:jc w:val="center"/>
              <w:rPr>
                <w:sz w:val="18"/>
                <w:szCs w:val="18"/>
              </w:rPr>
            </w:pPr>
            <w:r w:rsidDel="00000000" w:rsidR="00000000" w:rsidRPr="00000000">
              <w:rPr>
                <w:rtl w:val="0"/>
              </w:rPr>
            </w:r>
          </w:p>
        </w:tc>
        <w:tc>
          <w:tcPr>
            <w:tcBorders>
              <w:top w:color="000000" w:space="0" w:sz="4" w:val="single"/>
            </w:tcBorders>
            <w:shd w:fill="ffffff" w:val="clear"/>
          </w:tcPr>
          <w:p w:rsidR="00000000" w:rsidDel="00000000" w:rsidP="00000000" w:rsidRDefault="00000000" w:rsidRPr="00000000" w14:paraId="0000006A">
            <w:pPr>
              <w:widowControl w:val="1"/>
              <w:spacing w:line="276" w:lineRule="auto"/>
              <w:jc w:val="center"/>
              <w:rPr>
                <w:sz w:val="18"/>
                <w:szCs w:val="18"/>
              </w:rPr>
            </w:pPr>
            <w:r w:rsidDel="00000000" w:rsidR="00000000" w:rsidRPr="00000000">
              <w:rPr>
                <w:rtl w:val="0"/>
              </w:rPr>
            </w:r>
          </w:p>
        </w:tc>
        <w:tc>
          <w:tcPr>
            <w:tcBorders>
              <w:top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6B">
            <w:pPr>
              <w:widowControl w:val="1"/>
              <w:spacing w:line="276" w:lineRule="auto"/>
              <w:jc w:val="center"/>
              <w:rPr>
                <w:sz w:val="18"/>
                <w:szCs w:val="18"/>
              </w:rPr>
            </w:pPr>
            <w:r w:rsidDel="00000000" w:rsidR="00000000" w:rsidRPr="00000000">
              <w:rPr>
                <w:sz w:val="18"/>
                <w:szCs w:val="18"/>
                <w:rtl w:val="0"/>
              </w:rPr>
              <w:t xml:space="preserve">PO</w:t>
            </w:r>
          </w:p>
          <w:p w:rsidR="00000000" w:rsidDel="00000000" w:rsidP="00000000" w:rsidRDefault="00000000" w:rsidRPr="00000000" w14:paraId="0000006C">
            <w:pPr>
              <w:widowControl w:val="1"/>
              <w:spacing w:line="276" w:lineRule="auto"/>
              <w:jc w:val="center"/>
              <w:rPr>
                <w:sz w:val="18"/>
                <w:szCs w:val="18"/>
              </w:rPr>
            </w:pPr>
            <w:r w:rsidDel="00000000" w:rsidR="00000000" w:rsidRPr="00000000">
              <w:rPr>
                <w:sz w:val="18"/>
                <w:szCs w:val="18"/>
                <w:rtl w:val="0"/>
              </w:rPr>
              <w:t xml:space="preserve">01</w:t>
            </w:r>
          </w:p>
        </w:tc>
        <w:tc>
          <w:tcPr>
            <w:tcBorders>
              <w:top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6D">
            <w:pPr>
              <w:widowControl w:val="1"/>
              <w:spacing w:line="276" w:lineRule="auto"/>
              <w:jc w:val="center"/>
              <w:rPr>
                <w:sz w:val="18"/>
                <w:szCs w:val="18"/>
              </w:rPr>
            </w:pPr>
            <w:r w:rsidDel="00000000" w:rsidR="00000000" w:rsidRPr="00000000">
              <w:rPr>
                <w:sz w:val="18"/>
                <w:szCs w:val="18"/>
                <w:rtl w:val="0"/>
              </w:rPr>
              <w:t xml:space="preserve">PO</w:t>
            </w:r>
          </w:p>
          <w:p w:rsidR="00000000" w:rsidDel="00000000" w:rsidP="00000000" w:rsidRDefault="00000000" w:rsidRPr="00000000" w14:paraId="0000006E">
            <w:pPr>
              <w:widowControl w:val="1"/>
              <w:spacing w:line="276" w:lineRule="auto"/>
              <w:jc w:val="center"/>
              <w:rPr>
                <w:sz w:val="18"/>
                <w:szCs w:val="18"/>
              </w:rPr>
            </w:pPr>
            <w:r w:rsidDel="00000000" w:rsidR="00000000" w:rsidRPr="00000000">
              <w:rPr>
                <w:sz w:val="18"/>
                <w:szCs w:val="18"/>
                <w:rtl w:val="0"/>
              </w:rPr>
              <w:t xml:space="preserve">02</w:t>
            </w:r>
          </w:p>
        </w:tc>
        <w:tc>
          <w:tcPr>
            <w:tcBorders>
              <w:top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6F">
            <w:pPr>
              <w:widowControl w:val="1"/>
              <w:spacing w:line="276" w:lineRule="auto"/>
              <w:jc w:val="center"/>
              <w:rPr>
                <w:sz w:val="18"/>
                <w:szCs w:val="18"/>
              </w:rPr>
            </w:pPr>
            <w:r w:rsidDel="00000000" w:rsidR="00000000" w:rsidRPr="00000000">
              <w:rPr>
                <w:sz w:val="18"/>
                <w:szCs w:val="18"/>
                <w:rtl w:val="0"/>
              </w:rPr>
              <w:t xml:space="preserve">PO</w:t>
            </w:r>
          </w:p>
          <w:p w:rsidR="00000000" w:rsidDel="00000000" w:rsidP="00000000" w:rsidRDefault="00000000" w:rsidRPr="00000000" w14:paraId="00000070">
            <w:pPr>
              <w:widowControl w:val="1"/>
              <w:spacing w:line="276" w:lineRule="auto"/>
              <w:jc w:val="center"/>
              <w:rPr>
                <w:sz w:val="18"/>
                <w:szCs w:val="18"/>
              </w:rPr>
            </w:pPr>
            <w:r w:rsidDel="00000000" w:rsidR="00000000" w:rsidRPr="00000000">
              <w:rPr>
                <w:sz w:val="18"/>
                <w:szCs w:val="18"/>
                <w:rtl w:val="0"/>
              </w:rPr>
              <w:t xml:space="preserve">03</w:t>
            </w:r>
          </w:p>
        </w:tc>
        <w:tc>
          <w:tcPr>
            <w:tcBorders>
              <w:top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71">
            <w:pPr>
              <w:widowControl w:val="1"/>
              <w:spacing w:line="276" w:lineRule="auto"/>
              <w:jc w:val="center"/>
              <w:rPr>
                <w:sz w:val="18"/>
                <w:szCs w:val="18"/>
              </w:rPr>
            </w:pPr>
            <w:r w:rsidDel="00000000" w:rsidR="00000000" w:rsidRPr="00000000">
              <w:rPr>
                <w:sz w:val="18"/>
                <w:szCs w:val="18"/>
                <w:rtl w:val="0"/>
              </w:rPr>
              <w:t xml:space="preserve">PO</w:t>
            </w:r>
          </w:p>
          <w:p w:rsidR="00000000" w:rsidDel="00000000" w:rsidP="00000000" w:rsidRDefault="00000000" w:rsidRPr="00000000" w14:paraId="00000072">
            <w:pPr>
              <w:widowControl w:val="1"/>
              <w:spacing w:line="276" w:lineRule="auto"/>
              <w:jc w:val="center"/>
              <w:rPr>
                <w:sz w:val="18"/>
                <w:szCs w:val="18"/>
              </w:rPr>
            </w:pPr>
            <w:r w:rsidDel="00000000" w:rsidR="00000000" w:rsidRPr="00000000">
              <w:rPr>
                <w:sz w:val="18"/>
                <w:szCs w:val="18"/>
                <w:rtl w:val="0"/>
              </w:rPr>
              <w:t xml:space="preserve">04</w:t>
            </w:r>
          </w:p>
        </w:tc>
        <w:tc>
          <w:tcPr>
            <w:tcBorders>
              <w:top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73">
            <w:pPr>
              <w:widowControl w:val="1"/>
              <w:spacing w:line="276" w:lineRule="auto"/>
              <w:jc w:val="center"/>
              <w:rPr>
                <w:sz w:val="18"/>
                <w:szCs w:val="18"/>
              </w:rPr>
            </w:pPr>
            <w:r w:rsidDel="00000000" w:rsidR="00000000" w:rsidRPr="00000000">
              <w:rPr>
                <w:sz w:val="18"/>
                <w:szCs w:val="18"/>
                <w:rtl w:val="0"/>
              </w:rPr>
              <w:t xml:space="preserve">PO</w:t>
            </w:r>
          </w:p>
          <w:p w:rsidR="00000000" w:rsidDel="00000000" w:rsidP="00000000" w:rsidRDefault="00000000" w:rsidRPr="00000000" w14:paraId="00000074">
            <w:pPr>
              <w:widowControl w:val="1"/>
              <w:spacing w:line="276" w:lineRule="auto"/>
              <w:jc w:val="center"/>
              <w:rPr>
                <w:sz w:val="18"/>
                <w:szCs w:val="18"/>
              </w:rPr>
            </w:pPr>
            <w:r w:rsidDel="00000000" w:rsidR="00000000" w:rsidRPr="00000000">
              <w:rPr>
                <w:sz w:val="18"/>
                <w:szCs w:val="18"/>
                <w:rtl w:val="0"/>
              </w:rPr>
              <w:t xml:space="preserve">05</w:t>
            </w:r>
          </w:p>
        </w:tc>
        <w:tc>
          <w:tcPr>
            <w:tcBorders>
              <w:top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75">
            <w:pPr>
              <w:widowControl w:val="1"/>
              <w:spacing w:line="276" w:lineRule="auto"/>
              <w:jc w:val="center"/>
              <w:rPr>
                <w:sz w:val="18"/>
                <w:szCs w:val="18"/>
              </w:rPr>
            </w:pPr>
            <w:r w:rsidDel="00000000" w:rsidR="00000000" w:rsidRPr="00000000">
              <w:rPr>
                <w:sz w:val="18"/>
                <w:szCs w:val="18"/>
                <w:rtl w:val="0"/>
              </w:rPr>
              <w:t xml:space="preserve">PO</w:t>
            </w:r>
          </w:p>
          <w:p w:rsidR="00000000" w:rsidDel="00000000" w:rsidP="00000000" w:rsidRDefault="00000000" w:rsidRPr="00000000" w14:paraId="00000076">
            <w:pPr>
              <w:widowControl w:val="1"/>
              <w:spacing w:line="276" w:lineRule="auto"/>
              <w:jc w:val="center"/>
              <w:rPr>
                <w:sz w:val="18"/>
                <w:szCs w:val="18"/>
              </w:rPr>
            </w:pPr>
            <w:r w:rsidDel="00000000" w:rsidR="00000000" w:rsidRPr="00000000">
              <w:rPr>
                <w:sz w:val="18"/>
                <w:szCs w:val="18"/>
                <w:rtl w:val="0"/>
              </w:rPr>
              <w:t xml:space="preserve">06</w:t>
            </w:r>
          </w:p>
        </w:tc>
        <w:tc>
          <w:tcPr>
            <w:tcBorders>
              <w:top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77">
            <w:pPr>
              <w:widowControl w:val="1"/>
              <w:spacing w:line="276" w:lineRule="auto"/>
              <w:jc w:val="center"/>
              <w:rPr>
                <w:sz w:val="18"/>
                <w:szCs w:val="18"/>
              </w:rPr>
            </w:pPr>
            <w:r w:rsidDel="00000000" w:rsidR="00000000" w:rsidRPr="00000000">
              <w:rPr>
                <w:sz w:val="18"/>
                <w:szCs w:val="18"/>
                <w:rtl w:val="0"/>
              </w:rPr>
              <w:t xml:space="preserve">PO</w:t>
            </w:r>
          </w:p>
          <w:p w:rsidR="00000000" w:rsidDel="00000000" w:rsidP="00000000" w:rsidRDefault="00000000" w:rsidRPr="00000000" w14:paraId="00000078">
            <w:pPr>
              <w:widowControl w:val="1"/>
              <w:spacing w:line="276" w:lineRule="auto"/>
              <w:jc w:val="center"/>
              <w:rPr>
                <w:sz w:val="18"/>
                <w:szCs w:val="18"/>
              </w:rPr>
            </w:pPr>
            <w:r w:rsidDel="00000000" w:rsidR="00000000" w:rsidRPr="00000000">
              <w:rPr>
                <w:sz w:val="18"/>
                <w:szCs w:val="18"/>
                <w:rtl w:val="0"/>
              </w:rPr>
              <w:t xml:space="preserve">07</w:t>
            </w:r>
          </w:p>
        </w:tc>
        <w:tc>
          <w:tcPr>
            <w:tcBorders>
              <w:top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79">
            <w:pPr>
              <w:widowControl w:val="1"/>
              <w:spacing w:line="276" w:lineRule="auto"/>
              <w:jc w:val="center"/>
              <w:rPr>
                <w:sz w:val="18"/>
                <w:szCs w:val="18"/>
              </w:rPr>
            </w:pPr>
            <w:r w:rsidDel="00000000" w:rsidR="00000000" w:rsidRPr="00000000">
              <w:rPr>
                <w:sz w:val="18"/>
                <w:szCs w:val="18"/>
                <w:rtl w:val="0"/>
              </w:rPr>
              <w:t xml:space="preserve">PO</w:t>
            </w:r>
          </w:p>
          <w:p w:rsidR="00000000" w:rsidDel="00000000" w:rsidP="00000000" w:rsidRDefault="00000000" w:rsidRPr="00000000" w14:paraId="0000007A">
            <w:pPr>
              <w:widowControl w:val="1"/>
              <w:spacing w:line="276" w:lineRule="auto"/>
              <w:jc w:val="center"/>
              <w:rPr>
                <w:sz w:val="18"/>
                <w:szCs w:val="18"/>
              </w:rPr>
            </w:pPr>
            <w:r w:rsidDel="00000000" w:rsidR="00000000" w:rsidRPr="00000000">
              <w:rPr>
                <w:sz w:val="18"/>
                <w:szCs w:val="18"/>
                <w:rtl w:val="0"/>
              </w:rPr>
              <w:t xml:space="preserve">08</w:t>
            </w:r>
          </w:p>
        </w:tc>
        <w:tc>
          <w:tcPr>
            <w:tcBorders>
              <w:top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7B">
            <w:pPr>
              <w:widowControl w:val="1"/>
              <w:spacing w:line="276" w:lineRule="auto"/>
              <w:jc w:val="center"/>
              <w:rPr>
                <w:sz w:val="18"/>
                <w:szCs w:val="18"/>
              </w:rPr>
            </w:pPr>
            <w:r w:rsidDel="00000000" w:rsidR="00000000" w:rsidRPr="00000000">
              <w:rPr>
                <w:sz w:val="18"/>
                <w:szCs w:val="18"/>
                <w:rtl w:val="0"/>
              </w:rPr>
              <w:t xml:space="preserve">PO</w:t>
            </w:r>
          </w:p>
          <w:p w:rsidR="00000000" w:rsidDel="00000000" w:rsidP="00000000" w:rsidRDefault="00000000" w:rsidRPr="00000000" w14:paraId="0000007C">
            <w:pPr>
              <w:widowControl w:val="1"/>
              <w:spacing w:line="276" w:lineRule="auto"/>
              <w:jc w:val="center"/>
              <w:rPr>
                <w:sz w:val="18"/>
                <w:szCs w:val="18"/>
              </w:rPr>
            </w:pPr>
            <w:r w:rsidDel="00000000" w:rsidR="00000000" w:rsidRPr="00000000">
              <w:rPr>
                <w:sz w:val="18"/>
                <w:szCs w:val="18"/>
                <w:rtl w:val="0"/>
              </w:rPr>
              <w:t xml:space="preserve">09</w:t>
            </w:r>
          </w:p>
        </w:tc>
        <w:tc>
          <w:tcPr>
            <w:tcBorders>
              <w:top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7D">
            <w:pPr>
              <w:widowControl w:val="1"/>
              <w:spacing w:line="276" w:lineRule="auto"/>
              <w:jc w:val="center"/>
              <w:rPr>
                <w:sz w:val="18"/>
                <w:szCs w:val="18"/>
              </w:rPr>
            </w:pPr>
            <w:r w:rsidDel="00000000" w:rsidR="00000000" w:rsidRPr="00000000">
              <w:rPr>
                <w:sz w:val="18"/>
                <w:szCs w:val="18"/>
                <w:rtl w:val="0"/>
              </w:rPr>
              <w:t xml:space="preserve">PO</w:t>
            </w:r>
          </w:p>
          <w:p w:rsidR="00000000" w:rsidDel="00000000" w:rsidP="00000000" w:rsidRDefault="00000000" w:rsidRPr="00000000" w14:paraId="0000007E">
            <w:pPr>
              <w:widowControl w:val="1"/>
              <w:spacing w:line="276" w:lineRule="auto"/>
              <w:jc w:val="center"/>
              <w:rPr>
                <w:sz w:val="18"/>
                <w:szCs w:val="18"/>
              </w:rPr>
            </w:pPr>
            <w:r w:rsidDel="00000000" w:rsidR="00000000" w:rsidRPr="00000000">
              <w:rPr>
                <w:sz w:val="18"/>
                <w:szCs w:val="18"/>
                <w:rtl w:val="0"/>
              </w:rPr>
              <w:t xml:space="preserve">10</w:t>
            </w:r>
          </w:p>
        </w:tc>
        <w:tc>
          <w:tcPr>
            <w:tcBorders>
              <w:top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7F">
            <w:pPr>
              <w:widowControl w:val="1"/>
              <w:spacing w:line="276" w:lineRule="auto"/>
              <w:jc w:val="center"/>
              <w:rPr>
                <w:sz w:val="18"/>
                <w:szCs w:val="18"/>
              </w:rPr>
            </w:pPr>
            <w:r w:rsidDel="00000000" w:rsidR="00000000" w:rsidRPr="00000000">
              <w:rPr>
                <w:sz w:val="18"/>
                <w:szCs w:val="18"/>
                <w:rtl w:val="0"/>
              </w:rPr>
              <w:t xml:space="preserve">PO</w:t>
            </w:r>
          </w:p>
          <w:p w:rsidR="00000000" w:rsidDel="00000000" w:rsidP="00000000" w:rsidRDefault="00000000" w:rsidRPr="00000000" w14:paraId="00000080">
            <w:pPr>
              <w:widowControl w:val="1"/>
              <w:spacing w:line="276" w:lineRule="auto"/>
              <w:jc w:val="center"/>
              <w:rPr>
                <w:sz w:val="18"/>
                <w:szCs w:val="18"/>
              </w:rPr>
            </w:pPr>
            <w:r w:rsidDel="00000000" w:rsidR="00000000" w:rsidRPr="00000000">
              <w:rPr>
                <w:sz w:val="18"/>
                <w:szCs w:val="18"/>
                <w:rtl w:val="0"/>
              </w:rPr>
              <w:t xml:space="preserve">11</w:t>
            </w:r>
          </w:p>
        </w:tc>
        <w:tc>
          <w:tcPr>
            <w:tcBorders>
              <w:top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81">
            <w:pPr>
              <w:widowControl w:val="1"/>
              <w:spacing w:line="276" w:lineRule="auto"/>
              <w:jc w:val="center"/>
              <w:rPr>
                <w:sz w:val="18"/>
                <w:szCs w:val="18"/>
              </w:rPr>
            </w:pPr>
            <w:r w:rsidDel="00000000" w:rsidR="00000000" w:rsidRPr="00000000">
              <w:rPr>
                <w:sz w:val="18"/>
                <w:szCs w:val="18"/>
                <w:rtl w:val="0"/>
              </w:rPr>
              <w:t xml:space="preserve">PO</w:t>
            </w:r>
          </w:p>
          <w:p w:rsidR="00000000" w:rsidDel="00000000" w:rsidP="00000000" w:rsidRDefault="00000000" w:rsidRPr="00000000" w14:paraId="00000082">
            <w:pPr>
              <w:widowControl w:val="1"/>
              <w:spacing w:line="276" w:lineRule="auto"/>
              <w:jc w:val="center"/>
              <w:rPr>
                <w:sz w:val="18"/>
                <w:szCs w:val="18"/>
              </w:rPr>
            </w:pPr>
            <w:r w:rsidDel="00000000" w:rsidR="00000000" w:rsidRPr="00000000">
              <w:rPr>
                <w:sz w:val="18"/>
                <w:szCs w:val="18"/>
                <w:rtl w:val="0"/>
              </w:rPr>
              <w:t xml:space="preserve">12</w:t>
            </w:r>
          </w:p>
        </w:tc>
        <w:tc>
          <w:tcPr>
            <w:tcBorders>
              <w:top w:color="000000" w:space="0" w:sz="4" w:val="single"/>
            </w:tcBorders>
            <w:shd w:fill="ffffff" w:val="clear"/>
            <w:tcMar>
              <w:top w:w="100.0" w:type="dxa"/>
              <w:left w:w="100.0" w:type="dxa"/>
              <w:bottom w:w="100.0" w:type="dxa"/>
              <w:right w:w="100.0" w:type="dxa"/>
            </w:tcMar>
          </w:tcPr>
          <w:p w:rsidR="00000000" w:rsidDel="00000000" w:rsidP="00000000" w:rsidRDefault="00000000" w:rsidRPr="00000000" w14:paraId="00000083">
            <w:pPr>
              <w:widowControl w:val="1"/>
              <w:spacing w:line="276" w:lineRule="auto"/>
              <w:jc w:val="center"/>
              <w:rPr>
                <w:sz w:val="18"/>
                <w:szCs w:val="18"/>
              </w:rPr>
            </w:pPr>
            <w:r w:rsidDel="00000000" w:rsidR="00000000" w:rsidRPr="00000000">
              <w:rPr>
                <w:sz w:val="18"/>
                <w:szCs w:val="18"/>
                <w:rtl w:val="0"/>
              </w:rPr>
              <w:t xml:space="preserve">PSO</w:t>
            </w:r>
          </w:p>
          <w:p w:rsidR="00000000" w:rsidDel="00000000" w:rsidP="00000000" w:rsidRDefault="00000000" w:rsidRPr="00000000" w14:paraId="00000084">
            <w:pPr>
              <w:widowControl w:val="1"/>
              <w:spacing w:line="276" w:lineRule="auto"/>
              <w:jc w:val="center"/>
              <w:rPr>
                <w:sz w:val="18"/>
                <w:szCs w:val="18"/>
              </w:rPr>
            </w:pPr>
            <w:r w:rsidDel="00000000" w:rsidR="00000000" w:rsidRPr="00000000">
              <w:rPr>
                <w:sz w:val="18"/>
                <w:szCs w:val="18"/>
                <w:rtl w:val="0"/>
              </w:rPr>
              <w:t xml:space="preserve">1</w:t>
            </w:r>
          </w:p>
        </w:tc>
        <w:tc>
          <w:tcPr>
            <w:tcBorders>
              <w:top w:color="000000" w:space="0" w:sz="4" w:val="single"/>
            </w:tcBorders>
            <w:shd w:fill="ffffff" w:val="clear"/>
          </w:tcPr>
          <w:p w:rsidR="00000000" w:rsidDel="00000000" w:rsidP="00000000" w:rsidRDefault="00000000" w:rsidRPr="00000000" w14:paraId="00000085">
            <w:pPr>
              <w:widowControl w:val="1"/>
              <w:spacing w:line="276" w:lineRule="auto"/>
              <w:jc w:val="center"/>
              <w:rPr>
                <w:sz w:val="18"/>
                <w:szCs w:val="18"/>
              </w:rPr>
            </w:pPr>
            <w:r w:rsidDel="00000000" w:rsidR="00000000" w:rsidRPr="00000000">
              <w:rPr>
                <w:sz w:val="18"/>
                <w:szCs w:val="18"/>
                <w:rtl w:val="0"/>
              </w:rPr>
              <w:t xml:space="preserve">PSO </w:t>
            </w:r>
          </w:p>
          <w:p w:rsidR="00000000" w:rsidDel="00000000" w:rsidP="00000000" w:rsidRDefault="00000000" w:rsidRPr="00000000" w14:paraId="00000086">
            <w:pPr>
              <w:widowControl w:val="1"/>
              <w:spacing w:line="276" w:lineRule="auto"/>
              <w:jc w:val="center"/>
              <w:rPr>
                <w:sz w:val="18"/>
                <w:szCs w:val="18"/>
              </w:rPr>
            </w:pPr>
            <w:r w:rsidDel="00000000" w:rsidR="00000000" w:rsidRPr="00000000">
              <w:rPr>
                <w:sz w:val="18"/>
                <w:szCs w:val="18"/>
                <w:rtl w:val="0"/>
              </w:rPr>
              <w:t xml:space="preserve">2</w:t>
            </w:r>
          </w:p>
        </w:tc>
        <w:tc>
          <w:tcPr>
            <w:tcBorders>
              <w:top w:color="000000" w:space="0" w:sz="4" w:val="single"/>
            </w:tcBorders>
            <w:shd w:fill="ffffff" w:val="clear"/>
          </w:tcPr>
          <w:p w:rsidR="00000000" w:rsidDel="00000000" w:rsidP="00000000" w:rsidRDefault="00000000" w:rsidRPr="00000000" w14:paraId="00000087">
            <w:pPr>
              <w:widowControl w:val="1"/>
              <w:spacing w:line="276" w:lineRule="auto"/>
              <w:jc w:val="center"/>
              <w:rPr>
                <w:sz w:val="18"/>
                <w:szCs w:val="18"/>
              </w:rPr>
            </w:pPr>
            <w:r w:rsidDel="00000000" w:rsidR="00000000" w:rsidRPr="00000000">
              <w:rPr>
                <w:sz w:val="18"/>
                <w:szCs w:val="18"/>
                <w:rtl w:val="0"/>
              </w:rPr>
              <w:t xml:space="preserve">PSO </w:t>
            </w:r>
          </w:p>
          <w:p w:rsidR="00000000" w:rsidDel="00000000" w:rsidP="00000000" w:rsidRDefault="00000000" w:rsidRPr="00000000" w14:paraId="00000088">
            <w:pPr>
              <w:widowControl w:val="1"/>
              <w:spacing w:line="276" w:lineRule="auto"/>
              <w:jc w:val="center"/>
              <w:rPr>
                <w:sz w:val="18"/>
                <w:szCs w:val="18"/>
              </w:rPr>
            </w:pPr>
            <w:r w:rsidDel="00000000" w:rsidR="00000000" w:rsidRPr="00000000">
              <w:rPr>
                <w:sz w:val="18"/>
                <w:szCs w:val="18"/>
                <w:rtl w:val="0"/>
              </w:rPr>
              <w:t xml:space="preserve">3</w:t>
            </w:r>
          </w:p>
        </w:tc>
        <w:tc>
          <w:tcPr>
            <w:tcBorders>
              <w:top w:color="000000" w:space="0" w:sz="4" w:val="single"/>
            </w:tcBorders>
            <w:shd w:fill="ffffff" w:val="clear"/>
          </w:tcPr>
          <w:p w:rsidR="00000000" w:rsidDel="00000000" w:rsidP="00000000" w:rsidRDefault="00000000" w:rsidRPr="00000000" w14:paraId="00000089">
            <w:pPr>
              <w:widowControl w:val="1"/>
              <w:spacing w:line="276" w:lineRule="auto"/>
              <w:jc w:val="center"/>
              <w:rPr>
                <w:sz w:val="18"/>
                <w:szCs w:val="18"/>
              </w:rPr>
            </w:pPr>
            <w:r w:rsidDel="00000000" w:rsidR="00000000" w:rsidRPr="00000000">
              <w:rPr>
                <w:sz w:val="18"/>
                <w:szCs w:val="18"/>
                <w:rtl w:val="0"/>
              </w:rPr>
              <w:t xml:space="preserve">PSO </w:t>
            </w:r>
          </w:p>
          <w:p w:rsidR="00000000" w:rsidDel="00000000" w:rsidP="00000000" w:rsidRDefault="00000000" w:rsidRPr="00000000" w14:paraId="0000008A">
            <w:pPr>
              <w:widowControl w:val="1"/>
              <w:spacing w:line="276" w:lineRule="auto"/>
              <w:jc w:val="center"/>
              <w:rPr>
                <w:sz w:val="18"/>
                <w:szCs w:val="18"/>
              </w:rPr>
            </w:pPr>
            <w:r w:rsidDel="00000000" w:rsidR="00000000" w:rsidRPr="00000000">
              <w:rPr>
                <w:sz w:val="18"/>
                <w:szCs w:val="18"/>
                <w:rtl w:val="0"/>
              </w:rPr>
              <w:t xml:space="preserve">4</w:t>
            </w:r>
          </w:p>
        </w:tc>
      </w:tr>
      <w:tr>
        <w:trPr>
          <w:cantSplit w:val="0"/>
          <w:trHeight w:val="239"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8B">
            <w:pPr>
              <w:widowControl w:val="1"/>
              <w:spacing w:line="276" w:lineRule="auto"/>
              <w:jc w:val="center"/>
              <w:rPr>
                <w:sz w:val="18"/>
                <w:szCs w:val="18"/>
              </w:rPr>
            </w:pPr>
            <w:r w:rsidDel="00000000" w:rsidR="00000000" w:rsidRPr="00000000">
              <w:rPr>
                <w:sz w:val="18"/>
                <w:szCs w:val="18"/>
                <w:rtl w:val="0"/>
              </w:rPr>
              <w:t xml:space="preserve">CO1</w:t>
            </w:r>
          </w:p>
        </w:tc>
        <w:tc>
          <w:tcPr>
            <w:shd w:fill="ffffff" w:val="clear"/>
          </w:tcPr>
          <w:p w:rsidR="00000000" w:rsidDel="00000000" w:rsidP="00000000" w:rsidRDefault="00000000" w:rsidRPr="00000000" w14:paraId="0000008C">
            <w:pPr>
              <w:spacing w:line="276" w:lineRule="auto"/>
              <w:jc w:val="center"/>
              <w:rPr>
                <w:sz w:val="18"/>
                <w:szCs w:val="18"/>
              </w:rPr>
            </w:pPr>
            <w:r w:rsidDel="00000000" w:rsidR="00000000" w:rsidRPr="00000000">
              <w:rPr>
                <w:color w:val="000000"/>
                <w:sz w:val="24"/>
                <w:szCs w:val="24"/>
                <w:rtl w:val="0"/>
              </w:rPr>
              <w:t xml:space="preserve">L3</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D">
            <w:pPr>
              <w:spacing w:line="276" w:lineRule="auto"/>
              <w:jc w:val="center"/>
              <w:rPr>
                <w:sz w:val="18"/>
                <w:szCs w:val="18"/>
              </w:rPr>
            </w:pPr>
            <w:r w:rsidDel="00000000" w:rsidR="00000000" w:rsidRPr="00000000">
              <w:rPr>
                <w:sz w:val="18"/>
                <w:szCs w:val="18"/>
                <w:rtl w:val="0"/>
              </w:rPr>
              <w:t xml:space="preserve">2</w:t>
            </w:r>
          </w:p>
        </w:tc>
        <w:tc>
          <w:tcPr>
            <w:shd w:fill="ffffff" w:val="clear"/>
            <w:tcMar>
              <w:top w:w="100.0" w:type="dxa"/>
              <w:left w:w="100.0" w:type="dxa"/>
              <w:bottom w:w="100.0" w:type="dxa"/>
              <w:right w:w="100.0" w:type="dxa"/>
            </w:tcMar>
          </w:tcPr>
          <w:p w:rsidR="00000000" w:rsidDel="00000000" w:rsidP="00000000" w:rsidRDefault="00000000" w:rsidRPr="00000000" w14:paraId="0000008E">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8F">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90">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91">
            <w:pPr>
              <w:spacing w:line="276" w:lineRule="auto"/>
              <w:jc w:val="center"/>
              <w:rPr>
                <w:sz w:val="18"/>
                <w:szCs w:val="18"/>
              </w:rPr>
            </w:pPr>
            <w:r w:rsidDel="00000000" w:rsidR="00000000" w:rsidRPr="00000000">
              <w:rPr>
                <w:sz w:val="18"/>
                <w:szCs w:val="18"/>
                <w:rtl w:val="0"/>
              </w:rPr>
              <w:t xml:space="preserve">2</w:t>
            </w:r>
          </w:p>
        </w:tc>
        <w:tc>
          <w:tcPr>
            <w:shd w:fill="ffffff" w:val="clear"/>
            <w:tcMar>
              <w:top w:w="100.0" w:type="dxa"/>
              <w:left w:w="100.0" w:type="dxa"/>
              <w:bottom w:w="100.0" w:type="dxa"/>
              <w:right w:w="100.0" w:type="dxa"/>
            </w:tcMar>
          </w:tcPr>
          <w:p w:rsidR="00000000" w:rsidDel="00000000" w:rsidP="00000000" w:rsidRDefault="00000000" w:rsidRPr="00000000" w14:paraId="00000092">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93">
            <w:pPr>
              <w:spacing w:line="276" w:lineRule="auto"/>
              <w:jc w:val="center"/>
              <w:rPr>
                <w:sz w:val="18"/>
                <w:szCs w:val="18"/>
              </w:rPr>
            </w:pPr>
            <w:r w:rsidDel="00000000" w:rsidR="00000000" w:rsidRPr="00000000">
              <w:rPr>
                <w:sz w:val="18"/>
                <w:szCs w:val="18"/>
                <w:rtl w:val="0"/>
              </w:rPr>
              <w:t xml:space="preserve">1</w:t>
            </w:r>
          </w:p>
        </w:tc>
        <w:tc>
          <w:tcPr>
            <w:shd w:fill="ffffff" w:val="clear"/>
            <w:tcMar>
              <w:top w:w="100.0" w:type="dxa"/>
              <w:left w:w="100.0" w:type="dxa"/>
              <w:bottom w:w="100.0" w:type="dxa"/>
              <w:right w:w="100.0" w:type="dxa"/>
            </w:tcMar>
          </w:tcPr>
          <w:p w:rsidR="00000000" w:rsidDel="00000000" w:rsidP="00000000" w:rsidRDefault="00000000" w:rsidRPr="00000000" w14:paraId="00000094">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95">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96">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97">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98">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99">
            <w:pPr>
              <w:spacing w:line="276" w:lineRule="auto"/>
              <w:jc w:val="center"/>
              <w:rPr>
                <w:sz w:val="18"/>
                <w:szCs w:val="18"/>
              </w:rPr>
            </w:pPr>
            <w:r w:rsidDel="00000000" w:rsidR="00000000" w:rsidRPr="00000000">
              <w:rPr>
                <w:sz w:val="18"/>
                <w:szCs w:val="18"/>
                <w:rtl w:val="0"/>
              </w:rPr>
              <w:t xml:space="preserve">2</w:t>
            </w:r>
          </w:p>
        </w:tc>
        <w:tc>
          <w:tcPr>
            <w:shd w:fill="ffffff" w:val="clear"/>
          </w:tcPr>
          <w:p w:rsidR="00000000" w:rsidDel="00000000" w:rsidP="00000000" w:rsidRDefault="00000000" w:rsidRPr="00000000" w14:paraId="0000009A">
            <w:pPr>
              <w:spacing w:line="276" w:lineRule="auto"/>
              <w:jc w:val="center"/>
              <w:rPr>
                <w:sz w:val="18"/>
                <w:szCs w:val="18"/>
              </w:rPr>
            </w:pPr>
            <w:r w:rsidDel="00000000" w:rsidR="00000000" w:rsidRPr="00000000">
              <w:rPr>
                <w:sz w:val="18"/>
                <w:szCs w:val="18"/>
                <w:rtl w:val="0"/>
              </w:rPr>
              <w:t xml:space="preserve">-</w:t>
            </w:r>
          </w:p>
        </w:tc>
        <w:tc>
          <w:tcPr>
            <w:shd w:fill="ffffff" w:val="clear"/>
          </w:tcPr>
          <w:p w:rsidR="00000000" w:rsidDel="00000000" w:rsidP="00000000" w:rsidRDefault="00000000" w:rsidRPr="00000000" w14:paraId="0000009B">
            <w:pPr>
              <w:spacing w:line="276" w:lineRule="auto"/>
              <w:jc w:val="center"/>
              <w:rPr>
                <w:sz w:val="18"/>
                <w:szCs w:val="18"/>
              </w:rPr>
            </w:pPr>
            <w:r w:rsidDel="00000000" w:rsidR="00000000" w:rsidRPr="00000000">
              <w:rPr>
                <w:sz w:val="18"/>
                <w:szCs w:val="18"/>
                <w:rtl w:val="0"/>
              </w:rPr>
              <w:t xml:space="preserve">-</w:t>
            </w:r>
          </w:p>
        </w:tc>
        <w:tc>
          <w:tcPr>
            <w:shd w:fill="ffffff" w:val="clear"/>
          </w:tcPr>
          <w:p w:rsidR="00000000" w:rsidDel="00000000" w:rsidP="00000000" w:rsidRDefault="00000000" w:rsidRPr="00000000" w14:paraId="0000009C">
            <w:pPr>
              <w:spacing w:line="276" w:lineRule="auto"/>
              <w:jc w:val="center"/>
              <w:rPr>
                <w:sz w:val="18"/>
                <w:szCs w:val="18"/>
              </w:rPr>
            </w:pPr>
            <w:r w:rsidDel="00000000" w:rsidR="00000000" w:rsidRPr="00000000">
              <w:rPr>
                <w:sz w:val="18"/>
                <w:szCs w:val="18"/>
                <w:rtl w:val="0"/>
              </w:rPr>
              <w:t xml:space="preserve">2</w:t>
            </w:r>
          </w:p>
        </w:tc>
      </w:tr>
      <w:tr>
        <w:trPr>
          <w:cantSplit w:val="0"/>
          <w:trHeight w:val="159"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9D">
            <w:pPr>
              <w:widowControl w:val="1"/>
              <w:spacing w:line="276" w:lineRule="auto"/>
              <w:jc w:val="center"/>
              <w:rPr>
                <w:sz w:val="18"/>
                <w:szCs w:val="18"/>
              </w:rPr>
            </w:pPr>
            <w:r w:rsidDel="00000000" w:rsidR="00000000" w:rsidRPr="00000000">
              <w:rPr>
                <w:sz w:val="18"/>
                <w:szCs w:val="18"/>
                <w:rtl w:val="0"/>
              </w:rPr>
              <w:t xml:space="preserve">CO2</w:t>
            </w:r>
          </w:p>
        </w:tc>
        <w:tc>
          <w:tcPr>
            <w:shd w:fill="ffffff" w:val="clear"/>
          </w:tcPr>
          <w:p w:rsidR="00000000" w:rsidDel="00000000" w:rsidP="00000000" w:rsidRDefault="00000000" w:rsidRPr="00000000" w14:paraId="0000009E">
            <w:pPr>
              <w:spacing w:line="276" w:lineRule="auto"/>
              <w:jc w:val="center"/>
              <w:rPr>
                <w:sz w:val="18"/>
                <w:szCs w:val="18"/>
              </w:rPr>
            </w:pPr>
            <w:r w:rsidDel="00000000" w:rsidR="00000000" w:rsidRPr="00000000">
              <w:rPr>
                <w:color w:val="000000"/>
                <w:sz w:val="24"/>
                <w:szCs w:val="24"/>
                <w:rtl w:val="0"/>
              </w:rPr>
              <w:t xml:space="preserve">L3</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F">
            <w:pPr>
              <w:spacing w:line="276" w:lineRule="auto"/>
              <w:jc w:val="center"/>
              <w:rPr>
                <w:sz w:val="18"/>
                <w:szCs w:val="18"/>
              </w:rPr>
            </w:pPr>
            <w:r w:rsidDel="00000000" w:rsidR="00000000" w:rsidRPr="00000000">
              <w:rPr>
                <w:sz w:val="18"/>
                <w:szCs w:val="18"/>
                <w:rtl w:val="0"/>
              </w:rPr>
              <w:t xml:space="preserve">3</w:t>
            </w:r>
          </w:p>
        </w:tc>
        <w:tc>
          <w:tcPr>
            <w:shd w:fill="ffffff" w:val="clear"/>
            <w:tcMar>
              <w:top w:w="100.0" w:type="dxa"/>
              <w:left w:w="100.0" w:type="dxa"/>
              <w:bottom w:w="100.0" w:type="dxa"/>
              <w:right w:w="100.0" w:type="dxa"/>
            </w:tcMar>
          </w:tcPr>
          <w:p w:rsidR="00000000" w:rsidDel="00000000" w:rsidP="00000000" w:rsidRDefault="00000000" w:rsidRPr="00000000" w14:paraId="000000A0">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A1">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A2">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A3">
            <w:pPr>
              <w:spacing w:line="276" w:lineRule="auto"/>
              <w:jc w:val="center"/>
              <w:rPr>
                <w:sz w:val="18"/>
                <w:szCs w:val="18"/>
              </w:rPr>
            </w:pPr>
            <w:r w:rsidDel="00000000" w:rsidR="00000000" w:rsidRPr="00000000">
              <w:rPr>
                <w:sz w:val="18"/>
                <w:szCs w:val="18"/>
                <w:rtl w:val="0"/>
              </w:rPr>
              <w:t xml:space="preserve">2</w:t>
            </w:r>
          </w:p>
        </w:tc>
        <w:tc>
          <w:tcPr>
            <w:shd w:fill="ffffff" w:val="clear"/>
            <w:tcMar>
              <w:top w:w="100.0" w:type="dxa"/>
              <w:left w:w="100.0" w:type="dxa"/>
              <w:bottom w:w="100.0" w:type="dxa"/>
              <w:right w:w="100.0" w:type="dxa"/>
            </w:tcMar>
          </w:tcPr>
          <w:p w:rsidR="00000000" w:rsidDel="00000000" w:rsidP="00000000" w:rsidRDefault="00000000" w:rsidRPr="00000000" w14:paraId="000000A4">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A5">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A6">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A7">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A8">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A9">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AA">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AB">
            <w:pPr>
              <w:spacing w:line="276" w:lineRule="auto"/>
              <w:jc w:val="center"/>
              <w:rPr>
                <w:sz w:val="18"/>
                <w:szCs w:val="18"/>
              </w:rPr>
            </w:pPr>
            <w:r w:rsidDel="00000000" w:rsidR="00000000" w:rsidRPr="00000000">
              <w:rPr>
                <w:sz w:val="18"/>
                <w:szCs w:val="18"/>
                <w:rtl w:val="0"/>
              </w:rPr>
              <w:t xml:space="preserve">2</w:t>
            </w:r>
          </w:p>
        </w:tc>
        <w:tc>
          <w:tcPr>
            <w:shd w:fill="ffffff" w:val="clear"/>
            <w:vAlign w:val="center"/>
          </w:tcPr>
          <w:p w:rsidR="00000000" w:rsidDel="00000000" w:rsidP="00000000" w:rsidRDefault="00000000" w:rsidRPr="00000000" w14:paraId="000000AC">
            <w:pPr>
              <w:spacing w:line="276" w:lineRule="auto"/>
              <w:jc w:val="center"/>
              <w:rPr>
                <w:sz w:val="18"/>
                <w:szCs w:val="18"/>
              </w:rPr>
            </w:pPr>
            <w:r w:rsidDel="00000000" w:rsidR="00000000" w:rsidRPr="00000000">
              <w:rPr>
                <w:sz w:val="18"/>
                <w:szCs w:val="18"/>
                <w:rtl w:val="0"/>
              </w:rPr>
              <w:t xml:space="preserve">-</w:t>
            </w:r>
          </w:p>
        </w:tc>
        <w:tc>
          <w:tcPr>
            <w:shd w:fill="ffffff" w:val="clear"/>
          </w:tcPr>
          <w:p w:rsidR="00000000" w:rsidDel="00000000" w:rsidP="00000000" w:rsidRDefault="00000000" w:rsidRPr="00000000" w14:paraId="000000AD">
            <w:pPr>
              <w:spacing w:line="276" w:lineRule="auto"/>
              <w:jc w:val="center"/>
              <w:rPr>
                <w:sz w:val="18"/>
                <w:szCs w:val="18"/>
              </w:rPr>
            </w:pPr>
            <w:r w:rsidDel="00000000" w:rsidR="00000000" w:rsidRPr="00000000">
              <w:rPr>
                <w:sz w:val="18"/>
                <w:szCs w:val="18"/>
                <w:rtl w:val="0"/>
              </w:rPr>
              <w:t xml:space="preserve">-</w:t>
            </w:r>
          </w:p>
        </w:tc>
        <w:tc>
          <w:tcPr>
            <w:shd w:fill="ffffff" w:val="clear"/>
          </w:tcPr>
          <w:p w:rsidR="00000000" w:rsidDel="00000000" w:rsidP="00000000" w:rsidRDefault="00000000" w:rsidRPr="00000000" w14:paraId="000000AE">
            <w:pPr>
              <w:spacing w:line="276" w:lineRule="auto"/>
              <w:jc w:val="center"/>
              <w:rPr>
                <w:sz w:val="18"/>
                <w:szCs w:val="18"/>
              </w:rPr>
            </w:pPr>
            <w:r w:rsidDel="00000000" w:rsidR="00000000" w:rsidRPr="00000000">
              <w:rPr>
                <w:sz w:val="18"/>
                <w:szCs w:val="18"/>
                <w:rtl w:val="0"/>
              </w:rPr>
              <w:t xml:space="preserve">2</w:t>
            </w:r>
          </w:p>
        </w:tc>
      </w:tr>
      <w:tr>
        <w:trPr>
          <w:cantSplit w:val="0"/>
          <w:trHeight w:val="241"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AF">
            <w:pPr>
              <w:widowControl w:val="1"/>
              <w:spacing w:line="276" w:lineRule="auto"/>
              <w:jc w:val="center"/>
              <w:rPr>
                <w:sz w:val="18"/>
                <w:szCs w:val="18"/>
              </w:rPr>
            </w:pPr>
            <w:r w:rsidDel="00000000" w:rsidR="00000000" w:rsidRPr="00000000">
              <w:rPr>
                <w:sz w:val="18"/>
                <w:szCs w:val="18"/>
                <w:rtl w:val="0"/>
              </w:rPr>
              <w:t xml:space="preserve">CO3</w:t>
            </w:r>
          </w:p>
        </w:tc>
        <w:tc>
          <w:tcPr>
            <w:shd w:fill="ffffff" w:val="clear"/>
          </w:tcPr>
          <w:p w:rsidR="00000000" w:rsidDel="00000000" w:rsidP="00000000" w:rsidRDefault="00000000" w:rsidRPr="00000000" w14:paraId="000000B0">
            <w:pPr>
              <w:spacing w:line="276" w:lineRule="auto"/>
              <w:jc w:val="center"/>
              <w:rPr>
                <w:sz w:val="18"/>
                <w:szCs w:val="18"/>
              </w:rPr>
            </w:pPr>
            <w:r w:rsidDel="00000000" w:rsidR="00000000" w:rsidRPr="00000000">
              <w:rPr>
                <w:color w:val="000000"/>
                <w:sz w:val="24"/>
                <w:szCs w:val="24"/>
                <w:rtl w:val="0"/>
              </w:rPr>
              <w:t xml:space="preserve">L4</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1">
            <w:pPr>
              <w:spacing w:line="276" w:lineRule="auto"/>
              <w:jc w:val="center"/>
              <w:rPr>
                <w:sz w:val="18"/>
                <w:szCs w:val="18"/>
              </w:rPr>
            </w:pPr>
            <w:r w:rsidDel="00000000" w:rsidR="00000000" w:rsidRPr="00000000">
              <w:rPr>
                <w:sz w:val="18"/>
                <w:szCs w:val="18"/>
                <w:rtl w:val="0"/>
              </w:rPr>
              <w:t xml:space="preserve">3</w:t>
            </w:r>
          </w:p>
        </w:tc>
        <w:tc>
          <w:tcPr>
            <w:shd w:fill="ffffff" w:val="clear"/>
            <w:tcMar>
              <w:top w:w="100.0" w:type="dxa"/>
              <w:left w:w="100.0" w:type="dxa"/>
              <w:bottom w:w="100.0" w:type="dxa"/>
              <w:right w:w="100.0" w:type="dxa"/>
            </w:tcMar>
          </w:tcPr>
          <w:p w:rsidR="00000000" w:rsidDel="00000000" w:rsidP="00000000" w:rsidRDefault="00000000" w:rsidRPr="00000000" w14:paraId="000000B2">
            <w:pPr>
              <w:spacing w:line="276" w:lineRule="auto"/>
              <w:jc w:val="center"/>
              <w:rPr>
                <w:sz w:val="18"/>
                <w:szCs w:val="18"/>
              </w:rPr>
            </w:pPr>
            <w:r w:rsidDel="00000000" w:rsidR="00000000" w:rsidRPr="00000000">
              <w:rPr>
                <w:sz w:val="18"/>
                <w:szCs w:val="18"/>
                <w:rtl w:val="0"/>
              </w:rPr>
              <w:t xml:space="preserve">2</w:t>
            </w:r>
          </w:p>
        </w:tc>
        <w:tc>
          <w:tcPr>
            <w:shd w:fill="ffffff" w:val="clear"/>
            <w:tcMar>
              <w:top w:w="100.0" w:type="dxa"/>
              <w:left w:w="100.0" w:type="dxa"/>
              <w:bottom w:w="100.0" w:type="dxa"/>
              <w:right w:w="100.0" w:type="dxa"/>
            </w:tcMar>
          </w:tcPr>
          <w:p w:rsidR="00000000" w:rsidDel="00000000" w:rsidP="00000000" w:rsidRDefault="00000000" w:rsidRPr="00000000" w14:paraId="000000B3">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B4">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B5">
            <w:pPr>
              <w:spacing w:line="276" w:lineRule="auto"/>
              <w:jc w:val="center"/>
              <w:rPr>
                <w:sz w:val="18"/>
                <w:szCs w:val="18"/>
              </w:rPr>
            </w:pPr>
            <w:r w:rsidDel="00000000" w:rsidR="00000000" w:rsidRPr="00000000">
              <w:rPr>
                <w:sz w:val="18"/>
                <w:szCs w:val="18"/>
                <w:rtl w:val="0"/>
              </w:rPr>
              <w:t xml:space="preserve">2</w:t>
            </w:r>
          </w:p>
        </w:tc>
        <w:tc>
          <w:tcPr>
            <w:shd w:fill="ffffff" w:val="clear"/>
            <w:tcMar>
              <w:top w:w="100.0" w:type="dxa"/>
              <w:left w:w="100.0" w:type="dxa"/>
              <w:bottom w:w="100.0" w:type="dxa"/>
              <w:right w:w="100.0" w:type="dxa"/>
            </w:tcMar>
          </w:tcPr>
          <w:p w:rsidR="00000000" w:rsidDel="00000000" w:rsidP="00000000" w:rsidRDefault="00000000" w:rsidRPr="00000000" w14:paraId="000000B6">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B7">
            <w:pPr>
              <w:spacing w:line="276" w:lineRule="auto"/>
              <w:jc w:val="center"/>
              <w:rPr>
                <w:sz w:val="18"/>
                <w:szCs w:val="18"/>
              </w:rPr>
            </w:pPr>
            <w:r w:rsidDel="00000000" w:rsidR="00000000" w:rsidRPr="00000000">
              <w:rPr>
                <w:sz w:val="18"/>
                <w:szCs w:val="18"/>
                <w:rtl w:val="0"/>
              </w:rPr>
              <w:t xml:space="preserve">2</w:t>
            </w:r>
          </w:p>
        </w:tc>
        <w:tc>
          <w:tcPr>
            <w:shd w:fill="ffffff" w:val="clear"/>
            <w:tcMar>
              <w:top w:w="100.0" w:type="dxa"/>
              <w:left w:w="100.0" w:type="dxa"/>
              <w:bottom w:w="100.0" w:type="dxa"/>
              <w:right w:w="100.0" w:type="dxa"/>
            </w:tcMar>
          </w:tcPr>
          <w:p w:rsidR="00000000" w:rsidDel="00000000" w:rsidP="00000000" w:rsidRDefault="00000000" w:rsidRPr="00000000" w14:paraId="000000B8">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B9">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BA">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BB">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BC">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BD">
            <w:pPr>
              <w:spacing w:line="276" w:lineRule="auto"/>
              <w:jc w:val="center"/>
              <w:rPr>
                <w:sz w:val="18"/>
                <w:szCs w:val="18"/>
              </w:rPr>
            </w:pPr>
            <w:r w:rsidDel="00000000" w:rsidR="00000000" w:rsidRPr="00000000">
              <w:rPr>
                <w:sz w:val="18"/>
                <w:szCs w:val="18"/>
                <w:rtl w:val="0"/>
              </w:rPr>
              <w:t xml:space="preserve">2</w:t>
            </w:r>
          </w:p>
        </w:tc>
        <w:tc>
          <w:tcPr>
            <w:shd w:fill="ffffff" w:val="clear"/>
          </w:tcPr>
          <w:p w:rsidR="00000000" w:rsidDel="00000000" w:rsidP="00000000" w:rsidRDefault="00000000" w:rsidRPr="00000000" w14:paraId="000000BE">
            <w:pPr>
              <w:spacing w:line="276" w:lineRule="auto"/>
              <w:jc w:val="center"/>
              <w:rPr>
                <w:sz w:val="18"/>
                <w:szCs w:val="18"/>
              </w:rPr>
            </w:pPr>
            <w:r w:rsidDel="00000000" w:rsidR="00000000" w:rsidRPr="00000000">
              <w:rPr>
                <w:sz w:val="18"/>
                <w:szCs w:val="18"/>
                <w:rtl w:val="0"/>
              </w:rPr>
              <w:t xml:space="preserve">-</w:t>
            </w:r>
          </w:p>
        </w:tc>
        <w:tc>
          <w:tcPr>
            <w:shd w:fill="ffffff" w:val="clear"/>
          </w:tcPr>
          <w:p w:rsidR="00000000" w:rsidDel="00000000" w:rsidP="00000000" w:rsidRDefault="00000000" w:rsidRPr="00000000" w14:paraId="000000BF">
            <w:pPr>
              <w:spacing w:line="276" w:lineRule="auto"/>
              <w:jc w:val="center"/>
              <w:rPr>
                <w:sz w:val="18"/>
                <w:szCs w:val="18"/>
              </w:rPr>
            </w:pPr>
            <w:r w:rsidDel="00000000" w:rsidR="00000000" w:rsidRPr="00000000">
              <w:rPr>
                <w:sz w:val="18"/>
                <w:szCs w:val="18"/>
                <w:rtl w:val="0"/>
              </w:rPr>
              <w:t xml:space="preserve">-</w:t>
            </w:r>
          </w:p>
        </w:tc>
        <w:tc>
          <w:tcPr>
            <w:shd w:fill="ffffff" w:val="clear"/>
          </w:tcPr>
          <w:p w:rsidR="00000000" w:rsidDel="00000000" w:rsidP="00000000" w:rsidRDefault="00000000" w:rsidRPr="00000000" w14:paraId="000000C0">
            <w:pPr>
              <w:spacing w:line="276" w:lineRule="auto"/>
              <w:jc w:val="center"/>
              <w:rPr>
                <w:sz w:val="18"/>
                <w:szCs w:val="18"/>
              </w:rPr>
            </w:pPr>
            <w:r w:rsidDel="00000000" w:rsidR="00000000" w:rsidRPr="00000000">
              <w:rPr>
                <w:sz w:val="18"/>
                <w:szCs w:val="18"/>
                <w:rtl w:val="0"/>
              </w:rPr>
              <w:t xml:space="preserve">2</w:t>
            </w:r>
          </w:p>
        </w:tc>
      </w:tr>
      <w:tr>
        <w:trPr>
          <w:cantSplit w:val="0"/>
          <w:trHeight w:val="247"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C1">
            <w:pPr>
              <w:widowControl w:val="1"/>
              <w:spacing w:line="276" w:lineRule="auto"/>
              <w:jc w:val="center"/>
              <w:rPr>
                <w:sz w:val="18"/>
                <w:szCs w:val="18"/>
              </w:rPr>
            </w:pPr>
            <w:r w:rsidDel="00000000" w:rsidR="00000000" w:rsidRPr="00000000">
              <w:rPr>
                <w:sz w:val="18"/>
                <w:szCs w:val="18"/>
                <w:rtl w:val="0"/>
              </w:rPr>
              <w:t xml:space="preserve">CO4</w:t>
            </w:r>
          </w:p>
        </w:tc>
        <w:tc>
          <w:tcPr>
            <w:shd w:fill="ffffff" w:val="clear"/>
          </w:tcPr>
          <w:p w:rsidR="00000000" w:rsidDel="00000000" w:rsidP="00000000" w:rsidRDefault="00000000" w:rsidRPr="00000000" w14:paraId="000000C2">
            <w:pPr>
              <w:spacing w:line="276" w:lineRule="auto"/>
              <w:jc w:val="center"/>
              <w:rPr>
                <w:sz w:val="18"/>
                <w:szCs w:val="18"/>
              </w:rPr>
            </w:pPr>
            <w:r w:rsidDel="00000000" w:rsidR="00000000" w:rsidRPr="00000000">
              <w:rPr>
                <w:color w:val="000000"/>
                <w:sz w:val="24"/>
                <w:szCs w:val="24"/>
                <w:rtl w:val="0"/>
              </w:rPr>
              <w:t xml:space="preserve">L4</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3">
            <w:pPr>
              <w:spacing w:line="276" w:lineRule="auto"/>
              <w:jc w:val="center"/>
              <w:rPr>
                <w:sz w:val="18"/>
                <w:szCs w:val="18"/>
              </w:rPr>
            </w:pPr>
            <w:r w:rsidDel="00000000" w:rsidR="00000000" w:rsidRPr="00000000">
              <w:rPr>
                <w:sz w:val="18"/>
                <w:szCs w:val="18"/>
                <w:rtl w:val="0"/>
              </w:rPr>
              <w:t xml:space="preserve">3</w:t>
            </w:r>
          </w:p>
        </w:tc>
        <w:tc>
          <w:tcPr>
            <w:shd w:fill="ffffff" w:val="clear"/>
            <w:tcMar>
              <w:top w:w="100.0" w:type="dxa"/>
              <w:left w:w="100.0" w:type="dxa"/>
              <w:bottom w:w="100.0" w:type="dxa"/>
              <w:right w:w="100.0" w:type="dxa"/>
            </w:tcMar>
          </w:tcPr>
          <w:p w:rsidR="00000000" w:rsidDel="00000000" w:rsidP="00000000" w:rsidRDefault="00000000" w:rsidRPr="00000000" w14:paraId="000000C4">
            <w:pPr>
              <w:spacing w:line="276" w:lineRule="auto"/>
              <w:jc w:val="center"/>
              <w:rPr>
                <w:sz w:val="18"/>
                <w:szCs w:val="18"/>
              </w:rPr>
            </w:pPr>
            <w:r w:rsidDel="00000000" w:rsidR="00000000" w:rsidRPr="00000000">
              <w:rPr>
                <w:sz w:val="18"/>
                <w:szCs w:val="18"/>
                <w:rtl w:val="0"/>
              </w:rPr>
              <w:t xml:space="preserve">3</w:t>
            </w:r>
          </w:p>
        </w:tc>
        <w:tc>
          <w:tcPr>
            <w:shd w:fill="ffffff" w:val="clear"/>
            <w:tcMar>
              <w:top w:w="100.0" w:type="dxa"/>
              <w:left w:w="100.0" w:type="dxa"/>
              <w:bottom w:w="100.0" w:type="dxa"/>
              <w:right w:w="100.0" w:type="dxa"/>
            </w:tcMar>
          </w:tcPr>
          <w:p w:rsidR="00000000" w:rsidDel="00000000" w:rsidP="00000000" w:rsidRDefault="00000000" w:rsidRPr="00000000" w14:paraId="000000C5">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C6">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C7">
            <w:pPr>
              <w:spacing w:line="276" w:lineRule="auto"/>
              <w:jc w:val="center"/>
              <w:rPr>
                <w:sz w:val="18"/>
                <w:szCs w:val="18"/>
              </w:rPr>
            </w:pPr>
            <w:r w:rsidDel="00000000" w:rsidR="00000000" w:rsidRPr="00000000">
              <w:rPr>
                <w:sz w:val="18"/>
                <w:szCs w:val="18"/>
                <w:rtl w:val="0"/>
              </w:rPr>
              <w:t xml:space="preserve">3</w:t>
            </w:r>
          </w:p>
        </w:tc>
        <w:tc>
          <w:tcPr>
            <w:shd w:fill="ffffff" w:val="clear"/>
            <w:tcMar>
              <w:top w:w="100.0" w:type="dxa"/>
              <w:left w:w="100.0" w:type="dxa"/>
              <w:bottom w:w="100.0" w:type="dxa"/>
              <w:right w:w="100.0" w:type="dxa"/>
            </w:tcMar>
          </w:tcPr>
          <w:p w:rsidR="00000000" w:rsidDel="00000000" w:rsidP="00000000" w:rsidRDefault="00000000" w:rsidRPr="00000000" w14:paraId="000000C8">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C9">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CA">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CB">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CC">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CD">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CE">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CF">
            <w:pPr>
              <w:spacing w:line="276" w:lineRule="auto"/>
              <w:jc w:val="center"/>
              <w:rPr>
                <w:sz w:val="18"/>
                <w:szCs w:val="18"/>
              </w:rPr>
            </w:pPr>
            <w:r w:rsidDel="00000000" w:rsidR="00000000" w:rsidRPr="00000000">
              <w:rPr>
                <w:sz w:val="18"/>
                <w:szCs w:val="18"/>
                <w:rtl w:val="0"/>
              </w:rPr>
              <w:t xml:space="preserve">2</w:t>
            </w:r>
          </w:p>
        </w:tc>
        <w:tc>
          <w:tcPr>
            <w:shd w:fill="ffffff" w:val="clear"/>
          </w:tcPr>
          <w:p w:rsidR="00000000" w:rsidDel="00000000" w:rsidP="00000000" w:rsidRDefault="00000000" w:rsidRPr="00000000" w14:paraId="000000D0">
            <w:pPr>
              <w:spacing w:line="276" w:lineRule="auto"/>
              <w:jc w:val="center"/>
              <w:rPr>
                <w:sz w:val="18"/>
                <w:szCs w:val="18"/>
              </w:rPr>
            </w:pPr>
            <w:r w:rsidDel="00000000" w:rsidR="00000000" w:rsidRPr="00000000">
              <w:rPr>
                <w:sz w:val="18"/>
                <w:szCs w:val="18"/>
                <w:rtl w:val="0"/>
              </w:rPr>
              <w:t xml:space="preserve">2</w:t>
            </w:r>
          </w:p>
        </w:tc>
        <w:tc>
          <w:tcPr>
            <w:shd w:fill="ffffff" w:val="clear"/>
          </w:tcPr>
          <w:p w:rsidR="00000000" w:rsidDel="00000000" w:rsidP="00000000" w:rsidRDefault="00000000" w:rsidRPr="00000000" w14:paraId="000000D1">
            <w:pPr>
              <w:spacing w:line="276" w:lineRule="auto"/>
              <w:jc w:val="center"/>
              <w:rPr>
                <w:sz w:val="18"/>
                <w:szCs w:val="18"/>
              </w:rPr>
            </w:pPr>
            <w:r w:rsidDel="00000000" w:rsidR="00000000" w:rsidRPr="00000000">
              <w:rPr>
                <w:sz w:val="18"/>
                <w:szCs w:val="18"/>
                <w:rtl w:val="0"/>
              </w:rPr>
              <w:t xml:space="preserve">2</w:t>
            </w:r>
          </w:p>
        </w:tc>
        <w:tc>
          <w:tcPr>
            <w:shd w:fill="ffffff" w:val="clear"/>
          </w:tcPr>
          <w:p w:rsidR="00000000" w:rsidDel="00000000" w:rsidP="00000000" w:rsidRDefault="00000000" w:rsidRPr="00000000" w14:paraId="000000D2">
            <w:pPr>
              <w:spacing w:line="276" w:lineRule="auto"/>
              <w:jc w:val="center"/>
              <w:rPr>
                <w:sz w:val="18"/>
                <w:szCs w:val="18"/>
              </w:rPr>
            </w:pPr>
            <w:r w:rsidDel="00000000" w:rsidR="00000000" w:rsidRPr="00000000">
              <w:rPr>
                <w:sz w:val="18"/>
                <w:szCs w:val="18"/>
                <w:rtl w:val="0"/>
              </w:rPr>
              <w:t xml:space="preserve">2</w:t>
            </w:r>
          </w:p>
        </w:tc>
      </w:tr>
      <w:tr>
        <w:trPr>
          <w:cantSplit w:val="0"/>
          <w:trHeight w:val="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D3">
            <w:pPr>
              <w:widowControl w:val="1"/>
              <w:spacing w:line="276" w:lineRule="auto"/>
              <w:jc w:val="center"/>
              <w:rPr>
                <w:sz w:val="18"/>
                <w:szCs w:val="18"/>
              </w:rPr>
            </w:pPr>
            <w:r w:rsidDel="00000000" w:rsidR="00000000" w:rsidRPr="00000000">
              <w:rPr>
                <w:sz w:val="18"/>
                <w:szCs w:val="18"/>
                <w:rtl w:val="0"/>
              </w:rPr>
              <w:t xml:space="preserve">CO5</w:t>
            </w:r>
          </w:p>
        </w:tc>
        <w:tc>
          <w:tcPr>
            <w:shd w:fill="ffffff" w:val="clear"/>
          </w:tcPr>
          <w:p w:rsidR="00000000" w:rsidDel="00000000" w:rsidP="00000000" w:rsidRDefault="00000000" w:rsidRPr="00000000" w14:paraId="000000D4">
            <w:pPr>
              <w:spacing w:line="276" w:lineRule="auto"/>
              <w:rPr>
                <w:sz w:val="18"/>
                <w:szCs w:val="18"/>
              </w:rPr>
            </w:pPr>
            <w:r w:rsidDel="00000000" w:rsidR="00000000" w:rsidRPr="00000000">
              <w:rPr>
                <w:color w:val="000000"/>
                <w:sz w:val="24"/>
                <w:szCs w:val="24"/>
                <w:rtl w:val="0"/>
              </w:rPr>
              <w:t xml:space="preserve">      L4</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5">
            <w:pPr>
              <w:spacing w:line="276" w:lineRule="auto"/>
              <w:jc w:val="center"/>
              <w:rPr>
                <w:sz w:val="18"/>
                <w:szCs w:val="18"/>
              </w:rPr>
            </w:pPr>
            <w:r w:rsidDel="00000000" w:rsidR="00000000" w:rsidRPr="00000000">
              <w:rPr>
                <w:sz w:val="18"/>
                <w:szCs w:val="18"/>
                <w:rtl w:val="0"/>
              </w:rPr>
              <w:t xml:space="preserve">3</w:t>
            </w:r>
          </w:p>
        </w:tc>
        <w:tc>
          <w:tcPr>
            <w:shd w:fill="ffffff" w:val="clear"/>
            <w:tcMar>
              <w:top w:w="100.0" w:type="dxa"/>
              <w:left w:w="100.0" w:type="dxa"/>
              <w:bottom w:w="100.0" w:type="dxa"/>
              <w:right w:w="100.0" w:type="dxa"/>
            </w:tcMar>
          </w:tcPr>
          <w:p w:rsidR="00000000" w:rsidDel="00000000" w:rsidP="00000000" w:rsidRDefault="00000000" w:rsidRPr="00000000" w14:paraId="000000D6">
            <w:pPr>
              <w:spacing w:line="276" w:lineRule="auto"/>
              <w:jc w:val="center"/>
              <w:rPr>
                <w:sz w:val="18"/>
                <w:szCs w:val="18"/>
              </w:rPr>
            </w:pPr>
            <w:r w:rsidDel="00000000" w:rsidR="00000000" w:rsidRPr="00000000">
              <w:rPr>
                <w:sz w:val="18"/>
                <w:szCs w:val="18"/>
                <w:rtl w:val="0"/>
              </w:rPr>
              <w:t xml:space="preserve">3</w:t>
            </w:r>
          </w:p>
        </w:tc>
        <w:tc>
          <w:tcPr>
            <w:shd w:fill="ffffff" w:val="clear"/>
            <w:tcMar>
              <w:top w:w="100.0" w:type="dxa"/>
              <w:left w:w="100.0" w:type="dxa"/>
              <w:bottom w:w="100.0" w:type="dxa"/>
              <w:right w:w="100.0" w:type="dxa"/>
            </w:tcMar>
          </w:tcPr>
          <w:p w:rsidR="00000000" w:rsidDel="00000000" w:rsidP="00000000" w:rsidRDefault="00000000" w:rsidRPr="00000000" w14:paraId="000000D7">
            <w:pPr>
              <w:spacing w:line="276" w:lineRule="auto"/>
              <w:jc w:val="center"/>
              <w:rPr>
                <w:sz w:val="18"/>
                <w:szCs w:val="18"/>
              </w:rPr>
            </w:pPr>
            <w:r w:rsidDel="00000000" w:rsidR="00000000" w:rsidRPr="00000000">
              <w:rPr>
                <w:sz w:val="18"/>
                <w:szCs w:val="18"/>
                <w:rtl w:val="0"/>
              </w:rPr>
              <w:t xml:space="preserve">3</w:t>
            </w:r>
          </w:p>
        </w:tc>
        <w:tc>
          <w:tcPr>
            <w:shd w:fill="ffffff" w:val="clear"/>
            <w:tcMar>
              <w:top w:w="100.0" w:type="dxa"/>
              <w:left w:w="100.0" w:type="dxa"/>
              <w:bottom w:w="100.0" w:type="dxa"/>
              <w:right w:w="100.0" w:type="dxa"/>
            </w:tcMar>
          </w:tcPr>
          <w:p w:rsidR="00000000" w:rsidDel="00000000" w:rsidP="00000000" w:rsidRDefault="00000000" w:rsidRPr="00000000" w14:paraId="000000D8">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D9">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DA">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DB">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DC">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DD">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DE">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DF">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E0">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E1">
            <w:pPr>
              <w:spacing w:line="276" w:lineRule="auto"/>
              <w:jc w:val="center"/>
              <w:rPr>
                <w:sz w:val="18"/>
                <w:szCs w:val="18"/>
              </w:rPr>
            </w:pPr>
            <w:r w:rsidDel="00000000" w:rsidR="00000000" w:rsidRPr="00000000">
              <w:rPr>
                <w:sz w:val="18"/>
                <w:szCs w:val="18"/>
                <w:rtl w:val="0"/>
              </w:rPr>
              <w:t xml:space="preserve">2</w:t>
            </w:r>
          </w:p>
        </w:tc>
        <w:tc>
          <w:tcPr>
            <w:shd w:fill="ffffff" w:val="clear"/>
          </w:tcPr>
          <w:p w:rsidR="00000000" w:rsidDel="00000000" w:rsidP="00000000" w:rsidRDefault="00000000" w:rsidRPr="00000000" w14:paraId="000000E2">
            <w:pPr>
              <w:spacing w:line="276" w:lineRule="auto"/>
              <w:jc w:val="center"/>
              <w:rPr>
                <w:sz w:val="18"/>
                <w:szCs w:val="18"/>
              </w:rPr>
            </w:pPr>
            <w:r w:rsidDel="00000000" w:rsidR="00000000" w:rsidRPr="00000000">
              <w:rPr>
                <w:sz w:val="18"/>
                <w:szCs w:val="18"/>
                <w:rtl w:val="0"/>
              </w:rPr>
              <w:t xml:space="preserve">2</w:t>
            </w:r>
          </w:p>
        </w:tc>
        <w:tc>
          <w:tcPr>
            <w:shd w:fill="ffffff" w:val="clear"/>
          </w:tcPr>
          <w:p w:rsidR="00000000" w:rsidDel="00000000" w:rsidP="00000000" w:rsidRDefault="00000000" w:rsidRPr="00000000" w14:paraId="000000E3">
            <w:pPr>
              <w:spacing w:line="276" w:lineRule="auto"/>
              <w:jc w:val="center"/>
              <w:rPr>
                <w:sz w:val="18"/>
                <w:szCs w:val="18"/>
              </w:rPr>
            </w:pPr>
            <w:r w:rsidDel="00000000" w:rsidR="00000000" w:rsidRPr="00000000">
              <w:rPr>
                <w:sz w:val="18"/>
                <w:szCs w:val="18"/>
                <w:rtl w:val="0"/>
              </w:rPr>
              <w:t xml:space="preserve">2</w:t>
            </w:r>
          </w:p>
        </w:tc>
        <w:tc>
          <w:tcPr>
            <w:shd w:fill="ffffff" w:val="clear"/>
          </w:tcPr>
          <w:p w:rsidR="00000000" w:rsidDel="00000000" w:rsidP="00000000" w:rsidRDefault="00000000" w:rsidRPr="00000000" w14:paraId="000000E4">
            <w:pPr>
              <w:spacing w:line="276" w:lineRule="auto"/>
              <w:jc w:val="center"/>
              <w:rPr>
                <w:sz w:val="18"/>
                <w:szCs w:val="18"/>
              </w:rPr>
            </w:pPr>
            <w:r w:rsidDel="00000000" w:rsidR="00000000" w:rsidRPr="00000000">
              <w:rPr>
                <w:sz w:val="18"/>
                <w:szCs w:val="18"/>
                <w:rtl w:val="0"/>
              </w:rPr>
              <w:t xml:space="preserve">2</w:t>
            </w:r>
          </w:p>
        </w:tc>
      </w:tr>
      <w:tr>
        <w:trPr>
          <w:cantSplit w:val="0"/>
          <w:trHeight w:val="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0E5">
            <w:pPr>
              <w:widowControl w:val="1"/>
              <w:spacing w:line="276" w:lineRule="auto"/>
              <w:jc w:val="center"/>
              <w:rPr>
                <w:sz w:val="18"/>
                <w:szCs w:val="18"/>
              </w:rPr>
            </w:pPr>
            <w:r w:rsidDel="00000000" w:rsidR="00000000" w:rsidRPr="00000000">
              <w:rPr>
                <w:rtl w:val="0"/>
              </w:rPr>
            </w:r>
          </w:p>
        </w:tc>
        <w:tc>
          <w:tcPr>
            <w:shd w:fill="ffffff" w:val="clear"/>
          </w:tcPr>
          <w:p w:rsidR="00000000" w:rsidDel="00000000" w:rsidP="00000000" w:rsidRDefault="00000000" w:rsidRPr="00000000" w14:paraId="000000E6">
            <w:pPr>
              <w:spacing w:line="276" w:lineRule="auto"/>
              <w:jc w:val="center"/>
              <w:rPr>
                <w:sz w:val="18"/>
                <w:szCs w:val="18"/>
              </w:rPr>
            </w:pPr>
            <w:r w:rsidDel="00000000" w:rsidR="00000000" w:rsidRPr="00000000">
              <w:rPr>
                <w:sz w:val="18"/>
                <w:szCs w:val="18"/>
                <w:rtl w:val="0"/>
              </w:rPr>
              <w:t xml:space="preserve">Average</w:t>
            </w:r>
          </w:p>
        </w:tc>
        <w:tc>
          <w:tcPr>
            <w:shd w:fill="ffffff" w:val="clear"/>
            <w:tcMar>
              <w:top w:w="100.0" w:type="dxa"/>
              <w:left w:w="100.0" w:type="dxa"/>
              <w:bottom w:w="100.0" w:type="dxa"/>
              <w:right w:w="100.0" w:type="dxa"/>
            </w:tcMar>
          </w:tcPr>
          <w:p w:rsidR="00000000" w:rsidDel="00000000" w:rsidP="00000000" w:rsidRDefault="00000000" w:rsidRPr="00000000" w14:paraId="000000E7">
            <w:pPr>
              <w:spacing w:line="276" w:lineRule="auto"/>
              <w:jc w:val="center"/>
              <w:rPr>
                <w:sz w:val="18"/>
                <w:szCs w:val="18"/>
              </w:rPr>
            </w:pPr>
            <w:r w:rsidDel="00000000" w:rsidR="00000000" w:rsidRPr="00000000">
              <w:rPr>
                <w:sz w:val="18"/>
                <w:szCs w:val="18"/>
                <w:rtl w:val="0"/>
              </w:rPr>
              <w:t xml:space="preserve">2.8</w:t>
            </w:r>
          </w:p>
        </w:tc>
        <w:tc>
          <w:tcPr>
            <w:shd w:fill="ffffff" w:val="clear"/>
            <w:tcMar>
              <w:top w:w="100.0" w:type="dxa"/>
              <w:left w:w="100.0" w:type="dxa"/>
              <w:bottom w:w="100.0" w:type="dxa"/>
              <w:right w:w="100.0" w:type="dxa"/>
            </w:tcMar>
          </w:tcPr>
          <w:p w:rsidR="00000000" w:rsidDel="00000000" w:rsidP="00000000" w:rsidRDefault="00000000" w:rsidRPr="00000000" w14:paraId="000000E8">
            <w:pPr>
              <w:spacing w:line="276" w:lineRule="auto"/>
              <w:jc w:val="center"/>
              <w:rPr>
                <w:sz w:val="18"/>
                <w:szCs w:val="18"/>
              </w:rPr>
            </w:pPr>
            <w:r w:rsidDel="00000000" w:rsidR="00000000" w:rsidRPr="00000000">
              <w:rPr>
                <w:sz w:val="18"/>
                <w:szCs w:val="18"/>
                <w:rtl w:val="0"/>
              </w:rPr>
              <w:t xml:space="preserve">2.6</w:t>
            </w:r>
          </w:p>
        </w:tc>
        <w:tc>
          <w:tcPr>
            <w:shd w:fill="ffffff" w:val="clear"/>
            <w:tcMar>
              <w:top w:w="100.0" w:type="dxa"/>
              <w:left w:w="100.0" w:type="dxa"/>
              <w:bottom w:w="100.0" w:type="dxa"/>
              <w:right w:w="100.0" w:type="dxa"/>
            </w:tcMar>
          </w:tcPr>
          <w:p w:rsidR="00000000" w:rsidDel="00000000" w:rsidP="00000000" w:rsidRDefault="00000000" w:rsidRPr="00000000" w14:paraId="000000E9">
            <w:pPr>
              <w:spacing w:line="276" w:lineRule="auto"/>
              <w:jc w:val="center"/>
              <w:rPr>
                <w:sz w:val="18"/>
                <w:szCs w:val="18"/>
              </w:rPr>
            </w:pPr>
            <w:r w:rsidDel="00000000" w:rsidR="00000000" w:rsidRPr="00000000">
              <w:rPr>
                <w:sz w:val="18"/>
                <w:szCs w:val="18"/>
                <w:rtl w:val="0"/>
              </w:rPr>
              <w:t xml:space="preserve">3</w:t>
            </w:r>
          </w:p>
        </w:tc>
        <w:tc>
          <w:tcPr>
            <w:shd w:fill="ffffff" w:val="clear"/>
            <w:tcMar>
              <w:top w:w="100.0" w:type="dxa"/>
              <w:left w:w="100.0" w:type="dxa"/>
              <w:bottom w:w="100.0" w:type="dxa"/>
              <w:right w:w="100.0" w:type="dxa"/>
            </w:tcMar>
          </w:tcPr>
          <w:p w:rsidR="00000000" w:rsidDel="00000000" w:rsidP="00000000" w:rsidRDefault="00000000" w:rsidRPr="00000000" w14:paraId="000000EA">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EB">
            <w:pPr>
              <w:spacing w:line="276" w:lineRule="auto"/>
              <w:jc w:val="center"/>
              <w:rPr>
                <w:sz w:val="18"/>
                <w:szCs w:val="18"/>
              </w:rPr>
            </w:pPr>
            <w:r w:rsidDel="00000000" w:rsidR="00000000" w:rsidRPr="00000000">
              <w:rPr>
                <w:sz w:val="18"/>
                <w:szCs w:val="18"/>
                <w:rtl w:val="0"/>
              </w:rPr>
              <w:t xml:space="preserve">2.2</w:t>
            </w:r>
          </w:p>
        </w:tc>
        <w:tc>
          <w:tcPr>
            <w:shd w:fill="ffffff" w:val="clear"/>
            <w:tcMar>
              <w:top w:w="100.0" w:type="dxa"/>
              <w:left w:w="100.0" w:type="dxa"/>
              <w:bottom w:w="100.0" w:type="dxa"/>
              <w:right w:w="100.0" w:type="dxa"/>
            </w:tcMar>
          </w:tcPr>
          <w:p w:rsidR="00000000" w:rsidDel="00000000" w:rsidP="00000000" w:rsidRDefault="00000000" w:rsidRPr="00000000" w14:paraId="000000EC">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ED">
            <w:pPr>
              <w:spacing w:line="276" w:lineRule="auto"/>
              <w:jc w:val="center"/>
              <w:rPr>
                <w:sz w:val="18"/>
                <w:szCs w:val="18"/>
              </w:rPr>
            </w:pPr>
            <w:r w:rsidDel="00000000" w:rsidR="00000000" w:rsidRPr="00000000">
              <w:rPr>
                <w:sz w:val="18"/>
                <w:szCs w:val="18"/>
                <w:rtl w:val="0"/>
              </w:rPr>
              <w:t xml:space="preserve">1.5</w:t>
            </w:r>
          </w:p>
        </w:tc>
        <w:tc>
          <w:tcPr>
            <w:shd w:fill="ffffff" w:val="clear"/>
            <w:tcMar>
              <w:top w:w="100.0" w:type="dxa"/>
              <w:left w:w="100.0" w:type="dxa"/>
              <w:bottom w:w="100.0" w:type="dxa"/>
              <w:right w:w="100.0" w:type="dxa"/>
            </w:tcMar>
          </w:tcPr>
          <w:p w:rsidR="00000000" w:rsidDel="00000000" w:rsidP="00000000" w:rsidRDefault="00000000" w:rsidRPr="00000000" w14:paraId="000000EE">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EF">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F0">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F1">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F2">
            <w:pPr>
              <w:spacing w:line="276" w:lineRule="auto"/>
              <w:jc w:val="center"/>
              <w:rPr>
                <w:sz w:val="18"/>
                <w:szCs w:val="18"/>
              </w:rPr>
            </w:pPr>
            <w:r w:rsidDel="00000000" w:rsidR="00000000" w:rsidRPr="00000000">
              <w:rPr>
                <w:sz w:val="18"/>
                <w:szCs w:val="18"/>
                <w:rtl w:val="0"/>
              </w:rPr>
              <w:t xml:space="preserve">-</w:t>
            </w:r>
          </w:p>
        </w:tc>
        <w:tc>
          <w:tcPr>
            <w:shd w:fill="ffffff" w:val="clear"/>
            <w:tcMar>
              <w:top w:w="100.0" w:type="dxa"/>
              <w:left w:w="100.0" w:type="dxa"/>
              <w:bottom w:w="100.0" w:type="dxa"/>
              <w:right w:w="100.0" w:type="dxa"/>
            </w:tcMar>
          </w:tcPr>
          <w:p w:rsidR="00000000" w:rsidDel="00000000" w:rsidP="00000000" w:rsidRDefault="00000000" w:rsidRPr="00000000" w14:paraId="000000F3">
            <w:pPr>
              <w:spacing w:line="276" w:lineRule="auto"/>
              <w:jc w:val="center"/>
              <w:rPr>
                <w:sz w:val="18"/>
                <w:szCs w:val="18"/>
              </w:rPr>
            </w:pPr>
            <w:r w:rsidDel="00000000" w:rsidR="00000000" w:rsidRPr="00000000">
              <w:rPr>
                <w:sz w:val="18"/>
                <w:szCs w:val="18"/>
                <w:rtl w:val="0"/>
              </w:rPr>
              <w:t xml:space="preserve">2</w:t>
            </w:r>
          </w:p>
        </w:tc>
        <w:tc>
          <w:tcPr>
            <w:shd w:fill="ffffff" w:val="clear"/>
          </w:tcPr>
          <w:p w:rsidR="00000000" w:rsidDel="00000000" w:rsidP="00000000" w:rsidRDefault="00000000" w:rsidRPr="00000000" w14:paraId="000000F4">
            <w:pPr>
              <w:spacing w:line="276" w:lineRule="auto"/>
              <w:jc w:val="center"/>
              <w:rPr>
                <w:sz w:val="18"/>
                <w:szCs w:val="18"/>
              </w:rPr>
            </w:pPr>
            <w:r w:rsidDel="00000000" w:rsidR="00000000" w:rsidRPr="00000000">
              <w:rPr>
                <w:sz w:val="18"/>
                <w:szCs w:val="18"/>
                <w:rtl w:val="0"/>
              </w:rPr>
              <w:t xml:space="preserve">2</w:t>
            </w:r>
          </w:p>
        </w:tc>
        <w:tc>
          <w:tcPr>
            <w:shd w:fill="ffffff" w:val="clear"/>
          </w:tcPr>
          <w:p w:rsidR="00000000" w:rsidDel="00000000" w:rsidP="00000000" w:rsidRDefault="00000000" w:rsidRPr="00000000" w14:paraId="000000F5">
            <w:pPr>
              <w:spacing w:line="276" w:lineRule="auto"/>
              <w:jc w:val="center"/>
              <w:rPr>
                <w:sz w:val="18"/>
                <w:szCs w:val="18"/>
              </w:rPr>
            </w:pPr>
            <w:r w:rsidDel="00000000" w:rsidR="00000000" w:rsidRPr="00000000">
              <w:rPr>
                <w:sz w:val="18"/>
                <w:szCs w:val="18"/>
                <w:rtl w:val="0"/>
              </w:rPr>
              <w:t xml:space="preserve">2</w:t>
            </w:r>
          </w:p>
        </w:tc>
        <w:tc>
          <w:tcPr>
            <w:shd w:fill="ffffff" w:val="clear"/>
          </w:tcPr>
          <w:p w:rsidR="00000000" w:rsidDel="00000000" w:rsidP="00000000" w:rsidRDefault="00000000" w:rsidRPr="00000000" w14:paraId="000000F6">
            <w:pPr>
              <w:spacing w:line="276" w:lineRule="auto"/>
              <w:jc w:val="center"/>
              <w:rPr>
                <w:sz w:val="18"/>
                <w:szCs w:val="18"/>
              </w:rPr>
            </w:pPr>
            <w:r w:rsidDel="00000000" w:rsidR="00000000" w:rsidRPr="00000000">
              <w:rPr>
                <w:sz w:val="18"/>
                <w:szCs w:val="18"/>
                <w:rtl w:val="0"/>
              </w:rPr>
              <w:t xml:space="preserve">2</w:t>
            </w:r>
          </w:p>
        </w:tc>
      </w:tr>
    </w:tbl>
    <w:p w:rsidR="00000000" w:rsidDel="00000000" w:rsidP="00000000" w:rsidRDefault="00000000" w:rsidRPr="00000000" w14:paraId="000000F7">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8">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9">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Syllabus</w:t>
      </w:r>
    </w:p>
    <w:p w:rsidR="00000000" w:rsidDel="00000000" w:rsidP="00000000" w:rsidRDefault="00000000" w:rsidRPr="00000000" w14:paraId="000000FA">
      <w:pPr>
        <w:spacing w:line="276" w:lineRule="auto"/>
        <w:rPr>
          <w:rFonts w:ascii="Cambria" w:cs="Cambria" w:eastAsia="Cambria" w:hAnsi="Cambria"/>
          <w:b w:val="1"/>
          <w:sz w:val="24"/>
          <w:szCs w:val="24"/>
        </w:rPr>
      </w:pPr>
      <w:r w:rsidDel="00000000" w:rsidR="00000000" w:rsidRPr="00000000">
        <w:rPr>
          <w:rtl w:val="0"/>
        </w:rPr>
      </w:r>
    </w:p>
    <w:tbl>
      <w:tblPr>
        <w:tblStyle w:val="Table5"/>
        <w:tblW w:w="99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414"/>
        <w:gridCol w:w="819"/>
        <w:gridCol w:w="700"/>
        <w:tblGridChange w:id="0">
          <w:tblGrid>
            <w:gridCol w:w="1980"/>
            <w:gridCol w:w="6414"/>
            <w:gridCol w:w="819"/>
            <w:gridCol w:w="700"/>
          </w:tblGrid>
        </w:tblGridChange>
      </w:tblGrid>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before="18" w:lineRule="auto"/>
              <w:ind w:left="18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before="18" w:lineRule="auto"/>
              <w:ind w:left="1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the Experiment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before="18" w:lineRule="auto"/>
              <w:ind w:left="10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before="18" w:lineRule="auto"/>
              <w:ind w:left="10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w:t>
            </w:r>
          </w:p>
        </w:tc>
      </w:tr>
      <w:tr>
        <w:trPr>
          <w:cantSplit w:val="0"/>
          <w:trHeight w:val="8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18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Experiment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5" w:lineRule="auto"/>
              <w:rPr>
                <w:rFonts w:ascii="Arial" w:cs="Arial" w:eastAsia="Arial" w:hAnsi="Arial"/>
                <w:color w:val="00000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Arial" w:cs="Arial" w:eastAsia="Arial" w:hAnsi="Arial"/>
                <w:color w:val="000000"/>
                <w:rtl w:val="0"/>
              </w:rPr>
              <w:t xml:space="preserve">Suppose you are given the following requirements for a simple database for the National Hockey League (NHL):</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5"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03">
            <w:pPr>
              <w:numPr>
                <w:ilvl w:val="0"/>
                <w:numId w:val="5"/>
              </w:numPr>
              <w:pBdr>
                <w:top w:space="0" w:sz="0" w:val="nil"/>
                <w:left w:space="0" w:sz="0" w:val="nil"/>
                <w:bottom w:space="0" w:sz="0" w:val="nil"/>
                <w:right w:space="0" w:sz="0" w:val="nil"/>
                <w:between w:space="0" w:sz="0" w:val="nil"/>
              </w:pBdr>
              <w:spacing w:line="275" w:lineRule="auto"/>
              <w:ind w:left="720" w:hanging="360"/>
              <w:rPr/>
            </w:pPr>
            <w:r w:rsidDel="00000000" w:rsidR="00000000" w:rsidRPr="00000000">
              <w:rPr>
                <w:rFonts w:ascii="Arial" w:cs="Arial" w:eastAsia="Arial" w:hAnsi="Arial"/>
                <w:color w:val="000000"/>
                <w:rtl w:val="0"/>
              </w:rPr>
              <w:t xml:space="preserve">NHL has many teams,</w:t>
            </w:r>
            <w:r w:rsidDel="00000000" w:rsidR="00000000" w:rsidRPr="00000000">
              <w:rPr>
                <w:rtl w:val="0"/>
              </w:rPr>
            </w:r>
          </w:p>
          <w:p w:rsidR="00000000" w:rsidDel="00000000" w:rsidP="00000000" w:rsidRDefault="00000000" w:rsidRPr="00000000" w14:paraId="00000104">
            <w:pPr>
              <w:numPr>
                <w:ilvl w:val="0"/>
                <w:numId w:val="5"/>
              </w:numPr>
              <w:pBdr>
                <w:top w:space="0" w:sz="0" w:val="nil"/>
                <w:left w:space="0" w:sz="0" w:val="nil"/>
                <w:bottom w:space="0" w:sz="0" w:val="nil"/>
                <w:right w:space="0" w:sz="0" w:val="nil"/>
                <w:between w:space="0" w:sz="0" w:val="nil"/>
              </w:pBdr>
              <w:spacing w:line="275" w:lineRule="auto"/>
              <w:ind w:left="720" w:hanging="360"/>
              <w:rPr/>
            </w:pPr>
            <w:r w:rsidDel="00000000" w:rsidR="00000000" w:rsidRPr="00000000">
              <w:rPr>
                <w:rFonts w:ascii="Arial" w:cs="Arial" w:eastAsia="Arial" w:hAnsi="Arial"/>
                <w:color w:val="000000"/>
                <w:rtl w:val="0"/>
              </w:rPr>
              <w:t xml:space="preserve">each team has a name, a city, a coach, a captain, and a set of players,</w:t>
            </w:r>
            <w:r w:rsidDel="00000000" w:rsidR="00000000" w:rsidRPr="00000000">
              <w:rPr>
                <w:rtl w:val="0"/>
              </w:rPr>
            </w:r>
          </w:p>
          <w:p w:rsidR="00000000" w:rsidDel="00000000" w:rsidP="00000000" w:rsidRDefault="00000000" w:rsidRPr="00000000" w14:paraId="00000105">
            <w:pPr>
              <w:numPr>
                <w:ilvl w:val="0"/>
                <w:numId w:val="5"/>
              </w:numPr>
              <w:pBdr>
                <w:top w:space="0" w:sz="0" w:val="nil"/>
                <w:left w:space="0" w:sz="0" w:val="nil"/>
                <w:bottom w:space="0" w:sz="0" w:val="nil"/>
                <w:right w:space="0" w:sz="0" w:val="nil"/>
                <w:between w:space="0" w:sz="0" w:val="nil"/>
              </w:pBdr>
              <w:spacing w:line="275" w:lineRule="auto"/>
              <w:ind w:left="720" w:hanging="360"/>
              <w:rPr/>
            </w:pPr>
            <w:r w:rsidDel="00000000" w:rsidR="00000000" w:rsidRPr="00000000">
              <w:rPr>
                <w:rFonts w:ascii="Arial" w:cs="Arial" w:eastAsia="Arial" w:hAnsi="Arial"/>
                <w:color w:val="000000"/>
                <w:rtl w:val="0"/>
              </w:rPr>
              <w:t xml:space="preserve">each player belongs to only one team,</w:t>
            </w:r>
            <w:r w:rsidDel="00000000" w:rsidR="00000000" w:rsidRPr="00000000">
              <w:rPr>
                <w:rtl w:val="0"/>
              </w:rPr>
            </w:r>
          </w:p>
          <w:p w:rsidR="00000000" w:rsidDel="00000000" w:rsidP="00000000" w:rsidRDefault="00000000" w:rsidRPr="00000000" w14:paraId="00000106">
            <w:pPr>
              <w:numPr>
                <w:ilvl w:val="0"/>
                <w:numId w:val="5"/>
              </w:numPr>
              <w:pBdr>
                <w:top w:space="0" w:sz="0" w:val="nil"/>
                <w:left w:space="0" w:sz="0" w:val="nil"/>
                <w:bottom w:space="0" w:sz="0" w:val="nil"/>
                <w:right w:space="0" w:sz="0" w:val="nil"/>
                <w:between w:space="0" w:sz="0" w:val="nil"/>
              </w:pBdr>
              <w:spacing w:line="275" w:lineRule="auto"/>
              <w:ind w:left="720" w:hanging="360"/>
              <w:rPr/>
            </w:pPr>
            <w:r w:rsidDel="00000000" w:rsidR="00000000" w:rsidRPr="00000000">
              <w:rPr>
                <w:rFonts w:ascii="Arial" w:cs="Arial" w:eastAsia="Arial" w:hAnsi="Arial"/>
                <w:color w:val="000000"/>
                <w:rtl w:val="0"/>
              </w:rPr>
              <w:t xml:space="preserve">each player has a name, a position (such as left wing or goalie), a skill level, and</w:t>
            </w:r>
            <w:r w:rsidDel="00000000" w:rsidR="00000000" w:rsidRPr="00000000">
              <w:rPr>
                <w:rtl w:val="0"/>
              </w:rPr>
            </w:r>
          </w:p>
          <w:p w:rsidR="00000000" w:rsidDel="00000000" w:rsidP="00000000" w:rsidRDefault="00000000" w:rsidRPr="00000000" w14:paraId="00000107">
            <w:pPr>
              <w:numPr>
                <w:ilvl w:val="0"/>
                <w:numId w:val="5"/>
              </w:numPr>
              <w:pBdr>
                <w:top w:space="0" w:sz="0" w:val="nil"/>
                <w:left w:space="0" w:sz="0" w:val="nil"/>
                <w:bottom w:space="0" w:sz="0" w:val="nil"/>
                <w:right w:space="0" w:sz="0" w:val="nil"/>
                <w:between w:space="0" w:sz="0" w:val="nil"/>
              </w:pBdr>
              <w:spacing w:line="275" w:lineRule="auto"/>
              <w:ind w:left="720" w:hanging="360"/>
              <w:rPr/>
            </w:pPr>
            <w:r w:rsidDel="00000000" w:rsidR="00000000" w:rsidRPr="00000000">
              <w:rPr>
                <w:rFonts w:ascii="Arial" w:cs="Arial" w:eastAsia="Arial" w:hAnsi="Arial"/>
                <w:color w:val="000000"/>
                <w:rtl w:val="0"/>
              </w:rPr>
              <w:t xml:space="preserve">a set of injury records,</w:t>
            </w:r>
            <w:r w:rsidDel="00000000" w:rsidR="00000000" w:rsidRPr="00000000">
              <w:rPr>
                <w:rtl w:val="0"/>
              </w:rPr>
            </w:r>
          </w:p>
          <w:p w:rsidR="00000000" w:rsidDel="00000000" w:rsidP="00000000" w:rsidRDefault="00000000" w:rsidRPr="00000000" w14:paraId="00000108">
            <w:pPr>
              <w:numPr>
                <w:ilvl w:val="0"/>
                <w:numId w:val="5"/>
              </w:numPr>
              <w:pBdr>
                <w:top w:space="0" w:sz="0" w:val="nil"/>
                <w:left w:space="0" w:sz="0" w:val="nil"/>
                <w:bottom w:space="0" w:sz="0" w:val="nil"/>
                <w:right w:space="0" w:sz="0" w:val="nil"/>
                <w:between w:space="0" w:sz="0" w:val="nil"/>
              </w:pBdr>
              <w:spacing w:line="275" w:lineRule="auto"/>
              <w:ind w:left="720" w:hanging="360"/>
              <w:rPr/>
            </w:pPr>
            <w:r w:rsidDel="00000000" w:rsidR="00000000" w:rsidRPr="00000000">
              <w:rPr>
                <w:rFonts w:ascii="Arial" w:cs="Arial" w:eastAsia="Arial" w:hAnsi="Arial"/>
                <w:color w:val="000000"/>
                <w:rtl w:val="0"/>
              </w:rPr>
              <w:t xml:space="preserve">a team captain is also a player,</w:t>
            </w:r>
            <w:r w:rsidDel="00000000" w:rsidR="00000000" w:rsidRPr="00000000">
              <w:rPr>
                <w:rtl w:val="0"/>
              </w:rPr>
            </w:r>
          </w:p>
          <w:p w:rsidR="00000000" w:rsidDel="00000000" w:rsidP="00000000" w:rsidRDefault="00000000" w:rsidRPr="00000000" w14:paraId="00000109">
            <w:pPr>
              <w:numPr>
                <w:ilvl w:val="0"/>
                <w:numId w:val="5"/>
              </w:numPr>
              <w:pBdr>
                <w:top w:space="0" w:sz="0" w:val="nil"/>
                <w:left w:space="0" w:sz="0" w:val="nil"/>
                <w:bottom w:space="0" w:sz="0" w:val="nil"/>
                <w:right w:space="0" w:sz="0" w:val="nil"/>
                <w:between w:space="0" w:sz="0" w:val="nil"/>
              </w:pBdr>
              <w:spacing w:line="275" w:lineRule="auto"/>
              <w:ind w:left="720" w:hanging="360"/>
              <w:rPr/>
            </w:pPr>
            <w:r w:rsidDel="00000000" w:rsidR="00000000" w:rsidRPr="00000000">
              <w:rPr>
                <w:rFonts w:ascii="Arial" w:cs="Arial" w:eastAsia="Arial" w:hAnsi="Arial"/>
                <w:color w:val="000000"/>
                <w:rtl w:val="0"/>
              </w:rPr>
              <w:t xml:space="preserve">a game is played between two teams (referred to as host_team and guest_team)</w:t>
            </w:r>
            <w:r w:rsidDel="00000000" w:rsidR="00000000" w:rsidRPr="00000000">
              <w:rPr>
                <w:rtl w:val="0"/>
              </w:rPr>
            </w:r>
          </w:p>
          <w:p w:rsidR="00000000" w:rsidDel="00000000" w:rsidP="00000000" w:rsidRDefault="00000000" w:rsidRPr="00000000" w14:paraId="0000010A">
            <w:pPr>
              <w:numPr>
                <w:ilvl w:val="0"/>
                <w:numId w:val="5"/>
              </w:numPr>
              <w:pBdr>
                <w:top w:space="0" w:sz="0" w:val="nil"/>
                <w:left w:space="0" w:sz="0" w:val="nil"/>
                <w:bottom w:space="0" w:sz="0" w:val="nil"/>
                <w:right w:space="0" w:sz="0" w:val="nil"/>
                <w:between w:space="0" w:sz="0" w:val="nil"/>
              </w:pBdr>
              <w:spacing w:line="275" w:lineRule="auto"/>
              <w:ind w:left="720" w:hanging="360"/>
              <w:rPr/>
            </w:pPr>
            <w:r w:rsidDel="00000000" w:rsidR="00000000" w:rsidRPr="00000000">
              <w:rPr>
                <w:rFonts w:ascii="Arial" w:cs="Arial" w:eastAsia="Arial" w:hAnsi="Arial"/>
                <w:color w:val="000000"/>
                <w:rtl w:val="0"/>
              </w:rPr>
              <w:t xml:space="preserve">has a date (such as May 11th, 1999) and a score (such as 4 to 2).</w:t>
            </w:r>
            <w:r w:rsidDel="00000000" w:rsidR="00000000" w:rsidRPr="00000000">
              <w:rPr>
                <w:rtl w:val="0"/>
              </w:rPr>
            </w:r>
          </w:p>
          <w:p w:rsidR="00000000" w:rsidDel="00000000" w:rsidP="00000000" w:rsidRDefault="00000000" w:rsidRPr="00000000" w14:paraId="0000010B">
            <w:pPr>
              <w:numPr>
                <w:ilvl w:val="0"/>
                <w:numId w:val="5"/>
              </w:numPr>
              <w:pBdr>
                <w:top w:space="0" w:sz="0" w:val="nil"/>
                <w:left w:space="0" w:sz="0" w:val="nil"/>
                <w:bottom w:space="0" w:sz="0" w:val="nil"/>
                <w:right w:space="0" w:sz="0" w:val="nil"/>
                <w:between w:space="0" w:sz="0" w:val="nil"/>
              </w:pBdr>
              <w:spacing w:line="275" w:lineRule="auto"/>
              <w:ind w:left="720" w:hanging="360"/>
              <w:rPr/>
            </w:pPr>
            <w:r w:rsidDel="00000000" w:rsidR="00000000" w:rsidRPr="00000000">
              <w:rPr>
                <w:rFonts w:ascii="Arial" w:cs="Arial" w:eastAsia="Arial" w:hAnsi="Arial"/>
                <w:color w:val="000000"/>
                <w:rtl w:val="0"/>
              </w:rPr>
              <w:t xml:space="preserve">Construct a clean and concise ER diagram for the NHL database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75" w:lineRule="auto"/>
              <w:rPr>
                <w:rFonts w:ascii="Arial" w:cs="Arial" w:eastAsia="Arial" w:hAnsi="Arial"/>
                <w:color w:val="000000"/>
              </w:rPr>
            </w:pPr>
            <w:r w:rsidDel="00000000" w:rsidR="00000000" w:rsidRPr="00000000">
              <w:rPr>
                <w:rFonts w:ascii="Arial" w:cs="Arial" w:eastAsia="Arial" w:hAnsi="Arial"/>
                <w:color w:val="000000"/>
                <w:rtl w:val="0"/>
              </w:rPr>
              <w:t xml:space="preserve">Suppose you are given the following requirements for a simple database for the National Hockey League (NHL):</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5"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rtl w:val="0"/>
              </w:rPr>
              <w:t xml:space="preserve">(referred to as host_team and guest_team) and has a date (such as May 11th, 1999) and a score (such as 4 to 2). Construct a clean and concise ERdiagram for the NHL database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CO1</w:t>
            </w:r>
          </w:p>
        </w:tc>
      </w:tr>
      <w:tr>
        <w:trPr>
          <w:cantSplit w:val="0"/>
          <w:trHeight w:val="4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before="92" w:lineRule="auto"/>
              <w:ind w:left="18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Experiment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A university registrar’s office maintains data about the following entities: </w:t>
            </w:r>
          </w:p>
          <w:p w:rsidR="00000000" w:rsidDel="00000000" w:rsidP="00000000" w:rsidRDefault="00000000" w:rsidRPr="00000000" w14:paraId="00000112">
            <w:pPr>
              <w:widowControl w:val="1"/>
              <w:numPr>
                <w:ilvl w:val="0"/>
                <w:numId w:val="1"/>
              </w:numPr>
              <w:pBdr>
                <w:top w:space="0" w:sz="0" w:val="nil"/>
                <w:left w:space="0" w:sz="0" w:val="nil"/>
                <w:bottom w:space="0" w:sz="0" w:val="nil"/>
                <w:right w:space="0" w:sz="0" w:val="nil"/>
                <w:between w:space="0" w:sz="0" w:val="nil"/>
              </w:pBdr>
              <w:ind w:left="472" w:hanging="14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courses, including number, title, credits, syllabus, and prerequisites;</w:t>
            </w:r>
          </w:p>
          <w:p w:rsidR="00000000" w:rsidDel="00000000" w:rsidP="00000000" w:rsidRDefault="00000000" w:rsidRPr="00000000" w14:paraId="00000113">
            <w:pPr>
              <w:widowControl w:val="1"/>
              <w:numPr>
                <w:ilvl w:val="0"/>
                <w:numId w:val="1"/>
              </w:numPr>
              <w:pBdr>
                <w:top w:space="0" w:sz="0" w:val="nil"/>
                <w:left w:space="0" w:sz="0" w:val="nil"/>
                <w:bottom w:space="0" w:sz="0" w:val="nil"/>
                <w:right w:space="0" w:sz="0" w:val="nil"/>
                <w:between w:space="0" w:sz="0" w:val="nil"/>
              </w:pBdr>
              <w:ind w:left="472" w:hanging="14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course offerings, including course number, year, semester, section number, instructor(s), timings, and classroom;</w:t>
            </w:r>
          </w:p>
          <w:p w:rsidR="00000000" w:rsidDel="00000000" w:rsidP="00000000" w:rsidRDefault="00000000" w:rsidRPr="00000000" w14:paraId="00000114">
            <w:pPr>
              <w:widowControl w:val="1"/>
              <w:numPr>
                <w:ilvl w:val="0"/>
                <w:numId w:val="1"/>
              </w:numPr>
              <w:pBdr>
                <w:top w:space="0" w:sz="0" w:val="nil"/>
                <w:left w:space="0" w:sz="0" w:val="nil"/>
                <w:bottom w:space="0" w:sz="0" w:val="nil"/>
                <w:right w:space="0" w:sz="0" w:val="nil"/>
                <w:between w:space="0" w:sz="0" w:val="nil"/>
              </w:pBdr>
              <w:ind w:left="472" w:hanging="14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students, including student- id, name, and program; </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 instructors, including Identification number, name, department, and title. Further, the enrollment of students in courses and grades awarded to students in each course they are enrolled for must be appropriately modeled. Construct an E- R diagram for the registrar’s office. Document all assumptions that you make about the mapping constraints, implement normalization..</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20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20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CO1</w:t>
            </w:r>
          </w:p>
        </w:tc>
      </w:tr>
      <w:tr>
        <w:trPr>
          <w:cantSplit w:val="0"/>
          <w:trHeight w:val="8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18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Experiment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widowControl w:val="1"/>
              <w:numPr>
                <w:ilvl w:val="0"/>
                <w:numId w:val="6"/>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Write a query to display the empno, ename, job, hiredate, provide alias for each column, display employees who is working as PRESIDENT or</w:t>
            </w:r>
          </w:p>
          <w:p w:rsidR="00000000" w:rsidDel="00000000" w:rsidP="00000000" w:rsidRDefault="00000000" w:rsidRPr="00000000" w14:paraId="0000011C">
            <w:pPr>
              <w:widowControl w:val="1"/>
              <w:pBdr>
                <w:top w:space="0" w:sz="0" w:val="nil"/>
                <w:left w:space="0" w:sz="0" w:val="nil"/>
                <w:bottom w:space="0" w:sz="0" w:val="nil"/>
                <w:right w:space="0" w:sz="0" w:val="nil"/>
                <w:between w:space="0" w:sz="0" w:val="nil"/>
              </w:pBdr>
              <w:spacing w:line="276" w:lineRule="auto"/>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ANALYST, and employees belonging to deptno 10 or 20,and ename should not starts with S.</w:t>
            </w:r>
          </w:p>
          <w:p w:rsidR="00000000" w:rsidDel="00000000" w:rsidP="00000000" w:rsidRDefault="00000000" w:rsidRPr="00000000" w14:paraId="0000011D">
            <w:pPr>
              <w:widowControl w:val="1"/>
              <w:numPr>
                <w:ilvl w:val="0"/>
                <w:numId w:val="6"/>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WAQ to display ename, salary, comm, calculate total salary and annual salary of all employees whose salary ranges from 1000 and 2500, and</w:t>
            </w:r>
          </w:p>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spacing w:line="276" w:lineRule="auto"/>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employees are belong to department 10 or 30. And who is working as SALESMAN.</w:t>
            </w:r>
          </w:p>
          <w:p w:rsidR="00000000" w:rsidDel="00000000" w:rsidP="00000000" w:rsidRDefault="00000000" w:rsidRPr="00000000" w14:paraId="0000011F">
            <w:pPr>
              <w:widowControl w:val="1"/>
              <w:numPr>
                <w:ilvl w:val="0"/>
                <w:numId w:val="6"/>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Write a query to display ENAME, SAL, DEPTNO, display only employees who is not working under any manager.</w:t>
            </w:r>
          </w:p>
          <w:p w:rsidR="00000000" w:rsidDel="00000000" w:rsidP="00000000" w:rsidRDefault="00000000" w:rsidRPr="00000000" w14:paraId="00000120">
            <w:pPr>
              <w:widowControl w:val="1"/>
              <w:numPr>
                <w:ilvl w:val="0"/>
                <w:numId w:val="6"/>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Write a query to display ENAME, SAL, HIRDATE display Details of employees who have been with the company for more than thirty years, who is not drawing salary from 1500 to 3000.</w:t>
            </w:r>
          </w:p>
          <w:p w:rsidR="00000000" w:rsidDel="00000000" w:rsidP="00000000" w:rsidRDefault="00000000" w:rsidRPr="00000000" w14:paraId="00000121">
            <w:pPr>
              <w:spacing w:before="13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WAQ to display ename, deptno, salary, comm and find increment of salary by 10%, and increment of commission by 5% for all employees and sort salary and department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before="137" w:lineRule="auto"/>
              <w:ind w:left="108"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before="137" w:lineRule="auto"/>
              <w:ind w:left="108"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CO2,CO3</w:t>
            </w:r>
          </w:p>
        </w:tc>
      </w:tr>
      <w:tr>
        <w:trPr>
          <w:cantSplit w:val="0"/>
          <w:trHeight w:val="8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18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Experiment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numPr>
                <w:ilvl w:val="0"/>
                <w:numId w:val="7"/>
              </w:numPr>
              <w:pBdr>
                <w:top w:space="0" w:sz="0" w:val="nil"/>
                <w:left w:space="0" w:sz="0" w:val="nil"/>
                <w:bottom w:space="0" w:sz="0" w:val="nil"/>
                <w:right w:space="0" w:sz="0" w:val="nil"/>
                <w:between w:space="0" w:sz="0" w:val="nil"/>
              </w:pBdr>
              <w:spacing w:before="8" w:line="230" w:lineRule="auto"/>
              <w:ind w:left="472" w:right="353" w:hanging="112.00000000000003"/>
              <w:rPr/>
            </w:pPr>
            <w:r w:rsidDel="00000000" w:rsidR="00000000" w:rsidRPr="00000000">
              <w:rPr>
                <w:rFonts w:ascii="Arial" w:cs="Arial" w:eastAsia="Arial" w:hAnsi="Arial"/>
                <w:color w:val="000000"/>
                <w:rtl w:val="0"/>
              </w:rPr>
              <w:t xml:space="preserve">WAQ to display the details of all employees whose name is Smith. But you are not sure in which case enames are stored. Which statement will list all the employees whose ename is Smith?</w:t>
            </w:r>
            <w:r w:rsidDel="00000000" w:rsidR="00000000" w:rsidRPr="00000000">
              <w:rPr>
                <w:rtl w:val="0"/>
              </w:rPr>
            </w:r>
          </w:p>
          <w:p w:rsidR="00000000" w:rsidDel="00000000" w:rsidP="00000000" w:rsidRDefault="00000000" w:rsidRPr="00000000" w14:paraId="00000127">
            <w:pPr>
              <w:numPr>
                <w:ilvl w:val="0"/>
                <w:numId w:val="7"/>
              </w:numPr>
              <w:pBdr>
                <w:top w:space="0" w:sz="0" w:val="nil"/>
                <w:left w:space="0" w:sz="0" w:val="nil"/>
                <w:bottom w:space="0" w:sz="0" w:val="nil"/>
                <w:right w:space="0" w:sz="0" w:val="nil"/>
                <w:between w:space="0" w:sz="0" w:val="nil"/>
              </w:pBdr>
              <w:spacing w:before="8" w:line="230" w:lineRule="auto"/>
              <w:ind w:left="472" w:right="353" w:hanging="112.00000000000003"/>
              <w:rPr/>
            </w:pPr>
            <w:r w:rsidDel="00000000" w:rsidR="00000000" w:rsidRPr="00000000">
              <w:rPr>
                <w:rFonts w:ascii="Arial" w:cs="Arial" w:eastAsia="Arial" w:hAnsi="Arial"/>
                <w:color w:val="000000"/>
                <w:rtl w:val="0"/>
              </w:rPr>
              <w:t xml:space="preserve">WAQ to display ename, mgr, sal and comm where employees are not working under any manager as a value as NO</w:t>
            </w:r>
            <w:r w:rsidDel="00000000" w:rsidR="00000000" w:rsidRPr="00000000">
              <w:rPr>
                <w:rtl w:val="0"/>
              </w:rPr>
            </w:r>
          </w:p>
          <w:p w:rsidR="00000000" w:rsidDel="00000000" w:rsidP="00000000" w:rsidRDefault="00000000" w:rsidRPr="00000000" w14:paraId="00000128">
            <w:pPr>
              <w:numPr>
                <w:ilvl w:val="0"/>
                <w:numId w:val="7"/>
              </w:numPr>
              <w:pBdr>
                <w:top w:space="0" w:sz="0" w:val="nil"/>
                <w:left w:space="0" w:sz="0" w:val="nil"/>
                <w:bottom w:space="0" w:sz="0" w:val="nil"/>
                <w:right w:space="0" w:sz="0" w:val="nil"/>
                <w:between w:space="0" w:sz="0" w:val="nil"/>
              </w:pBdr>
              <w:spacing w:before="8" w:line="230" w:lineRule="auto"/>
              <w:ind w:left="472" w:right="353" w:hanging="112.00000000000003"/>
              <w:rPr/>
            </w:pPr>
            <w:r w:rsidDel="00000000" w:rsidR="00000000" w:rsidRPr="00000000">
              <w:rPr>
                <w:rFonts w:ascii="Arial" w:cs="Arial" w:eastAsia="Arial" w:hAnsi="Arial"/>
                <w:color w:val="000000"/>
                <w:rtl w:val="0"/>
              </w:rPr>
              <w:t xml:space="preserve">MANAGER and comm as NO COMMISSION where employees are not taking any commission from the deptno 10 0r 20.</w:t>
            </w:r>
            <w:r w:rsidDel="00000000" w:rsidR="00000000" w:rsidRPr="00000000">
              <w:rPr>
                <w:rtl w:val="0"/>
              </w:rPr>
            </w:r>
          </w:p>
          <w:p w:rsidR="00000000" w:rsidDel="00000000" w:rsidP="00000000" w:rsidRDefault="00000000" w:rsidRPr="00000000" w14:paraId="00000129">
            <w:pPr>
              <w:numPr>
                <w:ilvl w:val="0"/>
                <w:numId w:val="7"/>
              </w:numPr>
              <w:pBdr>
                <w:top w:space="0" w:sz="0" w:val="nil"/>
                <w:left w:space="0" w:sz="0" w:val="nil"/>
                <w:bottom w:space="0" w:sz="0" w:val="nil"/>
                <w:right w:space="0" w:sz="0" w:val="nil"/>
                <w:between w:space="0" w:sz="0" w:val="nil"/>
              </w:pBdr>
              <w:spacing w:before="8" w:line="230" w:lineRule="auto"/>
              <w:ind w:left="472" w:right="353" w:hanging="112.00000000000003"/>
              <w:rPr/>
            </w:pPr>
            <w:r w:rsidDel="00000000" w:rsidR="00000000" w:rsidRPr="00000000">
              <w:rPr>
                <w:rFonts w:ascii="Arial" w:cs="Arial" w:eastAsia="Arial" w:hAnsi="Arial"/>
                <w:color w:val="000000"/>
                <w:rtl w:val="0"/>
              </w:rPr>
              <w:t xml:space="preserve">WAQ to display the sum of the salary of all employees according to department and job whose sum of the salary more than 5000, sort the deptno column in ascending order.</w:t>
            </w:r>
            <w:r w:rsidDel="00000000" w:rsidR="00000000" w:rsidRPr="00000000">
              <w:rPr>
                <w:rtl w:val="0"/>
              </w:rPr>
            </w:r>
          </w:p>
          <w:p w:rsidR="00000000" w:rsidDel="00000000" w:rsidP="00000000" w:rsidRDefault="00000000" w:rsidRPr="00000000" w14:paraId="0000012A">
            <w:pPr>
              <w:numPr>
                <w:ilvl w:val="0"/>
                <w:numId w:val="7"/>
              </w:numPr>
              <w:pBdr>
                <w:top w:space="0" w:sz="0" w:val="nil"/>
                <w:left w:space="0" w:sz="0" w:val="nil"/>
                <w:bottom w:space="0" w:sz="0" w:val="nil"/>
                <w:right w:space="0" w:sz="0" w:val="nil"/>
                <w:between w:space="0" w:sz="0" w:val="nil"/>
              </w:pBdr>
              <w:spacing w:before="8" w:line="230" w:lineRule="auto"/>
              <w:ind w:left="472" w:right="353" w:hanging="112.00000000000003"/>
              <w:rPr/>
            </w:pPr>
            <w:r w:rsidDel="00000000" w:rsidR="00000000" w:rsidRPr="00000000">
              <w:rPr>
                <w:rFonts w:ascii="Arial" w:cs="Arial" w:eastAsia="Arial" w:hAnsi="Arial"/>
                <w:color w:val="000000"/>
                <w:rtl w:val="0"/>
              </w:rPr>
              <w:t xml:space="preserve">WAQ to display ename and commission,if commission is null then replace with salary and if salary is also null then replace with 1000.</w:t>
            </w:r>
            <w:r w:rsidDel="00000000" w:rsidR="00000000" w:rsidRPr="00000000">
              <w:rPr>
                <w:rtl w:val="0"/>
              </w:rPr>
            </w:r>
          </w:p>
          <w:p w:rsidR="00000000" w:rsidDel="00000000" w:rsidP="00000000" w:rsidRDefault="00000000" w:rsidRPr="00000000" w14:paraId="0000012B">
            <w:pPr>
              <w:numPr>
                <w:ilvl w:val="0"/>
                <w:numId w:val="7"/>
              </w:numPr>
              <w:pBdr>
                <w:top w:space="0" w:sz="0" w:val="nil"/>
                <w:left w:space="0" w:sz="0" w:val="nil"/>
                <w:bottom w:space="0" w:sz="0" w:val="nil"/>
                <w:right w:space="0" w:sz="0" w:val="nil"/>
                <w:between w:space="0" w:sz="0" w:val="nil"/>
              </w:pBdr>
              <w:spacing w:before="8" w:line="230" w:lineRule="auto"/>
              <w:ind w:left="472" w:right="353" w:hanging="112.00000000000003"/>
              <w:rPr/>
            </w:pPr>
            <w:r w:rsidDel="00000000" w:rsidR="00000000" w:rsidRPr="00000000">
              <w:rPr>
                <w:rFonts w:ascii="Arial" w:cs="Arial" w:eastAsia="Arial" w:hAnsi="Arial"/>
                <w:color w:val="000000"/>
                <w:rtl w:val="0"/>
              </w:rPr>
              <w:t xml:space="preserve">Write a query to display maximum average salary of the employees according to deptno.</w:t>
            </w:r>
            <w:r w:rsidDel="00000000" w:rsidR="00000000" w:rsidRPr="00000000">
              <w:rPr>
                <w:rtl w:val="0"/>
              </w:rPr>
            </w:r>
          </w:p>
          <w:p w:rsidR="00000000" w:rsidDel="00000000" w:rsidP="00000000" w:rsidRDefault="00000000" w:rsidRPr="00000000" w14:paraId="0000012C">
            <w:pPr>
              <w:numPr>
                <w:ilvl w:val="0"/>
                <w:numId w:val="7"/>
              </w:numPr>
              <w:pBdr>
                <w:top w:space="0" w:sz="0" w:val="nil"/>
                <w:left w:space="0" w:sz="0" w:val="nil"/>
                <w:bottom w:space="0" w:sz="0" w:val="nil"/>
                <w:right w:space="0" w:sz="0" w:val="nil"/>
                <w:between w:space="0" w:sz="0" w:val="nil"/>
              </w:pBdr>
              <w:spacing w:before="8" w:line="230" w:lineRule="auto"/>
              <w:ind w:left="472" w:right="353" w:hanging="112.00000000000003"/>
              <w:rPr/>
            </w:pPr>
            <w:r w:rsidDel="00000000" w:rsidR="00000000" w:rsidRPr="00000000">
              <w:rPr>
                <w:rFonts w:ascii="Arial" w:cs="Arial" w:eastAsia="Arial" w:hAnsi="Arial"/>
                <w:color w:val="000000"/>
                <w:rtl w:val="0"/>
              </w:rPr>
              <w:t xml:space="preserve">Write a query to hike the salary of the employees below jobs using CASE Job is CLERK hike by 15% If job is SALESMAN hike by 10% Or if job is ANALYST by 12%</w:t>
            </w:r>
            <w:r w:rsidDel="00000000" w:rsidR="00000000" w:rsidRPr="00000000">
              <w:rPr>
                <w:rtl w:val="0"/>
              </w:rPr>
            </w:r>
          </w:p>
          <w:p w:rsidR="00000000" w:rsidDel="00000000" w:rsidP="00000000" w:rsidRDefault="00000000" w:rsidRPr="00000000" w14:paraId="0000012D">
            <w:pPr>
              <w:spacing w:after="56" w:lineRule="auto"/>
              <w:jc w:val="both"/>
              <w:rPr>
                <w:rFonts w:ascii="Times New Roman" w:cs="Times New Roman" w:eastAsia="Times New Roman" w:hAnsi="Times New Roman"/>
                <w:sz w:val="24"/>
                <w:szCs w:val="24"/>
              </w:rPr>
            </w:pPr>
            <w:r w:rsidDel="00000000" w:rsidR="00000000" w:rsidRPr="00000000">
              <w:rPr>
                <w:rtl w:val="0"/>
              </w:rPr>
              <w:t xml:space="preserve">Write a query to display the location from the department table as short Eg: NewYork as NY, Dallas DS, Chicago CG, and BOSTON as BT.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56"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5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CO2,CO3</w:t>
            </w:r>
          </w:p>
        </w:tc>
      </w:tr>
      <w:tr>
        <w:trPr>
          <w:cantSplit w:val="0"/>
          <w:trHeight w:val="4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before="111" w:lineRule="auto"/>
              <w:ind w:left="18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Experiment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widowControl w:val="1"/>
              <w:numPr>
                <w:ilvl w:val="0"/>
                <w:numId w:val="8"/>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Write a query to find the sum of salary by grouping according to job and deptno having cross tabulation.</w:t>
            </w:r>
          </w:p>
          <w:p w:rsidR="00000000" w:rsidDel="00000000" w:rsidP="00000000" w:rsidRDefault="00000000" w:rsidRPr="00000000" w14:paraId="00000132">
            <w:pPr>
              <w:widowControl w:val="1"/>
              <w:numPr>
                <w:ilvl w:val="0"/>
                <w:numId w:val="8"/>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Write a query find the sum of the salary for job and find the grand total.</w:t>
            </w:r>
          </w:p>
          <w:p w:rsidR="00000000" w:rsidDel="00000000" w:rsidP="00000000" w:rsidRDefault="00000000" w:rsidRPr="00000000" w14:paraId="00000133">
            <w:pPr>
              <w:widowControl w:val="1"/>
              <w:numPr>
                <w:ilvl w:val="0"/>
                <w:numId w:val="8"/>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Management wants to know the maximum salary of all the employees for each deptno, and display only if maximum salary greater than 2800 ,sort</w:t>
            </w:r>
          </w:p>
          <w:p w:rsidR="00000000" w:rsidDel="00000000" w:rsidP="00000000" w:rsidRDefault="00000000" w:rsidRPr="00000000" w14:paraId="00000134">
            <w:pPr>
              <w:widowControl w:val="1"/>
              <w:pBdr>
                <w:top w:space="0" w:sz="0" w:val="nil"/>
                <w:left w:space="0" w:sz="0" w:val="nil"/>
                <w:bottom w:space="0" w:sz="0" w:val="nil"/>
                <w:right w:space="0" w:sz="0" w:val="nil"/>
                <w:between w:space="0" w:sz="0" w:val="nil"/>
              </w:pBdr>
              <w:spacing w:line="276" w:lineRule="auto"/>
              <w:ind w:left="472"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maximum salary in descending order.</w:t>
            </w:r>
          </w:p>
          <w:p w:rsidR="00000000" w:rsidDel="00000000" w:rsidP="00000000" w:rsidRDefault="00000000" w:rsidRPr="00000000" w14:paraId="00000135">
            <w:pPr>
              <w:widowControl w:val="1"/>
              <w:numPr>
                <w:ilvl w:val="0"/>
                <w:numId w:val="8"/>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WAQ to display employee name sal, comm, department name, location and calculate total salary, annual salary for the department name RESEARCH or OPERATIONS, sort annual salary in ascending order iii. Write a query to display the list of employees working under which manager.</w:t>
            </w:r>
          </w:p>
          <w:p w:rsidR="00000000" w:rsidDel="00000000" w:rsidP="00000000" w:rsidRDefault="00000000" w:rsidRPr="00000000" w14:paraId="00000136">
            <w:pPr>
              <w:widowControl w:val="1"/>
              <w:numPr>
                <w:ilvl w:val="0"/>
                <w:numId w:val="8"/>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Write a query to display ename and salary in dollar and prefix left white space of salary by special character by * and employees belongs to deptno 30 and 40, who is working as salesman and clerk.</w:t>
            </w:r>
          </w:p>
          <w:p w:rsidR="00000000" w:rsidDel="00000000" w:rsidP="00000000" w:rsidRDefault="00000000" w:rsidRPr="00000000" w14:paraId="00000137">
            <w:pPr>
              <w:widowControl w:val="1"/>
              <w:numPr>
                <w:ilvl w:val="0"/>
                <w:numId w:val="8"/>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Write a query to find the sum of the salary for each department name and for each location, display only sum of the salary should not be equal to</w:t>
            </w:r>
          </w:p>
          <w:p w:rsidR="00000000" w:rsidDel="00000000" w:rsidP="00000000" w:rsidRDefault="00000000" w:rsidRPr="00000000" w14:paraId="00000138">
            <w:pPr>
              <w:spacing w:after="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56"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5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CO2,CO3</w:t>
            </w:r>
          </w:p>
        </w:tc>
      </w:tr>
      <w:tr>
        <w:trPr>
          <w:cantSplit w:val="0"/>
          <w:trHeight w:val="8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before="1" w:lineRule="auto"/>
              <w:ind w:left="18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Experiment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widowControl w:val="1"/>
              <w:numPr>
                <w:ilvl w:val="0"/>
                <w:numId w:val="10"/>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WAQ to display ename , hiredate, sal and job where salary should be similar to CLARK‟s salary.</w:t>
            </w:r>
          </w:p>
          <w:p w:rsidR="00000000" w:rsidDel="00000000" w:rsidP="00000000" w:rsidRDefault="00000000" w:rsidRPr="00000000" w14:paraId="0000013E">
            <w:pPr>
              <w:widowControl w:val="1"/>
              <w:numPr>
                <w:ilvl w:val="0"/>
                <w:numId w:val="10"/>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WAQ to display which employee is getting minimum salary from the deptno 30.</w:t>
            </w:r>
          </w:p>
          <w:p w:rsidR="00000000" w:rsidDel="00000000" w:rsidP="00000000" w:rsidRDefault="00000000" w:rsidRPr="00000000" w14:paraId="0000013F">
            <w:pPr>
              <w:widowControl w:val="1"/>
              <w:numPr>
                <w:ilvl w:val="0"/>
                <w:numId w:val="10"/>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WAQT to display employee name, job and there department name whose job should be similar to JONES job and deptno similar to empno 7934.</w:t>
            </w:r>
          </w:p>
          <w:p w:rsidR="00000000" w:rsidDel="00000000" w:rsidP="00000000" w:rsidRDefault="00000000" w:rsidRPr="00000000" w14:paraId="00000140">
            <w:pPr>
              <w:widowControl w:val="1"/>
              <w:numPr>
                <w:ilvl w:val="0"/>
                <w:numId w:val="10"/>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WAQ to display empno,ename,job and salary where the salary should be less than CLERK‟s salary.and job job should</w:t>
            </w:r>
          </w:p>
          <w:p w:rsidR="00000000" w:rsidDel="00000000" w:rsidP="00000000" w:rsidRDefault="00000000" w:rsidRPr="00000000" w14:paraId="00000141">
            <w:pPr>
              <w:spacing w:after="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not be equal to SALESMAN.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56"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5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CO3,CO4</w:t>
            </w:r>
          </w:p>
        </w:tc>
      </w:tr>
      <w:tr>
        <w:trPr>
          <w:cantSplit w:val="0"/>
          <w:trHeight w:val="8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ind w:left="18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Experiment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widowControl w:val="1"/>
              <w:numPr>
                <w:ilvl w:val="0"/>
                <w:numId w:val="12"/>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WAQT Display empno, ename, deptno and location of employee KING and salary between 1000$ to 2000$.</w:t>
            </w:r>
          </w:p>
          <w:p w:rsidR="00000000" w:rsidDel="00000000" w:rsidP="00000000" w:rsidRDefault="00000000" w:rsidRPr="00000000" w14:paraId="00000147">
            <w:pPr>
              <w:widowControl w:val="1"/>
              <w:numPr>
                <w:ilvl w:val="0"/>
                <w:numId w:val="12"/>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WAQ to find average salary for each job,deptno and loc and display only details if average salary greater than 5000$. (Use natural join)</w:t>
            </w:r>
          </w:p>
          <w:p w:rsidR="00000000" w:rsidDel="00000000" w:rsidP="00000000" w:rsidRDefault="00000000" w:rsidRPr="00000000" w14:paraId="00000148">
            <w:pPr>
              <w:widowControl w:val="1"/>
              <w:numPr>
                <w:ilvl w:val="0"/>
                <w:numId w:val="12"/>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Write a query to display all matching and non-matching details from emp .</w:t>
            </w:r>
          </w:p>
          <w:p w:rsidR="00000000" w:rsidDel="00000000" w:rsidP="00000000" w:rsidRDefault="00000000" w:rsidRPr="00000000" w14:paraId="00000149">
            <w:pPr>
              <w:widowControl w:val="1"/>
              <w:numPr>
                <w:ilvl w:val="0"/>
                <w:numId w:val="12"/>
              </w:numPr>
              <w:pBdr>
                <w:top w:space="0" w:sz="0" w:val="nil"/>
                <w:left w:space="0" w:sz="0" w:val="nil"/>
                <w:bottom w:space="0" w:sz="0" w:val="nil"/>
                <w:right w:space="0" w:sz="0" w:val="nil"/>
                <w:between w:space="0" w:sz="0" w:val="nil"/>
              </w:pBdr>
              <w:ind w:left="472" w:hanging="11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Write a query to display all matching and non-matching records from emp as left table and dept table as right.</w:t>
            </w:r>
          </w:p>
          <w:p w:rsidR="00000000" w:rsidDel="00000000" w:rsidP="00000000" w:rsidRDefault="00000000" w:rsidRPr="00000000" w14:paraId="0000014A">
            <w:pPr>
              <w:spacing w:after="5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Write a query to display all matching and non matching records from dept as right table.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5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5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CO3,CO4</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18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Experiment 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numPr>
                <w:ilvl w:val="0"/>
                <w:numId w:val="9"/>
              </w:numPr>
              <w:pBdr>
                <w:top w:space="0" w:sz="0" w:val="nil"/>
                <w:left w:space="0" w:sz="0" w:val="nil"/>
                <w:bottom w:space="0" w:sz="0" w:val="nil"/>
                <w:right w:space="0" w:sz="0" w:val="nil"/>
                <w:between w:space="0" w:sz="0" w:val="nil"/>
              </w:pBdr>
              <w:spacing w:line="264" w:lineRule="auto"/>
              <w:ind w:left="582" w:right="353" w:hanging="142.00000000000003"/>
              <w:rPr/>
            </w:pPr>
            <w:r w:rsidDel="00000000" w:rsidR="00000000" w:rsidRPr="00000000">
              <w:rPr>
                <w:rFonts w:ascii="Arial" w:cs="Arial" w:eastAsia="Arial" w:hAnsi="Arial"/>
                <w:color w:val="000000"/>
                <w:rtl w:val="0"/>
              </w:rPr>
              <w:t xml:space="preserve">Write a query to insert the three records to emp table at run time.</w:t>
            </w:r>
            <w:r w:rsidDel="00000000" w:rsidR="00000000" w:rsidRPr="00000000">
              <w:rPr>
                <w:rtl w:val="0"/>
              </w:rPr>
            </w:r>
          </w:p>
          <w:p w:rsidR="00000000" w:rsidDel="00000000" w:rsidP="00000000" w:rsidRDefault="00000000" w:rsidRPr="00000000" w14:paraId="00000150">
            <w:pPr>
              <w:numPr>
                <w:ilvl w:val="0"/>
                <w:numId w:val="9"/>
              </w:numPr>
              <w:pBdr>
                <w:top w:space="0" w:sz="0" w:val="nil"/>
                <w:left w:space="0" w:sz="0" w:val="nil"/>
                <w:bottom w:space="0" w:sz="0" w:val="nil"/>
                <w:right w:space="0" w:sz="0" w:val="nil"/>
                <w:between w:space="0" w:sz="0" w:val="nil"/>
              </w:pBdr>
              <w:spacing w:line="264" w:lineRule="auto"/>
              <w:ind w:left="582" w:right="353" w:hanging="142.00000000000003"/>
              <w:rPr/>
            </w:pPr>
            <w:r w:rsidDel="00000000" w:rsidR="00000000" w:rsidRPr="00000000">
              <w:rPr>
                <w:rFonts w:ascii="Arial" w:cs="Arial" w:eastAsia="Arial" w:hAnsi="Arial"/>
                <w:color w:val="000000"/>
                <w:rtl w:val="0"/>
              </w:rPr>
              <w:t xml:space="preserve">Write a Query to update the salary of the employee by 15%, where the employee should work under the deptno of SMITH</w:t>
            </w:r>
            <w:r w:rsidDel="00000000" w:rsidR="00000000" w:rsidRPr="00000000">
              <w:rPr>
                <w:rtl w:val="0"/>
              </w:rPr>
            </w:r>
          </w:p>
          <w:p w:rsidR="00000000" w:rsidDel="00000000" w:rsidP="00000000" w:rsidRDefault="00000000" w:rsidRPr="00000000" w14:paraId="00000151">
            <w:pPr>
              <w:numPr>
                <w:ilvl w:val="0"/>
                <w:numId w:val="9"/>
              </w:numPr>
              <w:pBdr>
                <w:top w:space="0" w:sz="0" w:val="nil"/>
                <w:left w:space="0" w:sz="0" w:val="nil"/>
                <w:bottom w:space="0" w:sz="0" w:val="nil"/>
                <w:right w:space="0" w:sz="0" w:val="nil"/>
                <w:between w:space="0" w:sz="0" w:val="nil"/>
              </w:pBdr>
              <w:spacing w:line="264" w:lineRule="auto"/>
              <w:ind w:left="582" w:right="353" w:hanging="142.00000000000003"/>
              <w:rPr/>
            </w:pPr>
            <w:r w:rsidDel="00000000" w:rsidR="00000000" w:rsidRPr="00000000">
              <w:rPr>
                <w:rFonts w:ascii="Arial" w:cs="Arial" w:eastAsia="Arial" w:hAnsi="Arial"/>
                <w:color w:val="000000"/>
                <w:rtl w:val="0"/>
              </w:rPr>
              <w:t xml:space="preserve">Write a query to delete the record from emp table where the employee should be working as similar to JONES.</w:t>
            </w:r>
            <w:r w:rsidDel="00000000" w:rsidR="00000000" w:rsidRPr="00000000">
              <w:rPr>
                <w:rtl w:val="0"/>
              </w:rPr>
            </w:r>
          </w:p>
          <w:p w:rsidR="00000000" w:rsidDel="00000000" w:rsidP="00000000" w:rsidRDefault="00000000" w:rsidRPr="00000000" w14:paraId="00000152">
            <w:pPr>
              <w:numPr>
                <w:ilvl w:val="0"/>
                <w:numId w:val="9"/>
              </w:numPr>
              <w:pBdr>
                <w:top w:space="0" w:sz="0" w:val="nil"/>
                <w:left w:space="0" w:sz="0" w:val="nil"/>
                <w:bottom w:space="0" w:sz="0" w:val="nil"/>
                <w:right w:space="0" w:sz="0" w:val="nil"/>
                <w:between w:space="0" w:sz="0" w:val="nil"/>
              </w:pBdr>
              <w:spacing w:line="264" w:lineRule="auto"/>
              <w:ind w:left="582" w:right="353" w:hanging="142.00000000000003"/>
              <w:rPr/>
            </w:pPr>
            <w:r w:rsidDel="00000000" w:rsidR="00000000" w:rsidRPr="00000000">
              <w:rPr>
                <w:rFonts w:ascii="Arial" w:cs="Arial" w:eastAsia="Arial" w:hAnsi="Arial"/>
                <w:color w:val="000000"/>
                <w:rtl w:val="0"/>
              </w:rPr>
              <w:t xml:space="preserve">Write a query to delete deptno 10 from dept table. Mention the error if there is any error exists.</w:t>
            </w:r>
            <w:r w:rsidDel="00000000" w:rsidR="00000000" w:rsidRPr="00000000">
              <w:rPr>
                <w:rtl w:val="0"/>
              </w:rPr>
            </w:r>
          </w:p>
          <w:p w:rsidR="00000000" w:rsidDel="00000000" w:rsidP="00000000" w:rsidRDefault="00000000" w:rsidRPr="00000000" w14:paraId="00000153">
            <w:pPr>
              <w:spacing w:before="137" w:lineRule="auto"/>
              <w:ind w:left="108" w:firstLine="0"/>
              <w:rPr>
                <w:rFonts w:ascii="Times New Roman" w:cs="Times New Roman" w:eastAsia="Times New Roman" w:hAnsi="Times New Roman"/>
                <w:sz w:val="24"/>
                <w:szCs w:val="24"/>
              </w:rPr>
            </w:pPr>
            <w:r w:rsidDel="00000000" w:rsidR="00000000" w:rsidRPr="00000000">
              <w:rPr>
                <w:rtl w:val="0"/>
              </w:rPr>
              <w:t xml:space="preserve">Write a query to insert single record to emp table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before="137" w:lineRule="auto"/>
              <w:ind w:left="108"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before="137" w:lineRule="auto"/>
              <w:ind w:left="108"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CO4,CO5</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before="111" w:lineRule="auto"/>
              <w:ind w:left="18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Experiment 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widowControl w:val="1"/>
              <w:pBdr>
                <w:top w:space="0" w:sz="0" w:val="nil"/>
                <w:left w:space="0" w:sz="0" w:val="nil"/>
                <w:bottom w:space="0" w:sz="0" w:val="nil"/>
                <w:right w:space="0" w:sz="0" w:val="nil"/>
                <w:between w:space="0" w:sz="0" w:val="nil"/>
              </w:pBdr>
              <w:spacing w:line="276" w:lineRule="auto"/>
              <w:ind w:left="582"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Create the table called product with attributes pno, pname, pprice, qty and total add the constraint not null for the required columns and add check</w:t>
            </w:r>
          </w:p>
          <w:p w:rsidR="00000000" w:rsidDel="00000000" w:rsidP="00000000" w:rsidRDefault="00000000" w:rsidRPr="00000000" w14:paraId="00000158">
            <w:pPr>
              <w:widowControl w:val="1"/>
              <w:pBdr>
                <w:top w:space="0" w:sz="0" w:val="nil"/>
                <w:left w:space="0" w:sz="0" w:val="nil"/>
                <w:bottom w:space="0" w:sz="0" w:val="nil"/>
                <w:right w:space="0" w:sz="0" w:val="nil"/>
                <w:between w:space="0" w:sz="0" w:val="nil"/>
              </w:pBdr>
              <w:spacing w:line="276" w:lineRule="auto"/>
              <w:ind w:left="582"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constraint to price &gt;0</w:t>
            </w:r>
          </w:p>
          <w:p w:rsidR="00000000" w:rsidDel="00000000" w:rsidP="00000000" w:rsidRDefault="00000000" w:rsidRPr="00000000" w14:paraId="00000159">
            <w:pPr>
              <w:widowControl w:val="1"/>
              <w:numPr>
                <w:ilvl w:val="0"/>
                <w:numId w:val="11"/>
              </w:numPr>
              <w:pBdr>
                <w:top w:space="0" w:sz="0" w:val="nil"/>
                <w:left w:space="0" w:sz="0" w:val="nil"/>
                <w:bottom w:space="0" w:sz="0" w:val="nil"/>
                <w:right w:space="0" w:sz="0" w:val="nil"/>
                <w:between w:space="0" w:sz="0" w:val="nil"/>
              </w:pBdr>
              <w:ind w:left="582" w:hanging="14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Add the constraint primary key to pno by modifying the table.</w:t>
            </w:r>
          </w:p>
          <w:p w:rsidR="00000000" w:rsidDel="00000000" w:rsidP="00000000" w:rsidRDefault="00000000" w:rsidRPr="00000000" w14:paraId="0000015A">
            <w:pPr>
              <w:widowControl w:val="1"/>
              <w:numPr>
                <w:ilvl w:val="0"/>
                <w:numId w:val="11"/>
              </w:numPr>
              <w:pBdr>
                <w:top w:space="0" w:sz="0" w:val="nil"/>
                <w:left w:space="0" w:sz="0" w:val="nil"/>
                <w:bottom w:space="0" w:sz="0" w:val="nil"/>
                <w:right w:space="0" w:sz="0" w:val="nil"/>
                <w:between w:space="0" w:sz="0" w:val="nil"/>
              </w:pBdr>
              <w:ind w:left="582" w:hanging="14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Insert five records to product table at run time.</w:t>
            </w:r>
          </w:p>
          <w:p w:rsidR="00000000" w:rsidDel="00000000" w:rsidP="00000000" w:rsidRDefault="00000000" w:rsidRPr="00000000" w14:paraId="0000015B">
            <w:pPr>
              <w:widowControl w:val="1"/>
              <w:numPr>
                <w:ilvl w:val="0"/>
                <w:numId w:val="11"/>
              </w:numPr>
              <w:pBdr>
                <w:top w:space="0" w:sz="0" w:val="nil"/>
                <w:left w:space="0" w:sz="0" w:val="nil"/>
                <w:bottom w:space="0" w:sz="0" w:val="nil"/>
                <w:right w:space="0" w:sz="0" w:val="nil"/>
                <w:between w:space="0" w:sz="0" w:val="nil"/>
              </w:pBdr>
              <w:ind w:left="582" w:hanging="14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Then add new column special_offer</w:t>
            </w:r>
          </w:p>
          <w:p w:rsidR="00000000" w:rsidDel="00000000" w:rsidP="00000000" w:rsidRDefault="00000000" w:rsidRPr="00000000" w14:paraId="0000015C">
            <w:pPr>
              <w:widowControl w:val="1"/>
              <w:numPr>
                <w:ilvl w:val="0"/>
                <w:numId w:val="11"/>
              </w:numPr>
              <w:pBdr>
                <w:top w:space="0" w:sz="0" w:val="nil"/>
                <w:left w:space="0" w:sz="0" w:val="nil"/>
                <w:bottom w:space="0" w:sz="0" w:val="nil"/>
                <w:right w:space="0" w:sz="0" w:val="nil"/>
                <w:between w:space="0" w:sz="0" w:val="nil"/>
              </w:pBdr>
              <w:ind w:left="582" w:hanging="14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Delete first three records.</w:t>
            </w:r>
          </w:p>
          <w:p w:rsidR="00000000" w:rsidDel="00000000" w:rsidP="00000000" w:rsidRDefault="00000000" w:rsidRPr="00000000" w14:paraId="0000015D">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Truncate the table product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20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20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CO4,CO5</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ind w:left="18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Experiment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view empvu20 which has all employees details work for the deptno 20.</w:t>
            </w:r>
          </w:p>
          <w:p w:rsidR="00000000" w:rsidDel="00000000" w:rsidP="00000000" w:rsidRDefault="00000000" w:rsidRPr="00000000" w14:paraId="00000162">
            <w:pPr>
              <w:widowControl w:val="1"/>
              <w:numPr>
                <w:ilvl w:val="0"/>
                <w:numId w:val="13"/>
              </w:numPr>
              <w:pBdr>
                <w:top w:space="0" w:sz="0" w:val="nil"/>
                <w:left w:space="0" w:sz="0" w:val="nil"/>
                <w:bottom w:space="0" w:sz="0" w:val="nil"/>
                <w:right w:space="0" w:sz="0" w:val="nil"/>
                <w:between w:space="0" w:sz="0" w:val="nil"/>
              </w:pBdr>
              <w:ind w:left="440" w:hanging="8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Write a query to create view on emp and dept table which has details like ename, deptno, sal, dname and loc for deptno 10, and salary should be</w:t>
            </w:r>
          </w:p>
          <w:p w:rsidR="00000000" w:rsidDel="00000000" w:rsidP="00000000" w:rsidRDefault="00000000" w:rsidRPr="00000000" w14:paraId="00000163">
            <w:pPr>
              <w:widowControl w:val="1"/>
              <w:pBdr>
                <w:top w:space="0" w:sz="0" w:val="nil"/>
                <w:left w:space="0" w:sz="0" w:val="nil"/>
                <w:bottom w:space="0" w:sz="0" w:val="nil"/>
                <w:right w:space="0" w:sz="0" w:val="nil"/>
                <w:between w:space="0" w:sz="0" w:val="nil"/>
              </w:pBdr>
              <w:spacing w:line="276" w:lineRule="auto"/>
              <w:ind w:left="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between 1000 to 2000 and who are not drawing commission.</w:t>
            </w:r>
          </w:p>
          <w:p w:rsidR="00000000" w:rsidDel="00000000" w:rsidP="00000000" w:rsidRDefault="00000000" w:rsidRPr="00000000" w14:paraId="00000164">
            <w:pPr>
              <w:widowControl w:val="1"/>
              <w:numPr>
                <w:ilvl w:val="0"/>
                <w:numId w:val="13"/>
              </w:numPr>
              <w:pBdr>
                <w:top w:space="0" w:sz="0" w:val="nil"/>
                <w:left w:space="0" w:sz="0" w:val="nil"/>
                <w:bottom w:space="0" w:sz="0" w:val="nil"/>
                <w:right w:space="0" w:sz="0" w:val="nil"/>
                <w:between w:space="0" w:sz="0" w:val="nil"/>
              </w:pBdr>
              <w:ind w:left="440" w:hanging="14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Write a query to create view as EMPDETAILS from the tables EMP, DEPT and SALGRADE which contains empno, ename, job, sal, deptno,</w:t>
            </w:r>
          </w:p>
          <w:p w:rsidR="00000000" w:rsidDel="00000000" w:rsidP="00000000" w:rsidRDefault="00000000" w:rsidRPr="00000000" w14:paraId="00000165">
            <w:pPr>
              <w:widowControl w:val="1"/>
              <w:pBdr>
                <w:top w:space="0" w:sz="0" w:val="nil"/>
                <w:left w:space="0" w:sz="0" w:val="nil"/>
                <w:bottom w:space="0" w:sz="0" w:val="nil"/>
                <w:right w:space="0" w:sz="0" w:val="nil"/>
                <w:between w:space="0" w:sz="0" w:val="nil"/>
              </w:pBdr>
              <w:spacing w:line="276" w:lineRule="auto"/>
              <w:ind w:left="440" w:hanging="14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name,loc and grade, where employees working as ANALYST and are not belongs to deptno 10 and 20.</w:t>
            </w:r>
          </w:p>
          <w:p w:rsidR="00000000" w:rsidDel="00000000" w:rsidP="00000000" w:rsidRDefault="00000000" w:rsidRPr="00000000" w14:paraId="00000166">
            <w:pPr>
              <w:widowControl w:val="1"/>
              <w:numPr>
                <w:ilvl w:val="0"/>
                <w:numId w:val="13"/>
              </w:numPr>
              <w:pBdr>
                <w:top w:space="0" w:sz="0" w:val="nil"/>
                <w:left w:space="0" w:sz="0" w:val="nil"/>
                <w:bottom w:space="0" w:sz="0" w:val="nil"/>
                <w:right w:space="0" w:sz="0" w:val="nil"/>
                <w:between w:space="0" w:sz="0" w:val="nil"/>
              </w:pBdr>
              <w:ind w:left="440" w:hanging="14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Modify the EMPDETAILS view by using required clause. Add an alias for each column name</w:t>
            </w:r>
          </w:p>
          <w:p w:rsidR="00000000" w:rsidDel="00000000" w:rsidP="00000000" w:rsidRDefault="00000000" w:rsidRPr="00000000" w14:paraId="00000167">
            <w:pPr>
              <w:widowControl w:val="1"/>
              <w:numPr>
                <w:ilvl w:val="0"/>
                <w:numId w:val="13"/>
              </w:numPr>
              <w:pBdr>
                <w:top w:space="0" w:sz="0" w:val="nil"/>
                <w:left w:space="0" w:sz="0" w:val="nil"/>
                <w:bottom w:space="0" w:sz="0" w:val="nil"/>
                <w:right w:space="0" w:sz="0" w:val="nil"/>
                <w:between w:space="0" w:sz="0" w:val="nil"/>
              </w:pBdr>
              <w:ind w:left="440" w:hanging="14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Create a complex view dept_sum_view, store dname, minimum salary, maximum salary and average salary department wise.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CO4,CO5</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ind w:left="181" w:right="135"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Experiment 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job_hostory By Copying the structure data from emp table.</w:t>
            </w:r>
          </w:p>
          <w:p w:rsidR="00000000" w:rsidDel="00000000" w:rsidP="00000000" w:rsidRDefault="00000000" w:rsidRPr="00000000" w14:paraId="000001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three records to emp table.</w:t>
            </w:r>
          </w:p>
          <w:p w:rsidR="00000000" w:rsidDel="00000000" w:rsidP="00000000" w:rsidRDefault="00000000" w:rsidRPr="00000000" w14:paraId="0000016D">
            <w:pPr>
              <w:widowControl w:val="1"/>
              <w:numPr>
                <w:ilvl w:val="0"/>
                <w:numId w:val="2"/>
              </w:numPr>
              <w:pBdr>
                <w:top w:space="0" w:sz="0" w:val="nil"/>
                <w:left w:space="0" w:sz="0" w:val="nil"/>
                <w:bottom w:space="0" w:sz="0" w:val="nil"/>
                <w:right w:space="0" w:sz="0" w:val="nil"/>
                <w:between w:space="0" w:sz="0" w:val="nil"/>
              </w:pBdr>
              <w:ind w:left="440" w:hanging="14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WAQ to display unique records from both table emp and job_history</w:t>
            </w:r>
          </w:p>
          <w:p w:rsidR="00000000" w:rsidDel="00000000" w:rsidP="00000000" w:rsidRDefault="00000000" w:rsidRPr="00000000" w14:paraId="0000016E">
            <w:pPr>
              <w:widowControl w:val="1"/>
              <w:numPr>
                <w:ilvl w:val="0"/>
                <w:numId w:val="2"/>
              </w:numPr>
              <w:pBdr>
                <w:top w:space="0" w:sz="0" w:val="nil"/>
                <w:left w:space="0" w:sz="0" w:val="nil"/>
                <w:bottom w:space="0" w:sz="0" w:val="nil"/>
                <w:right w:space="0" w:sz="0" w:val="nil"/>
                <w:between w:space="0" w:sz="0" w:val="nil"/>
              </w:pBdr>
              <w:ind w:left="440" w:hanging="14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WAQ to Display the employees work for the company from since from beginning to till date from both the table emp and job_history</w:t>
            </w:r>
          </w:p>
          <w:p w:rsidR="00000000" w:rsidDel="00000000" w:rsidP="00000000" w:rsidRDefault="00000000" w:rsidRPr="00000000" w14:paraId="0000016F">
            <w:pPr>
              <w:jc w:val="both"/>
              <w:rPr/>
            </w:pPr>
            <w:r w:rsidDel="00000000" w:rsidR="00000000" w:rsidRPr="00000000">
              <w:rPr>
                <w:rFonts w:ascii="Times New Roman" w:cs="Times New Roman" w:eastAsia="Times New Roman" w:hAnsi="Times New Roman"/>
                <w:rtl w:val="0"/>
              </w:rPr>
              <w:t xml:space="preserve">WAQ to display employees joined recently leaving who has joined since beginning.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CO4,CO5</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ind w:left="181" w:right="135"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Experiment 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user called JAINBCAIIISEM with the password jain.</w:t>
            </w:r>
          </w:p>
          <w:p w:rsidR="00000000" w:rsidDel="00000000" w:rsidP="00000000" w:rsidRDefault="00000000" w:rsidRPr="00000000" w14:paraId="000001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password jain as BCA for the user JAINBCAIIISEM.</w:t>
            </w:r>
          </w:p>
          <w:p w:rsidR="00000000" w:rsidDel="00000000" w:rsidP="00000000" w:rsidRDefault="00000000" w:rsidRPr="00000000" w14:paraId="00000175">
            <w:pPr>
              <w:widowControl w:val="1"/>
              <w:numPr>
                <w:ilvl w:val="0"/>
                <w:numId w:val="3"/>
              </w:numPr>
              <w:pBdr>
                <w:top w:space="0" w:sz="0" w:val="nil"/>
                <w:left w:space="0" w:sz="0" w:val="nil"/>
                <w:bottom w:space="0" w:sz="0" w:val="nil"/>
                <w:right w:space="0" w:sz="0" w:val="nil"/>
                <w:between w:space="0" w:sz="0" w:val="nil"/>
              </w:pBdr>
              <w:ind w:left="440" w:hanging="14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Provide the permission to the user JAINBCAIIISEM for create session, creating table, view.</w:t>
            </w:r>
          </w:p>
          <w:p w:rsidR="00000000" w:rsidDel="00000000" w:rsidP="00000000" w:rsidRDefault="00000000" w:rsidRPr="00000000" w14:paraId="00000176">
            <w:pPr>
              <w:widowControl w:val="1"/>
              <w:numPr>
                <w:ilvl w:val="0"/>
                <w:numId w:val="3"/>
              </w:numPr>
              <w:pBdr>
                <w:top w:space="0" w:sz="0" w:val="nil"/>
                <w:left w:space="0" w:sz="0" w:val="nil"/>
                <w:bottom w:space="0" w:sz="0" w:val="nil"/>
                <w:right w:space="0" w:sz="0" w:val="nil"/>
                <w:between w:space="0" w:sz="0" w:val="nil"/>
              </w:pBdr>
              <w:ind w:left="440" w:hanging="14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Take the permission create view from the user JAINBCAIIISEM</w:t>
            </w:r>
          </w:p>
          <w:p w:rsidR="00000000" w:rsidDel="00000000" w:rsidP="00000000" w:rsidRDefault="00000000" w:rsidRPr="00000000" w14:paraId="00000177">
            <w:pPr>
              <w:widowControl w:val="1"/>
              <w:numPr>
                <w:ilvl w:val="0"/>
                <w:numId w:val="3"/>
              </w:numPr>
              <w:pBdr>
                <w:top w:space="0" w:sz="0" w:val="nil"/>
                <w:left w:space="0" w:sz="0" w:val="nil"/>
                <w:bottom w:space="0" w:sz="0" w:val="nil"/>
                <w:right w:space="0" w:sz="0" w:val="nil"/>
                <w:between w:space="0" w:sz="0" w:val="nil"/>
              </w:pBdr>
              <w:ind w:left="440" w:hanging="14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Take back all the DML permission from the user JAINBCAIIISEM</w:t>
            </w:r>
          </w:p>
          <w:p w:rsidR="00000000" w:rsidDel="00000000" w:rsidP="00000000" w:rsidRDefault="00000000" w:rsidRPr="00000000" w14:paraId="00000178">
            <w:pPr>
              <w:widowControl w:val="1"/>
              <w:numPr>
                <w:ilvl w:val="0"/>
                <w:numId w:val="3"/>
              </w:numPr>
              <w:pBdr>
                <w:top w:space="0" w:sz="0" w:val="nil"/>
                <w:left w:space="0" w:sz="0" w:val="nil"/>
                <w:bottom w:space="0" w:sz="0" w:val="nil"/>
                <w:right w:space="0" w:sz="0" w:val="nil"/>
                <w:between w:space="0" w:sz="0" w:val="nil"/>
              </w:pBdr>
              <w:ind w:left="440" w:hanging="14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Create the role called HR and provide the privileges create table, create view to HR.</w:t>
            </w:r>
          </w:p>
          <w:p w:rsidR="00000000" w:rsidDel="00000000" w:rsidP="00000000" w:rsidRDefault="00000000" w:rsidRPr="00000000" w14:paraId="00000179">
            <w:pPr>
              <w:widowControl w:val="1"/>
              <w:numPr>
                <w:ilvl w:val="0"/>
                <w:numId w:val="3"/>
              </w:numPr>
              <w:pBdr>
                <w:top w:space="0" w:sz="0" w:val="nil"/>
                <w:left w:space="0" w:sz="0" w:val="nil"/>
                <w:bottom w:space="0" w:sz="0" w:val="nil"/>
                <w:right w:space="0" w:sz="0" w:val="nil"/>
                <w:between w:space="0" w:sz="0" w:val="nil"/>
              </w:pBdr>
              <w:ind w:left="440" w:hanging="14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Provide the HR role to ram and shyam.</w:t>
            </w:r>
          </w:p>
          <w:p w:rsidR="00000000" w:rsidDel="00000000" w:rsidP="00000000" w:rsidRDefault="00000000" w:rsidRPr="00000000" w14:paraId="0000017A">
            <w:pPr>
              <w:jc w:val="both"/>
              <w:rPr/>
            </w:pPr>
            <w:r w:rsidDel="00000000" w:rsidR="00000000" w:rsidRPr="00000000">
              <w:rPr>
                <w:rFonts w:ascii="Times New Roman" w:cs="Times New Roman" w:eastAsia="Times New Roman" w:hAnsi="Times New Roman"/>
                <w:rtl w:val="0"/>
              </w:rPr>
              <w:t xml:space="preserve">Remove the created role HR and remove ram and shyam.</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jc w:val="center"/>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CO4,CO5</w:t>
            </w:r>
          </w:p>
        </w:tc>
      </w:tr>
    </w:tbl>
    <w:p w:rsidR="00000000" w:rsidDel="00000000" w:rsidP="00000000" w:rsidRDefault="00000000" w:rsidRPr="00000000" w14:paraId="0000017D">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7E">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5845810" cy="436245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4581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0">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1">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2">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3">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4">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5">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6">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7">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Signature of the Faculty                                                          Signature of the HoD</w:t>
      </w:r>
    </w:p>
    <w:sectPr>
      <w:headerReference r:id="rId8" w:type="default"/>
      <w:footerReference r:id="rId9" w:type="default"/>
      <w:pgSz w:h="16840" w:w="11910" w:orient="portrait"/>
      <w:pgMar w:bottom="870" w:top="1338" w:left="1009" w:right="978" w:header="567" w:footer="87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spacing w:line="14.399999999999999"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spacing w:line="14.399999999999999" w:lineRule="auto"/>
      <w:rPr>
        <w:color w:val="000000"/>
        <w:sz w:val="20"/>
        <w:szCs w:val="20"/>
      </w:rPr>
    </w:pPr>
    <w:r w:rsidDel="00000000" w:rsidR="00000000" w:rsidRPr="00000000">
      <w:rPr>
        <w:color w:val="000000"/>
        <w:sz w:val="20"/>
        <w:szCs w:val="20"/>
      </w:rPr>
      <w:drawing>
        <wp:anchor allowOverlap="1" behindDoc="0" distB="0" distT="0" distL="0" distR="0" hidden="0" layoutInCell="1" locked="0" relativeHeight="0" simplePos="0">
          <wp:simplePos x="0" y="0"/>
          <wp:positionH relativeFrom="page">
            <wp:posOffset>369570</wp:posOffset>
          </wp:positionH>
          <wp:positionV relativeFrom="page">
            <wp:posOffset>302895</wp:posOffset>
          </wp:positionV>
          <wp:extent cx="6750811" cy="360045"/>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50811" cy="3600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righ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Roman"/>
      <w:lvlText w:val="%1."/>
      <w:lvlJc w:val="righ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 w:lineRule="auto"/>
      <w:jc w:val="center"/>
    </w:pPr>
    <w:rPr>
      <w:b w:val="1"/>
      <w:sz w:val="24"/>
      <w:szCs w:val="24"/>
    </w:rPr>
  </w:style>
  <w:style w:type="paragraph" w:styleId="Heading2">
    <w:name w:val="heading 2"/>
    <w:basedOn w:val="Normal"/>
    <w:next w:val="Normal"/>
    <w:pPr>
      <w:ind w:left="329"/>
    </w:pPr>
    <w:rPr>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bidi="kn-IN"/>
    </w:rPr>
  </w:style>
  <w:style w:type="paragraph" w:styleId="Heading1">
    <w:name w:val="heading 1"/>
    <w:basedOn w:val="Normal"/>
    <w:next w:val="Normal"/>
    <w:uiPriority w:val="9"/>
    <w:qFormat w:val="1"/>
    <w:pPr>
      <w:spacing w:before="12"/>
      <w:jc w:val="center"/>
      <w:outlineLvl w:val="0"/>
    </w:pPr>
    <w:rPr>
      <w:b w:val="1"/>
      <w:sz w:val="24"/>
      <w:szCs w:val="24"/>
    </w:rPr>
  </w:style>
  <w:style w:type="paragraph" w:styleId="Heading2">
    <w:name w:val="heading 2"/>
    <w:basedOn w:val="Normal"/>
    <w:next w:val="Normal"/>
    <w:uiPriority w:val="9"/>
    <w:semiHidden w:val="1"/>
    <w:unhideWhenUsed w:val="1"/>
    <w:qFormat w:val="1"/>
    <w:pPr>
      <w:ind w:left="329"/>
      <w:outlineLvl w:val="1"/>
    </w:pPr>
    <w:rPr>
      <w:b w:val="1"/>
      <w:sz w:val="20"/>
      <w:szCs w:val="20"/>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qFormat w:val="1"/>
    <w:rPr>
      <w:rFonts w:ascii="Segoe UI" w:cs="Segoe UI" w:hAnsi="Segoe UI"/>
      <w:sz w:val="18"/>
      <w:szCs w:val="18"/>
    </w:rPr>
  </w:style>
  <w:style w:type="character" w:styleId="CommentReference">
    <w:name w:val="annotation reference"/>
    <w:basedOn w:val="DefaultParagraphFont"/>
    <w:uiPriority w:val="99"/>
    <w:semiHidden w:val="1"/>
    <w:unhideWhenUsed w:val="1"/>
    <w:qFormat w:val="1"/>
    <w:rPr>
      <w:sz w:val="16"/>
      <w:szCs w:val="16"/>
    </w:rPr>
  </w:style>
  <w:style w:type="paragraph" w:styleId="CommentText">
    <w:name w:val="annotation text"/>
    <w:basedOn w:val="Normal"/>
    <w:link w:val="CommentTextChar"/>
    <w:uiPriority w:val="99"/>
    <w:semiHidden w:val="1"/>
    <w:unhideWhenUsed w:val="1"/>
    <w:qFormat w:val="1"/>
    <w:rPr>
      <w:sz w:val="20"/>
      <w:szCs w:val="20"/>
    </w:rPr>
  </w:style>
  <w:style w:type="paragraph" w:styleId="CommentSubject">
    <w:name w:val="annotation subject"/>
    <w:basedOn w:val="CommentText"/>
    <w:next w:val="CommentText"/>
    <w:link w:val="CommentSubjectChar"/>
    <w:uiPriority w:val="99"/>
    <w:semiHidden w:val="1"/>
    <w:unhideWhenUsed w:val="1"/>
    <w:qFormat w:val="1"/>
    <w:rPr>
      <w:b w:val="1"/>
      <w:bCs w:val="1"/>
    </w:rPr>
  </w:style>
  <w:style w:type="character" w:styleId="FollowedHyperlink">
    <w:name w:val="FollowedHyperlink"/>
    <w:basedOn w:val="DefaultParagraphFont"/>
    <w:uiPriority w:val="99"/>
    <w:semiHidden w:val="1"/>
    <w:unhideWhenUsed w:val="1"/>
    <w:qFormat w:val="1"/>
    <w:rPr>
      <w:color w:val="800080" w:themeColor="followedHyperlink"/>
      <w:u w:val="single"/>
    </w:rPr>
  </w:style>
  <w:style w:type="paragraph" w:styleId="Footer">
    <w:name w:val="footer"/>
    <w:basedOn w:val="Normal"/>
    <w:link w:val="FooterChar"/>
    <w:uiPriority w:val="99"/>
    <w:unhideWhenUsed w:val="1"/>
    <w:qFormat w:val="1"/>
    <w:pPr>
      <w:tabs>
        <w:tab w:val="center" w:pos="4513"/>
        <w:tab w:val="right" w:pos="9026"/>
      </w:tabs>
    </w:pPr>
  </w:style>
  <w:style w:type="paragraph" w:styleId="Header">
    <w:name w:val="header"/>
    <w:basedOn w:val="Normal"/>
    <w:link w:val="HeaderChar"/>
    <w:uiPriority w:val="99"/>
    <w:unhideWhenUsed w:val="1"/>
    <w:qFormat w:val="1"/>
    <w:pPr>
      <w:tabs>
        <w:tab w:val="center" w:pos="4513"/>
        <w:tab w:val="right" w:pos="9026"/>
      </w:tabs>
    </w:pPr>
  </w:style>
  <w:style w:type="character" w:styleId="Hyperlink">
    <w:name w:val="Hyperlink"/>
    <w:basedOn w:val="DefaultParagraphFont"/>
    <w:uiPriority w:val="99"/>
    <w:unhideWhenUsed w:val="1"/>
    <w:qFormat w:val="1"/>
    <w:rPr>
      <w:color w:val="0000ff"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Style11" w:customStyle="1">
    <w:name w:val="_Style 11"/>
    <w:basedOn w:val="TableNormal"/>
    <w:qFormat w:val="1"/>
    <w:rPr>
      <w:rFonts w:ascii="Cambria" w:cs="Cambria" w:eastAsia="Cambria" w:hAnsi="Cambria"/>
    </w:rPr>
    <w:tblPr>
      <w:tblCellMar>
        <w:left w:w="0.0" w:type="dxa"/>
        <w:right w:w="0.0" w:type="dxa"/>
      </w:tblCellMar>
    </w:tblPr>
  </w:style>
  <w:style w:type="table" w:styleId="Style12" w:customStyle="1">
    <w:name w:val="_Style 12"/>
    <w:basedOn w:val="TableNormal"/>
    <w:qFormat w:val="1"/>
    <w:rPr>
      <w:rFonts w:ascii="Cambria" w:cs="Cambria" w:eastAsia="Cambria" w:hAnsi="Cambria"/>
    </w:rPr>
    <w:tblPr>
      <w:tblCellMar>
        <w:left w:w="0.0" w:type="dxa"/>
        <w:right w:w="0.0" w:type="dxa"/>
      </w:tblCellMar>
    </w:tblPr>
  </w:style>
  <w:style w:type="table" w:styleId="Style13" w:customStyle="1">
    <w:name w:val="_Style 13"/>
    <w:basedOn w:val="TableNormal"/>
    <w:qFormat w:val="1"/>
    <w:rPr>
      <w:rFonts w:ascii="Cambria" w:cs="Cambria" w:eastAsia="Cambria" w:hAnsi="Cambria"/>
    </w:rPr>
    <w:tblPr>
      <w:tblCellMar>
        <w:left w:w="0.0" w:type="dxa"/>
        <w:right w:w="0.0" w:type="dxa"/>
      </w:tblCellMar>
    </w:tblPr>
  </w:style>
  <w:style w:type="table" w:styleId="Style14" w:customStyle="1">
    <w:name w:val="_Style 14"/>
    <w:basedOn w:val="TableNormal"/>
    <w:tblPr>
      <w:tblCellMar>
        <w:top w:w="100.0" w:type="dxa"/>
        <w:left w:w="100.0" w:type="dxa"/>
        <w:bottom w:w="100.0" w:type="dxa"/>
        <w:right w:w="100.0" w:type="dxa"/>
      </w:tblCellMar>
    </w:tblPr>
  </w:style>
  <w:style w:type="table" w:styleId="Style15" w:customStyle="1">
    <w:name w:val="_Style 15"/>
    <w:basedOn w:val="TableNormal"/>
    <w:rPr>
      <w:rFonts w:ascii="Cambria" w:cs="Cambria" w:eastAsia="Cambria" w:hAnsi="Cambria"/>
    </w:rPr>
    <w:tblPr>
      <w:tblCellMar>
        <w:left w:w="0.0" w:type="dxa"/>
        <w:right w:w="0.0" w:type="dxa"/>
      </w:tblCellMar>
    </w:tblPr>
  </w:style>
  <w:style w:type="table" w:styleId="Style16" w:customStyle="1">
    <w:name w:val="_Style 16"/>
    <w:basedOn w:val="TableNormal"/>
    <w:qFormat w:val="1"/>
    <w:rPr>
      <w:rFonts w:ascii="Cambria" w:cs="Cambria" w:eastAsia="Cambria" w:hAnsi="Cambria"/>
    </w:rPr>
    <w:tblPr>
      <w:tblCellMar>
        <w:left w:w="0.0" w:type="dxa"/>
        <w:right w:w="0.0" w:type="dxa"/>
      </w:tblCellMar>
    </w:tblPr>
  </w:style>
  <w:style w:type="table" w:styleId="Style17" w:customStyle="1">
    <w:name w:val="_Style 17"/>
    <w:basedOn w:val="TableNormal"/>
    <w:qFormat w:val="1"/>
    <w:rPr>
      <w:rFonts w:ascii="Cambria" w:cs="Cambria" w:eastAsia="Cambria" w:hAnsi="Cambria"/>
    </w:rPr>
    <w:tblPr>
      <w:tblCellMar>
        <w:left w:w="0.0" w:type="dxa"/>
        <w:right w:w="0.0" w:type="dxa"/>
      </w:tblCellMar>
    </w:tblPr>
  </w:style>
  <w:style w:type="table" w:styleId="Style18" w:customStyle="1">
    <w:name w:val="_Style 18"/>
    <w:basedOn w:val="TableNormal"/>
    <w:qFormat w:val="1"/>
    <w:tblPr>
      <w:tblCellMar>
        <w:top w:w="100.0" w:type="dxa"/>
        <w:left w:w="100.0" w:type="dxa"/>
        <w:bottom w:w="100.0" w:type="dxa"/>
        <w:right w:w="100.0" w:type="dxa"/>
      </w:tblCellMar>
    </w:tblPr>
  </w:style>
  <w:style w:type="table" w:styleId="Style19" w:customStyle="1">
    <w:name w:val="_Style 19"/>
    <w:basedOn w:val="TableNormal"/>
    <w:qFormat w:val="1"/>
    <w:rPr>
      <w:rFonts w:ascii="Cambria" w:cs="Cambria" w:eastAsia="Cambria" w:hAnsi="Cambria"/>
    </w:rPr>
    <w:tblPr>
      <w:tblCellMar>
        <w:left w:w="0.0" w:type="dxa"/>
        <w:right w:w="0.0" w:type="dxa"/>
      </w:tblCellMar>
    </w:tblPr>
  </w:style>
  <w:style w:type="table" w:styleId="Style20" w:customStyle="1">
    <w:name w:val="_Style 20"/>
    <w:basedOn w:val="TableNormal"/>
    <w:qFormat w:val="1"/>
    <w:tblPr>
      <w:tblCellMar>
        <w:left w:w="115.0" w:type="dxa"/>
        <w:right w:w="115.0" w:type="dxa"/>
      </w:tblCellMar>
    </w:tblPr>
  </w:style>
  <w:style w:type="table" w:styleId="Style21" w:customStyle="1">
    <w:name w:val="_Style 21"/>
    <w:basedOn w:val="TableNormal"/>
    <w:qFormat w:val="1"/>
    <w:tblPr>
      <w:tblCellMar>
        <w:left w:w="115.0" w:type="dxa"/>
        <w:right w:w="115.0" w:type="dxa"/>
      </w:tblCellMar>
    </w:tblPr>
  </w:style>
  <w:style w:type="character" w:styleId="CommentTextChar" w:customStyle="1">
    <w:name w:val="Comment Text Char"/>
    <w:basedOn w:val="DefaultParagraphFont"/>
    <w:link w:val="CommentText"/>
    <w:uiPriority w:val="99"/>
    <w:semiHidden w:val="1"/>
    <w:qFormat w:val="1"/>
    <w:rPr>
      <w:sz w:val="20"/>
      <w:szCs w:val="20"/>
    </w:rPr>
  </w:style>
  <w:style w:type="character" w:styleId="CommentSubjectChar" w:customStyle="1">
    <w:name w:val="Comment Subject Char"/>
    <w:basedOn w:val="CommentTextChar"/>
    <w:link w:val="CommentSubject"/>
    <w:uiPriority w:val="99"/>
    <w:semiHidden w:val="1"/>
    <w:qFormat w:val="1"/>
    <w:rPr>
      <w:b w:val="1"/>
      <w:bCs w:val="1"/>
      <w:sz w:val="20"/>
      <w:szCs w:val="20"/>
    </w:r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character" w:styleId="BalloonTextChar" w:customStyle="1">
    <w:name w:val="Balloon Text Char"/>
    <w:basedOn w:val="DefaultParagraphFont"/>
    <w:link w:val="BalloonText"/>
    <w:uiPriority w:val="99"/>
    <w:semiHidden w:val="1"/>
    <w:qFormat w:val="1"/>
    <w:rPr>
      <w:rFonts w:ascii="Segoe UI" w:cs="Segoe UI" w:hAnsi="Segoe UI"/>
      <w:sz w:val="18"/>
      <w:szCs w:val="18"/>
    </w:rPr>
  </w:style>
  <w:style w:type="paragraph" w:styleId="ListParagraph">
    <w:name w:val="List Paragraph"/>
    <w:basedOn w:val="Normal"/>
    <w:link w:val="ListParagraphChar"/>
    <w:uiPriority w:val="34"/>
    <w:qFormat w:val="1"/>
    <w:pPr>
      <w:widowControl w:val="1"/>
      <w:spacing w:after="200" w:line="276" w:lineRule="auto"/>
      <w:ind w:left="720"/>
      <w:contextualSpacing w:val="1"/>
    </w:pPr>
    <w:rPr>
      <w:rFonts w:ascii="Calibri" w:cs="Times New Roman" w:eastAsia="Calibri" w:hAnsi="Calibri"/>
      <w:lang w:bidi="ar-SA"/>
    </w:rPr>
  </w:style>
  <w:style w:type="character" w:styleId="ListParagraphChar" w:customStyle="1">
    <w:name w:val="List Paragraph Char"/>
    <w:basedOn w:val="DefaultParagraphFont"/>
    <w:link w:val="ListParagraph"/>
    <w:uiPriority w:val="34"/>
    <w:qFormat w:val="1"/>
    <w:rPr>
      <w:rFonts w:ascii="Calibri" w:cs="Times New Roman" w:eastAsia="Calibri" w:hAnsi="Calibri"/>
      <w:lang w:bidi="ar-SA" w:eastAsia="en-US"/>
    </w:rPr>
  </w:style>
  <w:style w:type="paragraph" w:styleId="Default" w:customStyle="1">
    <w:name w:val="Default"/>
    <w:qFormat w:val="1"/>
    <w:pPr>
      <w:autoSpaceDE w:val="0"/>
      <w:autoSpaceDN w:val="0"/>
      <w:adjustRightInd w:val="0"/>
    </w:pPr>
    <w:rPr>
      <w:rFonts w:ascii="Calibri" w:cs="Calibri" w:hAnsi="Calibri"/>
      <w:color w:val="000000"/>
      <w:sz w:val="24"/>
      <w:szCs w:val="24"/>
    </w:rPr>
  </w:style>
  <w:style w:type="character" w:styleId="UnresolvedMention1" w:customStyle="1">
    <w:name w:val="Unresolved Mention1"/>
    <w:basedOn w:val="DefaultParagraphFont"/>
    <w:uiPriority w:val="99"/>
    <w:semiHidden w:val="1"/>
    <w:unhideWhenUsed w:val="1"/>
    <w:qFormat w:val="1"/>
    <w:rPr>
      <w:color w:val="605e5c"/>
      <w:shd w:color="auto" w:fill="e1dfdd" w:val="clear"/>
    </w:rPr>
  </w:style>
  <w:style w:type="paragraph" w:styleId="TableParagraph" w:customStyle="1">
    <w:name w:val="Table Paragraph"/>
    <w:basedOn w:val="Normal"/>
    <w:uiPriority w:val="1"/>
    <w:qFormat w:val="1"/>
    <w:pPr>
      <w:autoSpaceDE w:val="0"/>
      <w:autoSpaceDN w:val="0"/>
    </w:pPr>
    <w:rPr>
      <w:lang w:bidi="ar-SA"/>
    </w:rPr>
  </w:style>
  <w:style w:type="paragraph" w:styleId="NoSpacing">
    <w:name w:val="No Spacing"/>
    <w:uiPriority w:val="1"/>
    <w:qFormat w:val="1"/>
    <w:rPr>
      <w:lang w:bidi="kn-IN"/>
    </w:rPr>
  </w:style>
  <w:style w:type="paragraph" w:styleId="NormalWeb">
    <w:name w:val="Normal (Web)"/>
    <w:basedOn w:val="Normal"/>
    <w:uiPriority w:val="99"/>
    <w:semiHidden w:val="1"/>
    <w:unhideWhenUsed w:val="1"/>
    <w:rsid w:val="00146EE4"/>
    <w:pPr>
      <w:widowControl w:val="1"/>
      <w:spacing w:after="100" w:afterAutospacing="1" w:before="100" w:beforeAutospacing="1"/>
    </w:pPr>
    <w:rPr>
      <w:rFonts w:ascii="Times New Roman" w:cs="Times New Roman" w:eastAsia="Times New Roman" w:hAnsi="Times New Roman"/>
      <w:sz w:val="24"/>
      <w:szCs w:val="24"/>
      <w:lang w:bidi="ar-SA" w:val="en-IN"/>
    </w:rPr>
  </w:style>
  <w:style w:type="character" w:styleId="UnresolvedMention2" w:customStyle="1">
    <w:name w:val="Unresolved Mention2"/>
    <w:basedOn w:val="DefaultParagraphFont"/>
    <w:uiPriority w:val="99"/>
    <w:semiHidden w:val="1"/>
    <w:unhideWhenUsed w:val="1"/>
    <w:rsid w:val="00F80626"/>
    <w:rPr>
      <w:color w:val="605e5c"/>
      <w:shd w:color="auto" w:fill="e1dfdd" w:val="clear"/>
    </w:rPr>
  </w:style>
  <w:style w:type="table" w:styleId="TableGrid">
    <w:name w:val="Table Grid"/>
    <w:basedOn w:val="TableNormal"/>
    <w:uiPriority w:val="39"/>
    <w:rsid w:val="00164F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a0" w:customStyle="1">
    <w:basedOn w:val="TableNormal"/>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a1" w:customStyle="1">
    <w:basedOn w:val="TableNormal"/>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a2" w:customStyle="1">
    <w:basedOn w:val="TableNormal"/>
    <w:rPr>
      <w:rFonts w:ascii="Cambria" w:cs="Cambria" w:eastAsia="Cambria" w:hAnsi="Cambria"/>
    </w:rPr>
    <w:tblPr>
      <w:tblStyleRowBandSize w:val="1"/>
      <w:tblStyleColBandSize w:val="1"/>
      <w:tblCellMar>
        <w:top w:w="100.0" w:type="dxa"/>
        <w:left w:w="115.0" w:type="dxa"/>
        <w:bottom w:w="100.0" w:type="dxa"/>
        <w:right w:w="1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a5" w:customStyle="1">
    <w:basedOn w:val="TableNormal"/>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a6" w:customStyle="1">
    <w:basedOn w:val="TableNormal"/>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a7" w:customStyle="1">
    <w:basedOn w:val="TableNormal"/>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a8" w:customStyle="1">
    <w:basedOn w:val="TableNormal"/>
    <w:rPr>
      <w:rFonts w:ascii="Cambria" w:cs="Cambria" w:eastAsia="Cambria" w:hAnsi="Cambria"/>
    </w:r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
    <w:basedOn w:val="TableNormal"/>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
    <w:basedOn w:val="TableNormal"/>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4">
    <w:basedOn w:val="TableNormal"/>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5">
    <w:basedOn w:val="TableNormal"/>
    <w:rPr>
      <w:rFonts w:ascii="Cambria" w:cs="Cambria" w:eastAsia="Cambria" w:hAnsi="Cambria"/>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0EJaJh95kEcxrl5Re8sayXCfuw==">CgMxLjAyCGguZ2pkZ3hzOABqIAoUc3VnZ2VzdC5pY2E0aWQxeDd6eDYSCEhhcnNoYSBrciExVUU5blVFUkhDcHVPYklyeHdFYWwxMmh4N24yM3F4dFA=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2024-07-25T04:11:00Z</dcterms:created>
  <dc:creator>BHASKAR GAONKAR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y fmtid="{D5CDD505-2E9C-101B-9397-08002B2CF9AE}" pid="3" name="GrammarlyDocumentId">
    <vt:lpwstr>89f0345f10ca011b72f278b1005ff885d27067f545d1a08d23923ae6c97dde0a</vt:lpwstr>
  </property>
</Properties>
</file>