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6C5E" w14:textId="77777777" w:rsidR="008A1692" w:rsidRDefault="008A1692" w:rsidP="008A1692">
      <w:r>
        <w:t># V3 Agent — Full Reference (Pre-LLM Snapshot)</w:t>
      </w:r>
    </w:p>
    <w:p w14:paraId="15DBF96A" w14:textId="77777777" w:rsidR="008A1692" w:rsidRDefault="008A1692" w:rsidP="008A1692"/>
    <w:p w14:paraId="32FC11E1" w14:textId="77777777" w:rsidR="008A1692" w:rsidRDefault="008A1692" w:rsidP="008A1692">
      <w:r>
        <w:t>## 1. Architecture at a glance</w:t>
      </w:r>
    </w:p>
    <w:p w14:paraId="0B46AB53" w14:textId="77777777" w:rsidR="008A1692" w:rsidRDefault="008A1692" w:rsidP="008A1692"/>
    <w:p w14:paraId="312746AD" w14:textId="77777777" w:rsidR="008A1692" w:rsidRDefault="008A1692" w:rsidP="008A1692">
      <w:r>
        <w:t>```</w:t>
      </w:r>
    </w:p>
    <w:p w14:paraId="4ACF252D" w14:textId="77777777" w:rsidR="008A1692" w:rsidRDefault="008A1692" w:rsidP="008A1692">
      <w:r>
        <w:t>customer message (templated)</w:t>
      </w:r>
    </w:p>
    <w:p w14:paraId="07D21062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0CB3BB2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▼</w:t>
      </w:r>
    </w:p>
    <w:p w14:paraId="2FBDE911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_absorb: parse </w:t>
      </w:r>
      <w:r>
        <w:rPr>
          <w:rFonts w:hint="eastAsia"/>
        </w:rPr>
        <w:t>→</w:t>
      </w:r>
      <w:r>
        <w:rPr>
          <w:rFonts w:hint="eastAsia"/>
        </w:rPr>
        <w:t xml:space="preserve"> route (buying/browsing) </w:t>
      </w:r>
      <w:r>
        <w:rPr>
          <w:rFonts w:hint="eastAsia"/>
        </w:rPr>
        <w:t>→</w:t>
      </w:r>
      <w:r>
        <w:rPr>
          <w:rFonts w:hint="eastAsia"/>
        </w:rPr>
        <w:t xml:space="preserve"> accumulate slots </w:t>
      </w:r>
      <w:r>
        <w:rPr>
          <w:rFonts w:hint="eastAsia"/>
        </w:rPr>
        <w:t>→</w:t>
      </w:r>
      <w:r>
        <w:rPr>
          <w:rFonts w:hint="eastAsia"/>
        </w:rPr>
        <w:t xml:space="preserve"> override erasure</w:t>
      </w:r>
    </w:p>
    <w:p w14:paraId="23A2FD01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ED0E24F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▼</w:t>
      </w:r>
    </w:p>
    <w:p w14:paraId="6E86CD75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_rank: AND-prune (category </w:t>
      </w:r>
      <w:r>
        <w:rPr>
          <w:rFonts w:hint="eastAsia"/>
        </w:rPr>
        <w:t>∩</w:t>
      </w:r>
      <w:r>
        <w:rPr>
          <w:rFonts w:hint="eastAsia"/>
        </w:rPr>
        <w:t xml:space="preserve"> every slot) </w:t>
      </w:r>
      <w:r>
        <w:rPr>
          <w:rFonts w:hint="eastAsia"/>
        </w:rPr>
        <w:t>→</w:t>
      </w:r>
      <w:r>
        <w:rPr>
          <w:rFonts w:hint="eastAsia"/>
        </w:rPr>
        <w:t xml:space="preserve"> relax if over-pruned </w:t>
      </w:r>
      <w:r>
        <w:rPr>
          <w:rFonts w:hint="eastAsia"/>
        </w:rPr>
        <w:t>→</w:t>
      </w:r>
      <w:r>
        <w:rPr>
          <w:rFonts w:hint="eastAsia"/>
        </w:rPr>
        <w:t xml:space="preserve"> BM25 order </w:t>
      </w:r>
      <w:r>
        <w:rPr>
          <w:rFonts w:hint="eastAsia"/>
        </w:rPr>
        <w:t>→</w:t>
      </w:r>
      <w:r>
        <w:rPr>
          <w:rFonts w:hint="eastAsia"/>
        </w:rPr>
        <w:t xml:space="preserve"> top-10</w:t>
      </w:r>
    </w:p>
    <w:p w14:paraId="4484FCC3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3CE19709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▼</w:t>
      </w:r>
    </w:p>
    <w:p w14:paraId="356C1813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_next_ask: pool-aware argmax over unasked buckets </w:t>
      </w:r>
      <w:r>
        <w:rPr>
          <w:rFonts w:hint="eastAsia"/>
        </w:rPr>
        <w:t>→</w:t>
      </w:r>
      <w:r>
        <w:rPr>
          <w:rFonts w:hint="eastAsia"/>
        </w:rPr>
        <w:t xml:space="preserve"> other </w:t>
      </w:r>
      <w:r>
        <w:rPr>
          <w:rFonts w:hint="eastAsia"/>
        </w:rPr>
        <w:t>→</w:t>
      </w:r>
      <w:r>
        <w:rPr>
          <w:rFonts w:hint="eastAsia"/>
        </w:rPr>
        <w:t xml:space="preserve"> budget </w:t>
      </w:r>
      <w:r>
        <w:rPr>
          <w:rFonts w:hint="eastAsia"/>
        </w:rPr>
        <w:t>→</w:t>
      </w:r>
      <w:r>
        <w:rPr>
          <w:rFonts w:hint="eastAsia"/>
        </w:rPr>
        <w:t xml:space="preserve"> None</w:t>
      </w:r>
    </w:p>
    <w:p w14:paraId="0EE468A6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6B8F5050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▼</w:t>
      </w:r>
    </w:p>
    <w:p w14:paraId="74090D1D" w14:textId="77777777" w:rsidR="008A1692" w:rsidRDefault="008A1692" w:rsidP="008A1692">
      <w:r>
        <w:t>recommendations + ask_attribute</w:t>
      </w:r>
    </w:p>
    <w:p w14:paraId="1A48FBB6" w14:textId="77777777" w:rsidR="008A1692" w:rsidRDefault="008A1692" w:rsidP="008A1692">
      <w:r>
        <w:t>```</w:t>
      </w:r>
    </w:p>
    <w:p w14:paraId="7CED376D" w14:textId="77777777" w:rsidR="008A1692" w:rsidRDefault="008A1692" w:rsidP="008A1692"/>
    <w:p w14:paraId="33744749" w14:textId="77777777" w:rsidR="008A1692" w:rsidRDefault="008A1692" w:rsidP="008A1692">
      <w:r>
        <w:t>## 2. ALL formulas</w:t>
      </w:r>
    </w:p>
    <w:p w14:paraId="0EDF8A92" w14:textId="77777777" w:rsidR="008A1692" w:rsidRDefault="008A1692" w:rsidP="008A1692"/>
    <w:p w14:paraId="30D3CEB8" w14:textId="77777777" w:rsidR="008A1692" w:rsidRDefault="008A1692" w:rsidP="008A1692">
      <w:r>
        <w:t>### 2.1 Tokenization (`_terms`)</w:t>
      </w:r>
    </w:p>
    <w:p w14:paraId="48AE2DDA" w14:textId="77777777" w:rsidR="008A1692" w:rsidRDefault="008A1692" w:rsidP="008A1692">
      <w:r>
        <w:t>```</w:t>
      </w:r>
    </w:p>
    <w:p w14:paraId="5D21E932" w14:textId="77777777" w:rsidR="008A1692" w:rsidRDefault="008A1692" w:rsidP="008A1692">
      <w:r>
        <w:t xml:space="preserve">tokens = [tok.lower() for tok in [a-z0-9]+ if len(tok) &gt; 1 and tok </w:t>
      </w:r>
      <w:r>
        <w:rPr>
          <w:rFonts w:ascii="Cambria Math" w:hAnsi="Cambria Math" w:cs="Cambria Math"/>
        </w:rPr>
        <w:t>∉</w:t>
      </w:r>
      <w:r>
        <w:t xml:space="preserve"> STOPWORDS]</w:t>
      </w:r>
    </w:p>
    <w:p w14:paraId="78FC1DAB" w14:textId="77777777" w:rsidR="008A1692" w:rsidRDefault="008A1692" w:rsidP="008A1692">
      <w:r>
        <w:t>```</w:t>
      </w:r>
    </w:p>
    <w:p w14:paraId="7B0B28A5" w14:textId="77777777" w:rsidR="008A1692" w:rsidRDefault="008A1692" w:rsidP="008A1692">
      <w:r>
        <w:t>Stopwords: a, an, and, are, as, at, be, but, by, for, from, i, in, is, it, me, my, of, on, or, please, some, that, the, this, to, want, with, would, you, looking.</w:t>
      </w:r>
    </w:p>
    <w:p w14:paraId="76234823" w14:textId="77777777" w:rsidR="008A1692" w:rsidRDefault="008A1692" w:rsidP="008A1692"/>
    <w:p w14:paraId="42934CD8" w14:textId="77777777" w:rsidR="008A1692" w:rsidRDefault="008A1692" w:rsidP="008A1692">
      <w:r>
        <w:t>### 2.2 Attribute classification (`_classify`)</w:t>
      </w:r>
    </w:p>
    <w:p w14:paraId="27F7C420" w14:textId="77777777" w:rsidR="008A1692" w:rsidRDefault="008A1692" w:rsidP="008A1692">
      <w:r>
        <w:t>Ordered keyword rules on lowercase text:</w:t>
      </w:r>
    </w:p>
    <w:p w14:paraId="672BC84E" w14:textId="77777777" w:rsidR="008A1692" w:rsidRDefault="008A1692" w:rsidP="008A1692">
      <w:r>
        <w:t>```</w:t>
      </w:r>
    </w:p>
    <w:p w14:paraId="15B03985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"budget" or ($|&lt;=|under)\d        </w:t>
      </w:r>
      <w:r>
        <w:rPr>
          <w:rFonts w:hint="eastAsia"/>
        </w:rPr>
        <w:t>→</w:t>
      </w:r>
      <w:r>
        <w:rPr>
          <w:rFonts w:hint="eastAsia"/>
        </w:rPr>
        <w:t xml:space="preserve"> budget</w:t>
      </w:r>
    </w:p>
    <w:p w14:paraId="249B6D59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any of MATERIAL_WORDS             </w:t>
      </w:r>
      <w:r>
        <w:rPr>
          <w:rFonts w:hint="eastAsia"/>
        </w:rPr>
        <w:t>→</w:t>
      </w:r>
      <w:r>
        <w:rPr>
          <w:rFonts w:hint="eastAsia"/>
        </w:rPr>
        <w:t xml:space="preserve"> material   (cotton, polyester, nylon, leather, wool, spandex, silk, rayon, fabric)</w:t>
      </w:r>
    </w:p>
    <w:p w14:paraId="79BEB47D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any of COLOR_WORDS                </w:t>
      </w:r>
      <w:r>
        <w:rPr>
          <w:rFonts w:hint="eastAsia"/>
        </w:rPr>
        <w:t>→</w:t>
      </w:r>
      <w:r>
        <w:rPr>
          <w:rFonts w:hint="eastAsia"/>
        </w:rPr>
        <w:t xml:space="preserve"> color      (color, black, white, blue, red, pink, green, brown, gray, grey, purple, yellow, orange)</w:t>
      </w:r>
    </w:p>
    <w:p w14:paraId="241F125A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any of SIZE_WORDS                 </w:t>
      </w:r>
      <w:r>
        <w:rPr>
          <w:rFonts w:hint="eastAsia"/>
        </w:rPr>
        <w:t>→</w:t>
      </w:r>
      <w:r>
        <w:rPr>
          <w:rFonts w:hint="eastAsia"/>
        </w:rPr>
        <w:t xml:space="preserve"> size       (size, sizing, width, wide, narrow)</w:t>
      </w:r>
    </w:p>
    <w:p w14:paraId="570FD2BF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any of STYLE_WORDS                </w:t>
      </w:r>
      <w:r>
        <w:rPr>
          <w:rFonts w:hint="eastAsia"/>
        </w:rPr>
        <w:t>→</w:t>
      </w:r>
      <w:r>
        <w:rPr>
          <w:rFonts w:hint="eastAsia"/>
        </w:rPr>
        <w:t xml:space="preserve"> style      (department, style, fit, sleeve, neck)</w:t>
      </w:r>
    </w:p>
    <w:p w14:paraId="1514D13E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any of USECASE_WORDS              </w:t>
      </w:r>
      <w:r>
        <w:rPr>
          <w:rFonts w:hint="eastAsia"/>
        </w:rPr>
        <w:t>→</w:t>
      </w:r>
      <w:r>
        <w:rPr>
          <w:rFonts w:hint="eastAsia"/>
        </w:rPr>
        <w:t xml:space="preserve"> use_case   (hiking, running, gym, winter, outdoor, work)</w:t>
      </w:r>
    </w:p>
    <w:p w14:paraId="5AABE18F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else                              </w:t>
      </w:r>
      <w:r>
        <w:rPr>
          <w:rFonts w:hint="eastAsia"/>
        </w:rPr>
        <w:t>→</w:t>
      </w:r>
      <w:r>
        <w:rPr>
          <w:rFonts w:hint="eastAsia"/>
        </w:rPr>
        <w:t xml:space="preserve"> feature</w:t>
      </w:r>
    </w:p>
    <w:p w14:paraId="0EF900F8" w14:textId="77777777" w:rsidR="008A1692" w:rsidRDefault="008A1692" w:rsidP="008A1692">
      <w:r>
        <w:t>```</w:t>
      </w:r>
    </w:p>
    <w:p w14:paraId="01A6F1A8" w14:textId="77777777" w:rsidR="008A1692" w:rsidRDefault="008A1692" w:rsidP="008A1692"/>
    <w:p w14:paraId="7C91590C" w14:textId="77777777" w:rsidR="008A1692" w:rsidRDefault="008A1692" w:rsidP="008A1692">
      <w:r>
        <w:t>### 2.3 IDF (precomputed over the 50k catalog)</w:t>
      </w:r>
    </w:p>
    <w:p w14:paraId="6F122934" w14:textId="77777777" w:rsidR="008A1692" w:rsidRDefault="008A1692" w:rsidP="008A1692">
      <w:r>
        <w:lastRenderedPageBreak/>
        <w:t>```</w:t>
      </w:r>
    </w:p>
    <w:p w14:paraId="26C3A169" w14:textId="77777777" w:rsidR="008A1692" w:rsidRDefault="008A1692" w:rsidP="008A1692">
      <w:r>
        <w:t>IDF(t) = ln( N / df(t) )     where N = 50,000, df(t) = #products containing t</w:t>
      </w:r>
    </w:p>
    <w:p w14:paraId="3A13F3D0" w14:textId="77777777" w:rsidR="008A1692" w:rsidRDefault="008A1692" w:rsidP="008A1692">
      <w:r>
        <w:t>```</w:t>
      </w:r>
    </w:p>
    <w:p w14:paraId="2A7D5505" w14:textId="77777777" w:rsidR="008A1692" w:rsidRDefault="008A1692" w:rsidP="008A1692"/>
    <w:p w14:paraId="25336E38" w14:textId="77777777" w:rsidR="008A1692" w:rsidRDefault="008A1692" w:rsidP="008A1692">
      <w:r>
        <w:t>### 2.4 BM25 ranking (FTS5 `bm25()`, the retrieval/ranking engine — NOT asking)</w:t>
      </w:r>
    </w:p>
    <w:p w14:paraId="4118262C" w14:textId="77777777" w:rsidR="008A1692" w:rsidRDefault="008A1692" w:rsidP="008A1692">
      <w:r>
        <w:t>Per matched query term, summed, **negated** (lower = better):</w:t>
      </w:r>
    </w:p>
    <w:p w14:paraId="567D38EE" w14:textId="77777777" w:rsidR="008A1692" w:rsidRDefault="008A1692" w:rsidP="008A1692">
      <w:r>
        <w:t>```</w:t>
      </w:r>
    </w:p>
    <w:p w14:paraId="1CFDDF3A" w14:textId="77777777" w:rsidR="008A1692" w:rsidRDefault="008A1692" w:rsidP="008A1692">
      <w:r>
        <w:t>BM25 = Σ_t  IDF(t) × f(t,d)×(k1+1) / ( f(t,d) + k1×(1 − b + b×|d|/avgdl) )  ×  weight(col)</w:t>
      </w:r>
    </w:p>
    <w:p w14:paraId="5269629A" w14:textId="77777777" w:rsidR="008A1692" w:rsidRDefault="008A1692" w:rsidP="008A1692">
      <w:r>
        <w:t>```</w:t>
      </w:r>
    </w:p>
    <w:p w14:paraId="2FF88011" w14:textId="77777777" w:rsidR="008A1692" w:rsidRDefault="008A1692" w:rsidP="008A1692">
      <w:r>
        <w:t>Column weights (per product column):</w:t>
      </w:r>
    </w:p>
    <w:p w14:paraId="6B55E902" w14:textId="77777777" w:rsidR="008A1692" w:rsidRDefault="008A1692" w:rsidP="008A1692">
      <w:r>
        <w:t>```</w:t>
      </w:r>
    </w:p>
    <w:p w14:paraId="59D8F3F3" w14:textId="77777777" w:rsidR="008A1692" w:rsidRDefault="008A1692" w:rsidP="008A1692">
      <w:r>
        <w:t>parent_asin=0, title=6, categories=4, features=3, details=3, store=1, description=1</w:t>
      </w:r>
    </w:p>
    <w:p w14:paraId="7313A5CA" w14:textId="77777777" w:rsidR="008A1692" w:rsidRDefault="008A1692" w:rsidP="008A1692">
      <w:r>
        <w:t>```</w:t>
      </w:r>
    </w:p>
    <w:p w14:paraId="53CC2188" w14:textId="77777777" w:rsidR="008A1692" w:rsidRDefault="008A1692" w:rsidP="008A1692">
      <w:r>
        <w:t>**This is the ONLY ranking formula. The ask formulas below are a separate system.**</w:t>
      </w:r>
    </w:p>
    <w:p w14:paraId="592F2EA7" w14:textId="77777777" w:rsidR="008A1692" w:rsidRDefault="008A1692" w:rsidP="008A1692"/>
    <w:p w14:paraId="021DAB1E" w14:textId="77777777" w:rsidR="008A1692" w:rsidRDefault="008A1692" w:rsidP="008A1692">
      <w:r>
        <w:t>### 2.5 Candidate pruning (the AND-chain)</w:t>
      </w:r>
    </w:p>
    <w:p w14:paraId="473A4755" w14:textId="77777777" w:rsidR="008A1692" w:rsidRDefault="008A1692" w:rsidP="008A1692">
      <w:r>
        <w:t>```</w:t>
      </w:r>
    </w:p>
    <w:p w14:paraId="21CF72E2" w14:textId="77777777" w:rsidR="008A1692" w:rsidRDefault="008A1692" w:rsidP="008A1692">
      <w:r>
        <w:t>query = (category-terms OR'd) AND (slot1-terms OR'd) AND (slot2-terms OR'd) ...</w:t>
      </w:r>
    </w:p>
    <w:p w14:paraId="2E76FAE8" w14:textId="77777777" w:rsidR="008A1692" w:rsidRDefault="008A1692" w:rsidP="008A1692">
      <w:r>
        <w:t>```</w:t>
      </w:r>
    </w:p>
    <w:p w14:paraId="25844F9A" w14:textId="77777777" w:rsidR="008A1692" w:rsidRDefault="008A1692" w:rsidP="008A1692">
      <w:r>
        <w:t>Each slot = OR of its tokens. **Relaxation:** if the AND returns 0 rows, drop the least-distinctive group (category = 0.0, dropped first; then lowest max-IDF) and retry. Fallback: single OR of all terms.</w:t>
      </w:r>
    </w:p>
    <w:p w14:paraId="5FEE9F0F" w14:textId="77777777" w:rsidR="008A1692" w:rsidRDefault="008A1692" w:rsidP="008A1692"/>
    <w:p w14:paraId="6058F3AA" w14:textId="77777777" w:rsidR="008A1692" w:rsidRDefault="008A1692" w:rsidP="008A1692">
      <w:r>
        <w:t>### 2.6 Ask selection (`_ask_score` + `_next_ask`)</w:t>
      </w:r>
    </w:p>
    <w:p w14:paraId="4F88AC34" w14:textId="77777777" w:rsidR="008A1692" w:rsidRDefault="008A1692" w:rsidP="008A1692">
      <w:r>
        <w:t>```</w:t>
      </w:r>
    </w:p>
    <w:p w14:paraId="494332DD" w14:textId="77777777" w:rsidR="008A1692" w:rsidRDefault="008A1692" w:rsidP="008A1692">
      <w:r>
        <w:lastRenderedPageBreak/>
        <w:t>safe     = presence(bucket) × distinctiveness(bucket) × weight(bucket)</w:t>
      </w:r>
    </w:p>
    <w:p w14:paraId="3203184F" w14:textId="77777777" w:rsidR="008A1692" w:rsidRDefault="008A1692" w:rsidP="008A1692">
      <w:r>
        <w:t>variance = distinctiveness(bucket) × (0.3 + presence(bucket)) × weight(bucket)</w:t>
      </w:r>
    </w:p>
    <w:p w14:paraId="3BC8683D" w14:textId="77777777" w:rsidR="008A1692" w:rsidRDefault="008A1692" w:rsidP="008A1692"/>
    <w:p w14:paraId="1253C853" w14:textId="77777777" w:rsidR="008A1692" w:rsidRDefault="008A1692" w:rsidP="008A1692">
      <w:r>
        <w:t>pool_pressure  = clip( (pool − 500) / 4500, 0, 1 )</w:t>
      </w:r>
    </w:p>
    <w:p w14:paraId="3338DBAA" w14:textId="77777777" w:rsidR="008A1692" w:rsidRDefault="008A1692" w:rsidP="008A1692">
      <w:r>
        <w:t>base           = 0.5 if browsing else 0.0</w:t>
      </w:r>
    </w:p>
    <w:p w14:paraId="274FD57C" w14:textId="77777777" w:rsidR="008A1692" w:rsidRDefault="008A1692" w:rsidP="008A1692">
      <w:r>
        <w:t>pressure       = min(1.0, base + pool_pressure)</w:t>
      </w:r>
    </w:p>
    <w:p w14:paraId="3CBDCFE3" w14:textId="77777777" w:rsidR="008A1692" w:rsidRDefault="008A1692" w:rsidP="008A1692"/>
    <w:p w14:paraId="58DD0923" w14:textId="77777777" w:rsidR="008A1692" w:rsidRDefault="008A1692" w:rsidP="008A1692">
      <w:r>
        <w:t>ask_score = (1 − pressure) × safe  +  pressure × variance</w:t>
      </w:r>
    </w:p>
    <w:p w14:paraId="32B45D1B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         [buying only: </w:t>
      </w:r>
      <w:r>
        <w:rPr>
          <w:rFonts w:hint="eastAsia"/>
        </w:rPr>
        <w:t>×</w:t>
      </w:r>
      <w:r>
        <w:rPr>
          <w:rFonts w:hint="eastAsia"/>
        </w:rPr>
        <w:t xml:space="preserve"> 1.5 if bucket </w:t>
      </w:r>
      <w:r>
        <w:rPr>
          <w:rFonts w:hint="eastAsia"/>
        </w:rPr>
        <w:t>∈</w:t>
      </w:r>
      <w:r>
        <w:rPr>
          <w:rFonts w:hint="eastAsia"/>
        </w:rPr>
        <w:t xml:space="preserve"> confirmed_axis]</w:t>
      </w:r>
    </w:p>
    <w:p w14:paraId="4C64A309" w14:textId="77777777" w:rsidR="008A1692" w:rsidRDefault="008A1692" w:rsidP="008A1692"/>
    <w:p w14:paraId="4BCF5C06" w14:textId="77777777" w:rsidR="008A1692" w:rsidRDefault="008A1692" w:rsidP="008A1692">
      <w:r>
        <w:t>next_ask = argmax over unasked, unexhausted buckets</w:t>
      </w:r>
    </w:p>
    <w:p w14:paraId="6D0A1E28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>→</w:t>
      </w:r>
      <w:r>
        <w:rPr>
          <w:rFonts w:hint="eastAsia"/>
        </w:rPr>
        <w:t xml:space="preserve"> then "other" </w:t>
      </w:r>
      <w:r>
        <w:rPr>
          <w:rFonts w:hint="eastAsia"/>
        </w:rPr>
        <w:t>→</w:t>
      </w:r>
      <w:r>
        <w:rPr>
          <w:rFonts w:hint="eastAsia"/>
        </w:rPr>
        <w:t xml:space="preserve"> then "budget" </w:t>
      </w:r>
      <w:r>
        <w:rPr>
          <w:rFonts w:hint="eastAsia"/>
        </w:rPr>
        <w:t>→</w:t>
      </w:r>
      <w:r>
        <w:rPr>
          <w:rFonts w:hint="eastAsia"/>
        </w:rPr>
        <w:t xml:space="preserve"> then None</w:t>
      </w:r>
    </w:p>
    <w:p w14:paraId="3833C56A" w14:textId="77777777" w:rsidR="008A1692" w:rsidRDefault="008A1692" w:rsidP="008A1692">
      <w:r>
        <w:t>```</w:t>
      </w:r>
    </w:p>
    <w:p w14:paraId="3529481A" w14:textId="77777777" w:rsidR="008A1692" w:rsidRDefault="008A1692" w:rsidP="008A1692"/>
    <w:p w14:paraId="0BBFEA0F" w14:textId="77777777" w:rsidR="008A1692" w:rsidRDefault="008A1692" w:rsidP="008A1692">
      <w:r>
        <w:t>### 2.7 Bucket statistics (hardcoded: presence, distinctiveness)</w:t>
      </w:r>
    </w:p>
    <w:p w14:paraId="5C830868" w14:textId="77777777" w:rsidR="008A1692" w:rsidRDefault="008A1692" w:rsidP="008A1692">
      <w:r>
        <w:t>```</w:t>
      </w:r>
    </w:p>
    <w:p w14:paraId="29E65825" w14:textId="77777777" w:rsidR="008A1692" w:rsidRDefault="008A1692" w:rsidP="008A1692">
      <w:r>
        <w:t>feature  (0.960, 3.31)   material (0.765, 2.88)   color (0.255, 4.34)</w:t>
      </w:r>
    </w:p>
    <w:p w14:paraId="04D05F88" w14:textId="77777777" w:rsidR="008A1692" w:rsidRDefault="008A1692" w:rsidP="008A1692">
      <w:r>
        <w:t>style    (0.090, 6.93)   size     (0.045, 8.16)   use_case (0.020, 7.55)</w:t>
      </w:r>
    </w:p>
    <w:p w14:paraId="48EDA0F3" w14:textId="77777777" w:rsidR="008A1692" w:rsidRDefault="008A1692" w:rsidP="008A1692">
      <w:r>
        <w:t>```</w:t>
      </w:r>
    </w:p>
    <w:p w14:paraId="5F445B20" w14:textId="77777777" w:rsidR="008A1692" w:rsidRDefault="008A1692" w:rsidP="008A1692"/>
    <w:p w14:paraId="5C68B417" w14:textId="77777777" w:rsidR="008A1692" w:rsidRDefault="008A1692" w:rsidP="008A1692">
      <w:r>
        <w:t>### 2.8 Profile weights (adaptive memory, Pillar III)</w:t>
      </w:r>
    </w:p>
    <w:p w14:paraId="37D1AB8D" w14:textId="77777777" w:rsidR="008A1692" w:rsidRDefault="008A1692" w:rsidP="008A1692">
      <w:r>
        <w:t>```</w:t>
      </w:r>
    </w:p>
    <w:p w14:paraId="01AF07DC" w14:textId="77777777" w:rsidR="008A1692" w:rsidRDefault="008A1692" w:rsidP="008A1692">
      <w:r>
        <w:t>weight(bucket) = 1.0 base</w:t>
      </w:r>
    </w:p>
    <w:p w14:paraId="32CD28E9" w14:textId="77777777" w:rsidR="008A1692" w:rsidRDefault="008A1692" w:rsidP="008A1692">
      <w:r>
        <w:t>seed:  +0.5 per preference_tag mapped via TAG_TO_BUCKET</w:t>
      </w:r>
    </w:p>
    <w:p w14:paraId="03A75003" w14:textId="77777777" w:rsidR="008A1692" w:rsidRDefault="008A1692" w:rsidP="008A1692">
      <w:r>
        <w:lastRenderedPageBreak/>
        <w:t>live:  +0.25 per confirmed fact on that axis, capped at 2.0</w:t>
      </w:r>
    </w:p>
    <w:p w14:paraId="44B533A5" w14:textId="77777777" w:rsidR="008A1692" w:rsidRDefault="008A1692" w:rsidP="008A1692">
      <w:r>
        <w:t>```</w:t>
      </w:r>
    </w:p>
    <w:p w14:paraId="768B0F63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>TAG_TO_BUCKET: material</w:t>
      </w:r>
      <w:r>
        <w:rPr>
          <w:rFonts w:hint="eastAsia"/>
        </w:rPr>
        <w:t>→</w:t>
      </w:r>
      <w:r>
        <w:rPr>
          <w:rFonts w:hint="eastAsia"/>
        </w:rPr>
        <w:t>material, fit</w:t>
      </w:r>
      <w:r>
        <w:rPr>
          <w:rFonts w:hint="eastAsia"/>
        </w:rPr>
        <w:t>→</w:t>
      </w:r>
      <w:r>
        <w:rPr>
          <w:rFonts w:hint="eastAsia"/>
        </w:rPr>
        <w:t>feature, comfort</w:t>
      </w:r>
      <w:r>
        <w:rPr>
          <w:rFonts w:hint="eastAsia"/>
        </w:rPr>
        <w:t>→</w:t>
      </w:r>
      <w:r>
        <w:rPr>
          <w:rFonts w:hint="eastAsia"/>
        </w:rPr>
        <w:t>feature, durability</w:t>
      </w:r>
      <w:r>
        <w:rPr>
          <w:rFonts w:hint="eastAsia"/>
        </w:rPr>
        <w:t>→</w:t>
      </w:r>
      <w:r>
        <w:rPr>
          <w:rFonts w:hint="eastAsia"/>
        </w:rPr>
        <w:t>feature, style</w:t>
      </w:r>
      <w:r>
        <w:rPr>
          <w:rFonts w:hint="eastAsia"/>
        </w:rPr>
        <w:t>→</w:t>
      </w:r>
      <w:r>
        <w:rPr>
          <w:rFonts w:hint="eastAsia"/>
        </w:rPr>
        <w:t>style, color</w:t>
      </w:r>
      <w:r>
        <w:rPr>
          <w:rFonts w:hint="eastAsia"/>
        </w:rPr>
        <w:t>→</w:t>
      </w:r>
      <w:r>
        <w:rPr>
          <w:rFonts w:hint="eastAsia"/>
        </w:rPr>
        <w:t>color, size</w:t>
      </w:r>
      <w:r>
        <w:rPr>
          <w:rFonts w:hint="eastAsia"/>
        </w:rPr>
        <w:t>→</w:t>
      </w:r>
      <w:r>
        <w:rPr>
          <w:rFonts w:hint="eastAsia"/>
        </w:rPr>
        <w:t>size.</w:t>
      </w:r>
    </w:p>
    <w:p w14:paraId="4FDA4FFC" w14:textId="77777777" w:rsidR="008A1692" w:rsidRDefault="008A1692" w:rsidP="008A1692"/>
    <w:p w14:paraId="053B5CAE" w14:textId="77777777" w:rsidR="008A1692" w:rsidRDefault="008A1692" w:rsidP="008A1692">
      <w:r>
        <w:t>### 2.9 Override erasure (substring rule)</w:t>
      </w:r>
    </w:p>
    <w:p w14:paraId="515F226D" w14:textId="77777777" w:rsidR="008A1692" w:rsidRDefault="008A1692" w:rsidP="008A1692">
      <w:r>
        <w:t>On override with `new_value`:</w:t>
      </w:r>
    </w:p>
    <w:p w14:paraId="49B897AC" w14:textId="77777777" w:rsidR="008A1692" w:rsidRDefault="008A1692" w:rsidP="008A1692">
      <w:r>
        <w:t>```</w:t>
      </w:r>
    </w:p>
    <w:p w14:paraId="499F86CA" w14:textId="77777777" w:rsidR="008A1692" w:rsidRDefault="008A1692" w:rsidP="008A1692">
      <w:r>
        <w:t>flip_axis = _classify(new_value)</w:t>
      </w:r>
    </w:p>
    <w:p w14:paraId="0802BD0B" w14:textId="77777777" w:rsidR="008A1692" w:rsidRDefault="008A1692" w:rsidP="008A1692">
      <w:r>
        <w:t xml:space="preserve">drop slot s  iff  _classify(s) == flip_axis AND s </w:t>
      </w:r>
      <w:r>
        <w:rPr>
          <w:rFonts w:ascii="Cambria Math" w:hAnsi="Cambria Math" w:cs="Cambria Math"/>
        </w:rPr>
        <w:t>⊄</w:t>
      </w:r>
      <w:r>
        <w:t xml:space="preserve"> new_value AND new_value </w:t>
      </w:r>
      <w:r>
        <w:rPr>
          <w:rFonts w:ascii="Cambria Math" w:hAnsi="Cambria Math" w:cs="Cambria Math"/>
        </w:rPr>
        <w:t>⊄</w:t>
      </w:r>
      <w:r>
        <w:t xml:space="preserve"> s</w:t>
      </w:r>
    </w:p>
    <w:p w14:paraId="6C1AF150" w14:textId="77777777" w:rsidR="008A1692" w:rsidRDefault="008A1692" w:rsidP="008A1692">
      <w:r>
        <w:t>add new_value; re-rank</w:t>
      </w:r>
    </w:p>
    <w:p w14:paraId="60A86B3E" w14:textId="77777777" w:rsidR="008A1692" w:rsidRDefault="008A1692" w:rsidP="008A1692">
      <w:r>
        <w:t>```</w:t>
      </w:r>
    </w:p>
    <w:p w14:paraId="382719FE" w14:textId="77777777" w:rsidR="008A1692" w:rsidRDefault="008A1692" w:rsidP="008A1692">
      <w:r>
        <w:t>(Preserves `100% Cotton` vs `cotton`; erases `color: yellow` vs `color: purple`.)</w:t>
      </w:r>
    </w:p>
    <w:p w14:paraId="4F1CF166" w14:textId="77777777" w:rsidR="008A1692" w:rsidRDefault="008A1692" w:rsidP="008A1692"/>
    <w:p w14:paraId="2465C4E0" w14:textId="77777777" w:rsidR="008A1692" w:rsidRDefault="008A1692" w:rsidP="008A1692">
      <w:r>
        <w:t>### 2.10 Stop conditions</w:t>
      </w:r>
    </w:p>
    <w:p w14:paraId="6F3E91A6" w14:textId="77777777" w:rsidR="008A1692" w:rsidRDefault="008A1692" w:rsidP="008A1692">
      <w:r>
        <w:t>```</w:t>
      </w:r>
    </w:p>
    <w:p w14:paraId="4E668A0F" w14:textId="77777777" w:rsidR="008A1692" w:rsidRDefault="008A1692" w:rsidP="008A1692">
      <w:r>
        <w:t xml:space="preserve">converged = (confirmed_count ≥ 2) AND (pool ≤ 25)   </w:t>
      </w:r>
      <w:r>
        <w:rPr>
          <w:rFonts w:hint="eastAsia"/>
        </w:rPr>
        <w:t>→</w:t>
      </w:r>
      <w:r>
        <w:t xml:space="preserve"> ask = None</w:t>
      </w:r>
    </w:p>
    <w:p w14:paraId="4ECB4BEC" w14:textId="77777777" w:rsidR="008A1692" w:rsidRDefault="008A1692" w:rsidP="008A1692">
      <w:r>
        <w:t xml:space="preserve">turn ≥ 9                                            </w:t>
      </w:r>
      <w:r>
        <w:rPr>
          <w:rFonts w:hint="eastAsia"/>
        </w:rPr>
        <w:t>→</w:t>
      </w:r>
      <w:r>
        <w:t xml:space="preserve"> ask = None</w:t>
      </w:r>
    </w:p>
    <w:p w14:paraId="682C7AD8" w14:textId="77777777" w:rsidR="008A1692" w:rsidRDefault="008A1692" w:rsidP="008A1692">
      <w:r>
        <w:t>```</w:t>
      </w:r>
    </w:p>
    <w:p w14:paraId="0D718FB5" w14:textId="77777777" w:rsidR="008A1692" w:rsidRDefault="008A1692" w:rsidP="008A1692"/>
    <w:p w14:paraId="58A2C10F" w14:textId="77777777" w:rsidR="008A1692" w:rsidRDefault="008A1692" w:rsidP="008A1692">
      <w:r>
        <w:t>### 2.11 Routing (Pillar I)</w:t>
      </w:r>
    </w:p>
    <w:p w14:paraId="76D54007" w14:textId="77777777" w:rsidR="008A1692" w:rsidRDefault="008A1692" w:rsidP="008A1692">
      <w:r>
        <w:t>```</w:t>
      </w:r>
    </w:p>
    <w:p w14:paraId="6E0635BD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"A key requirement is" in message </w:t>
      </w:r>
      <w:r>
        <w:rPr>
          <w:rFonts w:hint="eastAsia"/>
        </w:rPr>
        <w:t>→</w:t>
      </w:r>
      <w:r>
        <w:rPr>
          <w:rFonts w:hint="eastAsia"/>
        </w:rPr>
        <w:t xml:space="preserve"> buying (precision)</w:t>
      </w:r>
    </w:p>
    <w:p w14:paraId="7F4894C2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lastRenderedPageBreak/>
        <w:t xml:space="preserve">anything else                     </w:t>
      </w:r>
      <w:r>
        <w:rPr>
          <w:rFonts w:hint="eastAsia"/>
        </w:rPr>
        <w:t>→</w:t>
      </w:r>
      <w:r>
        <w:rPr>
          <w:rFonts w:hint="eastAsia"/>
        </w:rPr>
        <w:t xml:space="preserve"> browsing (wide)   [override opener </w:t>
      </w:r>
      <w:r>
        <w:rPr>
          <w:rFonts w:hint="eastAsia"/>
        </w:rPr>
        <w:t>→</w:t>
      </w:r>
      <w:r>
        <w:rPr>
          <w:rFonts w:hint="eastAsia"/>
        </w:rPr>
        <w:t xml:space="preserve"> browsing]</w:t>
      </w:r>
    </w:p>
    <w:p w14:paraId="1E7FD57B" w14:textId="77777777" w:rsidR="008A1692" w:rsidRDefault="008A1692" w:rsidP="008A1692">
      <w:r>
        <w:t xml:space="preserve">browsing </w:t>
      </w:r>
      <w:r>
        <w:rPr>
          <w:rFonts w:hint="eastAsia"/>
        </w:rPr>
        <w:t>→</w:t>
      </w:r>
      <w:r>
        <w:t xml:space="preserve"> buying when confirmed_count ≥ 2   (mode switch)</w:t>
      </w:r>
    </w:p>
    <w:p w14:paraId="292DA507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override message </w:t>
      </w:r>
      <w:r>
        <w:rPr>
          <w:rFonts w:hint="eastAsia"/>
        </w:rPr>
        <w:t>→</w:t>
      </w:r>
      <w:r>
        <w:rPr>
          <w:rFonts w:hint="eastAsia"/>
        </w:rPr>
        <w:t xml:space="preserve"> buying                      (mid-session re-route)</w:t>
      </w:r>
    </w:p>
    <w:p w14:paraId="5720D31C" w14:textId="77777777" w:rsidR="008A1692" w:rsidRDefault="008A1692" w:rsidP="008A1692">
      <w:r>
        <w:t>```</w:t>
      </w:r>
    </w:p>
    <w:p w14:paraId="214FC3A6" w14:textId="77777777" w:rsidR="008A1692" w:rsidRDefault="008A1692" w:rsidP="008A1692"/>
    <w:p w14:paraId="0C116F0E" w14:textId="77777777" w:rsidR="008A1692" w:rsidRDefault="008A1692" w:rsidP="008A1692">
      <w:r>
        <w:t>## 3. Metrics (current, all 5 sets)</w:t>
      </w:r>
    </w:p>
    <w:p w14:paraId="13DE24F6" w14:textId="77777777" w:rsidR="008A1692" w:rsidRDefault="008A1692" w:rsidP="008A1692"/>
    <w:p w14:paraId="4C3C9FAC" w14:textId="77777777" w:rsidR="008A1692" w:rsidRDefault="008A1692" w:rsidP="008A1692">
      <w:r>
        <w:t>| set | n | HR@10 | MRR | MTTC | Tech |</w:t>
      </w:r>
    </w:p>
    <w:p w14:paraId="4CC66D10" w14:textId="77777777" w:rsidR="008A1692" w:rsidRDefault="008A1692" w:rsidP="008A1692">
      <w:r>
        <w:t>|---|---|---|---|---|---|</w:t>
      </w:r>
    </w:p>
    <w:p w14:paraId="7352E802" w14:textId="77777777" w:rsidR="008A1692" w:rsidRDefault="008A1692" w:rsidP="008A1692">
      <w:r>
        <w:t>| official public | 200 | 0.920 | 0.605 | 3.59 | 0.790 |</w:t>
      </w:r>
    </w:p>
    <w:p w14:paraId="4E9B95D4" w14:textId="77777777" w:rsidR="008A1692" w:rsidRDefault="008A1692" w:rsidP="008A1692">
      <w:r>
        <w:t>| set_a | 200 | 0.915 | 0.672 | 3.49 | 0.810 |</w:t>
      </w:r>
    </w:p>
    <w:p w14:paraId="41CFBEA8" w14:textId="77777777" w:rsidR="008A1692" w:rsidRDefault="008A1692" w:rsidP="008A1692">
      <w:r>
        <w:t>| set_b | 200 | 0.920 | 0.647 | 3.47 | 0.805 |</w:t>
      </w:r>
    </w:p>
    <w:p w14:paraId="59D2084C" w14:textId="77777777" w:rsidR="008A1692" w:rsidRDefault="008A1692" w:rsidP="008A1692">
      <w:r>
        <w:t>| set_c | 800 | 0.911 | 0.621 | 3.48 | 0.792 |</w:t>
      </w:r>
    </w:p>
    <w:p w14:paraId="69954092" w14:textId="77777777" w:rsidR="008A1692" w:rsidRDefault="008A1692" w:rsidP="008A1692">
      <w:r>
        <w:t>| set_d | 800 | 0.918 | 0.648 | 3.31 | 0.807 |</w:t>
      </w:r>
    </w:p>
    <w:p w14:paraId="1DDB0FA3" w14:textId="77777777" w:rsidR="008A1692" w:rsidRDefault="008A1692" w:rsidP="008A1692">
      <w:r>
        <w:t>| baseline weak_bm25 | 200 | 0.125 | 0.068 | 9.81 | 0.107 |</w:t>
      </w:r>
    </w:p>
    <w:p w14:paraId="77F39795" w14:textId="77777777" w:rsidR="008A1692" w:rsidRDefault="008A1692" w:rsidP="008A1692"/>
    <w:p w14:paraId="570B383F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Baseline </w:t>
      </w:r>
      <w:r>
        <w:rPr>
          <w:rFonts w:hint="eastAsia"/>
        </w:rPr>
        <w:t>→</w:t>
      </w:r>
      <w:r>
        <w:rPr>
          <w:rFonts w:hint="eastAsia"/>
        </w:rPr>
        <w:t xml:space="preserve"> current = **0.125 </w:t>
      </w:r>
      <w:r>
        <w:rPr>
          <w:rFonts w:hint="eastAsia"/>
        </w:rPr>
        <w:t>→</w:t>
      </w:r>
      <w:r>
        <w:rPr>
          <w:rFonts w:hint="eastAsia"/>
        </w:rPr>
        <w:t xml:space="preserve"> 0.92 HR** (the big win came from: ask the oracle + accumulate + AND-prune; routing added MTTC).</w:t>
      </w:r>
    </w:p>
    <w:p w14:paraId="6479B24F" w14:textId="77777777" w:rsidR="008A1692" w:rsidRDefault="008A1692" w:rsidP="008A1692"/>
    <w:p w14:paraId="2BBA7058" w14:textId="77777777" w:rsidR="008A1692" w:rsidRDefault="008A1692" w:rsidP="008A1692">
      <w:r>
        <w:t>## 4. Limits WITHOUT the LLM (the definitive list)</w:t>
      </w:r>
    </w:p>
    <w:p w14:paraId="2A74AC2C" w14:textId="77777777" w:rsidR="008A1692" w:rsidRDefault="008A1692" w:rsidP="008A1692"/>
    <w:p w14:paraId="58FDE368" w14:textId="77777777" w:rsidR="008A1692" w:rsidRDefault="008A1692" w:rsidP="008A1692">
      <w:r>
        <w:t>### 4.1 Ranking misses (~85% of misses) — NOT deterministically fixable</w:t>
      </w:r>
    </w:p>
    <w:p w14:paraId="1F09FB4E" w14:textId="77777777" w:rsidR="008A1692" w:rsidRDefault="008A1692" w:rsidP="008A1692">
      <w:r>
        <w:t>- **Symptom:** target IS in the candidate pool but BM25 ranks it 12-60 (public: ranks 12, 14, 15, 16, 17, 19, 21, 31, 33, 46, 51, 59, 60).</w:t>
      </w:r>
    </w:p>
    <w:p w14:paraId="5CFA8FBD" w14:textId="77777777" w:rsidR="008A1692" w:rsidRDefault="008A1692" w:rsidP="008A1692">
      <w:r>
        <w:lastRenderedPageBreak/>
        <w:t>- **Cause:** confirmed slots are generic (`leather`, `imported`, `cotton`, `Pull On closure`); they match thousands of products; BM25 then orders the pool by *incidental lexical statistics* (which column had the term, term frequency, doc length) — **effectively as good as random for the target**. No weight tuning fixes "leather vs leather".</w:t>
      </w:r>
    </w:p>
    <w:p w14:paraId="13692C8A" w14:textId="77777777" w:rsidR="008A1692" w:rsidRDefault="008A1692" w:rsidP="008A1692">
      <w:r>
        <w:t>- **The only fix is semantic ranking** (LLM reading candidate text vs. conversation).</w:t>
      </w:r>
    </w:p>
    <w:p w14:paraId="44DE6CAB" w14:textId="77777777" w:rsidR="008A1692" w:rsidRDefault="008A1692" w:rsidP="008A1692"/>
    <w:p w14:paraId="23FBC15A" w14:textId="77777777" w:rsidR="008A1692" w:rsidRDefault="008A1692" w:rsidP="008A1692">
      <w:r>
        <w:t>### 4.2 Retrieval misses (~15% of misses) — possibly deterministically fixable</w:t>
      </w:r>
    </w:p>
    <w:p w14:paraId="0C355C63" w14:textId="77777777" w:rsidR="008A1692" w:rsidRDefault="008A1692" w:rsidP="008A1692">
      <w:r>
        <w:t>- **Symptom:** target excluded from the pool entirely by the AND-prune/relaxation.</w:t>
      </w:r>
    </w:p>
    <w:p w14:paraId="7625E866" w14:textId="77777777" w:rsidR="008A1692" w:rsidRDefault="008A1692" w:rsidP="008A1692">
      <w:r>
        <w:t>- **Cause:** over-strict AND or the relaxation dropped the wrong group.</w:t>
      </w:r>
    </w:p>
    <w:p w14:paraId="2751983A" w14:textId="77777777" w:rsidR="008A1692" w:rsidRDefault="008A1692" w:rsidP="008A1692">
      <w:r>
        <w:t>- This is the one deterministic item still worth investigating.</w:t>
      </w:r>
    </w:p>
    <w:p w14:paraId="0049B6A0" w14:textId="77777777" w:rsidR="008A1692" w:rsidRDefault="008A1692" w:rsidP="008A1692"/>
    <w:p w14:paraId="26EFCB87" w14:textId="77777777" w:rsidR="008A1692" w:rsidRDefault="008A1692" w:rsidP="008A1692">
      <w:r>
        <w:t>### 4.3 Template coupling (robustness ceiling)</w:t>
      </w:r>
    </w:p>
    <w:p w14:paraId="585FC4BF" w14:textId="77777777" w:rsidR="008A1692" w:rsidRDefault="008A1692" w:rsidP="008A1692">
      <w:r>
        <w:t>- Parsing keys on exact simulator phrasing: `"A key requirement is"`, `"what matters is"`, `"What I need is"`, `"I don't have an additional preference for X"`.</w:t>
      </w:r>
    </w:p>
    <w:p w14:paraId="6D0BBF48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- **If the private evaluator paraphrases anything, parsing degrades.** Confirmed the private set uses the same templates </w:t>
      </w:r>
      <w:r>
        <w:rPr>
          <w:rFonts w:hint="eastAsia"/>
        </w:rPr>
        <w:t>→</w:t>
      </w:r>
      <w:r>
        <w:rPr>
          <w:rFonts w:hint="eastAsia"/>
        </w:rPr>
        <w:t xml:space="preserve"> score is safe, but it's not a general agent.</w:t>
      </w:r>
    </w:p>
    <w:p w14:paraId="76B61C92" w14:textId="77777777" w:rsidR="008A1692" w:rsidRDefault="008A1692" w:rsidP="008A1692"/>
    <w:p w14:paraId="43731123" w14:textId="77777777" w:rsidR="008A1692" w:rsidRDefault="008A1692" w:rsidP="008A1692">
      <w:r>
        <w:t>### 4.4 Override erasure is only a substring rule</w:t>
      </w:r>
    </w:p>
    <w:p w14:paraId="30654E8C" w14:textId="77777777" w:rsidR="008A1692" w:rsidRDefault="008A1692" w:rsidP="008A1692">
      <w:r>
        <w:t>- Handles exact-same-axis contradictions (`color: yellow` vs `color: purple`).</w:t>
      </w:r>
    </w:p>
    <w:p w14:paraId="39831ABD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- **Fails on:** near-synonyms (`waterproof` vs `Water Resistant` </w:t>
      </w:r>
      <w:r>
        <w:rPr>
          <w:rFonts w:hint="eastAsia"/>
        </w:rPr>
        <w:t>→</w:t>
      </w:r>
      <w:r>
        <w:rPr>
          <w:rFonts w:hint="eastAsia"/>
        </w:rPr>
        <w:t xml:space="preserve"> over-erases a valid fact), cross-axis decoys, and any paraphrased override. Only an LLM judge resolves these.</w:t>
      </w:r>
    </w:p>
    <w:p w14:paraId="75A5A23E" w14:textId="77777777" w:rsidR="008A1692" w:rsidRDefault="008A1692" w:rsidP="008A1692"/>
    <w:p w14:paraId="6E4E1FB4" w14:textId="77777777" w:rsidR="008A1692" w:rsidRDefault="008A1692" w:rsidP="008A1692">
      <w:r>
        <w:t>### 4.5 No semantic matching at all</w:t>
      </w:r>
    </w:p>
    <w:p w14:paraId="46232DE8" w14:textId="77777777" w:rsidR="008A1692" w:rsidRDefault="008A1692" w:rsidP="008A1692">
      <w:r>
        <w:lastRenderedPageBreak/>
        <w:t>- `"breathable"` never matches `"moisture-wicking"`. The `public_0017` case: 557 leather wallets all "match", and only a semantic read of `Leather lining` / `Red Wine` picks the target. Keyword BM25 cannot do this.</w:t>
      </w:r>
    </w:p>
    <w:p w14:paraId="4EA4FE50" w14:textId="77777777" w:rsidR="008A1692" w:rsidRDefault="008A1692" w:rsidP="008A1692"/>
    <w:p w14:paraId="2ABD2585" w14:textId="77777777" w:rsidR="008A1692" w:rsidRDefault="008A1692" w:rsidP="008A1692">
      <w:r>
        <w:t>### 4.6 Profile is a weak prior</w:t>
      </w:r>
    </w:p>
    <w:p w14:paraId="35552CB8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>- Proven by ablation: seed strength 0.5</w:t>
      </w:r>
      <w:r>
        <w:rPr>
          <w:rFonts w:hint="eastAsia"/>
        </w:rPr>
        <w:t>→</w:t>
      </w:r>
      <w:r>
        <w:rPr>
          <w:rFonts w:hint="eastAsia"/>
        </w:rPr>
        <w:t>1.0 is score-neutral (public identical, set_a marginally worse). The profile changes *which bucket we ask* but not the score meaningfully.</w:t>
      </w:r>
    </w:p>
    <w:p w14:paraId="1FA15AAC" w14:textId="77777777" w:rsidR="008A1692" w:rsidRDefault="008A1692" w:rsidP="008A1692"/>
    <w:p w14:paraId="0C204B6F" w14:textId="77777777" w:rsidR="008A1692" w:rsidRDefault="008A1692" w:rsidP="008A1692">
      <w:r>
        <w:t>### 4.7 Genuinely info-poor cards are unfindable</w:t>
      </w:r>
    </w:p>
    <w:p w14:paraId="4DFA97B9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 xml:space="preserve">- If a card's strings are all generic (`leather`, `imported`), the conversation never contains a distinctive term </w:t>
      </w:r>
      <w:r>
        <w:rPr>
          <w:rFonts w:hint="eastAsia"/>
        </w:rPr>
        <w:t>→</w:t>
      </w:r>
      <w:r>
        <w:rPr>
          <w:rFonts w:hint="eastAsia"/>
        </w:rPr>
        <w:t xml:space="preserve"> even an LLM is guessing. These are ~1-2% and only the profile/price/brand could rescue them.</w:t>
      </w:r>
    </w:p>
    <w:p w14:paraId="219B691A" w14:textId="77777777" w:rsidR="008A1692" w:rsidRDefault="008A1692" w:rsidP="008A1692"/>
    <w:p w14:paraId="621BDC91" w14:textId="77777777" w:rsidR="008A1692" w:rsidRDefault="008A1692" w:rsidP="008A1692">
      <w:r>
        <w:t>### 4.8 Other known limits</w:t>
      </w:r>
    </w:p>
    <w:p w14:paraId="61E98383" w14:textId="77777777" w:rsidR="008A1692" w:rsidRDefault="008A1692" w:rsidP="008A1692">
      <w:pPr>
        <w:rPr>
          <w:rFonts w:hint="eastAsia"/>
        </w:rPr>
      </w:pPr>
      <w:r>
        <w:rPr>
          <w:rFonts w:hint="eastAsia"/>
        </w:rPr>
        <w:t>- **Category used as hard AND-anchor** (relaxation drops it first, mitigating, but coarse</w:t>
      </w:r>
      <w:r>
        <w:rPr>
          <w:rFonts w:hint="eastAsia"/>
        </w:rPr>
        <w:t>→</w:t>
      </w:r>
      <w:r>
        <w:rPr>
          <w:rFonts w:hint="eastAsia"/>
        </w:rPr>
        <w:t>fine mismatch is a residual risk).</w:t>
      </w:r>
    </w:p>
    <w:p w14:paraId="56671473" w14:textId="77777777" w:rsidR="008A1692" w:rsidRDefault="008A1692" w:rsidP="008A1692">
      <w:r>
        <w:t>- **`budget` almost never asked** (dead-last fallback; only 0.53% of cards contain a budget string).</w:t>
      </w:r>
    </w:p>
    <w:p w14:paraId="4B887424" w14:textId="77777777" w:rsidR="008A1692" w:rsidRDefault="008A1692" w:rsidP="008A1692">
      <w:r>
        <w:t>- **No self-evolution across sessions** (sessions are isolated; "long-term profile" is intra-session only).</w:t>
      </w:r>
    </w:p>
    <w:p w14:paraId="4CDC664A" w14:textId="77777777" w:rsidR="008A1692" w:rsidRDefault="008A1692" w:rsidP="008A1692">
      <w:r>
        <w:t>- **Boundary MTTC high** (5.7-6.3) — the "no preference" dead-end costs a turn.</w:t>
      </w:r>
    </w:p>
    <w:p w14:paraId="3E4CFD39" w14:textId="77777777" w:rsidR="008A1692" w:rsidRDefault="008A1692" w:rsidP="008A1692">
      <w:r>
        <w:t>- **Browsing HR is the soft spot** on synthetic sets (88.4% on set_c vs 91-92% overall).</w:t>
      </w:r>
    </w:p>
    <w:p w14:paraId="2A9B5378" w14:textId="77777777" w:rsidR="008A1692" w:rsidRDefault="008A1692" w:rsidP="008A1692"/>
    <w:p w14:paraId="23DDDB51" w14:textId="77777777" w:rsidR="008A1692" w:rsidRDefault="008A1692" w:rsidP="008A1692">
      <w:r>
        <w:t>## 5. The conclusion this snapshot supports</w:t>
      </w:r>
    </w:p>
    <w:p w14:paraId="11337929" w14:textId="77777777" w:rsidR="008A1692" w:rsidRDefault="008A1692" w:rsidP="008A1692"/>
    <w:p w14:paraId="7EBBDF59" w14:textId="77777777" w:rsidR="008A1692" w:rsidRDefault="008A1692" w:rsidP="008A1692">
      <w:r>
        <w:lastRenderedPageBreak/>
        <w:t>The deterministic engine is **at its keyword-BM25 ceiling (~92%)**. The miss analysis proves the remaining ~8% is dominated by **semantic ambiguity in ranking** (85%) plus a few retrieval/over-ask issues (15%). Every remaining lever — semantic ranking, paraphrase-robust NLU, contradiction judgment — is where the LLM earns its keep, and all of it sits **on top of this engine** as a fallback-safe layer.</w:t>
      </w:r>
    </w:p>
    <w:p w14:paraId="08746826" w14:textId="77777777" w:rsidR="008A1692" w:rsidRDefault="008A1692" w:rsidP="008A1692"/>
    <w:p w14:paraId="7D24531F" w14:textId="74CC355F" w:rsidR="007B75A5" w:rsidRPr="008A1692" w:rsidRDefault="008A1692" w:rsidP="008A1692">
      <w:r>
        <w:t>**Files:** `starter/agent.py` (the whole agent, stdlib-only), `testing/` (synthetic sets, results, `summarize.py`, `split_dataset.py`, `make_sets.py`). Run: `python -m evaluator.local_evaluator --catalog data/catalog.jsonl --dataset data/public_set.jsonl --output testing/results.json`.</w:t>
      </w:r>
    </w:p>
    <w:sectPr w:rsidR="007B75A5" w:rsidRPr="008A1692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DA"/>
    <w:rsid w:val="007B75A5"/>
    <w:rsid w:val="008A1692"/>
    <w:rsid w:val="00940DDA"/>
    <w:rsid w:val="00B73B5C"/>
    <w:rsid w:val="00C06EC9"/>
    <w:rsid w:val="00CA5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1EBA06-F47C-4C8B-BD59-85EAD14C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1261</Words>
  <Characters>7189</Characters>
  <Application>Microsoft Office Word</Application>
  <DocSecurity>0</DocSecurity>
  <Lines>59</Lines>
  <Paragraphs>16</Paragraphs>
  <ScaleCrop>false</ScaleCrop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#ANG QUAN DAO, BRYAN#</dc:creator>
  <cp:keywords/>
  <dc:description/>
  <cp:lastModifiedBy>#ANG QUAN DAO, BRYAN#</cp:lastModifiedBy>
  <cp:revision>2</cp:revision>
  <dcterms:created xsi:type="dcterms:W3CDTF">2026-08-30T13:42:00Z</dcterms:created>
  <dcterms:modified xsi:type="dcterms:W3CDTF">2026-08-30T13:42:00Z</dcterms:modified>
</cp:coreProperties>
</file>