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E952" w14:textId="77777777" w:rsidR="006A5AD5" w:rsidRPr="00BE0D0D" w:rsidRDefault="006A5AD5" w:rsidP="006A5AD5">
      <w:pPr>
        <w:pStyle w:val="af4"/>
        <w:ind w:firstLine="0"/>
        <w:rPr>
          <w:sz w:val="24"/>
          <w:szCs w:val="24"/>
        </w:rPr>
      </w:pPr>
      <w:bookmarkStart w:id="0" w:name="_Hlk219128953"/>
      <w:r w:rsidRPr="00BE0D0D">
        <w:rPr>
          <w:sz w:val="24"/>
          <w:szCs w:val="24"/>
        </w:rPr>
        <w:t>Министерство науки и высшего образования Российской Федерации</w:t>
      </w:r>
    </w:p>
    <w:p w14:paraId="59A5D6A3" w14:textId="77777777" w:rsidR="006A5AD5" w:rsidRPr="00BE0D0D" w:rsidRDefault="006A5AD5" w:rsidP="006A5AD5">
      <w:pPr>
        <w:pStyle w:val="af4"/>
        <w:spacing w:line="240" w:lineRule="auto"/>
        <w:ind w:firstLine="0"/>
        <w:rPr>
          <w:sz w:val="24"/>
          <w:szCs w:val="24"/>
        </w:rPr>
      </w:pPr>
      <w:r w:rsidRPr="00BE0D0D">
        <w:rPr>
          <w:sz w:val="24"/>
          <w:szCs w:val="24"/>
        </w:rPr>
        <w:t>НАЦИОНАЛЬНЫЙ ИССЛЕДОВАТЕЛЬСКИЙ ЯДЕРНЫЙ УНИВЕРСИТЕТ «МИФИ»</w:t>
      </w:r>
    </w:p>
    <w:p w14:paraId="4A2821FA" w14:textId="77777777" w:rsidR="006A5AD5" w:rsidRPr="00BE0D0D" w:rsidRDefault="006A5AD5" w:rsidP="006A5AD5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BE0D0D">
        <w:rPr>
          <w:rFonts w:ascii="Times New Roman" w:hAnsi="Times New Roman" w:cs="Times New Roman"/>
          <w:sz w:val="24"/>
          <w:szCs w:val="24"/>
        </w:rPr>
        <w:t>ИНСТИТУТ ИНТЕЛЛЕКТУАЛЬНЫХ КИБЕРНЕТИЧЕСКИХ СИСТЕМ</w:t>
      </w:r>
    </w:p>
    <w:p w14:paraId="00AC49D8" w14:textId="77777777" w:rsidR="006A5AD5" w:rsidRPr="00BE0D0D" w:rsidRDefault="006A5AD5" w:rsidP="006A5AD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0D0D">
        <w:rPr>
          <w:rFonts w:ascii="Times New Roman" w:hAnsi="Times New Roman" w:cs="Times New Roman"/>
          <w:sz w:val="24"/>
          <w:szCs w:val="24"/>
        </w:rPr>
        <w:t>КАФЕДРА КОМПЬЮТЕРНЫЕ СИСТЕМЫ И ТЕХНОЛОГИИ</w:t>
      </w:r>
    </w:p>
    <w:p w14:paraId="6C9984A9" w14:textId="77777777" w:rsidR="006A5AD5" w:rsidRPr="00C944A2" w:rsidRDefault="006A5AD5" w:rsidP="006A5AD5">
      <w:pPr>
        <w:pStyle w:val="af4"/>
      </w:pPr>
    </w:p>
    <w:p w14:paraId="58833324" w14:textId="77777777" w:rsidR="006A5AD5" w:rsidRPr="00C944A2" w:rsidRDefault="006A5AD5" w:rsidP="006A5AD5">
      <w:pPr>
        <w:pStyle w:val="af4"/>
      </w:pPr>
    </w:p>
    <w:p w14:paraId="6333AE04" w14:textId="77777777" w:rsidR="00BE0D0D" w:rsidRPr="00C944A2" w:rsidRDefault="00BE0D0D" w:rsidP="00BE0D0D">
      <w:pPr>
        <w:pStyle w:val="af4"/>
        <w:jc w:val="right"/>
        <w:rPr>
          <w:sz w:val="24"/>
          <w:szCs w:val="24"/>
        </w:rPr>
      </w:pPr>
      <w:r w:rsidRPr="00C944A2">
        <w:rPr>
          <w:sz w:val="24"/>
          <w:szCs w:val="24"/>
        </w:rPr>
        <w:t>На правах рукописи</w:t>
      </w:r>
    </w:p>
    <w:p w14:paraId="50A7AEC3" w14:textId="252B88FE" w:rsidR="00BE0D0D" w:rsidRPr="00BE0D0D" w:rsidRDefault="00BE0D0D" w:rsidP="00BE0D0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</w:t>
      </w:r>
      <w:r>
        <w:rPr>
          <w:szCs w:val="24"/>
        </w:rPr>
        <w:tab/>
      </w:r>
      <w:r w:rsidRPr="00BE0D0D">
        <w:rPr>
          <w:rFonts w:ascii="Times New Roman" w:hAnsi="Times New Roman" w:cs="Times New Roman"/>
          <w:sz w:val="24"/>
          <w:szCs w:val="24"/>
        </w:rPr>
        <w:t xml:space="preserve">УДК </w:t>
      </w:r>
      <w:r w:rsidR="004D089F">
        <w:rPr>
          <w:rFonts w:ascii="Times New Roman" w:hAnsi="Times New Roman" w:cs="Times New Roman"/>
          <w:sz w:val="24"/>
          <w:szCs w:val="24"/>
        </w:rPr>
        <w:t>004.415.2</w:t>
      </w:r>
    </w:p>
    <w:p w14:paraId="21C25566" w14:textId="77777777" w:rsidR="006A5AD5" w:rsidRPr="00462B36" w:rsidRDefault="006A5AD5" w:rsidP="006A5AD5">
      <w:pPr>
        <w:pStyle w:val="af4"/>
        <w:ind w:firstLine="0"/>
        <w:rPr>
          <w:sz w:val="24"/>
          <w:szCs w:val="24"/>
        </w:rPr>
      </w:pPr>
    </w:p>
    <w:p w14:paraId="3752E519" w14:textId="49FD3997" w:rsidR="006A5AD5" w:rsidRPr="00C944A2" w:rsidRDefault="006A5AD5" w:rsidP="006A5AD5">
      <w:pPr>
        <w:pStyle w:val="af4"/>
        <w:ind w:firstLine="0"/>
        <w:rPr>
          <w:sz w:val="24"/>
          <w:szCs w:val="24"/>
        </w:rPr>
      </w:pPr>
      <w:r>
        <w:rPr>
          <w:sz w:val="24"/>
          <w:szCs w:val="24"/>
        </w:rPr>
        <w:t>РОЛДУГИН ВЛАДИМИР ДМИТРИЕВИЧ</w:t>
      </w:r>
    </w:p>
    <w:p w14:paraId="022BCF05" w14:textId="77777777" w:rsidR="006A5AD5" w:rsidRPr="00C944A2" w:rsidRDefault="006A5AD5" w:rsidP="006A5AD5">
      <w:pPr>
        <w:pStyle w:val="af4"/>
        <w:ind w:firstLine="0"/>
      </w:pPr>
    </w:p>
    <w:p w14:paraId="65B1AB9C" w14:textId="5E405BC7" w:rsidR="006A5AD5" w:rsidRPr="00A45AF9" w:rsidRDefault="00BE0D0D" w:rsidP="006A5AD5">
      <w:pPr>
        <w:pStyle w:val="af4"/>
        <w:ind w:firstLine="0"/>
      </w:pPr>
      <w:r w:rsidRPr="00BE0D0D">
        <w:t>РАЗРАБОТКА МОДУЛЯ ОБРАБОТКИ ГРУППОВЫХ ЗАПРОСОВ MODBUS В СРЕДЕ OWEN LOGIC</w:t>
      </w:r>
    </w:p>
    <w:p w14:paraId="6C1173BC" w14:textId="77777777" w:rsidR="006A5AD5" w:rsidRPr="00C944A2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p w14:paraId="7491F1FF" w14:textId="77777777" w:rsidR="006A5AD5" w:rsidRPr="00C944A2" w:rsidRDefault="006A5AD5" w:rsidP="006A5AD5">
      <w:pPr>
        <w:pStyle w:val="af4"/>
        <w:ind w:firstLine="0"/>
        <w:rPr>
          <w:sz w:val="24"/>
          <w:szCs w:val="24"/>
        </w:rPr>
      </w:pPr>
    </w:p>
    <w:p w14:paraId="1DFDC9D6" w14:textId="70AAE144" w:rsidR="006A5AD5" w:rsidRPr="00C944A2" w:rsidRDefault="00BE0D0D" w:rsidP="006A5AD5">
      <w:pPr>
        <w:pStyle w:val="af4"/>
        <w:ind w:firstLine="0"/>
      </w:pPr>
      <w:r>
        <w:t>Выпускна</w:t>
      </w:r>
      <w:r w:rsidRPr="00C944A2">
        <w:t>я</w:t>
      </w:r>
      <w:r w:rsidR="006A5AD5" w:rsidRPr="00C944A2">
        <w:t xml:space="preserve"> квалификационная работа </w:t>
      </w:r>
      <w:r w:rsidR="006A5AD5">
        <w:t>бакалавра</w:t>
      </w:r>
    </w:p>
    <w:p w14:paraId="2C34D682" w14:textId="77777777" w:rsidR="006A5AD5" w:rsidRPr="00C944A2" w:rsidRDefault="006A5AD5" w:rsidP="006A5AD5">
      <w:pPr>
        <w:pStyle w:val="af4"/>
        <w:rPr>
          <w:sz w:val="24"/>
          <w:szCs w:val="24"/>
        </w:rPr>
      </w:pPr>
    </w:p>
    <w:p w14:paraId="021602CF" w14:textId="77777777" w:rsidR="006A5AD5" w:rsidRPr="00B24512" w:rsidRDefault="006A5AD5" w:rsidP="006A5AD5">
      <w:pPr>
        <w:pStyle w:val="af4"/>
        <w:ind w:firstLine="0"/>
        <w:rPr>
          <w:sz w:val="24"/>
          <w:szCs w:val="24"/>
        </w:rPr>
      </w:pPr>
      <w:r w:rsidRPr="00B24512">
        <w:rPr>
          <w:sz w:val="24"/>
          <w:szCs w:val="24"/>
        </w:rPr>
        <w:t>Направление подготовки 09.03.01 Информатика и вычислительная техника</w:t>
      </w:r>
    </w:p>
    <w:p w14:paraId="217680EA" w14:textId="77777777" w:rsidR="006A5AD5" w:rsidRPr="00CF72AF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p w14:paraId="5A3C4FF3" w14:textId="77777777" w:rsidR="006A5AD5" w:rsidRPr="00CF72AF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p w14:paraId="56D3FDEF" w14:textId="77777777" w:rsidR="006A5AD5" w:rsidRPr="00C944A2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p w14:paraId="1DC19FCE" w14:textId="77777777" w:rsidR="006A5AD5" w:rsidRPr="00C944A2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p w14:paraId="281C5D7B" w14:textId="77777777" w:rsidR="006A5AD5" w:rsidRPr="00C944A2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52"/>
      </w:tblGrid>
      <w:tr w:rsidR="006A5AD5" w:rsidRPr="00C944A2" w14:paraId="39CF8C44" w14:textId="77777777" w:rsidTr="00BE0D0D">
        <w:trPr>
          <w:jc w:val="right"/>
        </w:trPr>
        <w:tc>
          <w:tcPr>
            <w:tcW w:w="3652" w:type="dxa"/>
          </w:tcPr>
          <w:p w14:paraId="633B01A3" w14:textId="77777777" w:rsidR="006A5AD5" w:rsidRPr="00C944A2" w:rsidRDefault="006A5AD5" w:rsidP="00BE0D0D">
            <w:pPr>
              <w:pStyle w:val="af4"/>
              <w:ind w:firstLine="0"/>
              <w:jc w:val="left"/>
              <w:rPr>
                <w:sz w:val="24"/>
                <w:szCs w:val="24"/>
              </w:rPr>
            </w:pPr>
            <w:r w:rsidRPr="00C944A2">
              <w:rPr>
                <w:sz w:val="24"/>
                <w:szCs w:val="24"/>
              </w:rPr>
              <w:t>Выпускная квалификационная работа защищена</w:t>
            </w:r>
          </w:p>
          <w:p w14:paraId="69BAAEC4" w14:textId="77777777" w:rsidR="006A5AD5" w:rsidRPr="00C944A2" w:rsidRDefault="006A5AD5" w:rsidP="00BE0D0D">
            <w:pPr>
              <w:pStyle w:val="af4"/>
              <w:ind w:firstLine="0"/>
              <w:jc w:val="left"/>
              <w:rPr>
                <w:sz w:val="24"/>
                <w:szCs w:val="24"/>
              </w:rPr>
            </w:pPr>
            <w:r w:rsidRPr="00C944A2">
              <w:rPr>
                <w:sz w:val="24"/>
                <w:szCs w:val="24"/>
              </w:rPr>
              <w:t>«__</w:t>
            </w:r>
            <w:proofErr w:type="gramStart"/>
            <w:r w:rsidRPr="00C944A2">
              <w:rPr>
                <w:sz w:val="24"/>
                <w:szCs w:val="24"/>
              </w:rPr>
              <w:t>_»_</w:t>
            </w:r>
            <w:proofErr w:type="gramEnd"/>
            <w:r w:rsidRPr="00C944A2">
              <w:rPr>
                <w:sz w:val="24"/>
                <w:szCs w:val="24"/>
              </w:rPr>
              <w:t>______________20</w:t>
            </w:r>
            <w:r>
              <w:rPr>
                <w:sz w:val="24"/>
                <w:szCs w:val="24"/>
              </w:rPr>
              <w:t xml:space="preserve">26 </w:t>
            </w:r>
            <w:r w:rsidRPr="00C944A2">
              <w:rPr>
                <w:sz w:val="24"/>
                <w:szCs w:val="24"/>
              </w:rPr>
              <w:t>г.</w:t>
            </w:r>
          </w:p>
        </w:tc>
      </w:tr>
      <w:tr w:rsidR="006A5AD5" w:rsidRPr="00C944A2" w14:paraId="6E282CDE" w14:textId="77777777" w:rsidTr="00BE0D0D">
        <w:trPr>
          <w:jc w:val="right"/>
        </w:trPr>
        <w:tc>
          <w:tcPr>
            <w:tcW w:w="3652" w:type="dxa"/>
          </w:tcPr>
          <w:p w14:paraId="6A44D83B" w14:textId="77777777" w:rsidR="006A5AD5" w:rsidRPr="00C944A2" w:rsidRDefault="006A5AD5" w:rsidP="00BE0D0D">
            <w:pPr>
              <w:pStyle w:val="af4"/>
              <w:ind w:firstLine="0"/>
              <w:jc w:val="left"/>
              <w:rPr>
                <w:sz w:val="24"/>
                <w:szCs w:val="24"/>
              </w:rPr>
            </w:pPr>
            <w:r w:rsidRPr="00C944A2">
              <w:rPr>
                <w:sz w:val="24"/>
                <w:szCs w:val="24"/>
              </w:rPr>
              <w:t>Оценка ____________________</w:t>
            </w:r>
          </w:p>
        </w:tc>
      </w:tr>
      <w:tr w:rsidR="006A5AD5" w:rsidRPr="00C944A2" w14:paraId="50437DBC" w14:textId="77777777" w:rsidTr="00BE0D0D">
        <w:trPr>
          <w:jc w:val="right"/>
        </w:trPr>
        <w:tc>
          <w:tcPr>
            <w:tcW w:w="3652" w:type="dxa"/>
          </w:tcPr>
          <w:p w14:paraId="164E2DE6" w14:textId="77777777" w:rsidR="006A5AD5" w:rsidRPr="00C944A2" w:rsidRDefault="006A5AD5" w:rsidP="00BE0D0D">
            <w:pPr>
              <w:pStyle w:val="af4"/>
              <w:ind w:firstLine="0"/>
              <w:jc w:val="left"/>
              <w:rPr>
                <w:sz w:val="24"/>
                <w:szCs w:val="24"/>
              </w:rPr>
            </w:pPr>
            <w:r w:rsidRPr="00C944A2">
              <w:rPr>
                <w:sz w:val="24"/>
                <w:szCs w:val="24"/>
              </w:rPr>
              <w:t>Секретарь ГЭК _____________</w:t>
            </w:r>
          </w:p>
        </w:tc>
      </w:tr>
    </w:tbl>
    <w:p w14:paraId="483B8371" w14:textId="77777777" w:rsidR="006A5AD5" w:rsidRPr="00C944A2" w:rsidRDefault="006A5AD5" w:rsidP="006A5AD5">
      <w:pPr>
        <w:pStyle w:val="af4"/>
        <w:rPr>
          <w:sz w:val="24"/>
          <w:szCs w:val="24"/>
        </w:rPr>
      </w:pPr>
    </w:p>
    <w:p w14:paraId="4432BEB9" w14:textId="28D445EC" w:rsidR="006A5AD5" w:rsidRPr="00C944A2" w:rsidRDefault="006A5AD5" w:rsidP="006A5AD5">
      <w:pPr>
        <w:pStyle w:val="af4"/>
        <w:ind w:firstLine="0"/>
        <w:jc w:val="left"/>
        <w:rPr>
          <w:sz w:val="24"/>
          <w:szCs w:val="24"/>
        </w:rPr>
      </w:pPr>
    </w:p>
    <w:p w14:paraId="198D78DD" w14:textId="63627B11" w:rsidR="006A5AD5" w:rsidRPr="00C944A2" w:rsidRDefault="006A5AD5" w:rsidP="006A5AD5">
      <w:pPr>
        <w:pStyle w:val="af4"/>
        <w:jc w:val="both"/>
        <w:rPr>
          <w:sz w:val="24"/>
          <w:szCs w:val="24"/>
        </w:rPr>
      </w:pPr>
    </w:p>
    <w:p w14:paraId="44B51C45" w14:textId="77777777" w:rsidR="006A5AD5" w:rsidRPr="00C944A2" w:rsidRDefault="006A5AD5" w:rsidP="006A5AD5">
      <w:pPr>
        <w:pStyle w:val="af4"/>
        <w:spacing w:before="240"/>
        <w:ind w:firstLine="0"/>
        <w:rPr>
          <w:sz w:val="24"/>
          <w:szCs w:val="24"/>
        </w:rPr>
      </w:pPr>
      <w:r w:rsidRPr="00C944A2">
        <w:rPr>
          <w:sz w:val="24"/>
          <w:szCs w:val="24"/>
        </w:rPr>
        <w:t>г. Москва</w:t>
      </w:r>
    </w:p>
    <w:p w14:paraId="6786498A" w14:textId="38952034" w:rsidR="006A5AD5" w:rsidRPr="006A5AD5" w:rsidRDefault="006A5AD5" w:rsidP="006A5AD5">
      <w:pPr>
        <w:pStyle w:val="af4"/>
        <w:ind w:firstLine="0"/>
        <w:rPr>
          <w:sz w:val="24"/>
          <w:szCs w:val="24"/>
        </w:rPr>
      </w:pPr>
      <w:r w:rsidRPr="00C944A2">
        <w:rPr>
          <w:sz w:val="24"/>
          <w:szCs w:val="24"/>
        </w:rPr>
        <w:t>20</w:t>
      </w:r>
      <w:r>
        <w:rPr>
          <w:sz w:val="24"/>
          <w:szCs w:val="24"/>
        </w:rPr>
        <w:t>25</w:t>
      </w:r>
    </w:p>
    <w:p w14:paraId="14738CB5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32C91E0C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56CC0CB6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2C7E9708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FC68046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5378418E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59BF9706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F65FE9C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36DA3FD3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448E9E1F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9C369AC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75AC42AC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7140347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7A272D38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6D73451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2FE1DB41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72BB40D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4E056F46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302E497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52B7E2C4" w14:textId="77777777" w:rsidR="00BE0D0D" w:rsidRPr="00BE0D0D" w:rsidRDefault="00BE0D0D" w:rsidP="006A5AD5">
      <w:pPr>
        <w:spacing w:after="60" w:line="48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25C026C0" w14:textId="1B8970A4" w:rsidR="006A5AD5" w:rsidRPr="00BE0D0D" w:rsidRDefault="006A5AD5" w:rsidP="006A5AD5">
      <w:pPr>
        <w:spacing w:after="60" w:line="48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BE0D0D">
        <w:rPr>
          <w:rFonts w:ascii="Times New Roman" w:hAnsi="Times New Roman" w:cs="Times New Roman"/>
          <w:sz w:val="24"/>
          <w:szCs w:val="24"/>
        </w:rPr>
        <w:t xml:space="preserve">Студент-дипломник </w:t>
      </w:r>
      <w:r w:rsidRPr="00BE0D0D">
        <w:rPr>
          <w:rFonts w:ascii="Times New Roman" w:hAnsi="Times New Roman" w:cs="Times New Roman"/>
          <w:sz w:val="24"/>
          <w:szCs w:val="24"/>
        </w:rPr>
        <w:tab/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______________ </w:t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 / </w:t>
      </w:r>
      <w:r w:rsidR="00BE0D0D" w:rsidRPr="00BE0D0D">
        <w:rPr>
          <w:rFonts w:ascii="Times New Roman" w:hAnsi="Times New Roman" w:cs="Times New Roman"/>
          <w:sz w:val="24"/>
          <w:szCs w:val="24"/>
        </w:rPr>
        <w:t>Ролдугин В</w:t>
      </w:r>
      <w:r w:rsidRPr="00BE0D0D">
        <w:rPr>
          <w:rFonts w:ascii="Times New Roman" w:hAnsi="Times New Roman" w:cs="Times New Roman"/>
          <w:sz w:val="24"/>
          <w:szCs w:val="24"/>
        </w:rPr>
        <w:t>.</w:t>
      </w:r>
      <w:r w:rsidR="00BE0D0D" w:rsidRPr="00BE0D0D">
        <w:rPr>
          <w:rFonts w:ascii="Times New Roman" w:hAnsi="Times New Roman" w:cs="Times New Roman"/>
          <w:sz w:val="24"/>
          <w:szCs w:val="24"/>
        </w:rPr>
        <w:t>Д.</w:t>
      </w:r>
      <w:r w:rsidRPr="00BE0D0D">
        <w:rPr>
          <w:rFonts w:ascii="Times New Roman" w:hAnsi="Times New Roman" w:cs="Times New Roman"/>
          <w:sz w:val="24"/>
          <w:szCs w:val="24"/>
        </w:rPr>
        <w:t xml:space="preserve"> /</w:t>
      </w:r>
    </w:p>
    <w:p w14:paraId="579B51A4" w14:textId="32A15F3F" w:rsidR="006A5AD5" w:rsidRPr="00BE0D0D" w:rsidRDefault="006A5AD5" w:rsidP="006A5AD5">
      <w:pPr>
        <w:spacing w:after="60" w:line="48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BE0D0D">
        <w:rPr>
          <w:rFonts w:ascii="Times New Roman" w:hAnsi="Times New Roman" w:cs="Times New Roman"/>
          <w:sz w:val="24"/>
          <w:szCs w:val="24"/>
        </w:rPr>
        <w:t xml:space="preserve">Руководитель работы </w:t>
      </w:r>
      <w:r w:rsidRPr="00BE0D0D">
        <w:rPr>
          <w:rFonts w:ascii="Times New Roman" w:hAnsi="Times New Roman" w:cs="Times New Roman"/>
          <w:sz w:val="24"/>
          <w:szCs w:val="24"/>
        </w:rPr>
        <w:tab/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______________ </w:t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/ </w:t>
      </w:r>
      <w:r w:rsidR="00BE0D0D" w:rsidRPr="00BE0D0D">
        <w:rPr>
          <w:rFonts w:ascii="Times New Roman" w:hAnsi="Times New Roman" w:cs="Times New Roman"/>
          <w:sz w:val="24"/>
          <w:szCs w:val="24"/>
        </w:rPr>
        <w:t>Новиков Г.Г</w:t>
      </w:r>
      <w:r w:rsidRPr="00BE0D0D">
        <w:rPr>
          <w:rFonts w:ascii="Times New Roman" w:hAnsi="Times New Roman" w:cs="Times New Roman"/>
          <w:sz w:val="24"/>
          <w:szCs w:val="24"/>
        </w:rPr>
        <w:t>. /</w:t>
      </w:r>
    </w:p>
    <w:p w14:paraId="7C97DBC3" w14:textId="43B44C19" w:rsidR="006A5AD5" w:rsidRPr="00BE0D0D" w:rsidRDefault="006A5AD5" w:rsidP="006A5AD5">
      <w:pPr>
        <w:spacing w:after="60" w:line="48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BE0D0D">
        <w:rPr>
          <w:rFonts w:ascii="Times New Roman" w:hAnsi="Times New Roman" w:cs="Times New Roman"/>
          <w:sz w:val="24"/>
          <w:szCs w:val="24"/>
        </w:rPr>
        <w:t xml:space="preserve">Рецензент </w:t>
      </w:r>
      <w:r w:rsidRPr="00BE0D0D">
        <w:rPr>
          <w:rFonts w:ascii="Times New Roman" w:hAnsi="Times New Roman" w:cs="Times New Roman"/>
          <w:sz w:val="24"/>
          <w:szCs w:val="24"/>
        </w:rPr>
        <w:tab/>
      </w:r>
      <w:r w:rsidRPr="00BE0D0D">
        <w:rPr>
          <w:rFonts w:ascii="Times New Roman" w:hAnsi="Times New Roman" w:cs="Times New Roman"/>
          <w:sz w:val="24"/>
          <w:szCs w:val="24"/>
        </w:rPr>
        <w:tab/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______________ </w:t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 / </w:t>
      </w:r>
      <w:r w:rsidR="00BE0D0D" w:rsidRPr="00BE0D0D">
        <w:rPr>
          <w:rFonts w:ascii="Times New Roman" w:hAnsi="Times New Roman" w:cs="Times New Roman"/>
          <w:sz w:val="24"/>
          <w:szCs w:val="24"/>
        </w:rPr>
        <w:t>Шишов П.Н</w:t>
      </w:r>
      <w:r w:rsidRPr="00BE0D0D">
        <w:rPr>
          <w:rFonts w:ascii="Times New Roman" w:hAnsi="Times New Roman" w:cs="Times New Roman"/>
          <w:sz w:val="24"/>
          <w:szCs w:val="24"/>
        </w:rPr>
        <w:t>. /</w:t>
      </w:r>
    </w:p>
    <w:p w14:paraId="68D6CA37" w14:textId="71427260" w:rsidR="006A5AD5" w:rsidRPr="00BE0D0D" w:rsidRDefault="006A5AD5" w:rsidP="006A5AD5">
      <w:pPr>
        <w:spacing w:line="480" w:lineRule="auto"/>
        <w:ind w:left="540"/>
        <w:rPr>
          <w:rFonts w:ascii="Times New Roman" w:hAnsi="Times New Roman" w:cs="Times New Roman"/>
          <w:sz w:val="24"/>
          <w:szCs w:val="24"/>
        </w:rPr>
        <w:sectPr w:rsidR="006A5AD5" w:rsidRPr="00BE0D0D" w:rsidSect="00BE0D0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E0D0D">
        <w:rPr>
          <w:rFonts w:ascii="Times New Roman" w:hAnsi="Times New Roman" w:cs="Times New Roman"/>
          <w:sz w:val="24"/>
          <w:szCs w:val="24"/>
        </w:rPr>
        <w:t xml:space="preserve">Заведующий кафедрой №12 </w:t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______________ </w:t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 / Иванов М.А. /</w:t>
      </w:r>
    </w:p>
    <w:p w14:paraId="68CDBE1A" w14:textId="77777777" w:rsidR="006A5AD5" w:rsidRPr="000612EA" w:rsidRDefault="006A5AD5" w:rsidP="006A5AD5">
      <w:pPr>
        <w:pStyle w:val="0"/>
        <w:outlineLvl w:val="9"/>
      </w:pPr>
      <w:bookmarkStart w:id="1" w:name="_Toc213920314"/>
      <w:r>
        <w:lastRenderedPageBreak/>
        <w:t>А</w:t>
      </w:r>
      <w:bookmarkEnd w:id="1"/>
      <w:r>
        <w:t>ННОТАЦИЯ</w:t>
      </w:r>
    </w:p>
    <w:p w14:paraId="3802C8BB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Выпускная квалификационная работа на тему: «Разработка модуля обработки групповых запросов </w:t>
      </w:r>
      <w:proofErr w:type="spellStart"/>
      <w:r w:rsidRPr="000612EA">
        <w:rPr>
          <w:rFonts w:ascii="Times New Roman" w:eastAsiaTheme="minorHAnsi" w:hAnsi="Times New Roman" w:cstheme="minorBidi"/>
          <w:sz w:val="24"/>
          <w:lang w:eastAsia="en-US"/>
        </w:rPr>
        <w:t>Modbus</w:t>
      </w:r>
      <w:proofErr w:type="spellEnd"/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в среде </w:t>
      </w:r>
      <w:proofErr w:type="spellStart"/>
      <w:r w:rsidRPr="000612EA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Logic».</w:t>
      </w:r>
    </w:p>
    <w:p w14:paraId="5DDB8D3E" w14:textId="17F9EDA8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содержит </w:t>
      </w:r>
      <w:r>
        <w:rPr>
          <w:rFonts w:ascii="Times New Roman" w:eastAsiaTheme="minorHAnsi" w:hAnsi="Times New Roman" w:cstheme="minorBidi"/>
          <w:sz w:val="24"/>
          <w:lang w:eastAsia="en-US"/>
        </w:rPr>
        <w:t>10</w:t>
      </w:r>
      <w:r w:rsidR="00AA3463" w:rsidRPr="00AA3463">
        <w:rPr>
          <w:rFonts w:ascii="Times New Roman" w:eastAsiaTheme="minorHAnsi" w:hAnsi="Times New Roman" w:cstheme="minorBidi"/>
          <w:sz w:val="24"/>
          <w:lang w:eastAsia="en-US"/>
        </w:rPr>
        <w:t>3</w:t>
      </w:r>
      <w:r w:rsidR="00AA3463">
        <w:rPr>
          <w:rFonts w:ascii="Times New Roman" w:eastAsiaTheme="minorHAnsi" w:hAnsi="Times New Roman" w:cstheme="minorBidi"/>
          <w:sz w:val="24"/>
          <w:lang w:eastAsia="en-US"/>
        </w:rPr>
        <w:t xml:space="preserve"> страницы</w:t>
      </w:r>
      <w:r w:rsidR="00E57861">
        <w:rPr>
          <w:rFonts w:ascii="Times New Roman" w:eastAsiaTheme="minorHAnsi" w:hAnsi="Times New Roman" w:cstheme="minorBidi"/>
          <w:sz w:val="24"/>
          <w:lang w:eastAsia="en-US"/>
        </w:rPr>
        <w:t>, 4 части, 24 рисунков, 14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таблиц, </w:t>
      </w:r>
      <w:r>
        <w:rPr>
          <w:rFonts w:ascii="Times New Roman" w:eastAsiaTheme="minorHAnsi" w:hAnsi="Times New Roman" w:cstheme="minorBidi"/>
          <w:sz w:val="24"/>
          <w:lang w:eastAsia="en-US"/>
        </w:rPr>
        <w:t>25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источник</w:t>
      </w:r>
      <w:r>
        <w:rPr>
          <w:rFonts w:ascii="Times New Roman" w:eastAsiaTheme="minorHAnsi" w:hAnsi="Times New Roman" w:cstheme="minorBidi"/>
          <w:sz w:val="24"/>
          <w:lang w:eastAsia="en-US"/>
        </w:rPr>
        <w:t>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 </w:t>
      </w:r>
      <w:r>
        <w:rPr>
          <w:rFonts w:ascii="Times New Roman" w:eastAsiaTheme="minorHAnsi" w:hAnsi="Times New Roman" w:cstheme="minorBidi"/>
          <w:sz w:val="24"/>
          <w:lang w:eastAsia="en-US"/>
        </w:rPr>
        <w:t>2 приложения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4AC65F29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Ключевые слова: MODBUS, OWEN LOGIC, RS-485, КС1, ПРОТОКОЛ, ГРУППИРОВКА ЗАПРОСОВ, RTU, ASCII, ПАРАМЕТРЫ УСТРОЙСТВ, ОПРОС, АЛГОРИТМЫ, ВАЛИДАЦИЯ.</w:t>
      </w:r>
    </w:p>
    <w:p w14:paraId="373D875B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</w:p>
    <w:p w14:paraId="4E7E7145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 xml:space="preserve">Дипломный проект посвящен решению задачи оптимизации обмена данными по протоколу </w:t>
      </w:r>
      <w:proofErr w:type="spellStart"/>
      <w:r w:rsidRPr="005B25C0">
        <w:rPr>
          <w:rFonts w:ascii="Times New Roman" w:eastAsiaTheme="minorHAnsi" w:hAnsi="Times New Roman" w:cstheme="minorBidi"/>
          <w:sz w:val="24"/>
          <w:lang w:eastAsia="en-US"/>
        </w:rPr>
        <w:t>Modbus</w:t>
      </w:r>
      <w:proofErr w:type="spellEnd"/>
      <w:r w:rsidRPr="005B25C0">
        <w:rPr>
          <w:rFonts w:ascii="Times New Roman" w:eastAsiaTheme="minorHAnsi" w:hAnsi="Times New Roman" w:cstheme="minorBidi"/>
          <w:sz w:val="24"/>
          <w:lang w:eastAsia="en-US"/>
        </w:rPr>
        <w:t xml:space="preserve"> для контроллеров КС1 за счет разработки и реализации программного модуля группировки запросов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63CC3B48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состоит из </w:t>
      </w:r>
      <w:r>
        <w:rPr>
          <w:rFonts w:ascii="Times New Roman" w:eastAsiaTheme="minorHAnsi" w:hAnsi="Times New Roman" w:cstheme="minorBidi"/>
          <w:sz w:val="24"/>
          <w:lang w:eastAsia="en-US"/>
        </w:rPr>
        <w:t>четырех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частей, описывающих проделанную работу. </w:t>
      </w:r>
    </w:p>
    <w:p w14:paraId="2D0B237B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первой части выполнен обзор подходов к построению систем разработки и анализа инструментов, применяемых для конфигурирования логики контроллеров. Рассмотрены принципы организации программных решений на основе DDD, приведено сравнение сред разработки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Codesys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, TIA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Portal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,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Trace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Mode и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Logic. На основании сравнительного анализа обоснован выбор среды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Logic как основной платформы, предоставляющей доступ к параметрам устройств и позволяющей реализовать расширяемый модуль группировки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1F5CF5DC" w14:textId="77777777" w:rsidR="006A5AD5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Во второй части описаны проектные решения по построению модуля формирования групповых запросов. Представлены требования к обработке переменных и условия объединения параметров в общие запросы, рассмотрены ограничения протоколов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Modbus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RTU и ASCII, аппаратные ограничения контроллеров серии КС1 и требования среды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Logic. Изложена архитектура модуля, структура основных компонентов, принципы построения алгоритмов сортировки, проверки совместимости и формирования итоговых запросов. Показаны схемы обмена и взаимодействия между элементами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4C50BA09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третьей части представлена реализация разработанных алгоритмов в среде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Logic. Приведены ключевые классы, отвечающие за построение групповых запросов, обработку протокольных ограничений и валидацию параметров RS-485 устройств. Рассмотрены примеры формирования реальных групповых </w:t>
      </w:r>
      <w:r>
        <w:rPr>
          <w:rFonts w:ascii="Times New Roman" w:eastAsiaTheme="minorHAnsi" w:hAnsi="Times New Roman" w:cstheme="minorBidi"/>
          <w:sz w:val="24"/>
          <w:lang w:eastAsia="en-US"/>
        </w:rPr>
        <w:t>запросов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t>, демонстрирующие работу алгоритмов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на практических конфигурациях.</w:t>
      </w:r>
    </w:p>
    <w:p w14:paraId="4FFDBF30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четвёртой части проведено тестирование разработанного модуля. Проверена корректность работы алгоритмов группировки, обработка последовательности адресов, 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lastRenderedPageBreak/>
        <w:t>сортировка переменных, контроль ограничений протокола и поддержка различных типов данных. Описаны сценарии проверки конфликтов, тестирование валидаторов и разбор расширенных случаев формирования запросов. По результатам испытаний подтверждено соответствие модуля функциональным требованиям и корректность его работы в составе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14:paraId="6DC63AE1" w14:textId="69A73520" w:rsidR="006A5AD5" w:rsidRDefault="006A5AD5" w:rsidP="006A5AD5">
      <w:pPr>
        <w:pStyle w:val="ac"/>
        <w:suppressAutoHyphens w:val="0"/>
        <w:ind w:firstLine="709"/>
        <w:outlineLvl w:val="9"/>
        <w:rPr>
          <w:rFonts w:ascii="Times New Roman" w:hAnsi="Times New Roman"/>
          <w:b/>
          <w:sz w:val="32"/>
          <w:szCs w:val="32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 xml:space="preserve">Разработанный модуль обеспечивает автоматизированное формирование групповых </w:t>
      </w:r>
      <w:proofErr w:type="spellStart"/>
      <w:r w:rsidRPr="005B25C0">
        <w:rPr>
          <w:rFonts w:ascii="Times New Roman" w:eastAsiaTheme="minorHAnsi" w:hAnsi="Times New Roman" w:cstheme="minorBidi"/>
          <w:sz w:val="24"/>
          <w:lang w:eastAsia="en-US"/>
        </w:rPr>
        <w:t>Modbus</w:t>
      </w:r>
      <w:proofErr w:type="spellEnd"/>
      <w:r w:rsidRPr="005B25C0">
        <w:rPr>
          <w:rFonts w:ascii="Times New Roman" w:eastAsiaTheme="minorHAnsi" w:hAnsi="Times New Roman" w:cstheme="minorBidi"/>
          <w:sz w:val="24"/>
          <w:lang w:eastAsia="en-US"/>
        </w:rPr>
        <w:t xml:space="preserve">-запросов в среде </w:t>
      </w:r>
      <w:proofErr w:type="spellStart"/>
      <w:r w:rsidRPr="005B25C0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5B25C0">
        <w:rPr>
          <w:rFonts w:ascii="Times New Roman" w:eastAsiaTheme="minorHAnsi" w:hAnsi="Times New Roman" w:cstheme="minorBidi"/>
          <w:sz w:val="24"/>
          <w:lang w:eastAsia="en-US"/>
        </w:rPr>
        <w:t xml:space="preserve"> Logic, учитывая все ограничения протоколов и конфигурации устройств, что повышает производительность опроса и снижает нагрузку на каналы связи.</w:t>
      </w:r>
      <w:r>
        <w:br w:type="page"/>
      </w:r>
    </w:p>
    <w:p w14:paraId="2A5D020A" w14:textId="54D440C9" w:rsidR="007C1BCE" w:rsidRDefault="007C1BCE" w:rsidP="00415B10">
      <w:pPr>
        <w:spacing w:before="567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423832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4D240F80" w14:textId="77777777" w:rsidR="007C1BCE" w:rsidRDefault="007C1BCE" w:rsidP="006A5AD5">
          <w:pPr>
            <w:pStyle w:val="af2"/>
            <w:spacing w:before="0"/>
          </w:pPr>
        </w:p>
        <w:p w14:paraId="0F163A3F" w14:textId="4D5B9D15" w:rsidR="009B3C0F" w:rsidRPr="009B3C0F" w:rsidRDefault="007C1BCE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A43D3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43D37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A43D3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232453" w:history="1">
            <w:r w:rsidR="009B3C0F"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СОКРАЩЕНИЙ</w:t>
            </w:r>
            <w:r w:rsidR="009B3C0F"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3C0F"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3C0F"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_Toc219232453 \h </w:instrText>
            </w:r>
            <w:r w:rsidR="009B3C0F"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3C0F"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B3C0F"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9B3C0F"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53A68" w14:textId="55C1B67F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54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_Toc219232454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5E9879" w14:textId="11A3EC7A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55" w:history="1">
            <w:r w:rsidRPr="009B3C0F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 Обзорная часть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_Toc219232455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0C3AFE" w14:textId="06473252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56" w:history="1">
            <w:r w:rsidRPr="009B3C0F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1.1 Подход к построению среды разработки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_Toc219232456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3FDE5E" w14:textId="2B35142B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57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1.1.1 Принципы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DDD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_Toc219232457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42898D" w14:textId="50A03394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5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1.1.2 Структура и компоненты на основе DDD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_Toc219232458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A3B20C" w14:textId="0EA0C7B9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59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1.1.3 Преимущества применения DDD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_Toc219232459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F26FAB" w14:textId="70C18D29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60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1.1.4 Применение DDD для расширяемости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_Toc219232460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B2CFF5" w14:textId="0051B17D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61" w:history="1">
            <w:r w:rsidRPr="009B3C0F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Анализ сред разработки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_Toc219232461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E0C5DE" w14:textId="40F8267F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62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1.2.1 Codesys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_Toc219232462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13A3A6" w14:textId="3DE3C4E4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63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1.2.2 TIA Portal (Siemens)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_Toc219232463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79F485" w14:textId="7E560212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64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1.2.3 Trace Mode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_Toc219232464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A6444C" w14:textId="61DDF86C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65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1.2.4 Owen Logic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_Toc219232465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96D101" w14:textId="680C0D9F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6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1.2.5 Сравнительная таблица сред разработки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_Toc219232466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DCF273" w14:textId="26DDA077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67" w:history="1">
            <w:r w:rsidRPr="009B3C0F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2 Расчетно-конструкторская часть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_Toc219232467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4DEC82" w14:textId="5D8E2A3C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6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 Переменные в среде Owen Logic как основа для группировки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_Toc219232468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77230C" w14:textId="342A24CB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69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2.1.1 Классификация и типы данных переменных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_Toc219232469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886BCF" w14:textId="6BD5EFD0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70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Сетевые переменные и их роль в Modbus-обмене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_Toc219232470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9CC5FC" w14:textId="3613FB6A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71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 Учет ограничений при группировке запросов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_Toc219232471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6409AC" w14:textId="14EF71B9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72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2.2.1 Ограничение протокола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_Toc219232472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D3DD02" w14:textId="110E8183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73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Аппаратные и программные ограничения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_Toc219232473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2782F" w14:textId="65D9928B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74" w:history="1">
            <w:r w:rsidRPr="009B3C0F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2.2.2.1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Ограничения контроллера КС1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_Toc219232474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597079" w14:textId="5C872544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75" w:history="1">
            <w:r w:rsidRPr="009B3C0F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2.2.2.2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Период опроса и правила его использования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_Toc219232475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3CC426" w14:textId="00F6C76A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7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2.2.3 Ограничения среды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_Toc219232476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3DB8C0" w14:textId="2685EAA8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77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 Функциональные требования к модулю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_Toc219232477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E57A84" w14:textId="01C76D8F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7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2.3.1 Основные задачи и цели разработки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_Toc219232478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99C87C" w14:textId="425E9F38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79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2.3.2 Требования к группировке переменных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_Toc219232479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AD0F2A" w14:textId="62D5F142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80" w:history="1">
            <w:r w:rsidRPr="009B3C0F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2.3.2.1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Функции и области данных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_Toc219232480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2BC176" w14:textId="0F62E483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81" w:history="1">
            <w:r w:rsidRPr="009B3C0F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2.3.2.2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Основные функции протокола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_Toc219232481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A98171" w14:textId="38EF9562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82" w:history="1">
            <w:r w:rsidRPr="009B3C0F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2.3.2.3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Опрос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Slave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-устройства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_Toc219232482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D7A105" w14:textId="5C077E06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83" w:history="1">
            <w:r w:rsidRPr="009B3C0F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2.3.2.4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Условия формирования группового запроса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_Toc219232483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4915E7" w14:textId="161C842F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84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2.3.3 Требования к пользовательскому интерфейсу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_Toc219232484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DA3DFE" w14:textId="2FF58587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85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 Архитектура модуля обработки групповых запросов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_Toc219232485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893BE0" w14:textId="0510E44E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8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2.4.1 Диаграмма компонентов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_Toc219232486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CACAED" w14:textId="0B00F8AA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87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2.4.2 Основные компоненты и их ответственность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_Toc219232487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D7DC0A" w14:textId="2EFEA3AE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8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 Алгоритмы работы модуля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_Toc219232488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211B5D" w14:textId="366544CC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89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 Алгоритм группировки переменных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_Toc219232489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238D4F" w14:textId="280DA379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90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2.5.1.1 Общие принципы работы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_Toc219232490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F10E54" w14:textId="78CB74CD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91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2.5.1.2 Пошаговое описание алгоритма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_Toc219232491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BF8575" w14:textId="10964A38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92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 Алгоритм проверки совместимости переменных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_Toc219232492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6FA449" w14:textId="168AFC03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93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2.5.2.1 Общие принципы работы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_Toc219232493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FE42A3" w14:textId="43C2D1AA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94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2.5.2.2 Пошаговое описание алгоритма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_Toc219232494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4F30F1" w14:textId="7422AB0E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95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 Алгоритм сортировки и упорядочивания переменных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_Toc219232495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15838F" w14:textId="4B4A110B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9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2.5.3.1 Общие принципы работы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_Toc219232496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650861" w14:textId="22C12EDB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97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2.5.3.2 Пошаговое описание алгоритма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_Toc219232497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FF156D" w14:textId="4805A30A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9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 Алгоритм слияния совместных групп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_Toc219232498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E5EC89" w14:textId="47439EF9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499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2.5.4.1 Общие принципы работы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_Toc219232499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B019DD" w14:textId="6DDBFEE8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00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2.5.4.2 Пошаговое описание алгоритма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_Toc219232500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DD01D0" w14:textId="60F799F0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01" w:history="1">
            <w:r w:rsidRPr="009B3C0F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 Экспериментальная часть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_Toc219232501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9B49D3" w14:textId="08041669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02" w:history="1">
            <w:r w:rsidRPr="009B3C0F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3.1 Реализация логики группировки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_Toc219232502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6C0583" w14:textId="2885661B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03" w:history="1">
            <w:r w:rsidRPr="009B3C0F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>3.1.1 Класс RequestPacket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_Toc219232503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1C2E9C" w14:textId="208FC928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04" w:history="1">
            <w:r w:rsidRPr="009B3C0F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3.1.2 Класс </w:t>
            </w:r>
            <w:r w:rsidRPr="009B3C0F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  <w:lang w:val="en-US"/>
              </w:rPr>
              <w:t>RequestOrchestrationService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_Toc219232504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34DD1A" w14:textId="237471C9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05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 Вспомогательные структуры класса RequestOrchestrationService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_Toc219232505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1324C2" w14:textId="7ABF9994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0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3.1.3.1 Класс VariableSorter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_Toc219232506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75F91F" w14:textId="2FFEE3A5" w:rsidR="009B3C0F" w:rsidRPr="009B3C0F" w:rsidRDefault="009B3C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07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3.1.3.2 Класс OrderedVariable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_Toc219232507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E30184" w14:textId="1D997B8E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0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3.1.4 Класс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RequestBatchBuilder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_Toc219232508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BDE41E" w14:textId="3184C2A1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09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3.1.5 Структура RequestBatch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_Toc219232509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E53176" w14:textId="2F58E5AC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10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 Реализация обработки ограничений протокола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_Toc219232510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A7382F" w14:textId="17FD12B0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11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3.2.1 Интерфейс IProtocolLimitProvider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_Toc219232511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234562" w14:textId="607FA1DA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12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3.2.2 Реализация ограничения RtuProtocolLimitProvider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_Toc219232512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298011" w14:textId="0A2B9CC4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13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3.2.3 Реализация ограничения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AsciiProtocolLimitProvider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_Toc219232513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22E03F" w14:textId="67F7BBB1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14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 Валидация параметров устройств RS-485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_Toc219232514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01A315" w14:textId="213FF669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15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3.3.1 Цепочка валидаторов ValidationChainBase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_Toc219232515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DA4070" w14:textId="1D7DFE5F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1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3.3.2 Валидатор периода опроса PollingIntervalValidator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_Toc219232516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E6BA10" w14:textId="6B2493B0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17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3.3.3 Валидатор регистров RegisterCountPerRequestValidator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_Toc219232517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7CEC8D" w14:textId="039C72E5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1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3.3.4 Валидатор адреса устройства DeviceAddressValidator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_Toc219232518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8BB6E9" w14:textId="0409A240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19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3.4 Пример формирования групповых запросов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_Toc219232519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69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F4F2BE" w14:textId="20DC4DBD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20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 Тестирование модуля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_Toc219232520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1144A7" w14:textId="1BEDEC19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21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 Тестирование алгоритмов группировки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_Toc219232521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83AE82" w14:textId="25A95514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22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4.1.1 Тестирование сортировки и упорядочивания переменных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_Toc219232522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CA842C" w14:textId="3F22F2D1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23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4.1.2 Тестирование обработки ограничений количества регистров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_Toc219232523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3D68C0" w14:textId="017BD459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24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4.1.3 Тестирование группировки по последовательности адресов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_Toc219232524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E83C47" w14:textId="2D2CCDCF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25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 Тестирование группировки по типам данных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_Toc219232525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5D6848" w14:textId="60C66047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2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4.2.1 Тестирование группировки различных типов переменных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_Toc219232526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765FA2" w14:textId="676B9200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27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4.2.2 Тестирование группировки битовых переменных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_Toc219232527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3F9CA5" w14:textId="2538F3DE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2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 Тестирование группировки по функциям Modbus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_Toc219232528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695B22" w14:textId="5310120D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29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4.3.1 Тестирование группировки по функциям чтения/записи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_Toc219232529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D9DE20" w14:textId="6D4D7C16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30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4.3.2 Тестирование группировки с учетом протоколов RTU/ASCII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_Toc219232530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B4300" w14:textId="1682F592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31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 Тестирование расширенных сценариев группировки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_Toc219232531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B62B85" w14:textId="776D8493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32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4.4.1 Тестирование группировки по статусу изменения переменных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_Toc219232532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B062F7" w14:textId="35975141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33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4.4.2 Тестирование группировки по дескрипторам статуса и команд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_Toc219232533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D14271" w14:textId="29B3C360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34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 Тестирование обработки конфликтов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_Toc219232534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EEE967" w14:textId="55098187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35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4.5.1 Тестирование конфликтов порядка переменных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_Toc219232535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7CF419" w14:textId="71513DB2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3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4.5.2 Тестирование переменных с одинаковыми адресами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_Toc219232536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AD6190" w14:textId="16FC4CAC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37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 Тестирование валидаторов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_Toc219232537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849C2B" w14:textId="0AD9D8D1" w:rsidR="009B3C0F" w:rsidRPr="009B3C0F" w:rsidRDefault="009B3C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3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4.6.1 Тестирование валидатора количества регистров в запросе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_Toc219232538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67E2B6" w14:textId="6B7CB104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39" w:history="1">
            <w:r w:rsidRPr="009B3C0F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ЗАКЛЮЧЕНИЕ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_Toc219232539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70FF5D" w14:textId="05AE3C06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40" w:history="1">
            <w:r w:rsidRPr="009B3C0F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_Toc219232540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79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0162CF" w14:textId="430AFF1E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41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А  Листинги программы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_Toc219232541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3878BE" w14:textId="39FC9B87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42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.1 Основные классы логики группировки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_Toc219232542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7CC6D2" w14:textId="4A3B0D93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43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A.1.1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RequestOrchestrationService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_Toc219232543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4502A" w14:textId="073D7B16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44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A.1.2 Класс RequestBatchBuilder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_Toc219232544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E427FC" w14:textId="5AA55BAB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45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А.1.3 - Структура RequestBatch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_Toc219232545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DEC863" w14:textId="4F3F84B4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4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А.2 Классы обработки ограничений протокола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_Toc219232546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BA4FA3" w14:textId="48B92D41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47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А.2.1 - Интерфейс IProtocolLimitProvider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_Toc219232547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DF99B" w14:textId="222B5B42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4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А.2.2 - Класс RtuProtocolLimitProvider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_Toc219232548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AD7D88" w14:textId="7DFCC0E0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49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А.2.3 - Класс AsciiProtocolLimitProvider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_Toc219232549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B5BC86" w14:textId="58B94231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50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А.3 Система валидации параметров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_Toc219232550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0E2CA8" w14:textId="3B42FC49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51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А.3.1 - Базовый класс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ValidationChainBase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_Toc219232551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D409EA" w14:textId="072A255A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52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А.3.2 - Класс ValidatorChainProxy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_Toc219232552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8D2A87" w14:textId="6B1B5638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53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А.3.3 - Валидатор Rs485DeviceNameValidator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_Toc219232553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A552B0" w14:textId="2409C86B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54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А.3.4 - Валидатор DeviceAddressValidator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_Toc219232554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61F503" w14:textId="340103A6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55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А.3.5 - Валидатор Rs485DeviceAttemptsValidator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_Toc219232555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017472" w14:textId="66ABE772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5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А.3.6 - Валидатор PollingIntervalValidator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_Toc219232556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DCF2BB" w14:textId="0F0543FF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57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А.3.7 - Валидатор Rs485DeviceTimeoutValidator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_Toc219232557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58EE6A" w14:textId="78A5CDB0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58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А.3.8 - Валидатор RegisterCountPerRequestValidator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_Toc219232558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BF235D" w14:textId="20F1A509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59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А.4 Классы представления запросов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_Toc219232559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BC6BDE" w14:textId="0A9A3DD5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60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.4.1 - 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RequestPacket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_Toc219232560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95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830F9F" w14:textId="5027B1A9" w:rsidR="009B3C0F" w:rsidRPr="009B3C0F" w:rsidRDefault="009B3C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61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А.4.2 - Перечисление DataVariableType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_Toc219232561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FB16CA" w14:textId="56F8C912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62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Б  Результаты выполнения модуля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_Toc219232562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A5F68F" w14:textId="6389C9CE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63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Б.1 Сценарий 1: Идеальная группировка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_Toc219232563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99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F0A81D" w14:textId="4D6B3A94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64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Б.2 Сценарий 1: Группировка отключена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_Toc219232564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100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6E240B" w14:textId="0A9E679C" w:rsidR="009B3C0F" w:rsidRPr="009B3C0F" w:rsidRDefault="009B3C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32565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Б.3 Сценарий 3: Смешанные условия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_Toc219232565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102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69AD16" w14:textId="4681686F" w:rsidR="009B3C0F" w:rsidRDefault="009B3C0F">
          <w:pPr>
            <w:pStyle w:val="11"/>
            <w:tabs>
              <w:tab w:val="right" w:leader="dot" w:pos="9346"/>
            </w:tabs>
            <w:rPr>
              <w:rFonts w:eastAsiaTheme="minorEastAsia"/>
              <w:noProof/>
              <w:lang w:eastAsia="ru-RU"/>
            </w:rPr>
          </w:pPr>
          <w:hyperlink w:anchor="_Toc219232566" w:history="1">
            <w:r w:rsidRPr="009B3C0F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Б.4 Итоговая таблица результатов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_Toc219232566 \h </w:instrTex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103</w:t>
            </w:r>
            <w:r w:rsidRPr="009B3C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3D499A" w14:textId="286D95BD" w:rsidR="007C1BCE" w:rsidRPr="00A43D37" w:rsidRDefault="007C1BCE" w:rsidP="006A5AD5">
          <w:pPr>
            <w:rPr>
              <w:rFonts w:ascii="Times New Roman" w:hAnsi="Times New Roman" w:cs="Times New Roman"/>
              <w:sz w:val="24"/>
              <w:szCs w:val="24"/>
            </w:rPr>
          </w:pPr>
          <w:r w:rsidRPr="00A43D3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83D5F61" w14:textId="77777777"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80DC2F" w14:textId="77777777" w:rsidR="007C1BCE" w:rsidRPr="00EE45F5" w:rsidRDefault="007C1BCE" w:rsidP="007C1BC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448522B5" w14:textId="1FE3E98B" w:rsidR="007C1BCE" w:rsidRPr="00A43D37" w:rsidRDefault="00736729" w:rsidP="00736729">
      <w:pPr>
        <w:pStyle w:val="Title2"/>
        <w:ind w:firstLine="0"/>
        <w:jc w:val="center"/>
        <w:outlineLvl w:val="0"/>
      </w:pPr>
      <w:bookmarkStart w:id="2" w:name="_Toc219232453"/>
      <w:bookmarkStart w:id="3" w:name="_Toc183186190"/>
      <w:r>
        <w:lastRenderedPageBreak/>
        <w:t>СПИСОК</w:t>
      </w:r>
      <w:r w:rsidR="002A08AB">
        <w:t xml:space="preserve"> ИСПОЛЬЗОВАННЫХ</w:t>
      </w:r>
      <w:r w:rsidRPr="00A43D37">
        <w:t xml:space="preserve"> </w:t>
      </w:r>
      <w:r>
        <w:t>СОКРАЩЕНИЙ</w:t>
      </w:r>
      <w:bookmarkEnd w:id="2"/>
    </w:p>
    <w:p w14:paraId="13B50F4E" w14:textId="6564198C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264D78">
        <w:rPr>
          <w:rFonts w:ascii="Times New Roman" w:hAnsi="Times New Roman" w:cs="Times New Roman"/>
          <w:sz w:val="24"/>
          <w:szCs w:val="24"/>
        </w:rPr>
        <w:t xml:space="preserve"> (</w:t>
      </w:r>
      <w:r w:rsidRPr="00264D78">
        <w:rPr>
          <w:rFonts w:ascii="Times New Roman" w:hAnsi="Times New Roman" w:cs="Times New Roman"/>
          <w:sz w:val="24"/>
          <w:szCs w:val="24"/>
          <w:lang w:val="en-US"/>
        </w:rPr>
        <w:t>OWEN</w:t>
      </w:r>
      <w:r w:rsidRPr="00264D78">
        <w:rPr>
          <w:rFonts w:ascii="Times New Roman" w:hAnsi="Times New Roman" w:cs="Times New Roman"/>
          <w:sz w:val="24"/>
          <w:szCs w:val="24"/>
        </w:rPr>
        <w:t xml:space="preserve"> </w:t>
      </w:r>
      <w:r w:rsidRPr="00264D78">
        <w:rPr>
          <w:rFonts w:ascii="Times New Roman" w:hAnsi="Times New Roman" w:cs="Times New Roman"/>
          <w:sz w:val="24"/>
          <w:szCs w:val="24"/>
          <w:lang w:val="en-US"/>
        </w:rPr>
        <w:t>Logic</w:t>
      </w:r>
      <w:r w:rsidRPr="00264D78">
        <w:rPr>
          <w:rFonts w:ascii="Times New Roman" w:hAnsi="Times New Roman" w:cs="Times New Roman"/>
          <w:sz w:val="24"/>
          <w:szCs w:val="24"/>
        </w:rPr>
        <w:t xml:space="preserve">) – среда разработки программируемых реле ОВЕН  </w:t>
      </w:r>
    </w:p>
    <w:p w14:paraId="0CEF1083" w14:textId="2942FD00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  <w:lang w:val="en-US"/>
        </w:rPr>
        <w:t>FBD</w:t>
      </w:r>
      <w:r w:rsidRPr="00264D78">
        <w:rPr>
          <w:rFonts w:ascii="Times New Roman" w:hAnsi="Times New Roman" w:cs="Times New Roman"/>
          <w:sz w:val="24"/>
          <w:szCs w:val="24"/>
        </w:rPr>
        <w:t xml:space="preserve"> (</w:t>
      </w:r>
      <w:r w:rsidRPr="00264D78">
        <w:rPr>
          <w:rFonts w:ascii="Times New Roman" w:hAnsi="Times New Roman" w:cs="Times New Roman"/>
          <w:sz w:val="24"/>
          <w:szCs w:val="24"/>
          <w:lang w:val="en-US"/>
        </w:rPr>
        <w:t>Function</w:t>
      </w:r>
      <w:r w:rsidRPr="00264D78">
        <w:rPr>
          <w:rFonts w:ascii="Times New Roman" w:hAnsi="Times New Roman" w:cs="Times New Roman"/>
          <w:sz w:val="24"/>
          <w:szCs w:val="24"/>
        </w:rPr>
        <w:t xml:space="preserve"> </w:t>
      </w:r>
      <w:r w:rsidRPr="00264D78">
        <w:rPr>
          <w:rFonts w:ascii="Times New Roman" w:hAnsi="Times New Roman" w:cs="Times New Roman"/>
          <w:sz w:val="24"/>
          <w:szCs w:val="24"/>
          <w:lang w:val="en-US"/>
        </w:rPr>
        <w:t>Block</w:t>
      </w:r>
      <w:r w:rsidRPr="00264D78">
        <w:rPr>
          <w:rFonts w:ascii="Times New Roman" w:hAnsi="Times New Roman" w:cs="Times New Roman"/>
          <w:sz w:val="24"/>
          <w:szCs w:val="24"/>
        </w:rPr>
        <w:t xml:space="preserve"> </w:t>
      </w:r>
      <w:r w:rsidRPr="00264D78">
        <w:rPr>
          <w:rFonts w:ascii="Times New Roman" w:hAnsi="Times New Roman" w:cs="Times New Roman"/>
          <w:sz w:val="24"/>
          <w:szCs w:val="24"/>
          <w:lang w:val="en-US"/>
        </w:rPr>
        <w:t>Diagram</w:t>
      </w:r>
      <w:r w:rsidRPr="00264D78">
        <w:rPr>
          <w:rFonts w:ascii="Times New Roman" w:hAnsi="Times New Roman" w:cs="Times New Roman"/>
          <w:sz w:val="24"/>
          <w:szCs w:val="24"/>
        </w:rPr>
        <w:t>) – язык программирования функциональными блоками</w:t>
      </w:r>
    </w:p>
    <w:p w14:paraId="5E4AEF8F" w14:textId="3DE0677D" w:rsidR="00456DE8" w:rsidRPr="00456DE8" w:rsidRDefault="00456DE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56DE8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Pr="00456DE8">
        <w:rPr>
          <w:rFonts w:ascii="Times New Roman" w:hAnsi="Times New Roman" w:cs="Times New Roman"/>
          <w:sz w:val="24"/>
          <w:szCs w:val="24"/>
        </w:rPr>
        <w:t xml:space="preserve"> (</w:t>
      </w:r>
      <w:r w:rsidRPr="00456DE8">
        <w:rPr>
          <w:rFonts w:ascii="Times New Roman" w:hAnsi="Times New Roman" w:cs="Times New Roman"/>
          <w:sz w:val="24"/>
          <w:szCs w:val="24"/>
          <w:lang w:val="en-US"/>
        </w:rPr>
        <w:t>Structured</w:t>
      </w:r>
      <w:r w:rsidRPr="00456DE8">
        <w:rPr>
          <w:rFonts w:ascii="Times New Roman" w:hAnsi="Times New Roman" w:cs="Times New Roman"/>
          <w:sz w:val="24"/>
          <w:szCs w:val="24"/>
        </w:rPr>
        <w:t xml:space="preserve"> </w:t>
      </w:r>
      <w:r w:rsidRPr="00456DE8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456DE8">
        <w:rPr>
          <w:rFonts w:ascii="Times New Roman" w:hAnsi="Times New Roman" w:cs="Times New Roman"/>
          <w:sz w:val="24"/>
          <w:szCs w:val="24"/>
        </w:rPr>
        <w:t xml:space="preserve">) – язык программирования структурированным текстом  </w:t>
      </w:r>
    </w:p>
    <w:p w14:paraId="022AF6EF" w14:textId="71100F3D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>DDD (Domain-Driven Design) – предметно-ориентированное проектирование</w:t>
      </w:r>
    </w:p>
    <w:p w14:paraId="6DE84D0C" w14:textId="499AA1B9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ПЛК – программируемый логический к</w:t>
      </w:r>
      <w:r w:rsidRPr="00264D78">
        <w:rPr>
          <w:rFonts w:ascii="Times New Roman" w:hAnsi="Times New Roman" w:cs="Times New Roman"/>
          <w:sz w:val="24"/>
          <w:szCs w:val="24"/>
        </w:rPr>
        <w:t>онтроллер</w:t>
      </w:r>
    </w:p>
    <w:p w14:paraId="03E0A665" w14:textId="77777777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>SCADA – система диспетчерского управления и сбора данных</w:t>
      </w:r>
    </w:p>
    <w:p w14:paraId="5C5C2CDC" w14:textId="77777777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 xml:space="preserve">HMI – </w:t>
      </w:r>
      <w:proofErr w:type="spellStart"/>
      <w:r w:rsidRPr="00264D78">
        <w:rPr>
          <w:rFonts w:ascii="Times New Roman" w:hAnsi="Times New Roman" w:cs="Times New Roman"/>
          <w:sz w:val="24"/>
          <w:szCs w:val="24"/>
        </w:rPr>
        <w:t>человеко</w:t>
      </w:r>
      <w:proofErr w:type="spellEnd"/>
      <w:r w:rsidRPr="00264D78">
        <w:rPr>
          <w:rFonts w:ascii="Times New Roman" w:hAnsi="Times New Roman" w:cs="Times New Roman"/>
          <w:sz w:val="24"/>
          <w:szCs w:val="24"/>
        </w:rPr>
        <w:t>–машинный интерфейс</w:t>
      </w:r>
    </w:p>
    <w:p w14:paraId="5731C84A" w14:textId="557DE64E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КС1 – с</w:t>
      </w:r>
      <w:r w:rsidRPr="00264D78">
        <w:rPr>
          <w:rFonts w:ascii="Times New Roman" w:hAnsi="Times New Roman" w:cs="Times New Roman"/>
          <w:sz w:val="24"/>
          <w:szCs w:val="24"/>
        </w:rPr>
        <w:t>ерия программируемых контроллеров ОВЕН</w:t>
      </w:r>
    </w:p>
    <w:p w14:paraId="2BDDACF4" w14:textId="57D06514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RS–485 – и</w:t>
      </w:r>
      <w:r w:rsidRPr="00264D78">
        <w:rPr>
          <w:rFonts w:ascii="Times New Roman" w:hAnsi="Times New Roman" w:cs="Times New Roman"/>
          <w:sz w:val="24"/>
          <w:szCs w:val="24"/>
        </w:rPr>
        <w:t>нтерфейс связи</w:t>
      </w:r>
    </w:p>
    <w:p w14:paraId="7240DFF5" w14:textId="2F050973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64D78">
        <w:rPr>
          <w:rFonts w:ascii="Times New Roman" w:hAnsi="Times New Roman" w:cs="Times New Roman"/>
          <w:sz w:val="24"/>
          <w:szCs w:val="24"/>
        </w:rPr>
        <w:t>Mod</w:t>
      </w:r>
      <w:r>
        <w:rPr>
          <w:rFonts w:ascii="Times New Roman" w:hAnsi="Times New Roman" w:cs="Times New Roman"/>
          <w:sz w:val="24"/>
          <w:szCs w:val="24"/>
        </w:rPr>
        <w:t>bus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п</w:t>
      </w:r>
      <w:r w:rsidRPr="00264D78">
        <w:rPr>
          <w:rFonts w:ascii="Times New Roman" w:hAnsi="Times New Roman" w:cs="Times New Roman"/>
          <w:sz w:val="24"/>
          <w:szCs w:val="24"/>
        </w:rPr>
        <w:t>ротокол промышленной сети</w:t>
      </w:r>
    </w:p>
    <w:p w14:paraId="3DDCB99B" w14:textId="77777777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>DI (</w:t>
      </w:r>
      <w:proofErr w:type="spellStart"/>
      <w:r w:rsidRPr="00264D78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264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D78">
        <w:rPr>
          <w:rFonts w:ascii="Times New Roman" w:hAnsi="Times New Roman" w:cs="Times New Roman"/>
          <w:sz w:val="24"/>
          <w:szCs w:val="24"/>
        </w:rPr>
        <w:t>Inversion</w:t>
      </w:r>
      <w:proofErr w:type="spellEnd"/>
      <w:r w:rsidRPr="00264D78">
        <w:rPr>
          <w:rFonts w:ascii="Times New Roman" w:hAnsi="Times New Roman" w:cs="Times New Roman"/>
          <w:sz w:val="24"/>
          <w:szCs w:val="24"/>
        </w:rPr>
        <w:t>) – принцип инверсии зависимостей</w:t>
      </w:r>
    </w:p>
    <w:p w14:paraId="57C95609" w14:textId="77777777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64D78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264D78">
        <w:rPr>
          <w:rFonts w:ascii="Times New Roman" w:hAnsi="Times New Roman" w:cs="Times New Roman"/>
          <w:sz w:val="24"/>
          <w:szCs w:val="24"/>
        </w:rPr>
        <w:t xml:space="preserve"> – имитационный объект, используемый при модульном тестировании  </w:t>
      </w:r>
    </w:p>
    <w:p w14:paraId="61F6723B" w14:textId="77777777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64D78">
        <w:rPr>
          <w:rFonts w:ascii="Times New Roman" w:hAnsi="Times New Roman" w:cs="Times New Roman"/>
          <w:sz w:val="24"/>
          <w:szCs w:val="24"/>
        </w:rPr>
        <w:t>Moq</w:t>
      </w:r>
      <w:proofErr w:type="spellEnd"/>
      <w:r w:rsidRPr="00264D78">
        <w:rPr>
          <w:rFonts w:ascii="Times New Roman" w:hAnsi="Times New Roman" w:cs="Times New Roman"/>
          <w:sz w:val="24"/>
          <w:szCs w:val="24"/>
        </w:rPr>
        <w:t xml:space="preserve"> – библиотека для создания имитационных объектов в среде .NET</w:t>
      </w:r>
    </w:p>
    <w:p w14:paraId="264E81CB" w14:textId="46892EE7" w:rsidR="00264D78" w:rsidRPr="00AA3463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64D78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264D78">
        <w:rPr>
          <w:rFonts w:ascii="Times New Roman" w:hAnsi="Times New Roman" w:cs="Times New Roman"/>
          <w:sz w:val="24"/>
          <w:szCs w:val="24"/>
        </w:rPr>
        <w:t xml:space="preserve"> – фреймворк для модульного тестирования приложений на платформе .NET</w:t>
      </w:r>
    </w:p>
    <w:p w14:paraId="76E380D4" w14:textId="77777777" w:rsidR="007C1BCE" w:rsidRPr="00AA3463" w:rsidRDefault="007C1BCE" w:rsidP="007C1BCE">
      <w:r w:rsidRPr="00AA3463">
        <w:br w:type="page"/>
      </w:r>
    </w:p>
    <w:p w14:paraId="10D236C3" w14:textId="6F870555" w:rsidR="007C1BCE" w:rsidRPr="00EE45F5" w:rsidRDefault="00736729" w:rsidP="002A08AB">
      <w:pPr>
        <w:pStyle w:val="Title2"/>
        <w:spacing w:after="0"/>
        <w:jc w:val="center"/>
        <w:outlineLvl w:val="0"/>
      </w:pPr>
      <w:bookmarkStart w:id="4" w:name="_Toc219232454"/>
      <w:r w:rsidRPr="00415B10">
        <w:rPr>
          <w:sz w:val="34"/>
          <w:szCs w:val="34"/>
        </w:rPr>
        <w:lastRenderedPageBreak/>
        <w:t>ВВЕДЕНИЕ</w:t>
      </w:r>
      <w:bookmarkEnd w:id="3"/>
      <w:bookmarkEnd w:id="4"/>
    </w:p>
    <w:p w14:paraId="6B8B801F" w14:textId="77777777" w:rsidR="007C1BCE" w:rsidRPr="00AA346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183186191"/>
      <w:r w:rsidRPr="00AA346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— среда разработки, предназначенная для автоматизации управления устройствами компании «ОВЕН».</w:t>
      </w:r>
    </w:p>
    <w:p w14:paraId="61BF28AF" w14:textId="77777777" w:rsidR="007C1BCE" w:rsidRPr="00AA346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AA3463">
        <w:rPr>
          <w:rFonts w:ascii="Times New Roman" w:hAnsi="Times New Roman" w:cs="Times New Roman"/>
          <w:bCs/>
          <w:sz w:val="24"/>
          <w:szCs w:val="24"/>
        </w:rPr>
        <w:t>FBD</w:t>
      </w:r>
      <w:r w:rsidRPr="00AA3463">
        <w:rPr>
          <w:rFonts w:ascii="Times New Roman" w:hAnsi="Times New Roman" w:cs="Times New Roman"/>
          <w:sz w:val="24"/>
          <w:szCs w:val="24"/>
        </w:rPr>
        <w:t>, который соответствует международному стандарту МЭК 61131-3.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14:paraId="7D88B27D" w14:textId="77777777" w:rsidR="007C1BCE" w:rsidRPr="00AA346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346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программируемых реле серий ПР100, ПР200, ПР205, а также интеграцию с панелями оператора и другими устройствами. Для взаимодействия с внешними системами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proofErr w:type="spellStart"/>
      <w:r w:rsidRPr="00AA3463">
        <w:rPr>
          <w:rFonts w:ascii="Times New Roman" w:hAnsi="Times New Roman" w:cs="Times New Roman"/>
          <w:bCs/>
          <w:sz w:val="24"/>
          <w:szCs w:val="24"/>
        </w:rPr>
        <w:t>Modbus</w:t>
      </w:r>
      <w:proofErr w:type="spellEnd"/>
      <w:r w:rsidRPr="00AA3463">
        <w:rPr>
          <w:rFonts w:ascii="Times New Roman" w:hAnsi="Times New Roman" w:cs="Times New Roman"/>
          <w:sz w:val="24"/>
          <w:szCs w:val="24"/>
        </w:rPr>
        <w:t xml:space="preserve">, что позволяет </w:t>
      </w:r>
      <w:proofErr w:type="spellStart"/>
      <w:r w:rsidRPr="00AA3463">
        <w:rPr>
          <w:rFonts w:ascii="Times New Roman" w:hAnsi="Times New Roman" w:cs="Times New Roman"/>
          <w:sz w:val="24"/>
          <w:szCs w:val="24"/>
        </w:rPr>
        <w:t>seamlessly</w:t>
      </w:r>
      <w:proofErr w:type="spellEnd"/>
      <w:r w:rsidRPr="00AA3463">
        <w:rPr>
          <w:rFonts w:ascii="Times New Roman" w:hAnsi="Times New Roman" w:cs="Times New Roman"/>
          <w:sz w:val="24"/>
          <w:szCs w:val="24"/>
        </w:rPr>
        <w:t xml:space="preserve"> интегрировать систему в более сложные автоматизированные комплексы и сети. Кроме того,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14:paraId="00345B5A" w14:textId="77777777" w:rsidR="007C1BCE" w:rsidRPr="00AA346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346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>, опубликованная на официальном сайте компании «ОВЕН</w:t>
      </w:r>
      <w:r w:rsidRPr="00AC4154">
        <w:rPr>
          <w:rFonts w:ascii="Times New Roman" w:hAnsi="Times New Roman" w:cs="Times New Roman"/>
          <w:sz w:val="24"/>
          <w:szCs w:val="24"/>
        </w:rPr>
        <w:t>» [</w:t>
      </w:r>
      <w:hyperlink r:id="rId9" w:tgtFrame="_new" w:history="1">
        <w:r w:rsidRPr="00AC4154">
          <w:rPr>
            <w:rFonts w:ascii="Times New Roman" w:hAnsi="Times New Roman" w:cs="Times New Roman"/>
            <w:sz w:val="24"/>
            <w:szCs w:val="24"/>
          </w:rPr>
          <w:t>1</w:t>
        </w:r>
      </w:hyperlink>
      <w:r w:rsidRPr="00AC4154">
        <w:rPr>
          <w:rFonts w:ascii="Times New Roman" w:hAnsi="Times New Roman" w:cs="Times New Roman"/>
          <w:sz w:val="24"/>
          <w:szCs w:val="24"/>
        </w:rPr>
        <w:t xml:space="preserve">], </w:t>
      </w:r>
      <w:r w:rsidRPr="00AA3463">
        <w:rPr>
          <w:rFonts w:ascii="Times New Roman" w:hAnsi="Times New Roman" w:cs="Times New Roman"/>
          <w:sz w:val="24"/>
          <w:szCs w:val="24"/>
        </w:rPr>
        <w:t xml:space="preserve">подробно описывает её функциональные возможности, включая работу с программируемыми реле серий ПР100, ПР200 и ПР205,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14:paraId="73A13B92" w14:textId="77777777" w:rsidR="007C1BCE" w:rsidRPr="00AA346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346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делают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14:paraId="0B7752DE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Вместе с тем, с учетом быстрого развития технологий и появления новых потребностей пользователей, </w:t>
      </w:r>
      <w:r w:rsidRPr="0026295E">
        <w:rPr>
          <w:rFonts w:ascii="Times New Roman" w:hAnsi="Times New Roman" w:cs="Times New Roman"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26295E">
        <w:rPr>
          <w:rFonts w:ascii="Times New Roman" w:hAnsi="Times New Roman" w:cs="Times New Roman"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14:paraId="7BB2D60D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CAB4E6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8A9EE9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FF5C29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7F732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70717B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BE7A3D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64480E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2D2F61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7F8478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09961C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D07195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A250EC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0747DF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5D238E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29EE02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9C7A19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04F3D6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0B422A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F634FA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5B2E1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031473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34443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28B90F" w14:textId="77777777"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504333" w14:textId="77777777" w:rsidR="007C1BCE" w:rsidRPr="00BE6F37" w:rsidRDefault="007C1BCE" w:rsidP="000C25CA">
      <w:pPr>
        <w:pStyle w:val="1"/>
        <w:spacing w:before="0"/>
        <w:ind w:left="709"/>
        <w:jc w:val="left"/>
        <w:rPr>
          <w:rFonts w:eastAsia="Times New Roman" w:cs="Times New Roman"/>
          <w:b w:val="0"/>
          <w:smallCaps/>
          <w:color w:val="auto"/>
          <w:sz w:val="34"/>
          <w:szCs w:val="34"/>
          <w:lang w:eastAsia="ru-RU"/>
        </w:rPr>
      </w:pPr>
      <w:bookmarkStart w:id="6" w:name="_Toc219232455"/>
      <w:r w:rsidRPr="00BE6F37">
        <w:rPr>
          <w:rFonts w:eastAsia="Times New Roman" w:cs="Times New Roman"/>
          <w:smallCaps/>
          <w:color w:val="auto"/>
          <w:sz w:val="34"/>
          <w:szCs w:val="34"/>
          <w:lang w:eastAsia="ru-RU"/>
        </w:rPr>
        <w:lastRenderedPageBreak/>
        <w:t>1 Обзорная часть</w:t>
      </w:r>
      <w:bookmarkEnd w:id="6"/>
    </w:p>
    <w:p w14:paraId="112ED1B3" w14:textId="77777777" w:rsidR="007C1BCE" w:rsidRPr="00BE6F37" w:rsidRDefault="007C1BCE" w:rsidP="00411083">
      <w:pPr>
        <w:pStyle w:val="2"/>
        <w:spacing w:line="360" w:lineRule="auto"/>
        <w:ind w:left="709"/>
        <w:jc w:val="left"/>
        <w:rPr>
          <w:rFonts w:eastAsia="Times New Roman" w:cs="Times New Roman"/>
          <w:b w:val="0"/>
          <w:smallCaps/>
          <w:color w:val="auto"/>
          <w:sz w:val="32"/>
          <w:szCs w:val="32"/>
          <w:lang w:eastAsia="ru-RU"/>
        </w:rPr>
      </w:pPr>
      <w:bookmarkStart w:id="7" w:name="_94p18okhoem" w:colFirst="0" w:colLast="0"/>
      <w:bookmarkStart w:id="8" w:name="_Toc219232456"/>
      <w:bookmarkEnd w:id="7"/>
      <w:r w:rsidRPr="00BE6F37">
        <w:rPr>
          <w:rFonts w:eastAsia="Times New Roman" w:cs="Times New Roman"/>
          <w:smallCaps/>
          <w:color w:val="auto"/>
          <w:sz w:val="32"/>
          <w:szCs w:val="32"/>
          <w:lang w:eastAsia="ru-RU"/>
        </w:rPr>
        <w:t>1.1 Подход к построению среды разработки</w:t>
      </w:r>
      <w:bookmarkEnd w:id="8"/>
    </w:p>
    <w:bookmarkEnd w:id="5"/>
    <w:p w14:paraId="4C2F6F28" w14:textId="77777777" w:rsidR="007C1BCE" w:rsidRPr="00EE45F5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14:paraId="52C83509" w14:textId="77777777" w:rsidR="007C1BCE" w:rsidRPr="005B2B2F" w:rsidRDefault="007C1BCE" w:rsidP="000C25C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9" w:name="_Toc219232457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  <w:bookmarkEnd w:id="9"/>
    </w:p>
    <w:p w14:paraId="65A77C80" w14:textId="77777777" w:rsidR="00B51610" w:rsidRPr="00E85493" w:rsidRDefault="00B51610" w:rsidP="00B51610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Style w:val="aa"/>
          <w:rFonts w:ascii="Times New Roman" w:hAnsi="Times New Roman"/>
          <w:b w:val="0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</w:t>
      </w:r>
      <w:r w:rsidRPr="00AC4154">
        <w:rPr>
          <w:rFonts w:ascii="Times New Roman" w:hAnsi="Times New Roman" w:cs="Times New Roman"/>
          <w:sz w:val="24"/>
          <w:szCs w:val="24"/>
        </w:rPr>
        <w:t xml:space="preserve">логику [2].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26295E">
        <w:rPr>
          <w:rStyle w:val="aa"/>
          <w:rFonts w:ascii="Times New Roman" w:hAnsi="Times New Roman"/>
          <w:b w:val="0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</w:t>
      </w:r>
      <w:r w:rsidRPr="0026295E">
        <w:rPr>
          <w:rFonts w:ascii="Times New Roman" w:hAnsi="Times New Roman" w:cs="Times New Roman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для упрощения разработки и возможного расширения функционала в будущем. Основные принципы </w:t>
      </w:r>
      <w:r w:rsidRPr="0026295E">
        <w:rPr>
          <w:rFonts w:ascii="Times New Roman" w:hAnsi="Times New Roman" w:cs="Times New Roman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которые применяются в системе, включают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6560195B" w14:textId="77777777" w:rsidR="00B51610" w:rsidRDefault="00B51610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610">
        <w:rPr>
          <w:rFonts w:ascii="Times New Roman" w:hAnsi="Times New Roman" w:cs="Times New Roman"/>
          <w:sz w:val="24"/>
          <w:szCs w:val="24"/>
        </w:rPr>
        <w:t>моделирование предметной области, при котором всё программное обеспечение строится с учётом требований и особенностей бизнес-логики автоматизации технологических процессов, а компоненты системы проектируются в тесном взаимодействии с экспертами для учёта всех аспектов работы с программируемыми реле и панелями компании «ОВЕН»;</w:t>
      </w:r>
    </w:p>
    <w:p w14:paraId="32B9B69D" w14:textId="77777777" w:rsidR="00B51610" w:rsidRDefault="00B51610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610">
        <w:rPr>
          <w:rFonts w:ascii="Times New Roman" w:hAnsi="Times New Roman" w:cs="Times New Roman"/>
          <w:sz w:val="24"/>
          <w:szCs w:val="24"/>
        </w:rPr>
        <w:t>использование единого языка (</w:t>
      </w:r>
      <w:proofErr w:type="spellStart"/>
      <w:r w:rsidRPr="00B51610">
        <w:rPr>
          <w:rFonts w:ascii="Times New Roman" w:hAnsi="Times New Roman" w:cs="Times New Roman"/>
          <w:sz w:val="24"/>
          <w:szCs w:val="24"/>
        </w:rPr>
        <w:t>Ubiquitous</w:t>
      </w:r>
      <w:proofErr w:type="spellEnd"/>
      <w:r w:rsidRPr="00B51610">
        <w:rPr>
          <w:rFonts w:ascii="Times New Roman" w:hAnsi="Times New Roman" w:cs="Times New Roman"/>
          <w:sz w:val="24"/>
          <w:szCs w:val="24"/>
        </w:rPr>
        <w:t xml:space="preserve"> Language), где в проектировании применяется общая терминология, понятная как техническим специалистам, так и экспертам в области автоматизации, что обеспечивает согласованность в коде, документации и коммуникации для предотвращения недоразумений и упрощения взаимодействия;</w:t>
      </w:r>
    </w:p>
    <w:p w14:paraId="199F76DC" w14:textId="77777777" w:rsidR="00B51610" w:rsidRDefault="00B51610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610">
        <w:rPr>
          <w:rFonts w:ascii="Times New Roman" w:hAnsi="Times New Roman" w:cs="Times New Roman"/>
          <w:sz w:val="24"/>
          <w:szCs w:val="24"/>
        </w:rPr>
        <w:t>разделение на контексты (</w:t>
      </w:r>
      <w:proofErr w:type="spellStart"/>
      <w:r w:rsidRPr="00B51610">
        <w:rPr>
          <w:rFonts w:ascii="Times New Roman" w:hAnsi="Times New Roman" w:cs="Times New Roman"/>
          <w:sz w:val="24"/>
          <w:szCs w:val="24"/>
        </w:rPr>
        <w:t>Bounded</w:t>
      </w:r>
      <w:proofErr w:type="spellEnd"/>
      <w:r w:rsidRPr="00B516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610">
        <w:rPr>
          <w:rFonts w:ascii="Times New Roman" w:hAnsi="Times New Roman" w:cs="Times New Roman"/>
          <w:sz w:val="24"/>
          <w:szCs w:val="24"/>
        </w:rPr>
        <w:t>Contexts</w:t>
      </w:r>
      <w:proofErr w:type="spellEnd"/>
      <w:r w:rsidRPr="00B51610">
        <w:rPr>
          <w:rFonts w:ascii="Times New Roman" w:hAnsi="Times New Roman" w:cs="Times New Roman"/>
          <w:sz w:val="24"/>
          <w:szCs w:val="24"/>
        </w:rPr>
        <w:t>), при котором система делится на отдельные области, каждая из которых охватывает определённую часть бизнес-логики, что позволяет избегать излишней сложности, обеспечивать независимость компонентов, улучшать управление зависимостями и облегчать поддержку и расширение системы.</w:t>
      </w:r>
    </w:p>
    <w:p w14:paraId="159F96E3" w14:textId="77777777" w:rsidR="007C1BCE" w:rsidRPr="00D34FA4" w:rsidRDefault="00B51610" w:rsidP="00D34F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6C4873" w14:textId="77777777" w:rsidR="007C1BCE" w:rsidRPr="005B2B2F" w:rsidRDefault="007C1BCE" w:rsidP="000C25CA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0" w:name="_Toc219232458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  <w:bookmarkEnd w:id="10"/>
    </w:p>
    <w:p w14:paraId="23243048" w14:textId="77777777" w:rsidR="007C1BCE" w:rsidRPr="00EE45F5" w:rsidRDefault="007C1BCE" w:rsidP="000C25CA">
      <w:pPr>
        <w:pStyle w:val="a9"/>
        <w:spacing w:before="0" w:beforeAutospacing="0" w:line="360" w:lineRule="auto"/>
        <w:ind w:firstLine="709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AA3463">
        <w:rPr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</w:t>
      </w:r>
      <w:r w:rsidRPr="00AC4154">
        <w:t>компонента. [</w:t>
      </w:r>
      <w:r w:rsidRPr="00AC4154">
        <w:rPr>
          <w:lang w:val="en-US"/>
        </w:rPr>
        <w:t>3</w:t>
      </w:r>
      <w:r w:rsidRPr="00AC4154">
        <w:t xml:space="preserve">] </w:t>
      </w:r>
      <w:r w:rsidRPr="00EE45F5">
        <w:t>Основные слои, которые составляют эту архитектуру:</w:t>
      </w:r>
    </w:p>
    <w:p w14:paraId="3E5CFF17" w14:textId="77777777" w:rsidR="00D85D14" w:rsidRPr="00EE45F5" w:rsidRDefault="00D85D14" w:rsidP="00610BFA">
      <w:pPr>
        <w:pStyle w:val="a9"/>
        <w:numPr>
          <w:ilvl w:val="0"/>
          <w:numId w:val="17"/>
        </w:numPr>
        <w:spacing w:line="360" w:lineRule="auto"/>
        <w:ind w:firstLine="709"/>
        <w:contextualSpacing/>
        <w:jc w:val="both"/>
      </w:pPr>
      <w:r w:rsidRPr="00D85D14">
        <w:t>слой домена (Domain Layer), содержащий бизнес-логику и модели, отвечающие за работу с программируемыми реле и панелями, в котором определяются основные сущности, такие как алгоритмы управления, параметры устройств и другие элементы;</w:t>
      </w:r>
    </w:p>
    <w:p w14:paraId="10B2F365" w14:textId="77777777" w:rsidR="00D85D14" w:rsidRPr="00EE45F5" w:rsidRDefault="00D85D14" w:rsidP="00610BFA">
      <w:pPr>
        <w:pStyle w:val="a9"/>
        <w:numPr>
          <w:ilvl w:val="0"/>
          <w:numId w:val="17"/>
        </w:numPr>
        <w:spacing w:line="360" w:lineRule="auto"/>
        <w:ind w:firstLine="709"/>
        <w:contextualSpacing/>
        <w:jc w:val="both"/>
      </w:pPr>
      <w:r w:rsidRPr="00D85D14">
        <w:t>слой приложения (Application Layer), взаимодействующий с пользователем или другими приложениями и предоставляющий интерфейсы для работы с бизнес-логикой, в котором находятся сервисы, управляющие запросами, получающие данные и передающие их в слой домена;</w:t>
      </w:r>
    </w:p>
    <w:p w14:paraId="3C301B98" w14:textId="77777777" w:rsidR="00D85D14" w:rsidRDefault="00D85D14" w:rsidP="00610BFA">
      <w:pPr>
        <w:pStyle w:val="a9"/>
        <w:numPr>
          <w:ilvl w:val="0"/>
          <w:numId w:val="17"/>
        </w:numPr>
        <w:spacing w:line="360" w:lineRule="auto"/>
        <w:ind w:firstLine="709"/>
        <w:contextualSpacing/>
        <w:jc w:val="both"/>
      </w:pPr>
      <w:r w:rsidRPr="00D85D14">
        <w:t>инфраструктурный слой (Infrastructure Layer), отвечающий за взаимодействие с внешними системами и технологическими компонентами, такими как базы данных, внешние устройства, системы мониторинга и т.д.;</w:t>
      </w:r>
    </w:p>
    <w:p w14:paraId="1C9F6F03" w14:textId="77777777" w:rsidR="00D85D14" w:rsidRPr="00EE45F5" w:rsidRDefault="00D85D14" w:rsidP="00610BFA">
      <w:pPr>
        <w:pStyle w:val="a9"/>
        <w:numPr>
          <w:ilvl w:val="0"/>
          <w:numId w:val="17"/>
        </w:numPr>
        <w:spacing w:line="360" w:lineRule="auto"/>
        <w:ind w:firstLine="709"/>
        <w:contextualSpacing/>
        <w:jc w:val="both"/>
      </w:pPr>
      <w:r w:rsidRPr="00D85D14">
        <w:t>интерфейсы и внешние компоненты (</w:t>
      </w:r>
      <w:proofErr w:type="spellStart"/>
      <w:r w:rsidRPr="00D85D14">
        <w:t>Interfaces</w:t>
      </w:r>
      <w:proofErr w:type="spellEnd"/>
      <w:r w:rsidRPr="00D85D14">
        <w:t xml:space="preserve"> </w:t>
      </w:r>
      <w:proofErr w:type="spellStart"/>
      <w:r w:rsidRPr="00D85D14">
        <w:t>and</w:t>
      </w:r>
      <w:proofErr w:type="spellEnd"/>
      <w:r w:rsidRPr="00D85D14">
        <w:t xml:space="preserve"> </w:t>
      </w:r>
      <w:proofErr w:type="spellStart"/>
      <w:r w:rsidRPr="00D85D14">
        <w:t>External</w:t>
      </w:r>
      <w:proofErr w:type="spellEnd"/>
      <w:r w:rsidRPr="00D85D14">
        <w:t xml:space="preserve"> </w:t>
      </w:r>
      <w:proofErr w:type="spellStart"/>
      <w:r w:rsidRPr="00D85D14">
        <w:t>Components</w:t>
      </w:r>
      <w:proofErr w:type="spellEnd"/>
      <w:r w:rsidRPr="00D85D14">
        <w:t>), обеспечивающие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14:paraId="2B7282EF" w14:textId="77777777" w:rsidR="007C1BCE" w:rsidRPr="00181C8B" w:rsidRDefault="007C1BCE" w:rsidP="00181C8B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1C8B">
        <w:rPr>
          <w:rFonts w:ascii="Times New Roman" w:hAnsi="Times New Roman" w:cs="Times New Roman"/>
          <w:bCs/>
          <w:sz w:val="24"/>
          <w:szCs w:val="24"/>
        </w:rPr>
        <w:t xml:space="preserve">Схематическое представление архитектуры DDD, представлено на рисунке 1.1. </w:t>
      </w:r>
    </w:p>
    <w:p w14:paraId="6315D12E" w14:textId="77777777" w:rsidR="007C1BCE" w:rsidRPr="00EE45F5" w:rsidRDefault="007C1BCE" w:rsidP="007070FB">
      <w:pPr>
        <w:spacing w:before="567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58B6B9F" wp14:editId="70AC73F2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C10E" w14:textId="77777777" w:rsidR="007C1BCE" w:rsidRPr="005229F5" w:rsidRDefault="007C1BCE" w:rsidP="007070FB">
      <w:pPr>
        <w:spacing w:after="567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14:paraId="39290CC7" w14:textId="77777777" w:rsidR="007C1BCE" w:rsidRPr="005B2B2F" w:rsidRDefault="007C1BCE" w:rsidP="000C25CA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1" w:name="_Toc219232459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  <w:bookmarkEnd w:id="11"/>
    </w:p>
    <w:p w14:paraId="76DC0E33" w14:textId="77777777" w:rsidR="007C1BCE" w:rsidRPr="00D85D14" w:rsidRDefault="007C1BCE" w:rsidP="007367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85D14">
        <w:rPr>
          <w:rFonts w:ascii="Times New Roman" w:hAnsi="Times New Roman" w:cs="Times New Roman"/>
          <w:bCs/>
          <w:sz w:val="24"/>
          <w:szCs w:val="24"/>
        </w:rPr>
        <w:t xml:space="preserve">Использование </w:t>
      </w:r>
      <w:r w:rsidRPr="0026295E">
        <w:rPr>
          <w:rFonts w:ascii="Times New Roman" w:hAnsi="Times New Roman" w:cs="Times New Roman"/>
          <w:sz w:val="24"/>
          <w:szCs w:val="24"/>
        </w:rPr>
        <w:t>DDD</w:t>
      </w:r>
      <w:r w:rsidRPr="00D85D14">
        <w:rPr>
          <w:rFonts w:ascii="Times New Roman" w:hAnsi="Times New Roman" w:cs="Times New Roman"/>
          <w:bCs/>
          <w:sz w:val="24"/>
          <w:szCs w:val="24"/>
        </w:rPr>
        <w:t xml:space="preserve"> в </w:t>
      </w:r>
      <w:r w:rsidRPr="0026295E">
        <w:rPr>
          <w:rFonts w:ascii="Times New Roman" w:hAnsi="Times New Roman" w:cs="Times New Roman"/>
          <w:sz w:val="24"/>
          <w:szCs w:val="24"/>
        </w:rPr>
        <w:t>OL</w:t>
      </w:r>
      <w:r w:rsidRPr="00D85D14">
        <w:rPr>
          <w:rFonts w:ascii="Times New Roman" w:hAnsi="Times New Roman" w:cs="Times New Roman"/>
          <w:bCs/>
          <w:sz w:val="24"/>
          <w:szCs w:val="24"/>
        </w:rPr>
        <w:t xml:space="preserve"> позволяет достичь нескольких ключевых целей:</w:t>
      </w:r>
    </w:p>
    <w:p w14:paraId="7319A78C" w14:textId="77777777" w:rsidR="00D85D14" w:rsidRDefault="00D85D14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модульность и независимость компонентов благодаря разделению системы на контексты и использованию чётких интерфейсов между ними, что позволяет легко изменять, заменять или масштабировать отдельные части;</w:t>
      </w:r>
    </w:p>
    <w:p w14:paraId="3A3D8ACA" w14:textId="77777777" w:rsidR="00D85D14" w:rsidRDefault="00D85D14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гибкость и масштабируемость архитектуры, основанной на </w:t>
      </w:r>
      <w:r w:rsidRPr="002629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DDD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что обеспечивает адаптацию системы под изменяющиеся требования, особенно важную для среды программирования, поддерживающей разнообразие задач управления технологическими процессами;</w:t>
      </w:r>
    </w:p>
    <w:p w14:paraId="660234A2" w14:textId="77777777" w:rsidR="00D85D14" w:rsidRPr="00D85D14" w:rsidRDefault="00D85D14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упрощение взаимодействия между разработчиками и бизнес-экспертами через единый язык </w:t>
      </w:r>
      <w:r w:rsidRPr="00AA34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DDD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способствующее лучшему пониманию предметной области, уменьшению недопонимания и ускорению разработки и внедрения новых функций.</w:t>
      </w:r>
    </w:p>
    <w:p w14:paraId="7DAA0F1A" w14:textId="77777777" w:rsidR="007C1BCE" w:rsidRPr="005B2B2F" w:rsidRDefault="007C1BCE" w:rsidP="000C25C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2" w:name="_Toc219232460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  <w:bookmarkEnd w:id="12"/>
    </w:p>
    <w:p w14:paraId="00125A00" w14:textId="77777777" w:rsidR="007C1BCE" w:rsidRPr="00EE45F5" w:rsidRDefault="007C1BCE" w:rsidP="00736729">
      <w:pPr>
        <w:pStyle w:val="a9"/>
        <w:spacing w:before="0" w:beforeAutospacing="0" w:line="360" w:lineRule="auto"/>
        <w:ind w:firstLine="708"/>
      </w:pPr>
      <w:r w:rsidRPr="00EE45F5">
        <w:t xml:space="preserve">С помощью </w:t>
      </w:r>
      <w:r w:rsidRPr="00AA3463">
        <w:rPr>
          <w:rStyle w:val="aa"/>
          <w:rFonts w:eastAsia="Calibri"/>
          <w:b w:val="0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14:paraId="5B1367B9" w14:textId="77777777" w:rsidR="007C1BCE" w:rsidRPr="00457A25" w:rsidRDefault="007C1BCE" w:rsidP="007C1BCE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14:paraId="127F071E" w14:textId="77777777" w:rsidR="007C1BCE" w:rsidRPr="00BE6F37" w:rsidRDefault="007C1BCE" w:rsidP="00411083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r w:rsidRPr="00BE6F37">
        <w:rPr>
          <w:bCs/>
          <w:sz w:val="32"/>
          <w:szCs w:val="32"/>
        </w:rPr>
        <w:lastRenderedPageBreak/>
        <w:t xml:space="preserve"> </w:t>
      </w:r>
      <w:bookmarkStart w:id="13" w:name="_Toc219232461"/>
      <w:r w:rsidRPr="00BE6F37">
        <w:rPr>
          <w:bCs/>
          <w:sz w:val="32"/>
          <w:szCs w:val="32"/>
        </w:rPr>
        <w:t>1.2 Анализ сред разработки</w:t>
      </w:r>
      <w:bookmarkEnd w:id="13"/>
    </w:p>
    <w:p w14:paraId="2E40C205" w14:textId="77777777" w:rsidR="007C1BCE" w:rsidRPr="00457A25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601588" w14:textId="77777777" w:rsidR="007C1BCE" w:rsidRPr="00BE6F37" w:rsidRDefault="007C1BCE" w:rsidP="000C25CA">
      <w:pPr>
        <w:pStyle w:val="3"/>
        <w:spacing w:after="0" w:afterAutospacing="0" w:line="360" w:lineRule="auto"/>
        <w:ind w:left="709"/>
        <w:jc w:val="left"/>
        <w:rPr>
          <w:sz w:val="28"/>
          <w:szCs w:val="28"/>
        </w:rPr>
      </w:pPr>
      <w:bookmarkStart w:id="14" w:name="_Toc219232462"/>
      <w:r w:rsidRPr="00BE6F37">
        <w:rPr>
          <w:sz w:val="28"/>
          <w:szCs w:val="28"/>
        </w:rPr>
        <w:t xml:space="preserve">1.2.1 </w:t>
      </w:r>
      <w:proofErr w:type="spellStart"/>
      <w:r w:rsidRPr="00BE6F37">
        <w:rPr>
          <w:sz w:val="28"/>
          <w:szCs w:val="28"/>
        </w:rPr>
        <w:t>Codesys</w:t>
      </w:r>
      <w:bookmarkEnd w:id="14"/>
      <w:proofErr w:type="spellEnd"/>
    </w:p>
    <w:p w14:paraId="5226C278" w14:textId="77777777" w:rsidR="007C1BCE" w:rsidRPr="00AC4154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Codesys</w:t>
      </w:r>
      <w:proofErr w:type="spellEnd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</w:t>
      </w:r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61131-3 </w:t>
      </w:r>
      <w:r w:rsidRPr="00AC4154">
        <w:rPr>
          <w:rFonts w:ascii="Times New Roman" w:hAnsi="Times New Roman" w:cs="Times New Roman"/>
          <w:sz w:val="24"/>
          <w:szCs w:val="24"/>
        </w:rPr>
        <w:t>[4]</w:t>
      </w:r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FF5B0C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Ключевой функционал:</w:t>
      </w:r>
    </w:p>
    <w:p w14:paraId="6654B2F3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оддержка языков програм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мирования FBD, LD, ST, IL и SFC;</w:t>
      </w:r>
    </w:p>
    <w:p w14:paraId="5A61FB14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ощные средства отладки, включая пошаговое выполнение и т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очечные остановки (</w:t>
      </w:r>
      <w:proofErr w:type="spellStart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breakpoints</w:t>
      </w:r>
      <w:proofErr w:type="spellEnd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);</w:t>
      </w:r>
    </w:p>
    <w:p w14:paraId="7BEA1032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асширенная работа с коммуникациями: поддержка различных протоколов (</w:t>
      </w:r>
      <w:proofErr w:type="spellStart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Modbus</w:t>
      </w:r>
      <w:proofErr w:type="spellEnd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CANopen</w:t>
      </w:r>
      <w:proofErr w:type="spellEnd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BACnet</w:t>
      </w:r>
      <w:proofErr w:type="spellEnd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т.д.);</w:t>
      </w:r>
    </w:p>
    <w:p w14:paraId="5D7C3783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SCADA-систем для визуа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лизации и мониторинга процессов;</w:t>
      </w:r>
    </w:p>
    <w:p w14:paraId="016A856B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ирокая библиотек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 готовых функциональных блоков;</w:t>
      </w:r>
    </w:p>
    <w:p w14:paraId="6E8D11C4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озможность управления системой с мобильных устройств.</w:t>
      </w:r>
    </w:p>
    <w:p w14:paraId="34EF7960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Недостатки:</w:t>
      </w:r>
    </w:p>
    <w:p w14:paraId="62102FEA" w14:textId="77777777" w:rsidR="007C1BCE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ысокая сложность освоен</w:t>
      </w:r>
      <w:r w:rsid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ия для начинающих пользователей</w:t>
      </w:r>
      <w:r w:rsidR="00D85D14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14:paraId="220B0E42" w14:textId="77777777" w:rsidR="00D85D14" w:rsidRPr="00D85D14" w:rsidRDefault="00D85D14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необходимость приобретения коммерческих лицензий для полного функционала и промышленного применения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1D2EC32F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A25">
        <w:rPr>
          <w:rFonts w:ascii="Times New Roman" w:hAnsi="Times New Roman" w:cs="Times New Roman"/>
          <w:sz w:val="24"/>
          <w:szCs w:val="24"/>
        </w:rPr>
        <w:t>Codesys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</w:t>
      </w:r>
      <w:proofErr w:type="spellStart"/>
      <w:r w:rsidRPr="00457A25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и Industry 4.0, что делает её подходящей для сложных и крупных проектов. Однако её сложность и потребность в обучении могут быть барьером для небольших </w:t>
      </w:r>
      <w:r w:rsidR="00D85D14" w:rsidRPr="00457A25">
        <w:rPr>
          <w:rFonts w:ascii="Times New Roman" w:hAnsi="Times New Roman" w:cs="Times New Roman"/>
          <w:sz w:val="24"/>
          <w:szCs w:val="24"/>
        </w:rPr>
        <w:t>компаний</w:t>
      </w:r>
      <w:r w:rsidRPr="00D85D14">
        <w:rPr>
          <w:rFonts w:ascii="Times New Roman" w:hAnsi="Times New Roman" w:cs="Times New Roman"/>
          <w:sz w:val="24"/>
          <w:szCs w:val="24"/>
        </w:rPr>
        <w:t>.</w:t>
      </w:r>
    </w:p>
    <w:p w14:paraId="2602A74F" w14:textId="77777777" w:rsidR="007C1BCE" w:rsidRPr="00457A25" w:rsidRDefault="007C1BCE" w:rsidP="00D85D14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D9553E" w14:textId="77777777" w:rsidR="007C1BCE" w:rsidRPr="00AC4154" w:rsidRDefault="007C1BCE" w:rsidP="000C25CA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5" w:name="_Toc219232463"/>
      <w:r w:rsidRPr="00AC4154">
        <w:rPr>
          <w:bCs w:val="0"/>
          <w:sz w:val="28"/>
          <w:szCs w:val="28"/>
        </w:rPr>
        <w:lastRenderedPageBreak/>
        <w:t xml:space="preserve">1.2.2 TIA </w:t>
      </w:r>
      <w:proofErr w:type="spellStart"/>
      <w:r w:rsidRPr="00AC4154">
        <w:rPr>
          <w:bCs w:val="0"/>
          <w:sz w:val="28"/>
          <w:szCs w:val="28"/>
        </w:rPr>
        <w:t>Portal</w:t>
      </w:r>
      <w:proofErr w:type="spellEnd"/>
      <w:r w:rsidRPr="00AC4154">
        <w:rPr>
          <w:bCs w:val="0"/>
          <w:sz w:val="28"/>
          <w:szCs w:val="28"/>
        </w:rPr>
        <w:t xml:space="preserve"> (Siemens)</w:t>
      </w:r>
      <w:bookmarkEnd w:id="15"/>
    </w:p>
    <w:p w14:paraId="02A819AC" w14:textId="77777777" w:rsidR="007C1BCE" w:rsidRPr="00AC4154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</w:t>
      </w:r>
      <w:proofErr w:type="spellStart"/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AC4154">
        <w:rPr>
          <w:rFonts w:ascii="Times New Roman" w:hAnsi="Times New Roman" w:cs="Times New Roman"/>
          <w:sz w:val="24"/>
          <w:szCs w:val="24"/>
        </w:rPr>
        <w:t>[5]</w:t>
      </w:r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ED8F6A" w14:textId="77777777" w:rsidR="007C1BCE" w:rsidRPr="00AC415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154">
        <w:rPr>
          <w:rFonts w:ascii="Times New Roman" w:hAnsi="Times New Roman" w:cs="Times New Roman"/>
          <w:b/>
          <w:bCs/>
          <w:sz w:val="24"/>
          <w:szCs w:val="24"/>
        </w:rPr>
        <w:t>Ключевой функционал:</w:t>
      </w:r>
    </w:p>
    <w:p w14:paraId="05A38445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диная среда разработки</w:t>
      </w: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всего оборудования Siemens;</w:t>
      </w:r>
    </w:p>
    <w:p w14:paraId="6D15FC5C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оддержка языков стандарта IE</w:t>
      </w: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 61131-3, включая FBD, LD и ST;</w:t>
      </w:r>
    </w:p>
    <w:p w14:paraId="7F7F33EE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изуализация процессов с помощью SCADA-сист</w:t>
      </w: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ем;</w:t>
      </w:r>
    </w:p>
    <w:p w14:paraId="4DF83AF4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асширенные возможности анализа </w:t>
      </w: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производительности оборудования;</w:t>
      </w:r>
    </w:p>
    <w:p w14:paraId="46FA8878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с системами управления энергопотреблением.</w:t>
      </w:r>
    </w:p>
    <w:p w14:paraId="145237AB" w14:textId="77777777" w:rsidR="007C1BCE" w:rsidRPr="00AC415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154">
        <w:rPr>
          <w:rFonts w:ascii="Times New Roman" w:hAnsi="Times New Roman" w:cs="Times New Roman"/>
          <w:b/>
          <w:bCs/>
          <w:sz w:val="24"/>
          <w:szCs w:val="24"/>
        </w:rPr>
        <w:t>Недостатки:</w:t>
      </w:r>
    </w:p>
    <w:p w14:paraId="312E46F5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граниченная совместимость с обор</w:t>
      </w: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удованием других производителей;</w:t>
      </w:r>
    </w:p>
    <w:p w14:paraId="5764E272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тсутствие встроенных симуляторов для быстрой отладки без подключения устройства.</w:t>
      </w:r>
    </w:p>
    <w:p w14:paraId="54500727" w14:textId="77777777" w:rsidR="007C1BCE" w:rsidRPr="00AC415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C4154">
        <w:rPr>
          <w:rFonts w:ascii="Times New Roman" w:hAnsi="Times New Roman" w:cs="Times New Roman"/>
          <w:sz w:val="24"/>
          <w:szCs w:val="24"/>
        </w:rPr>
        <w:t xml:space="preserve">TIA </w:t>
      </w:r>
      <w:proofErr w:type="spellStart"/>
      <w:r w:rsidRPr="00AC4154">
        <w:rPr>
          <w:rFonts w:ascii="Times New Roman" w:hAnsi="Times New Roman" w:cs="Times New Roman"/>
          <w:sz w:val="24"/>
          <w:szCs w:val="24"/>
        </w:rPr>
        <w:t>Portal</w:t>
      </w:r>
      <w:proofErr w:type="spellEnd"/>
      <w:r w:rsidRPr="00AC4154">
        <w:rPr>
          <w:rFonts w:ascii="Times New Roman" w:hAnsi="Times New Roman" w:cs="Times New Roman"/>
          <w:sz w:val="24"/>
          <w:szCs w:val="24"/>
        </w:rPr>
        <w:t xml:space="preserve">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14:paraId="1D2F57E9" w14:textId="77777777" w:rsidR="007C1BCE" w:rsidRPr="00AC4154" w:rsidRDefault="007C1BCE" w:rsidP="000C25CA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6" w:name="_Toc219232464"/>
      <w:r w:rsidRPr="00AC4154">
        <w:rPr>
          <w:bCs w:val="0"/>
          <w:sz w:val="28"/>
          <w:szCs w:val="28"/>
        </w:rPr>
        <w:t xml:space="preserve">1.2.3 </w:t>
      </w:r>
      <w:proofErr w:type="spellStart"/>
      <w:r w:rsidRPr="00AC4154">
        <w:rPr>
          <w:bCs w:val="0"/>
          <w:sz w:val="28"/>
          <w:szCs w:val="28"/>
        </w:rPr>
        <w:t>Trace</w:t>
      </w:r>
      <w:proofErr w:type="spellEnd"/>
      <w:r w:rsidRPr="00AC4154">
        <w:rPr>
          <w:bCs w:val="0"/>
          <w:sz w:val="28"/>
          <w:szCs w:val="28"/>
        </w:rPr>
        <w:t xml:space="preserve"> Mode</w:t>
      </w:r>
      <w:bookmarkEnd w:id="16"/>
    </w:p>
    <w:p w14:paraId="3C4C38F9" w14:textId="77777777" w:rsidR="007C1BCE" w:rsidRPr="00AC4154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>Trace</w:t>
      </w:r>
      <w:proofErr w:type="spellEnd"/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Mode — это интегрированная система для автоматизации управления, мониторинга и сбора данных (SCADA/HMI), разработанная российской компанией </w:t>
      </w:r>
      <w:proofErr w:type="spellStart"/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>AdAstrA</w:t>
      </w:r>
      <w:proofErr w:type="spellEnd"/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C4154">
        <w:rPr>
          <w:rFonts w:ascii="Times New Roman" w:hAnsi="Times New Roman" w:cs="Times New Roman"/>
          <w:sz w:val="24"/>
          <w:szCs w:val="24"/>
        </w:rPr>
        <w:t>[6]</w:t>
      </w:r>
      <w:r w:rsidRPr="00AC415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326C31" w14:textId="77777777" w:rsidR="007C1BCE" w:rsidRPr="00AC415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154">
        <w:rPr>
          <w:rFonts w:ascii="Times New Roman" w:hAnsi="Times New Roman" w:cs="Times New Roman"/>
          <w:b/>
          <w:bCs/>
          <w:sz w:val="24"/>
          <w:szCs w:val="24"/>
        </w:rPr>
        <w:t>Ключевой функционал:</w:t>
      </w:r>
    </w:p>
    <w:p w14:paraId="506D756F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оздание человеко-машинных и</w:t>
      </w: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нтерфейсов (HMI) и SCADA-систем;</w:t>
      </w:r>
    </w:p>
    <w:p w14:paraId="123EF0CE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оддержка большого количества протоколов связи, включая </w:t>
      </w:r>
      <w:proofErr w:type="spellStart"/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Modbus</w:t>
      </w:r>
      <w:proofErr w:type="spellEnd"/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OPC и </w:t>
      </w:r>
      <w:proofErr w:type="spellStart"/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BAC</w:t>
      </w: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net</w:t>
      </w:r>
      <w:proofErr w:type="spellEnd"/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14:paraId="13A8BB45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с внешними базами данных для хранения парамет</w:t>
      </w: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ров и результатов работы систем;</w:t>
      </w:r>
    </w:p>
    <w:p w14:paraId="4B2514E4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асширенные функции в</w:t>
      </w: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изуализации, включая 3D-графику;</w:t>
      </w:r>
    </w:p>
    <w:p w14:paraId="689F4BF6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нструменты аналитики для оценки эффективности работы системы.</w:t>
      </w:r>
    </w:p>
    <w:p w14:paraId="4232141A" w14:textId="77777777" w:rsidR="007C1BCE" w:rsidRPr="00AC415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154">
        <w:rPr>
          <w:rFonts w:ascii="Times New Roman" w:hAnsi="Times New Roman" w:cs="Times New Roman"/>
          <w:b/>
          <w:bCs/>
          <w:sz w:val="24"/>
          <w:szCs w:val="24"/>
        </w:rPr>
        <w:t>Недостатки:</w:t>
      </w:r>
    </w:p>
    <w:p w14:paraId="163A0D54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высокие системные требования;</w:t>
      </w:r>
    </w:p>
    <w:p w14:paraId="4C1E07DC" w14:textId="77777777" w:rsidR="007C1BCE" w:rsidRPr="00AC415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="007C1BCE" w:rsidRPr="00AC41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ложность настройки для пользователей, не знакомых с системами SCADA.</w:t>
      </w:r>
    </w:p>
    <w:p w14:paraId="3720738A" w14:textId="77777777" w:rsidR="007C1BCE" w:rsidRPr="00D85D14" w:rsidRDefault="007C1BCE" w:rsidP="00D85D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A25">
        <w:rPr>
          <w:rFonts w:ascii="Times New Roman" w:hAnsi="Times New Roman" w:cs="Times New Roman"/>
          <w:sz w:val="24"/>
          <w:szCs w:val="24"/>
        </w:rPr>
        <w:lastRenderedPageBreak/>
        <w:t>Trace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FD4F32" w14:textId="77777777" w:rsidR="007C1BCE" w:rsidRPr="005B2B2F" w:rsidRDefault="007C1BCE" w:rsidP="000C25CA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7" w:name="_Toc219232465"/>
      <w:r w:rsidRPr="00457A25">
        <w:rPr>
          <w:bCs w:val="0"/>
          <w:sz w:val="28"/>
          <w:szCs w:val="28"/>
        </w:rPr>
        <w:t xml:space="preserve">1.2.4 </w:t>
      </w:r>
      <w:proofErr w:type="spellStart"/>
      <w:r w:rsidRPr="00D85D14">
        <w:rPr>
          <w:bCs w:val="0"/>
          <w:sz w:val="28"/>
          <w:szCs w:val="28"/>
        </w:rPr>
        <w:t>Owen</w:t>
      </w:r>
      <w:proofErr w:type="spellEnd"/>
      <w:r w:rsidRPr="00457A25">
        <w:rPr>
          <w:bCs w:val="0"/>
          <w:sz w:val="28"/>
          <w:szCs w:val="28"/>
        </w:rPr>
        <w:t xml:space="preserve"> </w:t>
      </w:r>
      <w:r w:rsidRPr="00D85D14">
        <w:rPr>
          <w:bCs w:val="0"/>
          <w:sz w:val="28"/>
          <w:szCs w:val="28"/>
        </w:rPr>
        <w:t>Logic</w:t>
      </w:r>
      <w:bookmarkEnd w:id="17"/>
    </w:p>
    <w:p w14:paraId="7AD417BD" w14:textId="77777777" w:rsidR="007C1BCE" w:rsidRPr="00F84FCE" w:rsidRDefault="007C1BCE" w:rsidP="00D85D14">
      <w:pPr>
        <w:pStyle w:val="a9"/>
        <w:spacing w:before="0" w:beforeAutospacing="0" w:line="360" w:lineRule="auto"/>
        <w:ind w:firstLine="708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14:paraId="359FA120" w14:textId="77777777" w:rsidR="007C1BCE" w:rsidRPr="00447647" w:rsidRDefault="007C1BCE" w:rsidP="004476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7647">
        <w:rPr>
          <w:rFonts w:ascii="Times New Roman" w:hAnsi="Times New Roman" w:cs="Times New Roman"/>
          <w:b/>
          <w:bCs/>
          <w:sz w:val="24"/>
          <w:szCs w:val="24"/>
        </w:rPr>
        <w:t>Ключевой функционал</w:t>
      </w:r>
      <w:r w:rsidRPr="00447647">
        <w:rPr>
          <w:rFonts w:ascii="Times New Roman" w:hAnsi="Times New Roman" w:cs="Times New Roman"/>
          <w:bCs/>
          <w:sz w:val="24"/>
          <w:szCs w:val="24"/>
        </w:rPr>
        <w:t>:</w:t>
      </w:r>
    </w:p>
    <w:p w14:paraId="47F51F04" w14:textId="77777777" w:rsid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языков программирования FBD и ST, соответствующая стандарту IEC 61131;</w:t>
      </w:r>
    </w:p>
    <w:p w14:paraId="21B3C6DA" w14:textId="77777777" w:rsidR="0049107F" w:rsidRPr="00447647" w:rsidRDefault="0049107F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910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графический интерфейс с визуальным редактором для создания и отладки программ;</w:t>
      </w:r>
    </w:p>
    <w:p w14:paraId="08E07057" w14:textId="77777777" w:rsid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возможность расширения за счёт создания собственных функциональных блоков (макросов) и их повторного использования в других проектах;</w:t>
      </w:r>
    </w:p>
    <w:p w14:paraId="25427699" w14:textId="77777777" w:rsid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бесплатное использование, что делает программу привлекательной для небольших и средних предприятий;</w:t>
      </w:r>
    </w:p>
    <w:p w14:paraId="01CC9FE1" w14:textId="77777777" w:rsidR="00447647" w:rsidRP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интеграция с системами управления и мониторинга через возможность подключения к внешним SCADA-системам для визуализации.</w:t>
      </w:r>
    </w:p>
    <w:p w14:paraId="221E3B7A" w14:textId="77777777" w:rsidR="00447647" w:rsidRPr="00E85493" w:rsidRDefault="00447647" w:rsidP="004476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7647">
        <w:rPr>
          <w:rFonts w:ascii="Times New Roman" w:hAnsi="Times New Roman" w:cs="Times New Roman"/>
          <w:b/>
          <w:sz w:val="24"/>
          <w:szCs w:val="24"/>
        </w:rPr>
        <w:t>Недостатки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7CDC8EC3" w14:textId="77777777" w:rsid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ограниченная совместимость, поскольку программное обеспечение предназначено исключительно для работы с оборудованием компании «ОВЕН»;</w:t>
      </w:r>
    </w:p>
    <w:p w14:paraId="345DBEB5" w14:textId="77777777" w:rsidR="00447647" w:rsidRP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ограниченные возможности визуализации из-за отсутствия встроенных инструментов для создания сложных SCADA-интерфейсов.</w:t>
      </w:r>
    </w:p>
    <w:p w14:paraId="0B6A06F0" w14:textId="77777777" w:rsidR="007C1BCE" w:rsidRDefault="007C1BCE" w:rsidP="00CB6518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95E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98EF37" w14:textId="77777777" w:rsidR="007C1BCE" w:rsidRPr="003579D1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F1DFC80" w14:textId="2F1AB108" w:rsidR="007C1BCE" w:rsidRDefault="007C1BCE" w:rsidP="000C25CA">
      <w:pPr>
        <w:pStyle w:val="3"/>
        <w:ind w:left="709"/>
        <w:jc w:val="left"/>
        <w:rPr>
          <w:bCs w:val="0"/>
          <w:sz w:val="28"/>
          <w:szCs w:val="28"/>
        </w:rPr>
      </w:pPr>
      <w:bookmarkStart w:id="18" w:name="_Toc219232466"/>
      <w:r w:rsidRPr="00457A25">
        <w:rPr>
          <w:bCs w:val="0"/>
          <w:sz w:val="28"/>
          <w:szCs w:val="28"/>
        </w:rPr>
        <w:lastRenderedPageBreak/>
        <w:t>1.2.</w:t>
      </w:r>
      <w:r w:rsidRPr="00963647"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  <w:bookmarkEnd w:id="18"/>
    </w:p>
    <w:p w14:paraId="1EF7E1C9" w14:textId="7FC0A631" w:rsidR="00A102C4" w:rsidRPr="00397A9B" w:rsidRDefault="0090056E" w:rsidP="00A102C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56E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1.1 приведено сравнение сред разработки для автоматизации. Указаны поддерживаемые языки программирования, совместимость с оборудованием, стоимость лицензии, поддержка протоколов связи и доступные средства отладки.</w:t>
      </w:r>
    </w:p>
    <w:p w14:paraId="2E063F99" w14:textId="5746FB5C" w:rsidR="00A102C4" w:rsidRPr="00A102C4" w:rsidRDefault="00A102C4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1.1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 w:rsidRPr="00A102C4">
        <w:rPr>
          <w:rFonts w:ascii="Times New Roman" w:hAnsi="Times New Roman" w:cs="Times New Roman"/>
          <w:sz w:val="24"/>
          <w:szCs w:val="24"/>
        </w:rPr>
        <w:t>Сравнение сред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7C1BCE" w14:paraId="3A6A82EA" w14:textId="77777777" w:rsidTr="00367C08">
        <w:tc>
          <w:tcPr>
            <w:tcW w:w="1597" w:type="dxa"/>
          </w:tcPr>
          <w:p w14:paraId="6C6CAD83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14:paraId="204973E7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14:paraId="3CF01B64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14:paraId="6257A730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14:paraId="57B5D0CD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14:paraId="751825AE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7C1BCE" w14:paraId="5064FDF1" w14:textId="77777777" w:rsidTr="00367C08">
        <w:tc>
          <w:tcPr>
            <w:tcW w:w="1597" w:type="dxa"/>
          </w:tcPr>
          <w:p w14:paraId="232D2AD8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14:paraId="16D16029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14:paraId="7962C781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14:paraId="5D8C8C0F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14:paraId="73E60060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CANopen</w:t>
            </w:r>
            <w:proofErr w:type="spellEnd"/>
          </w:p>
        </w:tc>
        <w:tc>
          <w:tcPr>
            <w:tcW w:w="1570" w:type="dxa"/>
          </w:tcPr>
          <w:p w14:paraId="59A9566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7C1BCE" w:rsidRPr="00927908" w14:paraId="0A33E3C8" w14:textId="77777777" w:rsidTr="00367C08">
        <w:tc>
          <w:tcPr>
            <w:tcW w:w="1597" w:type="dxa"/>
          </w:tcPr>
          <w:p w14:paraId="4D6EF3CC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  <w:proofErr w:type="spellEnd"/>
          </w:p>
        </w:tc>
        <w:tc>
          <w:tcPr>
            <w:tcW w:w="1517" w:type="dxa"/>
          </w:tcPr>
          <w:p w14:paraId="348BAC81" w14:textId="77777777" w:rsidR="007C1BCE" w:rsidRP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1B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14:paraId="6D65B112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14:paraId="7146E211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14:paraId="475BA0FC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CANopen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OPC,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BACnet</w:t>
            </w:r>
            <w:proofErr w:type="spellEnd"/>
          </w:p>
        </w:tc>
        <w:tc>
          <w:tcPr>
            <w:tcW w:w="1570" w:type="dxa"/>
          </w:tcPr>
          <w:p w14:paraId="213BB24C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14:paraId="7E6AF4CF" w14:textId="77777777" w:rsidTr="00367C08">
        <w:tc>
          <w:tcPr>
            <w:tcW w:w="1597" w:type="dxa"/>
          </w:tcPr>
          <w:p w14:paraId="03B61EC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TIA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Portal</w:t>
            </w:r>
            <w:proofErr w:type="spellEnd"/>
          </w:p>
        </w:tc>
        <w:tc>
          <w:tcPr>
            <w:tcW w:w="1517" w:type="dxa"/>
          </w:tcPr>
          <w:p w14:paraId="7CC7E885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14:paraId="1C303EE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14:paraId="01EA4F95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14:paraId="14FBBFED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Profinet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, OPC UA</w:t>
            </w:r>
          </w:p>
        </w:tc>
        <w:tc>
          <w:tcPr>
            <w:tcW w:w="1570" w:type="dxa"/>
          </w:tcPr>
          <w:p w14:paraId="18FEB4CE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14:paraId="664C1551" w14:textId="77777777" w:rsidTr="00367C08">
        <w:tc>
          <w:tcPr>
            <w:tcW w:w="1597" w:type="dxa"/>
          </w:tcPr>
          <w:p w14:paraId="683EAF52" w14:textId="77777777" w:rsidR="007C1BCE" w:rsidRPr="003579D1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 Mode</w:t>
            </w:r>
          </w:p>
        </w:tc>
        <w:tc>
          <w:tcPr>
            <w:tcW w:w="1517" w:type="dxa"/>
          </w:tcPr>
          <w:p w14:paraId="47D8BC06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14:paraId="60B206D9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14:paraId="28BD966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14:paraId="0C402359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OPC,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BACnet</w:t>
            </w:r>
            <w:proofErr w:type="spellEnd"/>
          </w:p>
        </w:tc>
        <w:tc>
          <w:tcPr>
            <w:tcW w:w="1570" w:type="dxa"/>
          </w:tcPr>
          <w:p w14:paraId="1398C1B6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14:paraId="0FDAB918" w14:textId="77777777" w:rsidR="007C1BCE" w:rsidRDefault="007C1BCE" w:rsidP="00367C08">
      <w:pPr>
        <w:ind w:left="348"/>
        <w:rPr>
          <w:lang w:eastAsia="ru-RU"/>
        </w:rPr>
      </w:pPr>
      <w:r>
        <w:rPr>
          <w:b/>
          <w:lang w:eastAsia="ru-RU"/>
        </w:rPr>
        <w:br w:type="page"/>
      </w:r>
    </w:p>
    <w:p w14:paraId="54FB7A13" w14:textId="77777777" w:rsidR="007C1BCE" w:rsidRPr="00BE6F37" w:rsidRDefault="007C1BCE" w:rsidP="00174F7C">
      <w:pPr>
        <w:pStyle w:val="1"/>
        <w:spacing w:before="0"/>
        <w:ind w:left="709"/>
        <w:jc w:val="left"/>
        <w:rPr>
          <w:rFonts w:eastAsia="Times New Roman" w:cs="Times New Roman"/>
          <w:b w:val="0"/>
          <w:smallCaps/>
          <w:color w:val="auto"/>
          <w:sz w:val="34"/>
          <w:szCs w:val="34"/>
          <w:lang w:eastAsia="ru-RU"/>
        </w:rPr>
      </w:pPr>
      <w:bookmarkStart w:id="19" w:name="_Toc219232467"/>
      <w:r w:rsidRPr="00BE6F37">
        <w:rPr>
          <w:rFonts w:eastAsia="Times New Roman" w:cs="Times New Roman"/>
          <w:smallCaps/>
          <w:color w:val="auto"/>
          <w:sz w:val="34"/>
          <w:szCs w:val="34"/>
          <w:lang w:eastAsia="ru-RU"/>
        </w:rPr>
        <w:lastRenderedPageBreak/>
        <w:t>2 Расчетно-конструкторская часть</w:t>
      </w:r>
      <w:bookmarkEnd w:id="19"/>
    </w:p>
    <w:p w14:paraId="4E87191F" w14:textId="77777777" w:rsidR="007C1BCE" w:rsidRPr="00BE6F37" w:rsidRDefault="007C1BCE" w:rsidP="00BE6F37">
      <w:pPr>
        <w:pStyle w:val="2"/>
        <w:spacing w:line="360" w:lineRule="auto"/>
        <w:ind w:firstLine="709"/>
        <w:jc w:val="left"/>
        <w:rPr>
          <w:bCs/>
          <w:sz w:val="32"/>
          <w:szCs w:val="32"/>
        </w:rPr>
      </w:pPr>
      <w:bookmarkStart w:id="20" w:name="_Toc219232468"/>
      <w:r w:rsidRPr="00BE6F37">
        <w:rPr>
          <w:sz w:val="32"/>
          <w:szCs w:val="32"/>
        </w:rPr>
        <w:t xml:space="preserve">2.1 Переменные в среде </w:t>
      </w:r>
      <w:proofErr w:type="spellStart"/>
      <w:r w:rsidRPr="00BE6F37">
        <w:rPr>
          <w:sz w:val="32"/>
          <w:szCs w:val="32"/>
        </w:rPr>
        <w:t>Owen</w:t>
      </w:r>
      <w:proofErr w:type="spellEnd"/>
      <w:r w:rsidRPr="00BE6F37">
        <w:rPr>
          <w:sz w:val="32"/>
          <w:szCs w:val="32"/>
        </w:rPr>
        <w:t xml:space="preserve"> Logic как основа для группировки</w:t>
      </w:r>
      <w:bookmarkEnd w:id="20"/>
    </w:p>
    <w:p w14:paraId="2FDB9B85" w14:textId="77777777" w:rsidR="007C1BCE" w:rsidRPr="00A36CC8" w:rsidRDefault="007C1BCE" w:rsidP="00174F7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2629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</w:t>
      </w:r>
      <w:proofErr w:type="spellStart"/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-запросов и программирования интерфейсов визуализации. Понимание типов, свойств и, что наиболее важно, 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атрибутов переменных, связанных с </w:t>
      </w:r>
      <w:proofErr w:type="spellStart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Modbus</w:t>
      </w:r>
      <w:proofErr w:type="spellEnd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-обменом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14:paraId="16EA0E51" w14:textId="77777777" w:rsidR="00A36CC8" w:rsidRPr="00A36CC8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21" w:name="_Toc219232469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  <w:bookmarkEnd w:id="21"/>
    </w:p>
    <w:p w14:paraId="2C33FA77" w14:textId="77777777" w:rsidR="00A36CC8" w:rsidRPr="00E85493" w:rsidRDefault="00A36CC8" w:rsidP="00174F7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Таблицу переменных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611C742E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стандартные переменные, используемые в алгоритмах управления и визуализации;</w:t>
      </w:r>
    </w:p>
    <w:p w14:paraId="1BA1F775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сервисные переменные, обеспечивающие внутренние функции прибора и недоступные для изменения пользователем;</w:t>
      </w:r>
    </w:p>
    <w:p w14:paraId="2F9F08D0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 xml:space="preserve">сетевые переменные, применяемые для обмена данными между устройствами через интерфейсы связи (например, RS-485, Ethernet, </w:t>
      </w:r>
      <w:proofErr w:type="spellStart"/>
      <w:r w:rsidRPr="00A36CC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36CC8">
        <w:rPr>
          <w:rFonts w:ascii="Times New Roman" w:hAnsi="Times New Roman" w:cs="Times New Roman"/>
          <w:sz w:val="24"/>
          <w:szCs w:val="24"/>
        </w:rPr>
        <w:t>).</w:t>
      </w:r>
    </w:p>
    <w:p w14:paraId="0321EE14" w14:textId="77777777" w:rsidR="00A36CC8" w:rsidRPr="00E85493" w:rsidRDefault="00A36CC8" w:rsidP="00174F7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47B738ED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имя переменной в качестве уникального идентификатора для отображения на схеме проекта;</w:t>
      </w:r>
    </w:p>
    <w:p w14:paraId="5B0FB6C3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тип переменной, определяющий формат данных (булевский, целочисленный, с плавающей запятой);</w:t>
      </w:r>
    </w:p>
    <w:p w14:paraId="04E33F72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энергонезависимость: при включении параметра значение сохраняется в энергонезависимой памяти (ПЗУ) устройства;</w:t>
      </w:r>
    </w:p>
    <w:p w14:paraId="1D059B68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значение по умолчанию, используемое при инициализации или при отсутствии связи с устройством;</w:t>
      </w:r>
    </w:p>
    <w:p w14:paraId="7B27B7F3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использование в проекте, отображающее, привязана ли переменная к блокам схемы;</w:t>
      </w:r>
    </w:p>
    <w:p w14:paraId="74917225" w14:textId="5B7621DA" w:rsidR="00174F7C" w:rsidRPr="0027371B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комментарий в качестве описания назначения переменной для удобства разработки.</w:t>
      </w:r>
    </w:p>
    <w:p w14:paraId="3B8E4191" w14:textId="2B9897C6" w:rsidR="00174F7C" w:rsidRPr="00174F7C" w:rsidRDefault="00174F7C" w:rsidP="00174F7C">
      <w:pPr>
        <w:rPr>
          <w:rFonts w:ascii="Times New Roman" w:hAnsi="Times New Roman" w:cs="Times New Roman"/>
          <w:sz w:val="24"/>
          <w:szCs w:val="24"/>
        </w:rPr>
      </w:pPr>
      <w:r w:rsidRPr="0027371B">
        <w:rPr>
          <w:rFonts w:ascii="Times New Roman" w:hAnsi="Times New Roman" w:cs="Times New Roman"/>
          <w:sz w:val="24"/>
          <w:szCs w:val="24"/>
        </w:rPr>
        <w:br w:type="page"/>
      </w:r>
    </w:p>
    <w:p w14:paraId="5CEACA85" w14:textId="77777777" w:rsidR="007C1BCE" w:rsidRPr="0016159A" w:rsidRDefault="007C1BCE" w:rsidP="00CB6518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AA34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0F4EE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 w:rsidRPr="0026295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14:paraId="36682A88" w14:textId="77777777" w:rsidR="007C1BCE" w:rsidRDefault="007C1BCE" w:rsidP="00CB6518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2E90C2B" wp14:editId="61848DD5">
            <wp:extent cx="5993846" cy="2051050"/>
            <wp:effectExtent l="0" t="0" r="6985" b="6350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121" cy="205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718E" w14:textId="77777777" w:rsidR="003D318F" w:rsidRPr="00FA4B67" w:rsidRDefault="007C1BCE" w:rsidP="00CB6518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rFonts w:eastAsiaTheme="majorEastAsia"/>
          <w:iCs/>
        </w:rPr>
      </w:pPr>
      <w:r w:rsidRPr="000F4EE9">
        <w:rPr>
          <w:rStyle w:val="ae"/>
          <w:rFonts w:eastAsiaTheme="majorEastAsia"/>
          <w:i w:val="0"/>
        </w:rPr>
        <w:t xml:space="preserve">Рисунок 2.1 – Таблица переменных в среде </w:t>
      </w:r>
      <w:r w:rsidRPr="000F4EE9">
        <w:rPr>
          <w:rStyle w:val="ae"/>
          <w:rFonts w:eastAsiaTheme="majorEastAsia"/>
          <w:i w:val="0"/>
          <w:lang w:val="en-US"/>
        </w:rPr>
        <w:t>OL</w:t>
      </w:r>
    </w:p>
    <w:p w14:paraId="57F53FBB" w14:textId="77777777" w:rsidR="003D318F" w:rsidRPr="003D318F" w:rsidRDefault="003D318F" w:rsidP="00CB651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18F">
        <w:rPr>
          <w:rFonts w:ascii="Times New Roman" w:hAnsi="Times New Roman" w:cs="Times New Roman"/>
          <w:b/>
          <w:sz w:val="24"/>
          <w:szCs w:val="24"/>
        </w:rPr>
        <w:t>Типы переменных:</w:t>
      </w:r>
    </w:p>
    <w:p w14:paraId="769ADF64" w14:textId="77777777" w:rsidR="003D318F" w:rsidRDefault="003D318F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hAnsi="Times New Roman" w:cs="Times New Roman"/>
          <w:sz w:val="24"/>
          <w:szCs w:val="24"/>
        </w:rPr>
        <w:t>булевский (</w:t>
      </w:r>
      <w:proofErr w:type="spellStart"/>
      <w:r w:rsidRPr="003D318F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3D318F">
        <w:rPr>
          <w:rFonts w:ascii="Times New Roman" w:hAnsi="Times New Roman" w:cs="Times New Roman"/>
          <w:sz w:val="24"/>
          <w:szCs w:val="24"/>
        </w:rPr>
        <w:t>), принимающий значения 0 (</w:t>
      </w:r>
      <w:proofErr w:type="spellStart"/>
      <w:r w:rsidRPr="003D318F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3D318F">
        <w:rPr>
          <w:rFonts w:ascii="Times New Roman" w:hAnsi="Times New Roman" w:cs="Times New Roman"/>
          <w:sz w:val="24"/>
          <w:szCs w:val="24"/>
        </w:rPr>
        <w:t>) или 1 (True) и используемый для логических условий и дискретных сигналов;</w:t>
      </w:r>
    </w:p>
    <w:p w14:paraId="2E790633" w14:textId="77777777" w:rsidR="003D318F" w:rsidRDefault="003D318F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hAnsi="Times New Roman" w:cs="Times New Roman"/>
          <w:sz w:val="24"/>
          <w:szCs w:val="24"/>
        </w:rPr>
        <w:t>целочисленный (Int/</w:t>
      </w:r>
      <w:proofErr w:type="spellStart"/>
      <w:r w:rsidRPr="003D318F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3D318F">
        <w:rPr>
          <w:rFonts w:ascii="Times New Roman" w:hAnsi="Times New Roman" w:cs="Times New Roman"/>
          <w:sz w:val="24"/>
          <w:szCs w:val="24"/>
        </w:rPr>
        <w:t>), хранящий значения целых чисел и применяемый для счетчиков, адресов и параметров, не требующих дробной части;</w:t>
      </w:r>
    </w:p>
    <w:p w14:paraId="73EFAA91" w14:textId="77777777" w:rsidR="003D318F" w:rsidRDefault="003D318F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hAnsi="Times New Roman" w:cs="Times New Roman"/>
          <w:sz w:val="24"/>
          <w:szCs w:val="24"/>
        </w:rPr>
        <w:t>с плавающей запятой (</w:t>
      </w:r>
      <w:proofErr w:type="spellStart"/>
      <w:r w:rsidRPr="003D318F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3D318F">
        <w:rPr>
          <w:rFonts w:ascii="Times New Roman" w:hAnsi="Times New Roman" w:cs="Times New Roman"/>
          <w:sz w:val="24"/>
          <w:szCs w:val="24"/>
        </w:rPr>
        <w:t>/Real), хранящий вещественные значения и используемый для аналоговых сигналов, коэффициентов и вычислений.</w:t>
      </w:r>
    </w:p>
    <w:p w14:paraId="4C6F66EC" w14:textId="77777777" w:rsidR="007C1BCE" w:rsidRPr="000F4EE9" w:rsidRDefault="003D318F" w:rsidP="00CB651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D318F">
        <w:rPr>
          <w:rFonts w:ascii="Times New Roman" w:hAnsi="Times New Roman" w:cs="Times New Roman"/>
          <w:iCs/>
          <w:sz w:val="24"/>
          <w:szCs w:val="24"/>
        </w:rPr>
        <w:t>Примеры отображения данных типов переменных в среде OL представлены на рисунках 2.2–2.4</w:t>
      </w:r>
      <w:r w:rsidR="007C1BCE" w:rsidRPr="000F4EE9">
        <w:rPr>
          <w:rFonts w:ascii="Times New Roman" w:hAnsi="Times New Roman" w:cs="Times New Roman"/>
          <w:iCs/>
          <w:sz w:val="24"/>
          <w:szCs w:val="24"/>
        </w:rPr>
        <w:t>.</w:t>
      </w:r>
    </w:p>
    <w:p w14:paraId="68CC5B73" w14:textId="77777777" w:rsidR="007C1BCE" w:rsidRPr="00942808" w:rsidRDefault="007C1BCE" w:rsidP="00CB6518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54217C5" wp14:editId="4396AFEA">
            <wp:extent cx="2206408" cy="1282874"/>
            <wp:effectExtent l="0" t="0" r="3810" b="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846" cy="141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0F4EE9">
        <w:rPr>
          <w:rStyle w:val="ae"/>
          <w:rFonts w:eastAsiaTheme="majorEastAsia"/>
          <w:i w:val="0"/>
          <w:iCs w:val="0"/>
        </w:rPr>
        <w:t xml:space="preserve">Рисунок 2.2 – Булевские переменные в </w:t>
      </w:r>
      <w:r w:rsidRPr="0026295E">
        <w:rPr>
          <w:rStyle w:val="ae"/>
          <w:rFonts w:eastAsiaTheme="majorEastAsia"/>
          <w:i w:val="0"/>
          <w:iCs w:val="0"/>
        </w:rPr>
        <w:t>OL</w:t>
      </w:r>
    </w:p>
    <w:p w14:paraId="02DD4451" w14:textId="77777777" w:rsidR="007C1BCE" w:rsidRDefault="007C1BCE" w:rsidP="00CB6518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6E78B90" wp14:editId="7BE1C7D5">
            <wp:extent cx="2190750" cy="1116965"/>
            <wp:effectExtent l="0" t="0" r="0" b="6985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63" cy="117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3D318F">
        <w:rPr>
          <w:iCs/>
        </w:rPr>
        <w:t xml:space="preserve">Рисунок 2.3 – Целочисленные переменные в </w:t>
      </w:r>
      <w:r w:rsidRPr="0026295E">
        <w:t>OL</w:t>
      </w:r>
    </w:p>
    <w:p w14:paraId="7D927C5D" w14:textId="77777777" w:rsidR="007C1BCE" w:rsidRPr="005C6062" w:rsidRDefault="007C1BCE" w:rsidP="00CB6518">
      <w:pPr>
        <w:pStyle w:val="a9"/>
        <w:spacing w:before="24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BC433F" wp14:editId="146C8DF3">
            <wp:extent cx="2149671" cy="1125416"/>
            <wp:effectExtent l="0" t="0" r="3175" b="0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156" cy="11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5C6062">
        <w:rPr>
          <w:iCs/>
        </w:rPr>
        <w:t xml:space="preserve">Рисунок 2.4 – Переменные с плавающей запятой в </w:t>
      </w:r>
      <w:r w:rsidRPr="005C6062">
        <w:t>OL</w:t>
      </w:r>
    </w:p>
    <w:p w14:paraId="77B9EAAE" w14:textId="77777777" w:rsidR="007F1061" w:rsidRDefault="007C1BCE" w:rsidP="00CB6518">
      <w:pPr>
        <w:pStyle w:val="a9"/>
        <w:spacing w:before="0" w:beforeAutospacing="0" w:after="0" w:afterAutospacing="0" w:line="360" w:lineRule="auto"/>
        <w:ind w:firstLine="708"/>
      </w:pPr>
      <w:r w:rsidRPr="00A404EA">
        <w:t xml:space="preserve">На схеме </w:t>
      </w:r>
      <w:r w:rsidRPr="0026295E">
        <w:rPr>
          <w:rFonts w:eastAsiaTheme="minorHAnsi"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</w:p>
    <w:p w14:paraId="326CFF89" w14:textId="77777777" w:rsidR="007F1061" w:rsidRPr="007F1061" w:rsidRDefault="007F1061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черный для булевских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93FB05" w14:textId="77777777" w:rsidR="007F1061" w:rsidRPr="007F1061" w:rsidRDefault="007F1061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красный для целочисленных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11B6E6" w14:textId="77777777" w:rsidR="007C1BCE" w:rsidRPr="007F1061" w:rsidRDefault="007F1061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фиолетовый для вещественных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A2655A" w14:textId="77777777" w:rsidR="007C1BCE" w:rsidRPr="00A36CC8" w:rsidRDefault="007C1BCE" w:rsidP="00CB651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</w:t>
      </w:r>
      <w:proofErr w:type="spellStart"/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-устройств. В этом случае в таблице указывается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тип регистра (Holding, </w:t>
      </w:r>
      <w:proofErr w:type="spellStart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Input</w:t>
      </w:r>
      <w:proofErr w:type="spellEnd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Coil</w:t>
      </w:r>
      <w:proofErr w:type="spellEnd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Discrete</w:t>
      </w:r>
      <w:proofErr w:type="spellEnd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14:paraId="751718B1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1B26D4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AD557A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50795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F0A5EF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1AB49D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8FCF5E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1304F1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B16970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26F05C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DFF13B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364F48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8C57BE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0F0504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4040FE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0A489B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905792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7C6025" w14:textId="0F990F43" w:rsidR="007C1BCE" w:rsidRPr="0027371B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22" w:name="_Toc219232470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 xml:space="preserve">Сетевые переменные и их роль в </w:t>
      </w:r>
      <w:proofErr w:type="spellStart"/>
      <w:r w:rsidRPr="0065268E">
        <w:rPr>
          <w:sz w:val="28"/>
          <w:szCs w:val="28"/>
        </w:rPr>
        <w:t>Modbus</w:t>
      </w:r>
      <w:proofErr w:type="spellEnd"/>
      <w:r w:rsidRPr="0065268E">
        <w:rPr>
          <w:sz w:val="28"/>
          <w:szCs w:val="28"/>
        </w:rPr>
        <w:t>-обмене</w:t>
      </w:r>
      <w:bookmarkEnd w:id="22"/>
    </w:p>
    <w:p w14:paraId="458138B1" w14:textId="77777777" w:rsidR="007C1BCE" w:rsidRPr="003160A9" w:rsidRDefault="007C1BCE" w:rsidP="000C25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proofErr w:type="spellStart"/>
      <w:r w:rsidRPr="00AA3463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174F7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сетевые переменные. В таблице переменных для каждого физического интерфейса связи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RS-485) создается отдельная вкладка. Поведение и структура этих вкладок различаются в зависимости от режима работы </w:t>
      </w:r>
      <w:r w:rsidRPr="00174F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устройства (Master или </w:t>
      </w:r>
      <w:proofErr w:type="spellStart"/>
      <w:r w:rsidRPr="00174F7C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174F7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968C28F" w14:textId="0662F07E" w:rsidR="007C1BCE" w:rsidRDefault="00CB6518" w:rsidP="000C25CA">
      <w:pPr>
        <w:pStyle w:val="a9"/>
        <w:spacing w:after="0" w:afterAutospacing="0" w:line="360" w:lineRule="auto"/>
        <w:ind w:left="709"/>
      </w:pPr>
      <w:r>
        <w:rPr>
          <w:rStyle w:val="aa"/>
          <w:rFonts w:eastAsia="Calibri"/>
        </w:rPr>
        <w:t>Режим Master</w:t>
      </w:r>
    </w:p>
    <w:p w14:paraId="12FC9CC7" w14:textId="77777777" w:rsidR="007C1BCE" w:rsidRPr="00F943B9" w:rsidRDefault="007C1BCE" w:rsidP="000C25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</w:t>
      </w:r>
      <w:proofErr w:type="spellStart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-устройства (Рисунок 2.5).</w:t>
      </w:r>
    </w:p>
    <w:p w14:paraId="001733F2" w14:textId="77777777" w:rsidR="007C1BCE" w:rsidRDefault="007C1BCE" w:rsidP="00287FE7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38E5063" wp14:editId="25AEA6C8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0807E" w14:textId="77777777" w:rsidR="007C1BCE" w:rsidRPr="000F4EE9" w:rsidRDefault="007C1BCE" w:rsidP="00367C08">
      <w:pPr>
        <w:pStyle w:val="a9"/>
        <w:shd w:val="clear" w:color="auto" w:fill="FFFFFF"/>
        <w:spacing w:before="0" w:beforeAutospacing="0" w:after="0" w:afterAutospacing="0" w:line="360" w:lineRule="auto"/>
        <w:ind w:left="348"/>
        <w:jc w:val="center"/>
      </w:pPr>
      <w:r w:rsidRPr="000F4EE9">
        <w:rPr>
          <w:iCs/>
        </w:rPr>
        <w:t>Рисунок 2.5 – Вкладка сетевых переменных в режиме Master</w:t>
      </w:r>
    </w:p>
    <w:p w14:paraId="00BE1062" w14:textId="77777777" w:rsidR="007C1BCE" w:rsidRPr="0065268E" w:rsidRDefault="007C1BCE" w:rsidP="000C25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сетевой переменной в этом режиме пользователь задает параметры </w:t>
      </w:r>
      <w:proofErr w:type="spellStart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-связи, которые являются исходными данными для алгоритма группировки:</w:t>
      </w:r>
    </w:p>
    <w:p w14:paraId="16873FFD" w14:textId="77777777" w:rsidR="00A36CC8" w:rsidRPr="00F33ECD" w:rsidRDefault="00A36CC8" w:rsidP="00610BFA">
      <w:pPr>
        <w:pStyle w:val="a8"/>
        <w:numPr>
          <w:ilvl w:val="0"/>
          <w:numId w:val="3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 xml:space="preserve">тип регистра, определяющий область памяти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>-устройства (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Coil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Discrete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 xml:space="preserve">, Holding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>);</w:t>
      </w:r>
    </w:p>
    <w:p w14:paraId="5DAE79A9" w14:textId="77777777" w:rsidR="00A36CC8" w:rsidRPr="00F33ECD" w:rsidRDefault="00A36CC8" w:rsidP="00610BFA">
      <w:pPr>
        <w:pStyle w:val="a8"/>
        <w:numPr>
          <w:ilvl w:val="0"/>
          <w:numId w:val="3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адрес регистра, определяющий позицию данных в адресном пространстве устройства;</w:t>
      </w:r>
    </w:p>
    <w:p w14:paraId="097E36C0" w14:textId="77777777" w:rsidR="00A36CC8" w:rsidRPr="00F33ECD" w:rsidRDefault="00A36CC8" w:rsidP="00610BFA">
      <w:pPr>
        <w:pStyle w:val="a8"/>
        <w:numPr>
          <w:ilvl w:val="0"/>
          <w:numId w:val="3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функция чтения/записи, определяющая операцию, выполняемую с регистром (0x03, 0x04, 0x10 и другие);</w:t>
      </w:r>
    </w:p>
    <w:p w14:paraId="4A070E16" w14:textId="77777777" w:rsidR="00A36CC8" w:rsidRPr="00F33ECD" w:rsidRDefault="00A36CC8" w:rsidP="00610BFA">
      <w:pPr>
        <w:pStyle w:val="a8"/>
        <w:numPr>
          <w:ilvl w:val="0"/>
          <w:numId w:val="3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направление обмена, указывающее, осуществляется ли чтение данных из устройства или запись данных в устройство.</w:t>
      </w:r>
    </w:p>
    <w:p w14:paraId="0BB42D86" w14:textId="77777777" w:rsidR="007C1BCE" w:rsidRDefault="007C1BCE" w:rsidP="000C25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параметры используются модулем группировки при формировании оптимальных запросов к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-устройствам.</w:t>
      </w:r>
    </w:p>
    <w:p w14:paraId="1A4324C1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E5C6FF" w14:textId="77777777" w:rsidR="007C1BCE" w:rsidRPr="00F943B9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60FF808" w14:textId="78A6BA44" w:rsidR="007C1BCE" w:rsidRDefault="00CB6518" w:rsidP="000C25CA">
      <w:pPr>
        <w:pStyle w:val="a9"/>
        <w:spacing w:after="0" w:afterAutospacing="0" w:line="360" w:lineRule="auto"/>
        <w:ind w:left="709"/>
      </w:pPr>
      <w:r>
        <w:rPr>
          <w:rStyle w:val="aa"/>
          <w:rFonts w:eastAsia="Calibri"/>
        </w:rPr>
        <w:lastRenderedPageBreak/>
        <w:t xml:space="preserve">Режим </w:t>
      </w:r>
      <w:proofErr w:type="spellStart"/>
      <w:r>
        <w:rPr>
          <w:rStyle w:val="aa"/>
          <w:rFonts w:eastAsia="Calibri"/>
        </w:rPr>
        <w:t>Slave</w:t>
      </w:r>
      <w:proofErr w:type="spellEnd"/>
    </w:p>
    <w:p w14:paraId="1DAB2B1E" w14:textId="77777777" w:rsidR="007C1BCE" w:rsidRPr="00F943B9" w:rsidRDefault="007C1BCE" w:rsidP="000C25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режиме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как он активен только на стороне Master.</w:t>
      </w:r>
    </w:p>
    <w:p w14:paraId="4AA1DA11" w14:textId="77777777" w:rsidR="007C1BCE" w:rsidRDefault="007C1BCE" w:rsidP="00287FE7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840FEB4" wp14:editId="30781423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7928C" w14:textId="77777777" w:rsidR="007C1BCE" w:rsidRPr="000F4EE9" w:rsidRDefault="007C1BCE" w:rsidP="00367C08">
      <w:pPr>
        <w:pStyle w:val="a9"/>
        <w:shd w:val="clear" w:color="auto" w:fill="FFFFFF"/>
        <w:spacing w:before="0" w:beforeAutospacing="0" w:after="0" w:afterAutospacing="0" w:line="360" w:lineRule="auto"/>
        <w:ind w:left="348"/>
        <w:jc w:val="center"/>
        <w:rPr>
          <w:iCs/>
        </w:rPr>
      </w:pPr>
      <w:r w:rsidRPr="000F4EE9">
        <w:rPr>
          <w:iCs/>
        </w:rPr>
        <w:t xml:space="preserve">Рисунок 2.6 – Вкладка сетевых переменных в режиме </w:t>
      </w:r>
      <w:proofErr w:type="spellStart"/>
      <w:r w:rsidRPr="000F4EE9">
        <w:rPr>
          <w:iCs/>
        </w:rPr>
        <w:t>Slave</w:t>
      </w:r>
      <w:proofErr w:type="spellEnd"/>
    </w:p>
    <w:p w14:paraId="74FDCC90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479DA9FF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068F74E1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48839C07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7C058C89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7BED555C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5AF09259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5A2B37C6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47077FCB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05BE78EC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7731B7F8" w14:textId="77777777" w:rsidR="007C1BCE" w:rsidRPr="00F943B9" w:rsidRDefault="007C1BCE" w:rsidP="00367C08">
      <w:pPr>
        <w:pStyle w:val="a9"/>
        <w:ind w:left="348"/>
        <w:jc w:val="center"/>
        <w:rPr>
          <w:i/>
        </w:rPr>
      </w:pPr>
    </w:p>
    <w:p w14:paraId="496B94D0" w14:textId="77777777" w:rsidR="007C1BCE" w:rsidRPr="00BE6F37" w:rsidRDefault="007C1BCE" w:rsidP="000C25CA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23" w:name="_Toc219232471"/>
      <w:r w:rsidRPr="00BE6F37">
        <w:rPr>
          <w:sz w:val="32"/>
          <w:szCs w:val="32"/>
        </w:rPr>
        <w:lastRenderedPageBreak/>
        <w:t>2.2 Учет ограничений при группировке запросов</w:t>
      </w:r>
      <w:bookmarkEnd w:id="23"/>
    </w:p>
    <w:p w14:paraId="3F38C2CF" w14:textId="77777777" w:rsidR="007C1BCE" w:rsidRPr="007E3842" w:rsidRDefault="007C1BCE" w:rsidP="000C25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</w:t>
      </w:r>
      <w:proofErr w:type="spellStart"/>
      <w:r w:rsidRPr="007E3842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7E3842">
        <w:rPr>
          <w:rFonts w:ascii="Times New Roman" w:hAnsi="Times New Roman" w:cs="Times New Roman"/>
          <w:sz w:val="24"/>
          <w:szCs w:val="24"/>
        </w:rPr>
        <w:t xml:space="preserve">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26295E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14:paraId="7F965178" w14:textId="77777777" w:rsidR="007C1BCE" w:rsidRPr="007E3842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24" w:name="_Toc21923247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  <w:bookmarkEnd w:id="24"/>
    </w:p>
    <w:p w14:paraId="44C0535E" w14:textId="77777777" w:rsidR="007C1BCE" w:rsidRPr="00F84FCE" w:rsidRDefault="007C1BCE" w:rsidP="000C25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6773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AA3463">
        <w:rPr>
          <w:rFonts w:ascii="Times New Roman" w:hAnsi="Times New Roman" w:cs="Times New Roman"/>
          <w:sz w:val="24"/>
          <w:szCs w:val="24"/>
        </w:rPr>
        <w:t>КС1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14:paraId="48599BDD" w14:textId="7B9DD1AF" w:rsidR="003E56CB" w:rsidRDefault="007C1BCE" w:rsidP="000C25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14:paraId="0ABC79EB" w14:textId="48F755FE" w:rsidR="007C1BCE" w:rsidRPr="00F84FCE" w:rsidRDefault="003E56CB" w:rsidP="00367C08">
      <w:pPr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BD488D" w14:textId="60465E8E" w:rsidR="007C1BCE" w:rsidRPr="00F84FCE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 xml:space="preserve">Ограничения на максимальное количество регистров в запросах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7C1BCE" w:rsidRPr="008368C8" w14:paraId="4E433D4E" w14:textId="77777777" w:rsidTr="0090056E">
        <w:tc>
          <w:tcPr>
            <w:tcW w:w="561" w:type="dxa"/>
          </w:tcPr>
          <w:p w14:paraId="689505D6" w14:textId="77777777" w:rsidR="007C1BCE" w:rsidRPr="00331964" w:rsidRDefault="007C1BCE" w:rsidP="0045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14:paraId="380DE0EC" w14:textId="77777777" w:rsidR="007C1BCE" w:rsidRPr="00331964" w:rsidRDefault="007C1BCE" w:rsidP="0045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14:paraId="077A9315" w14:textId="77777777" w:rsidR="007C1BCE" w:rsidRPr="00331964" w:rsidRDefault="007C1BCE" w:rsidP="0045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</w:t>
            </w: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14:paraId="04693BD6" w14:textId="77777777" w:rsidR="007C1BCE" w:rsidRPr="00331964" w:rsidRDefault="007C1BCE" w:rsidP="0045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макс. кол-во</w:t>
            </w: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14:paraId="542944DA" w14:textId="1083D7C0" w:rsidR="007C1BCE" w:rsidRPr="00331964" w:rsidRDefault="007C1BCE" w:rsidP="0045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RPr="00AA2D0E" w14:paraId="2406B2EE" w14:textId="77777777" w:rsidTr="0090056E">
        <w:tc>
          <w:tcPr>
            <w:tcW w:w="561" w:type="dxa"/>
          </w:tcPr>
          <w:p w14:paraId="0493B89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14:paraId="321C8DB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0C753C5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14:paraId="0898721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5B5D440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7C1BCE" w:rsidRPr="00AA2D0E" w14:paraId="05881EB4" w14:textId="77777777" w:rsidTr="0090056E">
        <w:tc>
          <w:tcPr>
            <w:tcW w:w="561" w:type="dxa"/>
          </w:tcPr>
          <w:p w14:paraId="300B22C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14:paraId="3641659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05E20D2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14:paraId="4C200BE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14:paraId="047487B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MB_Request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 на 123 регистра и на 2 регистра.</w:t>
            </w:r>
          </w:p>
        </w:tc>
      </w:tr>
      <w:tr w:rsidR="007C1BCE" w:rsidRPr="00AA2D0E" w14:paraId="14E400A0" w14:textId="77777777" w:rsidTr="0090056E">
        <w:tc>
          <w:tcPr>
            <w:tcW w:w="561" w:type="dxa"/>
          </w:tcPr>
          <w:p w14:paraId="520E85F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14:paraId="1236B69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58069DF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14:paraId="10E7A71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2200D47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спецификации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7C1BCE" w:rsidRPr="00AA2D0E" w14:paraId="34CD04DE" w14:textId="77777777" w:rsidTr="0090056E">
        <w:tc>
          <w:tcPr>
            <w:tcW w:w="561" w:type="dxa"/>
          </w:tcPr>
          <w:p w14:paraId="09F8A55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14:paraId="22EC8CD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67E40CD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14:paraId="32CC794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695674D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спецификации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7C1BCE" w:rsidRPr="00AA2D0E" w14:paraId="045447B7" w14:textId="77777777" w:rsidTr="0090056E">
        <w:tc>
          <w:tcPr>
            <w:tcW w:w="561" w:type="dxa"/>
          </w:tcPr>
          <w:p w14:paraId="38408B4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14:paraId="1F2CA38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0E89248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14:paraId="3E4AAC9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14:paraId="51CB6E5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MB_Request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 две посылки на 61 регистр и одну на 3 регистра.</w:t>
            </w:r>
          </w:p>
        </w:tc>
      </w:tr>
      <w:tr w:rsidR="007C1BCE" w:rsidRPr="00AA2D0E" w14:paraId="3BCD7042" w14:textId="77777777" w:rsidTr="0090056E">
        <w:tc>
          <w:tcPr>
            <w:tcW w:w="561" w:type="dxa"/>
          </w:tcPr>
          <w:p w14:paraId="304FD7A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14:paraId="020FEC0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37DF307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14:paraId="0852661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14:paraId="5C22BD8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MB_Request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 две по 59 регистров и одну на 7 регистров.</w:t>
            </w:r>
          </w:p>
        </w:tc>
      </w:tr>
      <w:tr w:rsidR="007C1BCE" w:rsidRPr="00AA2D0E" w14:paraId="55CD5A56" w14:textId="77777777" w:rsidTr="0090056E">
        <w:tc>
          <w:tcPr>
            <w:tcW w:w="561" w:type="dxa"/>
          </w:tcPr>
          <w:p w14:paraId="53585EC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14:paraId="0037F699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7DFBEEF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14:paraId="450AAFE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460C029F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спецификации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7C1BCE" w:rsidRPr="00AA2D0E" w14:paraId="62B86B05" w14:textId="77777777" w:rsidTr="0090056E">
        <w:tc>
          <w:tcPr>
            <w:tcW w:w="561" w:type="dxa"/>
          </w:tcPr>
          <w:p w14:paraId="420F878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14:paraId="68CE602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504B1DB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14:paraId="6CBFF11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1A91B42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спецификации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14:paraId="57EE8385" w14:textId="77777777" w:rsidR="007C1BCE" w:rsidRDefault="007C1BCE" w:rsidP="00CB6518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25" w:name="_Toc219232473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  <w:bookmarkEnd w:id="25"/>
    </w:p>
    <w:p w14:paraId="743863F3" w14:textId="77777777" w:rsidR="007C1BCE" w:rsidRPr="00BE6F37" w:rsidRDefault="007C1BCE" w:rsidP="00CB6518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26" w:name="_Toc219232474"/>
      <w:r w:rsidRPr="00BE6F37">
        <w:rPr>
          <w:bCs/>
          <w:sz w:val="26"/>
          <w:szCs w:val="26"/>
        </w:rPr>
        <w:t xml:space="preserve">2.2.2.1 </w:t>
      </w:r>
      <w:r w:rsidRPr="00BE6F37">
        <w:rPr>
          <w:sz w:val="26"/>
          <w:szCs w:val="26"/>
        </w:rPr>
        <w:t>Ограничения контроллера КС1</w:t>
      </w:r>
      <w:bookmarkEnd w:id="26"/>
    </w:p>
    <w:p w14:paraId="325F4AED" w14:textId="77777777" w:rsidR="007C1BCE" w:rsidRPr="00397A60" w:rsidRDefault="007C1BCE" w:rsidP="00403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AA3463">
        <w:rPr>
          <w:rFonts w:ascii="Times New Roman" w:hAnsi="Times New Roman" w:cs="Times New Roman"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14:paraId="0CCA4470" w14:textId="77777777" w:rsidR="00ED1DBC" w:rsidRPr="00F33ECD" w:rsidRDefault="00ED1DBC" w:rsidP="00610BFA">
      <w:pPr>
        <w:pStyle w:val="a8"/>
        <w:numPr>
          <w:ilvl w:val="0"/>
          <w:numId w:val="3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размер буфера передачи данных составляет 256 байт на кадр;</w:t>
      </w:r>
    </w:p>
    <w:p w14:paraId="46B0241A" w14:textId="77777777" w:rsidR="00ED1DBC" w:rsidRPr="00F33ECD" w:rsidRDefault="00ED1DBC" w:rsidP="00610BFA">
      <w:pPr>
        <w:pStyle w:val="a8"/>
        <w:numPr>
          <w:ilvl w:val="0"/>
          <w:numId w:val="3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максимальная скорость обмена по интерфейсу RS-485 составляет 115200 бит/с;</w:t>
      </w:r>
    </w:p>
    <w:p w14:paraId="6E65C1C0" w14:textId="77777777" w:rsidR="00ED1DBC" w:rsidRPr="00F33ECD" w:rsidRDefault="00ED1DBC" w:rsidP="00610BFA">
      <w:pPr>
        <w:pStyle w:val="a8"/>
        <w:numPr>
          <w:ilvl w:val="0"/>
          <w:numId w:val="3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ограничение по времени обработки прерываний не превышает 12 мс между запросами;</w:t>
      </w:r>
    </w:p>
    <w:p w14:paraId="50C6C774" w14:textId="77777777" w:rsidR="00ED1DBC" w:rsidRPr="00F33ECD" w:rsidRDefault="00ED1DBC" w:rsidP="00610BFA">
      <w:pPr>
        <w:pStyle w:val="a8"/>
        <w:numPr>
          <w:ilvl w:val="0"/>
          <w:numId w:val="3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объём оперативной памяти для хранения очереди запросов составляет 1024 записи.</w:t>
      </w:r>
    </w:p>
    <w:p w14:paraId="74DE8BC6" w14:textId="77777777" w:rsidR="007C1BCE" w:rsidRPr="00BE6F37" w:rsidRDefault="007C1BCE" w:rsidP="00403583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27" w:name="_Toc219232475"/>
      <w:r w:rsidRPr="00BE6F37">
        <w:rPr>
          <w:bCs/>
          <w:sz w:val="26"/>
          <w:szCs w:val="26"/>
        </w:rPr>
        <w:t xml:space="preserve">2.2.2.2 </w:t>
      </w:r>
      <w:r w:rsidRPr="00BE6F37">
        <w:rPr>
          <w:sz w:val="26"/>
          <w:szCs w:val="26"/>
        </w:rPr>
        <w:t>Период опроса и правила его использования</w:t>
      </w:r>
      <w:bookmarkEnd w:id="27"/>
    </w:p>
    <w:p w14:paraId="18A51495" w14:textId="77777777" w:rsidR="007C1BCE" w:rsidRPr="0062721F" w:rsidRDefault="007C1BCE" w:rsidP="00403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14:paraId="1013501B" w14:textId="77777777" w:rsidR="007C1BCE" w:rsidRPr="0062721F" w:rsidRDefault="007C1BCE" w:rsidP="00403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proofErr w:type="spellStart"/>
      <w:r w:rsidRPr="00AA3463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14:paraId="4FF4C338" w14:textId="77777777" w:rsidR="007C1BCE" w:rsidRDefault="007C1BCE" w:rsidP="00287FE7">
      <w:pPr>
        <w:pStyle w:val="a9"/>
        <w:shd w:val="clear" w:color="auto" w:fill="FFFFFF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9A946E7" wp14:editId="6D0EA4AA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22A02" w14:textId="77777777" w:rsidR="007C1BCE" w:rsidRDefault="007C1BCE" w:rsidP="00367C08">
      <w:pPr>
        <w:pStyle w:val="a9"/>
        <w:shd w:val="clear" w:color="auto" w:fill="FFFFFF"/>
        <w:spacing w:before="0" w:beforeAutospacing="0" w:after="0" w:afterAutospacing="0" w:line="360" w:lineRule="auto"/>
        <w:ind w:left="348"/>
        <w:jc w:val="center"/>
      </w:pPr>
      <w:r>
        <w:t xml:space="preserve">Рисунок 2.7 – Временная диаграмма опроса устройства по протоколу </w:t>
      </w:r>
      <w:proofErr w:type="spellStart"/>
      <w:r w:rsidRPr="006773BB">
        <w:rPr>
          <w:b/>
        </w:rPr>
        <w:t>Modbus</w:t>
      </w:r>
      <w:proofErr w:type="spellEnd"/>
    </w:p>
    <w:p w14:paraId="144299CC" w14:textId="77777777" w:rsidR="007C1BCE" w:rsidRPr="0062721F" w:rsidRDefault="007C1BCE" w:rsidP="00403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14:paraId="5A12DF61" w14:textId="77777777" w:rsidR="007C1BCE" w:rsidRPr="0062721F" w:rsidRDefault="007C1BCE" w:rsidP="00610BFA">
      <w:pPr>
        <w:pStyle w:val="a9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14:paraId="211075E4" w14:textId="77777777" w:rsidR="007C1BCE" w:rsidRPr="0062721F" w:rsidRDefault="007C1BCE" w:rsidP="00610BFA">
      <w:pPr>
        <w:pStyle w:val="a9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14:paraId="0F8763A7" w14:textId="77777777" w:rsidR="007C1BCE" w:rsidRPr="00570EF7" w:rsidRDefault="007C1BCE" w:rsidP="00610BFA">
      <w:pPr>
        <w:pStyle w:val="a9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14:paraId="5806BD81" w14:textId="77777777" w:rsidR="007C1BCE" w:rsidRPr="0062721F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В вышеперечисленных условиях, прибор сможет отправлять 83 запроса в секунду. Данное значение справедливо и для других приборов с подобными временными </w:t>
      </w:r>
      <w:r w:rsidRPr="0062721F">
        <w:rPr>
          <w:rFonts w:ascii="Times New Roman" w:hAnsi="Times New Roman" w:cs="Times New Roman"/>
          <w:sz w:val="24"/>
          <w:szCs w:val="24"/>
        </w:rPr>
        <w:lastRenderedPageBreak/>
        <w:t>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14:paraId="15A0F4C7" w14:textId="77777777" w:rsidR="007C1BCE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14:paraId="5ADB33E2" w14:textId="77777777" w:rsidR="007C1BCE" w:rsidRPr="0062721F" w:rsidRDefault="007C1BCE" w:rsidP="00694564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28" w:name="_Toc219232476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bookmarkEnd w:id="28"/>
    </w:p>
    <w:p w14:paraId="26624AC8" w14:textId="77777777" w:rsidR="007C1BCE" w:rsidRPr="00570EF7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26295E">
        <w:rPr>
          <w:rFonts w:ascii="Times New Roman" w:hAnsi="Times New Roman" w:cs="Times New Roman"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14:paraId="23DBA0CB" w14:textId="77777777" w:rsidR="007C1BCE" w:rsidRPr="00F33ECD" w:rsidRDefault="000F4EE9" w:rsidP="00610BFA">
      <w:pPr>
        <w:pStyle w:val="a8"/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м</w:t>
      </w:r>
      <w:r w:rsidR="007C1BCE" w:rsidRPr="00F33ECD">
        <w:rPr>
          <w:rFonts w:ascii="Times New Roman" w:hAnsi="Times New Roman" w:cs="Times New Roman"/>
          <w:sz w:val="24"/>
          <w:szCs w:val="24"/>
        </w:rPr>
        <w:t xml:space="preserve">аксимальное количество устройств </w:t>
      </w:r>
      <w:proofErr w:type="spellStart"/>
      <w:r w:rsidR="007C1BCE" w:rsidRPr="00F33EC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F33ECD">
        <w:rPr>
          <w:rFonts w:ascii="Times New Roman" w:hAnsi="Times New Roman" w:cs="Times New Roman"/>
          <w:sz w:val="24"/>
          <w:szCs w:val="24"/>
        </w:rPr>
        <w:t xml:space="preserve"> в проекте — 32;</w:t>
      </w:r>
    </w:p>
    <w:p w14:paraId="3BB43FD2" w14:textId="77777777" w:rsidR="007C1BCE" w:rsidRPr="00F33ECD" w:rsidRDefault="000F4EE9" w:rsidP="00610BFA">
      <w:pPr>
        <w:pStyle w:val="a8"/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</w:t>
      </w:r>
      <w:r w:rsidR="007C1BCE" w:rsidRPr="00F33ECD">
        <w:rPr>
          <w:rFonts w:ascii="Times New Roman" w:hAnsi="Times New Roman" w:cs="Times New Roman"/>
          <w:sz w:val="24"/>
          <w:szCs w:val="24"/>
        </w:rPr>
        <w:t>граничение на количество сетевых переменных — до 1024 на проект;</w:t>
      </w:r>
    </w:p>
    <w:p w14:paraId="0D013E59" w14:textId="77777777" w:rsidR="007C1BCE" w:rsidRPr="00F33ECD" w:rsidRDefault="000F4EE9" w:rsidP="00610BFA">
      <w:pPr>
        <w:pStyle w:val="a8"/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п</w:t>
      </w:r>
      <w:r w:rsidR="007C1BCE" w:rsidRPr="00F33ECD">
        <w:rPr>
          <w:rFonts w:ascii="Times New Roman" w:hAnsi="Times New Roman" w:cs="Times New Roman"/>
          <w:sz w:val="24"/>
          <w:szCs w:val="24"/>
        </w:rPr>
        <w:t xml:space="preserve">оддерживаются только протоколы </w:t>
      </w:r>
      <w:proofErr w:type="spellStart"/>
      <w:r w:rsidR="007C1BCE" w:rsidRPr="00F33EC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F33ECD">
        <w:rPr>
          <w:rFonts w:ascii="Times New Roman" w:hAnsi="Times New Roman" w:cs="Times New Roman"/>
          <w:sz w:val="24"/>
          <w:szCs w:val="24"/>
        </w:rPr>
        <w:t xml:space="preserve"> RTU и ASCII (TCP не поддерживается);</w:t>
      </w:r>
    </w:p>
    <w:p w14:paraId="03C194C2" w14:textId="77777777" w:rsidR="007C1BCE" w:rsidRPr="00F33ECD" w:rsidRDefault="000F4EE9" w:rsidP="00610BFA">
      <w:pPr>
        <w:pStyle w:val="a8"/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</w:t>
      </w:r>
      <w:r w:rsidR="007C1BCE" w:rsidRPr="00F33ECD">
        <w:rPr>
          <w:rFonts w:ascii="Times New Roman" w:hAnsi="Times New Roman" w:cs="Times New Roman"/>
          <w:sz w:val="24"/>
          <w:szCs w:val="24"/>
        </w:rPr>
        <w:t>граничение по размеру буфера обмена контроллера — 256 байт на кадр.</w:t>
      </w:r>
    </w:p>
    <w:p w14:paraId="34748156" w14:textId="77777777" w:rsidR="007C1BCE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14:paraId="7492962F" w14:textId="77777777" w:rsidR="007C1BCE" w:rsidRPr="00570EF7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14:paraId="36987007" w14:textId="77777777" w:rsidR="007C1BCE" w:rsidRDefault="007C1BCE" w:rsidP="00287FE7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B9783F7" wp14:editId="0EAE6FC7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8633" w14:textId="77777777" w:rsidR="007C1BCE" w:rsidRDefault="007C1BCE" w:rsidP="00367C08">
      <w:pPr>
        <w:pStyle w:val="a9"/>
        <w:spacing w:before="0" w:beforeAutospacing="0" w:after="0" w:afterAutospacing="0" w:line="360" w:lineRule="auto"/>
        <w:ind w:left="348"/>
        <w:jc w:val="center"/>
      </w:pPr>
      <w:r>
        <w:t xml:space="preserve">Рисунок 2.8 – Последовательность опроса устройств по </w:t>
      </w:r>
      <w:proofErr w:type="spellStart"/>
      <w:r w:rsidRPr="00AA3463">
        <w:t>Modbus</w:t>
      </w:r>
      <w:proofErr w:type="spellEnd"/>
      <w:r>
        <w:t xml:space="preserve"> </w:t>
      </w:r>
    </w:p>
    <w:p w14:paraId="753F1B34" w14:textId="77777777" w:rsidR="007C1BCE" w:rsidRPr="00570EF7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14:paraId="1103A170" w14:textId="77777777" w:rsidR="007C1BCE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proofErr w:type="spellStart"/>
      <w:r w:rsidRPr="00AA3463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14:paraId="014BAAE1" w14:textId="53C27B8A" w:rsidR="007C1BCE" w:rsidRDefault="007C1BCE" w:rsidP="00367C08">
      <w:pPr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E71BD4" w14:textId="77777777" w:rsidR="007C1BCE" w:rsidRPr="00BE6F37" w:rsidRDefault="007C1BCE" w:rsidP="00BE6F37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29" w:name="_Toc219232477"/>
      <w:r w:rsidRPr="00BE6F37">
        <w:rPr>
          <w:sz w:val="32"/>
          <w:szCs w:val="32"/>
        </w:rPr>
        <w:lastRenderedPageBreak/>
        <w:t>2.3 Функциональные требования к модулю</w:t>
      </w:r>
      <w:bookmarkEnd w:id="29"/>
    </w:p>
    <w:p w14:paraId="132386A9" w14:textId="77777777" w:rsidR="007C1BCE" w:rsidRPr="00A959AC" w:rsidRDefault="007C1BCE" w:rsidP="00CB651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proofErr w:type="spellStart"/>
      <w:r w:rsidRPr="0026295E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6295E">
        <w:rPr>
          <w:rFonts w:ascii="Times New Roman" w:eastAsia="Times New Roman" w:hAnsi="Times New Roman" w:cs="Times New Roman"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2629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14:paraId="54F1BCE3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о</w:t>
      </w:r>
      <w:r w:rsidR="007C1BCE" w:rsidRPr="002A3700">
        <w:rPr>
          <w:rFonts w:ascii="Times New Roman" w:hAnsi="Times New Roman" w:cs="Times New Roman"/>
          <w:sz w:val="24"/>
          <w:szCs w:val="24"/>
        </w:rPr>
        <w:t>бъединять параметры в групповые запросы для повышения производительности взаимодейст</w:t>
      </w:r>
      <w:r w:rsidRPr="002A3700">
        <w:rPr>
          <w:rFonts w:ascii="Times New Roman" w:hAnsi="Times New Roman" w:cs="Times New Roman"/>
          <w:sz w:val="24"/>
          <w:szCs w:val="24"/>
        </w:rPr>
        <w:t>вия с устройствами;</w:t>
      </w:r>
    </w:p>
    <w:p w14:paraId="58E832D8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у</w:t>
      </w:r>
      <w:r w:rsidR="007C1BCE" w:rsidRPr="002A3700">
        <w:rPr>
          <w:rFonts w:ascii="Times New Roman" w:hAnsi="Times New Roman" w:cs="Times New Roman"/>
          <w:sz w:val="24"/>
          <w:szCs w:val="24"/>
        </w:rPr>
        <w:t xml:space="preserve">читывать ограничения протоколов </w:t>
      </w:r>
      <w:proofErr w:type="spellStart"/>
      <w:r w:rsidR="007C1BCE" w:rsidRPr="002A370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2A3700">
        <w:rPr>
          <w:rFonts w:ascii="Times New Roman" w:hAnsi="Times New Roman" w:cs="Times New Roman"/>
          <w:sz w:val="24"/>
          <w:szCs w:val="24"/>
        </w:rPr>
        <w:t xml:space="preserve"> RTU и ASCII (максимальный размер за</w:t>
      </w:r>
      <w:r w:rsidRPr="002A3700">
        <w:rPr>
          <w:rFonts w:ascii="Times New Roman" w:hAnsi="Times New Roman" w:cs="Times New Roman"/>
          <w:sz w:val="24"/>
          <w:szCs w:val="24"/>
        </w:rPr>
        <w:t>проса, ограничения по функциям);</w:t>
      </w:r>
    </w:p>
    <w:p w14:paraId="5EF37543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п</w:t>
      </w:r>
      <w:r w:rsidR="007C1BCE" w:rsidRPr="002A3700">
        <w:rPr>
          <w:rFonts w:ascii="Times New Roman" w:hAnsi="Times New Roman" w:cs="Times New Roman"/>
          <w:sz w:val="24"/>
          <w:szCs w:val="24"/>
        </w:rPr>
        <w:t>оддерживать режимы: групповой (объединение переменных</w:t>
      </w:r>
      <w:r w:rsidRPr="002A3700">
        <w:rPr>
          <w:rFonts w:ascii="Times New Roman" w:hAnsi="Times New Roman" w:cs="Times New Roman"/>
          <w:sz w:val="24"/>
          <w:szCs w:val="24"/>
        </w:rPr>
        <w:t>) и одиночный (без объединения);</w:t>
      </w:r>
    </w:p>
    <w:p w14:paraId="3CE681A7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п</w:t>
      </w:r>
      <w:r w:rsidR="007C1BCE" w:rsidRPr="002A3700">
        <w:rPr>
          <w:rFonts w:ascii="Times New Roman" w:hAnsi="Times New Roman" w:cs="Times New Roman"/>
          <w:sz w:val="24"/>
          <w:szCs w:val="24"/>
        </w:rPr>
        <w:t>редоставлять API для интеграции в существующую архитектуру OL и UI-компоненты для настройки и отоб</w:t>
      </w:r>
      <w:r w:rsidRPr="002A3700">
        <w:rPr>
          <w:rFonts w:ascii="Times New Roman" w:hAnsi="Times New Roman" w:cs="Times New Roman"/>
          <w:sz w:val="24"/>
          <w:szCs w:val="24"/>
        </w:rPr>
        <w:t>ражения сформированных запросов;</w:t>
      </w:r>
    </w:p>
    <w:p w14:paraId="7208B63C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о</w:t>
      </w:r>
      <w:r w:rsidR="007C1BCE" w:rsidRPr="002A3700">
        <w:rPr>
          <w:rFonts w:ascii="Times New Roman" w:hAnsi="Times New Roman" w:cs="Times New Roman"/>
          <w:sz w:val="24"/>
          <w:szCs w:val="24"/>
        </w:rPr>
        <w:t>беспечивать валидацию переме</w:t>
      </w:r>
      <w:r w:rsidRPr="002A3700">
        <w:rPr>
          <w:rFonts w:ascii="Times New Roman" w:hAnsi="Times New Roman" w:cs="Times New Roman"/>
          <w:sz w:val="24"/>
          <w:szCs w:val="24"/>
        </w:rPr>
        <w:t>нных и визуальную выдачу ошибок в UI;</w:t>
      </w:r>
    </w:p>
    <w:p w14:paraId="53442271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п</w:t>
      </w:r>
      <w:r w:rsidR="007C1BCE" w:rsidRPr="002A3700">
        <w:rPr>
          <w:rFonts w:ascii="Times New Roman" w:hAnsi="Times New Roman" w:cs="Times New Roman"/>
          <w:sz w:val="24"/>
          <w:szCs w:val="24"/>
        </w:rPr>
        <w:t>оддерживать гибкую политику разбиения больших групп на несколько физических сообщений (</w:t>
      </w:r>
      <w:proofErr w:type="spellStart"/>
      <w:r w:rsidR="007C1BCE" w:rsidRPr="002A3700">
        <w:rPr>
          <w:rFonts w:ascii="Times New Roman" w:hAnsi="Times New Roman" w:cs="Times New Roman"/>
          <w:sz w:val="24"/>
          <w:szCs w:val="24"/>
        </w:rPr>
        <w:t>MB_Request</w:t>
      </w:r>
      <w:proofErr w:type="spellEnd"/>
      <w:r w:rsidR="007C1BCE" w:rsidRPr="002A3700">
        <w:rPr>
          <w:rFonts w:ascii="Times New Roman" w:hAnsi="Times New Roman" w:cs="Times New Roman"/>
          <w:sz w:val="24"/>
          <w:szCs w:val="24"/>
        </w:rPr>
        <w:t>) в соответствии с ограничениями протокола и пользовательскими настройками (макс. количество регистров).</w:t>
      </w:r>
    </w:p>
    <w:p w14:paraId="77EA329F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4FB57" w14:textId="77777777" w:rsidR="007C1BCE" w:rsidRPr="00694DD5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4B22EE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87D4B6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F81232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DEFE54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FA126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661755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99DA43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573A00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58C4F3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888BE5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6BC682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B1582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650379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4344B3" w14:textId="77777777" w:rsidR="007C1BCE" w:rsidRDefault="007C1BCE" w:rsidP="00DA57B1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30" w:name="_Toc219232478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  <w:bookmarkEnd w:id="30"/>
    </w:p>
    <w:p w14:paraId="5AAF57B9" w14:textId="77777777" w:rsidR="007C1BCE" w:rsidRPr="00523866" w:rsidRDefault="007C1BCE" w:rsidP="00DA57B1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26295E">
        <w:rPr>
          <w:rFonts w:ascii="Times New Roman" w:eastAsia="Times New Roman" w:hAnsi="Times New Roman" w:cs="Times New Roman"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C5461A" w14:textId="77777777" w:rsidR="007C1BCE" w:rsidRPr="00397A9B" w:rsidRDefault="007C1BCE" w:rsidP="00DA57B1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14:paraId="121F0A85" w14:textId="77777777" w:rsidR="007C1BCE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7C1BCE" w14:paraId="191A4B16" w14:textId="77777777" w:rsidTr="00367C08">
        <w:tc>
          <w:tcPr>
            <w:tcW w:w="3115" w:type="dxa"/>
          </w:tcPr>
          <w:p w14:paraId="4BE35733" w14:textId="77777777" w:rsidR="007C1BCE" w:rsidRPr="001A0FC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14:paraId="6B9512EC" w14:textId="224717FA" w:rsidR="007C1BCE" w:rsidRPr="001A0FC4" w:rsidRDefault="00331964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чтобы</w:t>
            </w:r>
          </w:p>
        </w:tc>
        <w:tc>
          <w:tcPr>
            <w:tcW w:w="3116" w:type="dxa"/>
          </w:tcPr>
          <w:p w14:paraId="5103C7F1" w14:textId="77777777" w:rsidR="007C1BCE" w:rsidRPr="001A0FC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14:paraId="0EDC5525" w14:textId="77777777" w:rsidTr="00367C08">
        <w:tc>
          <w:tcPr>
            <w:tcW w:w="3115" w:type="dxa"/>
          </w:tcPr>
          <w:p w14:paraId="20BF390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Опрашивать </w:t>
            </w:r>
            <w:proofErr w:type="spellStart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Slave</w:t>
            </w:r>
            <w:proofErr w:type="spellEnd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-прибор групповыми запросами</w:t>
            </w:r>
          </w:p>
        </w:tc>
        <w:tc>
          <w:tcPr>
            <w:tcW w:w="3115" w:type="dxa"/>
          </w:tcPr>
          <w:p w14:paraId="62FA7CB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14:paraId="3E8EFF1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7C1BCE" w14:paraId="1A6F05DE" w14:textId="77777777" w:rsidTr="00367C08">
        <w:tc>
          <w:tcPr>
            <w:tcW w:w="3115" w:type="dxa"/>
          </w:tcPr>
          <w:p w14:paraId="35BB2CBB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Отключить групповые запросы для </w:t>
            </w:r>
            <w:proofErr w:type="spellStart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Slave</w:t>
            </w:r>
            <w:proofErr w:type="spellEnd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-прибора</w:t>
            </w:r>
          </w:p>
        </w:tc>
        <w:tc>
          <w:tcPr>
            <w:tcW w:w="3115" w:type="dxa"/>
          </w:tcPr>
          <w:p w14:paraId="68AFD5E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14:paraId="3CAED6B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7C1BCE" w14:paraId="3D1BD289" w14:textId="77777777" w:rsidTr="00367C08">
        <w:tc>
          <w:tcPr>
            <w:tcW w:w="3115" w:type="dxa"/>
          </w:tcPr>
          <w:p w14:paraId="3040C6A7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14:paraId="4011C69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14:paraId="04FB709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7C1BCE" w14:paraId="504F2270" w14:textId="77777777" w:rsidTr="00367C08">
        <w:tc>
          <w:tcPr>
            <w:tcW w:w="3115" w:type="dxa"/>
          </w:tcPr>
          <w:p w14:paraId="6F689EA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14:paraId="1B9B07B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14:paraId="2583E75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14:paraId="06E90C1E" w14:textId="77777777" w:rsidR="007C1BCE" w:rsidRDefault="007C1BCE" w:rsidP="00367C08">
      <w:pPr>
        <w:ind w:left="34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14:paraId="35827DD1" w14:textId="77777777" w:rsidR="007C1BCE" w:rsidRDefault="007C1BCE" w:rsidP="00DA57B1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31" w:name="_Toc219232479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  <w:bookmarkEnd w:id="31"/>
    </w:p>
    <w:p w14:paraId="6A218720" w14:textId="77777777" w:rsidR="007C1BCE" w:rsidRDefault="007C1BCE" w:rsidP="00DA5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proofErr w:type="spellStart"/>
      <w:r w:rsidRPr="00AA3463">
        <w:rPr>
          <w:rFonts w:ascii="Times New Roman" w:hAnsi="Times New Roman" w:cs="Times New Roman"/>
          <w:bCs/>
          <w:sz w:val="24"/>
          <w:szCs w:val="24"/>
        </w:rPr>
        <w:t>Modbus</w:t>
      </w:r>
      <w:proofErr w:type="spellEnd"/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14:paraId="2349CC6A" w14:textId="77777777" w:rsidR="007C1BCE" w:rsidRPr="00BE6F37" w:rsidRDefault="007C1BCE" w:rsidP="00DA57B1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32" w:name="_Toc219232480"/>
      <w:r w:rsidRPr="00BE6F37">
        <w:rPr>
          <w:bCs/>
          <w:sz w:val="26"/>
          <w:szCs w:val="26"/>
        </w:rPr>
        <w:t xml:space="preserve">2.3.2.1 </w:t>
      </w:r>
      <w:r w:rsidRPr="00BE6F37">
        <w:rPr>
          <w:sz w:val="26"/>
          <w:szCs w:val="26"/>
        </w:rPr>
        <w:t>Функции и области данных</w:t>
      </w:r>
      <w:bookmarkEnd w:id="32"/>
    </w:p>
    <w:p w14:paraId="6133C6A9" w14:textId="12A64326" w:rsidR="007C1BCE" w:rsidRDefault="00963647" w:rsidP="00DA5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3647">
        <w:rPr>
          <w:rFonts w:ascii="Times New Roman" w:hAnsi="Times New Roman" w:cs="Times New Roman"/>
          <w:sz w:val="24"/>
          <w:szCs w:val="24"/>
        </w:rPr>
        <w:t xml:space="preserve">При запросе Master обращается к одной из областей памяти </w:t>
      </w:r>
      <w:proofErr w:type="spellStart"/>
      <w:r w:rsidRPr="00963647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963647">
        <w:rPr>
          <w:rFonts w:ascii="Times New Roman" w:hAnsi="Times New Roman" w:cs="Times New Roman"/>
          <w:sz w:val="24"/>
          <w:szCs w:val="24"/>
        </w:rPr>
        <w:t xml:space="preserve"> с помощью функции. Область памяти характеризуется типом хранимых значений (биты или регистры) и типом доступа (чтение или чтение/запись). В таблице 2.3 приведены области данных протокола </w:t>
      </w:r>
      <w:proofErr w:type="spellStart"/>
      <w:r w:rsidRPr="00963647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963647">
        <w:rPr>
          <w:rFonts w:ascii="Times New Roman" w:hAnsi="Times New Roman" w:cs="Times New Roman"/>
          <w:sz w:val="24"/>
          <w:szCs w:val="24"/>
        </w:rPr>
        <w:t xml:space="preserve"> с указанием их обозначений, типов данных и типов доступа.</w:t>
      </w:r>
    </w:p>
    <w:p w14:paraId="1A593E87" w14:textId="77777777" w:rsidR="007C1BCE" w:rsidRPr="00397A9B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proofErr w:type="spellStart"/>
      <w:r w:rsidRPr="00AA3463">
        <w:rPr>
          <w:rFonts w:ascii="Times New Roman" w:hAnsi="Times New Roman" w:cs="Times New Roman"/>
          <w:sz w:val="24"/>
          <w:szCs w:val="24"/>
        </w:rPr>
        <w:t>Modbus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7C1BCE" w14:paraId="24C7547D" w14:textId="77777777" w:rsidTr="00F23E6C">
        <w:trPr>
          <w:trHeight w:val="454"/>
        </w:trPr>
        <w:tc>
          <w:tcPr>
            <w:tcW w:w="2830" w:type="dxa"/>
          </w:tcPr>
          <w:p w14:paraId="6CC0818E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14:paraId="30370D7D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14:paraId="4B0D3346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14:paraId="5474ED7A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7C1BCE" w14:paraId="6F222C56" w14:textId="77777777" w:rsidTr="00367C08">
        <w:tc>
          <w:tcPr>
            <w:tcW w:w="2830" w:type="dxa"/>
            <w:vAlign w:val="center"/>
          </w:tcPr>
          <w:p w14:paraId="0E00F9DC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(Регистры флагов)</w:t>
            </w:r>
          </w:p>
        </w:tc>
        <w:tc>
          <w:tcPr>
            <w:tcW w:w="1842" w:type="dxa"/>
            <w:vAlign w:val="center"/>
          </w:tcPr>
          <w:p w14:paraId="567E141C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14:paraId="3DD64FF0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  <w:proofErr w:type="spellEnd"/>
          </w:p>
        </w:tc>
        <w:tc>
          <w:tcPr>
            <w:tcW w:w="2337" w:type="dxa"/>
            <w:vAlign w:val="center"/>
          </w:tcPr>
          <w:p w14:paraId="61C574E4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7C1BCE" w14:paraId="43F24DEF" w14:textId="77777777" w:rsidTr="00367C08">
        <w:tc>
          <w:tcPr>
            <w:tcW w:w="2830" w:type="dxa"/>
            <w:vAlign w:val="center"/>
          </w:tcPr>
          <w:p w14:paraId="0D0BD376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(Дискретные входы)</w:t>
            </w:r>
          </w:p>
        </w:tc>
        <w:tc>
          <w:tcPr>
            <w:tcW w:w="1842" w:type="dxa"/>
            <w:vAlign w:val="center"/>
          </w:tcPr>
          <w:p w14:paraId="19BBFEDB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14:paraId="5C2CD8BF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  <w:proofErr w:type="spellEnd"/>
          </w:p>
        </w:tc>
        <w:tc>
          <w:tcPr>
            <w:tcW w:w="2337" w:type="dxa"/>
            <w:vAlign w:val="center"/>
          </w:tcPr>
          <w:p w14:paraId="3F83F246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14:paraId="59F93912" w14:textId="77777777" w:rsidTr="00367C08">
        <w:tc>
          <w:tcPr>
            <w:tcW w:w="2830" w:type="dxa"/>
            <w:vAlign w:val="center"/>
          </w:tcPr>
          <w:p w14:paraId="41A48FE2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(Регистры ввода)</w:t>
            </w:r>
          </w:p>
        </w:tc>
        <w:tc>
          <w:tcPr>
            <w:tcW w:w="1842" w:type="dxa"/>
            <w:vAlign w:val="center"/>
          </w:tcPr>
          <w:p w14:paraId="6130A492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14:paraId="22265C38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14:paraId="34AC8864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14:paraId="23D2512D" w14:textId="77777777" w:rsidTr="00367C08">
        <w:tc>
          <w:tcPr>
            <w:tcW w:w="2830" w:type="dxa"/>
            <w:vAlign w:val="center"/>
          </w:tcPr>
          <w:p w14:paraId="490F5216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Holding </w:t>
            </w: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(Регистры хранения)</w:t>
            </w:r>
          </w:p>
        </w:tc>
        <w:tc>
          <w:tcPr>
            <w:tcW w:w="1842" w:type="dxa"/>
            <w:vAlign w:val="center"/>
          </w:tcPr>
          <w:p w14:paraId="6BCCFB11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14:paraId="31C8BCA7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14:paraId="7CFA27B5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14:paraId="56810017" w14:textId="77777777" w:rsidR="007C1BCE" w:rsidRPr="00CF531E" w:rsidRDefault="007C1BCE" w:rsidP="00DA57B1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14:paraId="2DED5CE8" w14:textId="77777777" w:rsidR="00ED1DBC" w:rsidRDefault="007C1BCE" w:rsidP="00DA5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14:paraId="0611EF00" w14:textId="77777777" w:rsidR="007C1BCE" w:rsidRDefault="00ED1DBC" w:rsidP="00367C08">
      <w:pPr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0A87BF" w14:textId="77777777" w:rsidR="007C1BCE" w:rsidRPr="00BE6F37" w:rsidRDefault="007C1BCE" w:rsidP="003933D6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33" w:name="_Toc219232481"/>
      <w:r w:rsidRPr="00BE6F37">
        <w:rPr>
          <w:bCs/>
          <w:sz w:val="26"/>
          <w:szCs w:val="26"/>
        </w:rPr>
        <w:lastRenderedPageBreak/>
        <w:t xml:space="preserve">2.3.2.2 </w:t>
      </w:r>
      <w:r w:rsidRPr="00BE6F37">
        <w:rPr>
          <w:sz w:val="26"/>
          <w:szCs w:val="26"/>
        </w:rPr>
        <w:t xml:space="preserve">Основные функции протокола </w:t>
      </w:r>
      <w:r w:rsidRPr="00BE6F37">
        <w:rPr>
          <w:sz w:val="26"/>
          <w:szCs w:val="26"/>
          <w:lang w:val="en-US"/>
        </w:rPr>
        <w:t>Modbus</w:t>
      </w:r>
      <w:bookmarkEnd w:id="33"/>
    </w:p>
    <w:p w14:paraId="2406A5CC" w14:textId="73DB5478" w:rsidR="007C1BCE" w:rsidRPr="00CF531E" w:rsidRDefault="00963647" w:rsidP="003933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3647">
        <w:rPr>
          <w:rFonts w:ascii="Times New Roman" w:hAnsi="Times New Roman" w:cs="Times New Roman"/>
          <w:sz w:val="24"/>
          <w:szCs w:val="24"/>
        </w:rPr>
        <w:t xml:space="preserve">Функция определяет операцию (чтение/запись) и область памяти, с которой эта операция будет произведена. В таблице 2.4 приведены основные функции протокола </w:t>
      </w:r>
      <w:proofErr w:type="spellStart"/>
      <w:r w:rsidRPr="00963647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963647">
        <w:rPr>
          <w:rFonts w:ascii="Times New Roman" w:hAnsi="Times New Roman" w:cs="Times New Roman"/>
          <w:sz w:val="24"/>
          <w:szCs w:val="24"/>
        </w:rPr>
        <w:t xml:space="preserve"> с указанием кода, имени функции и выполняемой команды.</w:t>
      </w:r>
    </w:p>
    <w:p w14:paraId="2E133CE1" w14:textId="77777777" w:rsidR="007C1BCE" w:rsidRPr="006F4DBB" w:rsidRDefault="007C1BCE" w:rsidP="00156AFA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proofErr w:type="spellStart"/>
      <w:r w:rsidRPr="00AA3463">
        <w:rPr>
          <w:rFonts w:ascii="Times New Roman" w:hAnsi="Times New Roman" w:cs="Times New Roman"/>
          <w:sz w:val="24"/>
          <w:szCs w:val="24"/>
        </w:rPr>
        <w:t>Modbus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7C1BCE" w14:paraId="5380E427" w14:textId="77777777" w:rsidTr="00F23E6C">
        <w:trPr>
          <w:trHeight w:val="454"/>
        </w:trPr>
        <w:tc>
          <w:tcPr>
            <w:tcW w:w="2405" w:type="dxa"/>
          </w:tcPr>
          <w:p w14:paraId="33135F4D" w14:textId="77777777"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14:paraId="093BE577" w14:textId="77777777"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14:paraId="59DECD90" w14:textId="77777777"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7C1BCE" w14:paraId="40D00FC7" w14:textId="77777777" w:rsidTr="00367C08">
        <w:tc>
          <w:tcPr>
            <w:tcW w:w="2405" w:type="dxa"/>
            <w:vAlign w:val="center"/>
          </w:tcPr>
          <w:p w14:paraId="12BD9A04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14:paraId="0ECA49DF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Coil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822" w:type="dxa"/>
            <w:vAlign w:val="center"/>
          </w:tcPr>
          <w:p w14:paraId="0180AF41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7C1BCE" w14:paraId="64456D62" w14:textId="77777777" w:rsidTr="00367C08">
        <w:tc>
          <w:tcPr>
            <w:tcW w:w="2405" w:type="dxa"/>
            <w:vAlign w:val="center"/>
          </w:tcPr>
          <w:p w14:paraId="08FA23DB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14:paraId="7F3E505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Inputs</w:t>
            </w:r>
            <w:proofErr w:type="spellEnd"/>
          </w:p>
        </w:tc>
        <w:tc>
          <w:tcPr>
            <w:tcW w:w="3822" w:type="dxa"/>
            <w:vAlign w:val="center"/>
          </w:tcPr>
          <w:p w14:paraId="149CF3E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7C1BCE" w14:paraId="57F3765A" w14:textId="77777777" w:rsidTr="00367C08">
        <w:tc>
          <w:tcPr>
            <w:tcW w:w="2405" w:type="dxa"/>
            <w:vAlign w:val="center"/>
          </w:tcPr>
          <w:p w14:paraId="56823698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14:paraId="5C7557EF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Holding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</w:p>
        </w:tc>
        <w:tc>
          <w:tcPr>
            <w:tcW w:w="3822" w:type="dxa"/>
            <w:vAlign w:val="center"/>
          </w:tcPr>
          <w:p w14:paraId="1CBB4930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7C1BCE" w14:paraId="4C3693FD" w14:textId="77777777" w:rsidTr="00367C08">
        <w:tc>
          <w:tcPr>
            <w:tcW w:w="2405" w:type="dxa"/>
            <w:vAlign w:val="center"/>
          </w:tcPr>
          <w:p w14:paraId="3210323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14:paraId="32632174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</w:p>
        </w:tc>
        <w:tc>
          <w:tcPr>
            <w:tcW w:w="3822" w:type="dxa"/>
            <w:vAlign w:val="center"/>
          </w:tcPr>
          <w:p w14:paraId="20071ED5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7C1BCE" w14:paraId="1414D308" w14:textId="77777777" w:rsidTr="00367C08">
        <w:tc>
          <w:tcPr>
            <w:tcW w:w="2405" w:type="dxa"/>
            <w:vAlign w:val="center"/>
          </w:tcPr>
          <w:p w14:paraId="64D83D1B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14:paraId="56AD19BC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Force Single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Coil</w:t>
            </w:r>
            <w:proofErr w:type="spellEnd"/>
          </w:p>
        </w:tc>
        <w:tc>
          <w:tcPr>
            <w:tcW w:w="3822" w:type="dxa"/>
            <w:vAlign w:val="center"/>
          </w:tcPr>
          <w:p w14:paraId="49C134D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7C1BCE" w14:paraId="4AE04D30" w14:textId="77777777" w:rsidTr="00367C08">
        <w:tc>
          <w:tcPr>
            <w:tcW w:w="2405" w:type="dxa"/>
            <w:vAlign w:val="center"/>
          </w:tcPr>
          <w:p w14:paraId="7DF092D9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14:paraId="113E90D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Single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3822" w:type="dxa"/>
            <w:vAlign w:val="center"/>
          </w:tcPr>
          <w:p w14:paraId="28471AEA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7C1BCE" w14:paraId="7D2B96BC" w14:textId="77777777" w:rsidTr="00367C08">
        <w:tc>
          <w:tcPr>
            <w:tcW w:w="2405" w:type="dxa"/>
            <w:vAlign w:val="center"/>
          </w:tcPr>
          <w:p w14:paraId="19FDFD89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14:paraId="3FF4351B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Force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Coils</w:t>
            </w:r>
            <w:proofErr w:type="spellEnd"/>
          </w:p>
        </w:tc>
        <w:tc>
          <w:tcPr>
            <w:tcW w:w="3822" w:type="dxa"/>
            <w:vAlign w:val="center"/>
          </w:tcPr>
          <w:p w14:paraId="16A61977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7C1BCE" w14:paraId="6C5C0F0A" w14:textId="77777777" w:rsidTr="00367C08">
        <w:tc>
          <w:tcPr>
            <w:tcW w:w="2405" w:type="dxa"/>
            <w:vAlign w:val="center"/>
          </w:tcPr>
          <w:p w14:paraId="0C42A675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14:paraId="73F8893A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</w:p>
        </w:tc>
        <w:tc>
          <w:tcPr>
            <w:tcW w:w="3822" w:type="dxa"/>
            <w:vAlign w:val="center"/>
          </w:tcPr>
          <w:p w14:paraId="20B57527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14:paraId="22B9E37A" w14:textId="77777777" w:rsidR="007C1BCE" w:rsidRPr="00397A9B" w:rsidRDefault="007C1BCE" w:rsidP="00367C08">
      <w:pPr>
        <w:ind w:left="34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14:paraId="50588813" w14:textId="77777777" w:rsidR="007C1BCE" w:rsidRPr="00BE6F37" w:rsidRDefault="007C1BCE" w:rsidP="00A72DAB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34" w:name="_Toc219232482"/>
      <w:r w:rsidRPr="00BE6F37">
        <w:rPr>
          <w:bCs/>
          <w:sz w:val="26"/>
          <w:szCs w:val="26"/>
        </w:rPr>
        <w:lastRenderedPageBreak/>
        <w:t xml:space="preserve">2.3.2.3 </w:t>
      </w:r>
      <w:r w:rsidRPr="00BE6F37">
        <w:rPr>
          <w:sz w:val="26"/>
          <w:szCs w:val="26"/>
        </w:rPr>
        <w:t xml:space="preserve">Опрос </w:t>
      </w:r>
      <w:r w:rsidRPr="00BE6F37">
        <w:rPr>
          <w:sz w:val="26"/>
          <w:szCs w:val="26"/>
          <w:lang w:val="en-US"/>
        </w:rPr>
        <w:t>Slave</w:t>
      </w:r>
      <w:r w:rsidRPr="00BE6F37">
        <w:rPr>
          <w:sz w:val="26"/>
          <w:szCs w:val="26"/>
        </w:rPr>
        <w:t>-устройства</w:t>
      </w:r>
      <w:bookmarkEnd w:id="34"/>
    </w:p>
    <w:p w14:paraId="6F69290D" w14:textId="77777777" w:rsidR="007C1BCE" w:rsidRPr="003D318F" w:rsidRDefault="007C1BCE" w:rsidP="00A72D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18F">
        <w:rPr>
          <w:rFonts w:ascii="Times New Roman" w:hAnsi="Times New Roman" w:cs="Times New Roman"/>
          <w:b/>
          <w:sz w:val="24"/>
          <w:szCs w:val="24"/>
        </w:rPr>
        <w:t>Опрос устройства может выполняться двумя способами:</w:t>
      </w:r>
    </w:p>
    <w:p w14:paraId="3058C3FF" w14:textId="77777777" w:rsidR="00C43692" w:rsidRDefault="00C43692" w:rsidP="00610BFA">
      <w:pPr>
        <w:pStyle w:val="a8"/>
        <w:numPr>
          <w:ilvl w:val="0"/>
          <w:numId w:val="3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>одиночный способ, при котором каждая переменная считывается отдельной командой;</w:t>
      </w:r>
    </w:p>
    <w:p w14:paraId="5863D33E" w14:textId="77777777" w:rsidR="00C43692" w:rsidRPr="006C0C55" w:rsidRDefault="00C43692" w:rsidP="00610BFA">
      <w:pPr>
        <w:pStyle w:val="a8"/>
        <w:numPr>
          <w:ilvl w:val="0"/>
          <w:numId w:val="3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>групповой способ, при котором несколько переменных считываются одной командой при условии, что их адреса расположены последовательно без разрывов.</w:t>
      </w:r>
    </w:p>
    <w:p w14:paraId="08ABE7EA" w14:textId="77777777" w:rsidR="007C1BCE" w:rsidRPr="00C43692" w:rsidRDefault="007C1BCE" w:rsidP="00A72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C43692">
        <w:rPr>
          <w:rFonts w:ascii="Times New Roman" w:hAnsi="Times New Roman" w:cs="Times New Roman"/>
          <w:bCs/>
          <w:sz w:val="24"/>
          <w:szCs w:val="24"/>
        </w:rPr>
        <w:t>снизить трафик в сети и ускорить обмен</w:t>
      </w:r>
      <w:r w:rsidRPr="00C43692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proofErr w:type="spellStart"/>
      <w:r w:rsidRPr="00C43692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C43692">
        <w:rPr>
          <w:rFonts w:ascii="Times New Roman" w:hAnsi="Times New Roman" w:cs="Times New Roman"/>
          <w:sz w:val="24"/>
          <w:szCs w:val="24"/>
        </w:rPr>
        <w:t>.</w:t>
      </w:r>
    </w:p>
    <w:p w14:paraId="45ECAF2F" w14:textId="77777777" w:rsidR="007C1BCE" w:rsidRPr="00EE7DBE" w:rsidRDefault="007C1BCE" w:rsidP="00A72D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b/>
          <w:sz w:val="24"/>
          <w:szCs w:val="24"/>
        </w:rPr>
        <w:t>Особенности формирования групповых запросов</w:t>
      </w:r>
      <w:r w:rsidRPr="00EE7DBE">
        <w:rPr>
          <w:rFonts w:ascii="Times New Roman" w:hAnsi="Times New Roman" w:cs="Times New Roman"/>
          <w:sz w:val="24"/>
          <w:szCs w:val="24"/>
        </w:rPr>
        <w:t>:</w:t>
      </w:r>
    </w:p>
    <w:p w14:paraId="24097A3D" w14:textId="77777777" w:rsidR="00C43692" w:rsidRPr="00EE7DBE" w:rsidRDefault="00C43692" w:rsidP="00610BFA">
      <w:pPr>
        <w:pStyle w:val="a8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sz w:val="24"/>
          <w:szCs w:val="24"/>
        </w:rPr>
        <w:t xml:space="preserve">допустимые функции </w:t>
      </w:r>
      <w:proofErr w:type="spellStart"/>
      <w:r w:rsidRPr="00EE7DB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E7DBE">
        <w:rPr>
          <w:rFonts w:ascii="Times New Roman" w:hAnsi="Times New Roman" w:cs="Times New Roman"/>
          <w:sz w:val="24"/>
          <w:szCs w:val="24"/>
        </w:rPr>
        <w:t xml:space="preserve"> для групповых запросов. Групповые запросы могут формироваться только для функций чтения 0x01, 0x02, 0x03, 0x04 и функций записи 0x0F, 0x10. Для функций записи одиночных битов или регистров (0x05, 0x06) группировка невозможна, так как данные функции работают только с одним адресом за операцию.</w:t>
      </w:r>
    </w:p>
    <w:p w14:paraId="1AA339AC" w14:textId="77777777" w:rsidR="00C43692" w:rsidRPr="00EE7DBE" w:rsidRDefault="00C43692" w:rsidP="00610BFA">
      <w:pPr>
        <w:pStyle w:val="a8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sz w:val="24"/>
          <w:szCs w:val="24"/>
        </w:rPr>
        <w:t xml:space="preserve">особенности опроса при режиме «Запись по изменению». 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 Такой подход обеспечивает консистентность данных в </w:t>
      </w:r>
      <w:proofErr w:type="spellStart"/>
      <w:r w:rsidRPr="00EE7DBE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EE7DBE">
        <w:rPr>
          <w:rFonts w:ascii="Times New Roman" w:hAnsi="Times New Roman" w:cs="Times New Roman"/>
          <w:sz w:val="24"/>
          <w:szCs w:val="24"/>
        </w:rPr>
        <w:t>-устройстве, но может приводить к увеличению частоты передачи сообщений при высокой изменчивости входных данных.</w:t>
      </w:r>
    </w:p>
    <w:p w14:paraId="02E84837" w14:textId="77777777" w:rsidR="00C43692" w:rsidRPr="00EE7DBE" w:rsidRDefault="00C43692" w:rsidP="00610BFA">
      <w:pPr>
        <w:pStyle w:val="a8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sz w:val="24"/>
          <w:szCs w:val="24"/>
        </w:rPr>
        <w:t xml:space="preserve">совместимость типов Real и Int32. Эти типы данных могут объединяться в один групповой запрос, так как оба занимают по два </w:t>
      </w:r>
      <w:proofErr w:type="spellStart"/>
      <w:r w:rsidRPr="00EE7DB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E7DBE">
        <w:rPr>
          <w:rFonts w:ascii="Times New Roman" w:hAnsi="Times New Roman" w:cs="Times New Roman"/>
          <w:sz w:val="24"/>
          <w:szCs w:val="24"/>
        </w:rPr>
        <w:t>-регистра (32 бита). 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Int16 и Real) не допускается, поскольку нарушает непрерывность адресного пространства.</w:t>
      </w:r>
    </w:p>
    <w:p w14:paraId="24271975" w14:textId="77777777" w:rsidR="007C1BCE" w:rsidRPr="00C43692" w:rsidRDefault="00C43692" w:rsidP="00367C08">
      <w:pPr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B086F2F" w14:textId="77777777" w:rsidR="007C1BCE" w:rsidRPr="00BE6F37" w:rsidRDefault="007C1BCE" w:rsidP="00811283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35" w:name="_Toc219232483"/>
      <w:r w:rsidRPr="00BE6F37">
        <w:rPr>
          <w:bCs/>
          <w:sz w:val="26"/>
          <w:szCs w:val="26"/>
        </w:rPr>
        <w:lastRenderedPageBreak/>
        <w:t xml:space="preserve">2.3.2.4 </w:t>
      </w:r>
      <w:r w:rsidRPr="00BE6F37">
        <w:rPr>
          <w:sz w:val="26"/>
          <w:szCs w:val="26"/>
        </w:rPr>
        <w:t>Условия формирования группового запроса</w:t>
      </w:r>
      <w:bookmarkEnd w:id="35"/>
    </w:p>
    <w:p w14:paraId="5D9E01BD" w14:textId="77777777" w:rsidR="007C1BCE" w:rsidRPr="003431B0" w:rsidRDefault="007C1BCE" w:rsidP="0081128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9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14:paraId="11B59B2F" w14:textId="77777777" w:rsidR="007C1BCE" w:rsidRPr="008D2293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proofErr w:type="spellStart"/>
      <w:r w:rsidRPr="00AA3463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3764"/>
        <w:gridCol w:w="2778"/>
        <w:gridCol w:w="2269"/>
      </w:tblGrid>
      <w:tr w:rsidR="007C1BCE" w:rsidRPr="008368C8" w14:paraId="34F26F52" w14:textId="77777777" w:rsidTr="00542964">
        <w:tc>
          <w:tcPr>
            <w:tcW w:w="534" w:type="dxa"/>
          </w:tcPr>
          <w:p w14:paraId="7F0F26A6" w14:textId="77777777" w:rsidR="007C1BCE" w:rsidRPr="00542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</w:tcPr>
          <w:p w14:paraId="034AA093" w14:textId="77777777" w:rsidR="007C1BCE" w:rsidRPr="00542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0" w:type="auto"/>
          </w:tcPr>
          <w:p w14:paraId="60FEDB07" w14:textId="77777777" w:rsidR="007C1BCE" w:rsidRPr="00542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Пример валидного условия</w:t>
            </w:r>
          </w:p>
        </w:tc>
        <w:tc>
          <w:tcPr>
            <w:tcW w:w="0" w:type="auto"/>
          </w:tcPr>
          <w:p w14:paraId="2C257B28" w14:textId="77777777" w:rsidR="007C1BCE" w:rsidRPr="00542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 xml:space="preserve">Пример </w:t>
            </w:r>
            <w:proofErr w:type="spell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невалидного</w:t>
            </w:r>
            <w:proofErr w:type="spell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 xml:space="preserve"> условия</w:t>
            </w:r>
          </w:p>
        </w:tc>
      </w:tr>
      <w:tr w:rsidR="007C1BCE" w:rsidRPr="008368C8" w14:paraId="56A526FC" w14:textId="77777777" w:rsidTr="00542964">
        <w:tc>
          <w:tcPr>
            <w:tcW w:w="534" w:type="dxa"/>
          </w:tcPr>
          <w:p w14:paraId="53A562B2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</w:tcPr>
          <w:p w14:paraId="0AC83290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0" w:type="auto"/>
          </w:tcPr>
          <w:p w14:paraId="3D48875E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0" w:type="auto"/>
          </w:tcPr>
          <w:p w14:paraId="227DFED0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7C1BCE" w:rsidRPr="008368C8" w14:paraId="6CA162D4" w14:textId="77777777" w:rsidTr="00542964">
        <w:tc>
          <w:tcPr>
            <w:tcW w:w="534" w:type="dxa"/>
          </w:tcPr>
          <w:p w14:paraId="18D57EF2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</w:tcPr>
          <w:p w14:paraId="5173C4E2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0" w:type="auto"/>
          </w:tcPr>
          <w:p w14:paraId="6154EA11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>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>1:real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(0), 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>2:real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(2), 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>3:real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(4)</w:t>
            </w:r>
          </w:p>
        </w:tc>
        <w:tc>
          <w:tcPr>
            <w:tcW w:w="0" w:type="auto"/>
          </w:tcPr>
          <w:p w14:paraId="11A47175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1:real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, var2:int16</w:t>
            </w:r>
          </w:p>
        </w:tc>
      </w:tr>
      <w:tr w:rsidR="007C1BCE" w:rsidRPr="008368C8" w14:paraId="4AFB544D" w14:textId="77777777" w:rsidTr="00542964">
        <w:tc>
          <w:tcPr>
            <w:tcW w:w="534" w:type="dxa"/>
          </w:tcPr>
          <w:p w14:paraId="06594A3E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</w:tcPr>
          <w:p w14:paraId="2A81DD4E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0" w:type="auto"/>
          </w:tcPr>
          <w:p w14:paraId="5313B654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1:рег.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0, 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2:рег.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2, 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3:рег.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</w:tcPr>
          <w:p w14:paraId="364688D0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1:рег.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0, 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2:рег.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7C1BCE" w:rsidRPr="008368C8" w14:paraId="31A853B4" w14:textId="77777777" w:rsidTr="00542964">
        <w:tc>
          <w:tcPr>
            <w:tcW w:w="534" w:type="dxa"/>
          </w:tcPr>
          <w:p w14:paraId="26DDE56A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</w:tcPr>
          <w:p w14:paraId="29B6EC60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0" w:type="auto"/>
          </w:tcPr>
          <w:p w14:paraId="6996E2AF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все 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1,var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2: чтение 0x03</w:t>
            </w:r>
          </w:p>
        </w:tc>
        <w:tc>
          <w:tcPr>
            <w:tcW w:w="0" w:type="auto"/>
          </w:tcPr>
          <w:p w14:paraId="5C833C2C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7C1BCE" w:rsidRPr="008368C8" w14:paraId="10927607" w14:textId="77777777" w:rsidTr="00542964">
        <w:tc>
          <w:tcPr>
            <w:tcW w:w="534" w:type="dxa"/>
          </w:tcPr>
          <w:p w14:paraId="219FF390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</w:tcPr>
          <w:p w14:paraId="104FA69E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0" w:type="auto"/>
          </w:tcPr>
          <w:p w14:paraId="5AB7C3ED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1,var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2: период 100мс</w:t>
            </w:r>
          </w:p>
        </w:tc>
        <w:tc>
          <w:tcPr>
            <w:tcW w:w="0" w:type="auto"/>
          </w:tcPr>
          <w:p w14:paraId="56E454B5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7C1BCE" w:rsidRPr="00AC4154" w14:paraId="2E2D7553" w14:textId="77777777" w:rsidTr="00542964">
        <w:tc>
          <w:tcPr>
            <w:tcW w:w="534" w:type="dxa"/>
          </w:tcPr>
          <w:p w14:paraId="5DC6AEF3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</w:tcPr>
          <w:p w14:paraId="2A329A43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0" w:type="auto"/>
          </w:tcPr>
          <w:p w14:paraId="7254CB16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1,var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2: чтение по команде var_b1</w:t>
            </w:r>
          </w:p>
        </w:tc>
        <w:tc>
          <w:tcPr>
            <w:tcW w:w="0" w:type="auto"/>
          </w:tcPr>
          <w:p w14:paraId="3A000786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AC4154" w14:paraId="09BA7E74" w14:textId="77777777" w:rsidTr="00542964">
        <w:tc>
          <w:tcPr>
            <w:tcW w:w="534" w:type="dxa"/>
          </w:tcPr>
          <w:p w14:paraId="20FABC3C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</w:tcPr>
          <w:p w14:paraId="4E13FD6C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0" w:type="auto"/>
          </w:tcPr>
          <w:p w14:paraId="6FEDF7D7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1,var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2: запись по команде var_b1</w:t>
            </w:r>
          </w:p>
        </w:tc>
        <w:tc>
          <w:tcPr>
            <w:tcW w:w="0" w:type="auto"/>
          </w:tcPr>
          <w:p w14:paraId="1749EA9E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8368C8" w14:paraId="66C62BF3" w14:textId="77777777" w:rsidTr="00542964">
        <w:tc>
          <w:tcPr>
            <w:tcW w:w="534" w:type="dxa"/>
          </w:tcPr>
          <w:p w14:paraId="5291CD74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</w:tcPr>
          <w:p w14:paraId="3E83C683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0" w:type="auto"/>
          </w:tcPr>
          <w:p w14:paraId="60637497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>var</w:t>
            </w:r>
            <w:proofErr w:type="gramStart"/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>1,var</w:t>
            </w:r>
            <w:proofErr w:type="gramEnd"/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2: </w:t>
            </w: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54296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0" w:type="auto"/>
          </w:tcPr>
          <w:p w14:paraId="627CBF5D" w14:textId="77777777" w:rsidR="007C1BCE" w:rsidRPr="0054296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2964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14:paraId="149962BB" w14:textId="77777777" w:rsidR="00287FE7" w:rsidRDefault="00287FE7" w:rsidP="00367C08">
      <w:pPr>
        <w:pStyle w:val="a9"/>
        <w:spacing w:before="240" w:beforeAutospacing="0" w:after="0" w:afterAutospacing="0" w:line="360" w:lineRule="auto"/>
        <w:ind w:left="348"/>
        <w:jc w:val="center"/>
      </w:pPr>
    </w:p>
    <w:p w14:paraId="5B90E8F6" w14:textId="5B778E42" w:rsidR="007C1BCE" w:rsidRPr="008D2293" w:rsidRDefault="007C1BCE" w:rsidP="00287FE7">
      <w:pPr>
        <w:pStyle w:val="a9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502DEFD" wp14:editId="41DB2FCA">
            <wp:extent cx="5365237" cy="3839883"/>
            <wp:effectExtent l="0" t="0" r="6985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141" cy="401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FD7B" w14:textId="77777777" w:rsidR="007C1BCE" w:rsidRPr="006F4DBB" w:rsidRDefault="007C1BCE" w:rsidP="00367C08">
      <w:pPr>
        <w:pStyle w:val="a9"/>
        <w:spacing w:before="0" w:beforeAutospacing="0" w:after="0" w:afterAutospacing="0" w:line="360" w:lineRule="auto"/>
        <w:ind w:left="348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14:paraId="551A48E6" w14:textId="77777777" w:rsidR="007C1BCE" w:rsidRPr="005F178F" w:rsidRDefault="007C1BCE" w:rsidP="0024705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36" w:name="_Toc219232484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  <w:bookmarkEnd w:id="36"/>
    </w:p>
    <w:p w14:paraId="6C6B8B00" w14:textId="77777777" w:rsidR="007C1BCE" w:rsidRPr="0026295E" w:rsidRDefault="007C1BCE" w:rsidP="002470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6295E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26295E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26295E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КС1 за счёт добавления новых параметров (рис. 2.10).</w:t>
      </w:r>
    </w:p>
    <w:p w14:paraId="74C06AF8" w14:textId="77777777" w:rsidR="007C1BCE" w:rsidRPr="0026295E" w:rsidRDefault="007C1BCE" w:rsidP="002470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>В окно должны быть добавлены следующие элементы:</w:t>
      </w:r>
    </w:p>
    <w:p w14:paraId="14D4A28F" w14:textId="77777777" w:rsidR="00E34236" w:rsidRPr="0026295E" w:rsidRDefault="00E34236" w:rsidP="00610BFA">
      <w:pPr>
        <w:pStyle w:val="a8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>параметр «Протокол» типа выпадающего списка с возможными значениями «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6295E">
        <w:rPr>
          <w:rFonts w:ascii="Times New Roman" w:hAnsi="Times New Roman" w:cs="Times New Roman"/>
          <w:sz w:val="24"/>
          <w:szCs w:val="24"/>
        </w:rPr>
        <w:t xml:space="preserve"> RTU» и «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6295E">
        <w:rPr>
          <w:rFonts w:ascii="Times New Roman" w:hAnsi="Times New Roman" w:cs="Times New Roman"/>
          <w:sz w:val="24"/>
          <w:szCs w:val="24"/>
        </w:rPr>
        <w:t xml:space="preserve"> ASCII», где при выборе протокола выполняется динамическое обновление допустимого диапазона параметра «Количество регистров в запросе» в соответствии с ограничениями выбранного протокола, а значением по умолчанию является «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6295E">
        <w:rPr>
          <w:rFonts w:ascii="Times New Roman" w:hAnsi="Times New Roman" w:cs="Times New Roman"/>
          <w:sz w:val="24"/>
          <w:szCs w:val="24"/>
        </w:rPr>
        <w:t xml:space="preserve"> RTU» (рис. 2.11);</w:t>
      </w:r>
    </w:p>
    <w:p w14:paraId="3C6D022B" w14:textId="77777777" w:rsidR="00E34236" w:rsidRPr="0026295E" w:rsidRDefault="00E34236" w:rsidP="00610BFA">
      <w:pPr>
        <w:pStyle w:val="a8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>параметр «Группировать запросы» типа выпадающего списка со значениями «Да» и «Нет», где значением по умолчанию является «Нет», при выборе значения «Да» активируется возможность задания дополнительных параметров группировки (рис. 2.12), а если значение параметра установлено в «Нет», параметр «Количество регистров в запросе» становится недоступным для редактирования (рис. 2.13);</w:t>
      </w:r>
    </w:p>
    <w:p w14:paraId="3CF90AA1" w14:textId="77777777" w:rsidR="00E34236" w:rsidRPr="0026295E" w:rsidRDefault="00E34236" w:rsidP="00610BFA">
      <w:pPr>
        <w:pStyle w:val="a8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 xml:space="preserve">параметр «Количество регистров в запросе» с диапазоном допустимых значений от 1 до 125 для протокола 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6295E">
        <w:rPr>
          <w:rFonts w:ascii="Times New Roman" w:hAnsi="Times New Roman" w:cs="Times New Roman"/>
          <w:sz w:val="24"/>
          <w:szCs w:val="24"/>
        </w:rPr>
        <w:t xml:space="preserve"> RTU и от 1 до 61 для протокола 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6295E">
        <w:rPr>
          <w:rFonts w:ascii="Times New Roman" w:hAnsi="Times New Roman" w:cs="Times New Roman"/>
          <w:sz w:val="24"/>
          <w:szCs w:val="24"/>
        </w:rPr>
        <w:t xml:space="preserve"> ASCII, где значением по умолчанию является 16, а при вводе некорректного значения отображается пиктограмма с восклицательным знаком и 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тултип</w:t>
      </w:r>
      <w:proofErr w:type="spellEnd"/>
      <w:r w:rsidRPr="0026295E">
        <w:rPr>
          <w:rFonts w:ascii="Times New Roman" w:hAnsi="Times New Roman" w:cs="Times New Roman"/>
          <w:sz w:val="24"/>
          <w:szCs w:val="24"/>
        </w:rPr>
        <w:t xml:space="preserve"> с сообщением о допустимом диапазоне значений, например, сообщение о валидном диапазоне количества регистров в групповом запросе для протокола RTU (рис. 2.14).</w:t>
      </w:r>
    </w:p>
    <w:p w14:paraId="3919A89E" w14:textId="77777777" w:rsidR="007C1BCE" w:rsidRPr="0026295E" w:rsidRDefault="007C1BCE" w:rsidP="002470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 xml:space="preserve">Параметр «Количество регистров в запросе» напрямую связан с ограничениями протокола 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6295E">
        <w:rPr>
          <w:rFonts w:ascii="Times New Roman" w:hAnsi="Times New Roman" w:cs="Times New Roman"/>
          <w:sz w:val="24"/>
          <w:szCs w:val="24"/>
        </w:rPr>
        <w:t>, приведёнными в таблице 2.2 (см. раздел 2.1.2).</w:t>
      </w:r>
      <w:r w:rsidRPr="0026295E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MB_Request</w:t>
      </w:r>
      <w:proofErr w:type="spellEnd"/>
      <w:r w:rsidRPr="0026295E">
        <w:rPr>
          <w:rFonts w:ascii="Times New Roman" w:hAnsi="Times New Roman" w:cs="Times New Roman"/>
          <w:sz w:val="24"/>
          <w:szCs w:val="24"/>
        </w:rPr>
        <w:t>).</w:t>
      </w:r>
    </w:p>
    <w:p w14:paraId="28667EFB" w14:textId="77777777" w:rsidR="007C1BCE" w:rsidRDefault="007C1BCE" w:rsidP="00287FE7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3E9857B" wp14:editId="450F9D7E">
            <wp:extent cx="5334602" cy="21164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7852" cy="21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24E4" w14:textId="77777777" w:rsidR="007C1BCE" w:rsidRPr="005C0648" w:rsidRDefault="007C1BCE" w:rsidP="00287FE7">
      <w:pPr>
        <w:pStyle w:val="a9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14:paraId="5BEE4A7E" w14:textId="77777777" w:rsidR="007C1BCE" w:rsidRDefault="007C1BCE" w:rsidP="00287FE7">
      <w:pPr>
        <w:pStyle w:val="a9"/>
        <w:spacing w:after="0" w:afterAutospacing="0" w:line="360" w:lineRule="auto"/>
        <w:jc w:val="center"/>
      </w:pPr>
      <w:r w:rsidRPr="008368C8">
        <w:rPr>
          <w:noProof/>
        </w:rPr>
        <w:lastRenderedPageBreak/>
        <w:drawing>
          <wp:inline distT="0" distB="0" distL="0" distR="0" wp14:anchorId="46245E28" wp14:editId="35D2D979">
            <wp:extent cx="5630522" cy="31496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887" cy="31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B3CA" w14:textId="77777777" w:rsidR="007C1BCE" w:rsidRPr="008D2293" w:rsidRDefault="007C1BCE" w:rsidP="00287FE7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proofErr w:type="spellStart"/>
      <w:r w:rsidRPr="00AA3463">
        <w:t>Modbus</w:t>
      </w:r>
      <w:proofErr w:type="spellEnd"/>
      <w:r w:rsidRPr="005C0648">
        <w:t xml:space="preserve"> RTU/ASCII</w:t>
      </w:r>
    </w:p>
    <w:p w14:paraId="7F7A3B6C" w14:textId="77777777" w:rsidR="007C1BCE" w:rsidRDefault="007C1BCE" w:rsidP="00287FE7">
      <w:pPr>
        <w:pStyle w:val="a9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4B4D904E" wp14:editId="1C2084DA">
            <wp:extent cx="5595281" cy="3208867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850" cy="326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A5C8" w14:textId="77777777" w:rsidR="007C1BCE" w:rsidRPr="005C0648" w:rsidRDefault="007C1BCE" w:rsidP="00287FE7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14:paraId="2452B3C3" w14:textId="77777777" w:rsidR="007C1BCE" w:rsidRDefault="007C1BCE" w:rsidP="00287FE7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956D189" wp14:editId="551DF31A">
            <wp:extent cx="5607473" cy="3136707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829" cy="317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0BF8" w14:textId="77777777" w:rsidR="007C1BCE" w:rsidRPr="005C0648" w:rsidRDefault="007C1BCE" w:rsidP="00287FE7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14:paraId="5622F18C" w14:textId="77777777" w:rsidR="007C1BCE" w:rsidRDefault="007C1BCE" w:rsidP="00287FE7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C34CDE4" wp14:editId="6988BCA1">
            <wp:extent cx="5562670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93" cy="135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7A81" w14:textId="77777777" w:rsidR="007C1BCE" w:rsidRDefault="007C1BCE" w:rsidP="00287FE7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proofErr w:type="spellStart"/>
      <w:r w:rsidRPr="006773BB">
        <w:rPr>
          <w:b/>
        </w:rPr>
        <w:t>Modbus</w:t>
      </w:r>
      <w:proofErr w:type="spellEnd"/>
      <w:r w:rsidRPr="005C0648">
        <w:t xml:space="preserve"> </w:t>
      </w:r>
    </w:p>
    <w:p w14:paraId="3BFD56E5" w14:textId="77777777" w:rsidR="007C1BCE" w:rsidRPr="006F4DBB" w:rsidRDefault="007C1BCE" w:rsidP="00367C08">
      <w:pPr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00FB533B" w14:textId="77777777" w:rsidR="007C1BCE" w:rsidRPr="00BE6F37" w:rsidRDefault="007C1BCE" w:rsidP="00D163DB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37" w:name="_Toc219232485"/>
      <w:r w:rsidRPr="00BE6F37">
        <w:rPr>
          <w:sz w:val="32"/>
          <w:szCs w:val="32"/>
        </w:rPr>
        <w:lastRenderedPageBreak/>
        <w:t>2.4 Архитектура модуля обработки групповых запросов</w:t>
      </w:r>
      <w:bookmarkEnd w:id="37"/>
    </w:p>
    <w:p w14:paraId="44B4AF36" w14:textId="77777777" w:rsidR="007C1BCE" w:rsidRPr="0026295E" w:rsidRDefault="007C1BCE" w:rsidP="00D16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proofErr w:type="spellStart"/>
      <w:r w:rsidRPr="0026295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6295E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26295E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26295E">
        <w:rPr>
          <w:rFonts w:ascii="Times New Roman" w:hAnsi="Times New Roman" w:cs="Times New Roman"/>
          <w:sz w:val="24"/>
          <w:szCs w:val="24"/>
        </w:rPr>
        <w:t>. Архитектура построена по принципам DDD и разделена на изолированные компоненты, каждый из которых отвечает за конкретную часть бизнес-логики.</w:t>
      </w:r>
    </w:p>
    <w:p w14:paraId="62B28DF9" w14:textId="77777777" w:rsidR="007C1BCE" w:rsidRPr="00101B1F" w:rsidRDefault="007C1BCE" w:rsidP="00D163D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38" w:name="_Toc219232486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  <w:bookmarkEnd w:id="38"/>
    </w:p>
    <w:p w14:paraId="76FD6936" w14:textId="0BCEF3A7" w:rsidR="007C1BCE" w:rsidRPr="00091A34" w:rsidRDefault="007C1BCE" w:rsidP="00D16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 w:rsidR="00EA5DC1">
        <w:rPr>
          <w:rFonts w:ascii="Times New Roman" w:hAnsi="Times New Roman" w:cs="Times New Roman"/>
          <w:sz w:val="24"/>
          <w:szCs w:val="24"/>
        </w:rPr>
        <w:t>5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14:paraId="72BA4210" w14:textId="77777777" w:rsidR="007C1BCE" w:rsidRDefault="00CA15CC" w:rsidP="00287FE7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65F404D" wp14:editId="7891C855">
            <wp:extent cx="5936461" cy="4097655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iplom_diagram_components_ver2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753" cy="411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4CFB" w14:textId="0EADD96C" w:rsidR="007C1BCE" w:rsidRDefault="007C1BCE" w:rsidP="00287F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="00F56F92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14:paraId="0AE72C0D" w14:textId="77777777" w:rsidR="007C1BCE" w:rsidRDefault="007C1BCE" w:rsidP="00367C08">
      <w:pPr>
        <w:ind w:left="348"/>
      </w:pPr>
    </w:p>
    <w:p w14:paraId="6191B3BB" w14:textId="77777777" w:rsidR="007C1BCE" w:rsidRPr="00091A34" w:rsidRDefault="007C1BCE" w:rsidP="00367C08">
      <w:pPr>
        <w:ind w:left="348"/>
      </w:pPr>
      <w:r>
        <w:rPr>
          <w:b/>
          <w:bCs/>
        </w:rPr>
        <w:br w:type="page"/>
      </w:r>
    </w:p>
    <w:p w14:paraId="2DA8F1F0" w14:textId="77777777" w:rsidR="007C1BCE" w:rsidRPr="00091A34" w:rsidRDefault="007C1BCE" w:rsidP="00D163D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39" w:name="_Toc219232487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  <w:bookmarkEnd w:id="39"/>
    </w:p>
    <w:p w14:paraId="45565855" w14:textId="4601FE61" w:rsidR="007C1BCE" w:rsidRPr="00091A34" w:rsidRDefault="007C1BCE" w:rsidP="00D16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 w:rsidR="004A2CF9">
        <w:rPr>
          <w:rFonts w:ascii="Times New Roman" w:hAnsi="Times New Roman" w:cs="Times New Roman"/>
          <w:sz w:val="24"/>
          <w:szCs w:val="24"/>
        </w:rPr>
        <w:t>батываемого модуля в таблице 2.6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14:paraId="1C878E0C" w14:textId="4FA78B7C" w:rsidR="007C1BCE" w:rsidRPr="00167BDB" w:rsidRDefault="004A2CF9" w:rsidP="00542964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2.6</w:t>
      </w:r>
      <w:r w:rsidR="007C1BCE"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7C1BCE" w14:paraId="704BF35E" w14:textId="77777777" w:rsidTr="00367C08">
        <w:trPr>
          <w:trHeight w:val="454"/>
        </w:trPr>
        <w:tc>
          <w:tcPr>
            <w:tcW w:w="3681" w:type="dxa"/>
          </w:tcPr>
          <w:p w14:paraId="17611BAF" w14:textId="13340A19" w:rsidR="007C1BCE" w:rsidRPr="006A5EFE" w:rsidRDefault="007C1BCE" w:rsidP="006A5E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bCs/>
                <w:sz w:val="24"/>
                <w:szCs w:val="24"/>
              </w:rPr>
              <w:t>Компонент</w:t>
            </w:r>
          </w:p>
        </w:tc>
        <w:tc>
          <w:tcPr>
            <w:tcW w:w="5665" w:type="dxa"/>
          </w:tcPr>
          <w:p w14:paraId="036FBA55" w14:textId="77777777" w:rsidR="007C1BCE" w:rsidRPr="006A5EFE" w:rsidRDefault="007C1BCE" w:rsidP="006A5E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7C1BCE" w14:paraId="0AE87692" w14:textId="77777777" w:rsidTr="00367C08">
        <w:tc>
          <w:tcPr>
            <w:tcW w:w="3681" w:type="dxa"/>
            <w:vAlign w:val="center"/>
          </w:tcPr>
          <w:p w14:paraId="2CC44899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RequestBatch</w:t>
            </w:r>
            <w:proofErr w:type="spellEnd"/>
          </w:p>
        </w:tc>
        <w:tc>
          <w:tcPr>
            <w:tcW w:w="5665" w:type="dxa"/>
            <w:vAlign w:val="center"/>
          </w:tcPr>
          <w:p w14:paraId="0121DB5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7C1BCE" w14:paraId="0934FF22" w14:textId="77777777" w:rsidTr="00367C08">
        <w:tc>
          <w:tcPr>
            <w:tcW w:w="3681" w:type="dxa"/>
            <w:vAlign w:val="center"/>
          </w:tcPr>
          <w:p w14:paraId="131969FA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RequestBatchBuilder</w:t>
            </w:r>
            <w:proofErr w:type="spellEnd"/>
          </w:p>
        </w:tc>
        <w:tc>
          <w:tcPr>
            <w:tcW w:w="5665" w:type="dxa"/>
            <w:vAlign w:val="center"/>
          </w:tcPr>
          <w:p w14:paraId="51035DD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пошаговую сборку группы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-запроса. Отвечает за проверку совместимости переменных, соблюдение ограничений протокола и создание экземпляров </w:t>
            </w:r>
            <w:proofErr w:type="spellStart"/>
            <w:r w:rsidR="0047766D" w:rsidRPr="0047766D">
              <w:rPr>
                <w:rFonts w:ascii="Times New Roman" w:hAnsi="Times New Roman" w:cs="Times New Roman"/>
                <w:sz w:val="24"/>
                <w:lang w:val="en-US"/>
              </w:rPr>
              <w:t>RequestBatch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BCE" w14:paraId="08C675F7" w14:textId="77777777" w:rsidTr="00367C08">
        <w:tc>
          <w:tcPr>
            <w:tcW w:w="3681" w:type="dxa"/>
            <w:vAlign w:val="center"/>
          </w:tcPr>
          <w:p w14:paraId="512C5F51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RequestOrchestrationService</w:t>
            </w:r>
            <w:proofErr w:type="spellEnd"/>
          </w:p>
        </w:tc>
        <w:tc>
          <w:tcPr>
            <w:tcW w:w="5665" w:type="dxa"/>
            <w:vAlign w:val="center"/>
          </w:tcPr>
          <w:p w14:paraId="2E51877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</w:t>
            </w:r>
            <w:proofErr w:type="spellStart"/>
            <w:r w:rsidR="006733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RequestPacket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BCE" w14:paraId="424A25A3" w14:textId="77777777" w:rsidTr="00367C08">
        <w:tc>
          <w:tcPr>
            <w:tcW w:w="3681" w:type="dxa"/>
            <w:vAlign w:val="center"/>
          </w:tcPr>
          <w:p w14:paraId="40A82BC5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IProtocolLimitProvider</w:t>
            </w:r>
            <w:proofErr w:type="spellEnd"/>
          </w:p>
        </w:tc>
        <w:tc>
          <w:tcPr>
            <w:tcW w:w="5665" w:type="dxa"/>
            <w:vAlign w:val="center"/>
          </w:tcPr>
          <w:p w14:paraId="0EA3F06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7C1BCE" w14:paraId="79158799" w14:textId="77777777" w:rsidTr="00367C08">
        <w:tc>
          <w:tcPr>
            <w:tcW w:w="3681" w:type="dxa"/>
            <w:vAlign w:val="center"/>
          </w:tcPr>
          <w:p w14:paraId="3192BAFA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RtuProtocolLimitProvider</w:t>
            </w:r>
            <w:proofErr w:type="spellEnd"/>
          </w:p>
        </w:tc>
        <w:tc>
          <w:tcPr>
            <w:tcW w:w="5665" w:type="dxa"/>
            <w:vAlign w:val="center"/>
          </w:tcPr>
          <w:p w14:paraId="651BDDB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ограничения количества регистров для протокола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RTU в зависимости от кода функции.</w:t>
            </w:r>
          </w:p>
        </w:tc>
      </w:tr>
      <w:tr w:rsidR="007C1BCE" w14:paraId="3075B330" w14:textId="77777777" w:rsidTr="00367C08">
        <w:tc>
          <w:tcPr>
            <w:tcW w:w="3681" w:type="dxa"/>
            <w:vAlign w:val="center"/>
          </w:tcPr>
          <w:p w14:paraId="49FFFBC8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AsciiProtocolLimitProvider</w:t>
            </w:r>
            <w:proofErr w:type="spellEnd"/>
          </w:p>
        </w:tc>
        <w:tc>
          <w:tcPr>
            <w:tcW w:w="5665" w:type="dxa"/>
            <w:vAlign w:val="center"/>
          </w:tcPr>
          <w:p w14:paraId="7C6B0397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ограничения количества регистров для протокола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ASCII в зависимости от кода функции.</w:t>
            </w:r>
          </w:p>
        </w:tc>
      </w:tr>
      <w:tr w:rsidR="007C1BCE" w14:paraId="2ECF027F" w14:textId="77777777" w:rsidTr="00367C08">
        <w:tc>
          <w:tcPr>
            <w:tcW w:w="3681" w:type="dxa"/>
            <w:vAlign w:val="center"/>
          </w:tcPr>
          <w:p w14:paraId="2E6811AE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RequestPacket</w:t>
            </w:r>
            <w:proofErr w:type="spellEnd"/>
          </w:p>
        </w:tc>
        <w:tc>
          <w:tcPr>
            <w:tcW w:w="5665" w:type="dxa"/>
            <w:vAlign w:val="center"/>
          </w:tcPr>
          <w:p w14:paraId="697B007F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7C1BCE" w14:paraId="7130ED7B" w14:textId="77777777" w:rsidTr="00367C08">
        <w:tc>
          <w:tcPr>
            <w:tcW w:w="3681" w:type="dxa"/>
            <w:vAlign w:val="center"/>
          </w:tcPr>
          <w:p w14:paraId="569F8D5D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DeviceConfiguration</w:t>
            </w:r>
            <w:proofErr w:type="spellEnd"/>
          </w:p>
        </w:tc>
        <w:tc>
          <w:tcPr>
            <w:tcW w:w="5665" w:type="dxa"/>
            <w:vAlign w:val="center"/>
          </w:tcPr>
          <w:p w14:paraId="41FF10B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Инкапсулирует данные одного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7C1BCE" w14:paraId="1DB4DCA4" w14:textId="77777777" w:rsidTr="00367C08">
        <w:tc>
          <w:tcPr>
            <w:tcW w:w="3681" w:type="dxa"/>
            <w:vAlign w:val="center"/>
          </w:tcPr>
          <w:p w14:paraId="7D137FF1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MasterConfiguration</w:t>
            </w:r>
            <w:proofErr w:type="spellEnd"/>
          </w:p>
        </w:tc>
        <w:tc>
          <w:tcPr>
            <w:tcW w:w="5665" w:type="dxa"/>
            <w:vAlign w:val="center"/>
          </w:tcPr>
          <w:p w14:paraId="70202EEB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Master-устройство с набором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-устройств. Формирует и хранит коллекцию </w:t>
            </w:r>
            <w:proofErr w:type="spellStart"/>
            <w:r w:rsidR="006733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DeviceConfiguration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обеспечивает анализ и сборку данных для передачи.</w:t>
            </w:r>
          </w:p>
        </w:tc>
      </w:tr>
      <w:tr w:rsidR="007C1BCE" w14:paraId="7D615389" w14:textId="77777777" w:rsidTr="00367C08">
        <w:tc>
          <w:tcPr>
            <w:tcW w:w="3681" w:type="dxa"/>
            <w:vAlign w:val="center"/>
          </w:tcPr>
          <w:p w14:paraId="3E814F61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PresentationFacade</w:t>
            </w:r>
            <w:proofErr w:type="spellEnd"/>
          </w:p>
        </w:tc>
        <w:tc>
          <w:tcPr>
            <w:tcW w:w="5665" w:type="dxa"/>
            <w:vAlign w:val="center"/>
          </w:tcPr>
          <w:p w14:paraId="01CF00E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Фасад для работы с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Presenter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проектом. Предоставляет интерфейсы для получения информации о модулях расширения и Master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-устройствах. Скрывает детали внутренней логики создания запросов.</w:t>
            </w:r>
          </w:p>
        </w:tc>
      </w:tr>
      <w:tr w:rsidR="007C1BCE" w14:paraId="486EA3C5" w14:textId="77777777" w:rsidTr="00367C08">
        <w:tc>
          <w:tcPr>
            <w:tcW w:w="3681" w:type="dxa"/>
            <w:vAlign w:val="center"/>
          </w:tcPr>
          <w:p w14:paraId="19CE9786" w14:textId="77777777" w:rsidR="007C1BCE" w:rsidRPr="0047766D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MainViewFactory</w:t>
            </w:r>
            <w:proofErr w:type="spellEnd"/>
          </w:p>
        </w:tc>
        <w:tc>
          <w:tcPr>
            <w:tcW w:w="5665" w:type="dxa"/>
            <w:vAlign w:val="center"/>
          </w:tcPr>
          <w:p w14:paraId="2597B7B0" w14:textId="77777777"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Фабрика основного контейнера визуального представления. Создаёт основное окно, настраивает сервисы,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Presenter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фасады и компоненты визуализации, объединяет их в конечный Control для UI.</w:t>
            </w:r>
          </w:p>
        </w:tc>
      </w:tr>
    </w:tbl>
    <w:p w14:paraId="578D8552" w14:textId="77777777" w:rsidR="007C1BCE" w:rsidRPr="00BE6F37" w:rsidRDefault="007C1BCE" w:rsidP="00D163DB">
      <w:pPr>
        <w:pStyle w:val="2"/>
        <w:spacing w:line="360" w:lineRule="auto"/>
        <w:ind w:left="709"/>
        <w:jc w:val="left"/>
        <w:rPr>
          <w:sz w:val="32"/>
          <w:szCs w:val="32"/>
        </w:rPr>
      </w:pPr>
      <w:bookmarkStart w:id="40" w:name="_Toc219232488"/>
      <w:r w:rsidRPr="00BE6F37">
        <w:rPr>
          <w:sz w:val="32"/>
          <w:szCs w:val="32"/>
        </w:rPr>
        <w:lastRenderedPageBreak/>
        <w:t>2.5 Алгоритмы работы модуля</w:t>
      </w:r>
      <w:bookmarkEnd w:id="40"/>
    </w:p>
    <w:p w14:paraId="6B4082F0" w14:textId="77777777" w:rsidR="007C1BCE" w:rsidRPr="00001A3D" w:rsidRDefault="007C1BCE" w:rsidP="00D16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 xml:space="preserve"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001A3D">
        <w:rPr>
          <w:rFonts w:ascii="Times New Roman" w:hAnsi="Times New Roman" w:cs="Times New Roman"/>
          <w:sz w:val="24"/>
          <w:szCs w:val="24"/>
        </w:rPr>
        <w:t xml:space="preserve">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001A3D">
        <w:rPr>
          <w:rFonts w:ascii="Times New Roman" w:hAnsi="Times New Roman" w:cs="Times New Roman"/>
          <w:sz w:val="24"/>
          <w:szCs w:val="24"/>
        </w:rPr>
        <w:t>.</w:t>
      </w:r>
    </w:p>
    <w:p w14:paraId="24EC1D76" w14:textId="77777777" w:rsidR="007C1BCE" w:rsidRPr="00101B1F" w:rsidRDefault="007C1BCE" w:rsidP="00D163D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41" w:name="_Toc219232489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  <w:bookmarkEnd w:id="41"/>
    </w:p>
    <w:p w14:paraId="1132FD7B" w14:textId="77777777" w:rsidR="007C1BCE" w:rsidRPr="00A25190" w:rsidRDefault="007C1BCE" w:rsidP="00D163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proofErr w:type="spellStart"/>
      <w:r w:rsidRPr="00AA3463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proofErr w:type="spellStart"/>
      <w:r w:rsidRPr="00AA3463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14:paraId="6C330157" w14:textId="77777777" w:rsidR="007C1BCE" w:rsidRPr="00BE6F37" w:rsidRDefault="007C1BCE" w:rsidP="00D163DB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42" w:name="_Toc219232490"/>
      <w:r w:rsidRPr="00BE6F37">
        <w:rPr>
          <w:sz w:val="26"/>
          <w:szCs w:val="26"/>
        </w:rPr>
        <w:t>2.5.1.1 Общие принципы работы</w:t>
      </w:r>
      <w:bookmarkEnd w:id="42"/>
    </w:p>
    <w:p w14:paraId="7BC76681" w14:textId="77777777" w:rsidR="007C1BCE" w:rsidRPr="00A25190" w:rsidRDefault="007C1BCE" w:rsidP="008551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14:paraId="2BB46577" w14:textId="77777777" w:rsidR="007C1BCE" w:rsidRDefault="007C1BCE" w:rsidP="008551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IsUsed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14:paraId="42A550C9" w14:textId="77777777" w:rsidR="00E34236" w:rsidRDefault="00E34236" w:rsidP="00610BFA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>определение режима группировки начинается с перевода алгоритма в один из режимов: режим чтения (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SetReadMode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>) для формирования групп запросов чтения или режим записи (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SetWriteMode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>) для формирования групп запросов записи, после чего в зависимости от выбранного режима задаются различные правила совместимости переменных;</w:t>
      </w:r>
    </w:p>
    <w:p w14:paraId="5B18FE98" w14:textId="77777777" w:rsidR="00E34236" w:rsidRDefault="00E34236" w:rsidP="00610BFA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 xml:space="preserve">инициализация состояния группы выполняется при добавлении первой переменной, когда создаётся новая группа, в которой запоминаются функция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readFunction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writeFunction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>), стартовый дескриптор (чтения или записи), идентификатор первой переменной, а также текущее количество регистров и начальный адрес;</w:t>
      </w:r>
    </w:p>
    <w:p w14:paraId="68EBE34F" w14:textId="77777777" w:rsidR="00E34236" w:rsidRDefault="00E34236" w:rsidP="00610BFA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 xml:space="preserve">проверка возможности добавления переменной осуществляется для каждой следующей переменной вызовом метода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CanAddVariable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(), который определяет, может ли она быть добавлена в текущую группу, при этом переменная может быть объединена с </w:t>
      </w:r>
      <w:r w:rsidRPr="00E34236">
        <w:rPr>
          <w:rFonts w:ascii="Times New Roman" w:hAnsi="Times New Roman" w:cs="Times New Roman"/>
          <w:sz w:val="24"/>
          <w:szCs w:val="24"/>
        </w:rPr>
        <w:lastRenderedPageBreak/>
        <w:t xml:space="preserve">предыдущими, если выполняются условия: не превышено ограничение по количеству регистров (учтены пользовательский лимит и ограничения протокола RTU/ASCII), адреса регистров следуют последовательно без пропусков, совпадают функции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(чтения или записи), типы данных переменных идентичны или являются допустимыми комбинациями (например,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и Long), а также совпадают дескрипторы состояния и признак «запись по изменению»; если хотя бы одно условие нарушается, текущая группа считается завершённой, создаётся новый запрос и начинается формирование новой группы;</w:t>
      </w:r>
    </w:p>
    <w:p w14:paraId="3C7C4297" w14:textId="77777777" w:rsidR="00E34236" w:rsidRDefault="00E34236" w:rsidP="00610BFA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 xml:space="preserve">формирование запроса происходит, когда текущая группа готова, вызовом метода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(), создающего объект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RequestBatch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, который содержит первую переменную группы, список идентификаторов всех переменных в группе, функции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для чтения и записи, диапазон регистров (начальный адрес и количество), а также признаки дескрипторов и тип данных, после чего состояние строителя очищается методом Clear() для подготовки к созданию следующей группы;</w:t>
      </w:r>
    </w:p>
    <w:p w14:paraId="06135C1F" w14:textId="77777777" w:rsidR="00E34236" w:rsidRPr="00E34236" w:rsidRDefault="00E34236" w:rsidP="00610BFA">
      <w:pPr>
        <w:pStyle w:val="a8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 xml:space="preserve">завершение и объединение совместимых групп выполняется после построения всех групп запросов чтения и записи дополнительной обработкой сервисом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RequestOrchestrationService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>, где если для одной и той же переменной были сформированы отдельные группы чтения и записи, они объединяются в один запрос при условии совпадения диапазона регистров и идентификаторов переменных.</w:t>
      </w:r>
    </w:p>
    <w:p w14:paraId="2FC1CCC2" w14:textId="77777777" w:rsidR="007C1BCE" w:rsidRPr="00BE6F37" w:rsidRDefault="007C1BCE" w:rsidP="0085514D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43" w:name="_Toc219232491"/>
      <w:r w:rsidRPr="00BE6F37">
        <w:rPr>
          <w:sz w:val="26"/>
          <w:szCs w:val="26"/>
        </w:rPr>
        <w:t>2.5.1.2 Пошаговое описание алгоритма</w:t>
      </w:r>
      <w:bookmarkEnd w:id="43"/>
    </w:p>
    <w:p w14:paraId="38D8EA7F" w14:textId="77777777" w:rsidR="007C1BCE" w:rsidRPr="00033575" w:rsidRDefault="007C1BCE" w:rsidP="008551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3575">
        <w:rPr>
          <w:rFonts w:ascii="Times New Roman" w:hAnsi="Times New Roman" w:cs="Times New Roman"/>
          <w:sz w:val="24"/>
          <w:szCs w:val="24"/>
        </w:rPr>
        <w:t>Ниже представлена обобщённая последовательность действий алгоритма:</w:t>
      </w:r>
    </w:p>
    <w:p w14:paraId="74A8D091" w14:textId="77777777" w:rsidR="007C1BCE" w:rsidRPr="002B6F1F" w:rsidRDefault="007C1BCE" w:rsidP="00610BFA">
      <w:pPr>
        <w:pStyle w:val="a8"/>
        <w:numPr>
          <w:ilvl w:val="0"/>
          <w:numId w:val="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Получить список используемых переменных.</w:t>
      </w:r>
    </w:p>
    <w:p w14:paraId="0B5640FE" w14:textId="77777777" w:rsidR="007C1BCE" w:rsidRPr="002B6F1F" w:rsidRDefault="007C1BCE" w:rsidP="00610BFA">
      <w:pPr>
        <w:pStyle w:val="a8"/>
        <w:numPr>
          <w:ilvl w:val="0"/>
          <w:numId w:val="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Разделить их на группы по функциям чтения и записи.</w:t>
      </w:r>
    </w:p>
    <w:p w14:paraId="0707FC8F" w14:textId="77777777" w:rsidR="007C1BCE" w:rsidRPr="002B6F1F" w:rsidRDefault="007C1BCE" w:rsidP="00610BFA">
      <w:pPr>
        <w:pStyle w:val="a8"/>
        <w:numPr>
          <w:ilvl w:val="0"/>
          <w:numId w:val="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Для каждой группы:</w:t>
      </w:r>
    </w:p>
    <w:p w14:paraId="5870BAD6" w14:textId="77777777" w:rsidR="007C1BCE" w:rsidRPr="00A25190" w:rsidRDefault="007C1BCE" w:rsidP="00610BFA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14:paraId="77BC891E" w14:textId="77777777" w:rsidR="007C1BCE" w:rsidRPr="00A25190" w:rsidRDefault="007C1BCE" w:rsidP="00610BFA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14:paraId="16E53AE3" w14:textId="77777777" w:rsidR="007C1BCE" w:rsidRPr="00A25190" w:rsidRDefault="007C1BCE" w:rsidP="00610BFA">
      <w:pPr>
        <w:numPr>
          <w:ilvl w:val="1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14:paraId="7310DB05" w14:textId="77777777" w:rsidR="008B1616" w:rsidRDefault="008B1616" w:rsidP="00456DE8">
      <w:pPr>
        <w:numPr>
          <w:ilvl w:val="2"/>
          <w:numId w:val="35"/>
        </w:numPr>
        <w:spacing w:after="0" w:line="360" w:lineRule="auto"/>
        <w:ind w:firstLine="96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совместима, добавить в группу;</w:t>
      </w:r>
    </w:p>
    <w:p w14:paraId="68AF56BC" w14:textId="77777777" w:rsidR="008B1616" w:rsidRPr="008B1616" w:rsidRDefault="008B1616" w:rsidP="00456DE8">
      <w:pPr>
        <w:numPr>
          <w:ilvl w:val="2"/>
          <w:numId w:val="35"/>
        </w:numPr>
        <w:spacing w:after="0" w:line="360" w:lineRule="auto"/>
        <w:ind w:firstLine="96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сохранить группу и начать новую.</w:t>
      </w:r>
    </w:p>
    <w:p w14:paraId="299F5752" w14:textId="77777777" w:rsidR="007C1BCE" w:rsidRPr="00A25190" w:rsidRDefault="007C1BCE" w:rsidP="00610BFA">
      <w:pPr>
        <w:numPr>
          <w:ilvl w:val="1"/>
          <w:numId w:val="41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14:paraId="60E5A347" w14:textId="77777777" w:rsidR="007C1BCE" w:rsidRPr="002B6F1F" w:rsidRDefault="007C1BCE" w:rsidP="00610BFA">
      <w:pPr>
        <w:pStyle w:val="a8"/>
        <w:numPr>
          <w:ilvl w:val="0"/>
          <w:numId w:val="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После завершения группировки объединить совместимые группы чтения и записи.</w:t>
      </w:r>
    </w:p>
    <w:p w14:paraId="64B5C75D" w14:textId="77777777" w:rsidR="007C1BCE" w:rsidRPr="002B6F1F" w:rsidRDefault="007C1BCE" w:rsidP="00610BFA">
      <w:pPr>
        <w:pStyle w:val="a8"/>
        <w:numPr>
          <w:ilvl w:val="0"/>
          <w:numId w:val="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 xml:space="preserve">Преобразовать сформированные группы в объекты </w:t>
      </w:r>
      <w:proofErr w:type="spellStart"/>
      <w:r w:rsidR="006733A4" w:rsidRPr="002B6F1F">
        <w:rPr>
          <w:rFonts w:ascii="Times New Roman" w:hAnsi="Times New Roman" w:cs="Times New Roman"/>
          <w:sz w:val="24"/>
          <w:szCs w:val="24"/>
        </w:rPr>
        <w:t>RequestPacket</w:t>
      </w:r>
      <w:proofErr w:type="spellEnd"/>
      <w:r w:rsidRPr="002B6F1F">
        <w:rPr>
          <w:rFonts w:ascii="Times New Roman" w:hAnsi="Times New Roman" w:cs="Times New Roman"/>
          <w:sz w:val="24"/>
          <w:szCs w:val="24"/>
        </w:rPr>
        <w:t xml:space="preserve"> для последующей отправки.</w:t>
      </w:r>
    </w:p>
    <w:p w14:paraId="2CAE1C32" w14:textId="77777777" w:rsidR="007C1BCE" w:rsidRPr="00497A0F" w:rsidRDefault="007C1BCE" w:rsidP="00331BF0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44" w:name="_Toc219232492"/>
      <w:r w:rsidRPr="003A77DD">
        <w:rPr>
          <w:bCs w:val="0"/>
          <w:sz w:val="28"/>
          <w:szCs w:val="28"/>
        </w:rPr>
        <w:lastRenderedPageBreak/>
        <w:t>2.5.2 Алгоритм проверки совместимости переменных</w:t>
      </w:r>
      <w:bookmarkEnd w:id="44"/>
    </w:p>
    <w:p w14:paraId="2E7C62BC" w14:textId="77777777" w:rsidR="007C1BCE" w:rsidRPr="007C6812" w:rsidRDefault="007C1BCE" w:rsidP="00331BF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proofErr w:type="spellStart"/>
      <w:r w:rsidRPr="00AA3463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14:paraId="74E4A574" w14:textId="77777777" w:rsidR="007C1BCE" w:rsidRPr="00BE6F37" w:rsidRDefault="007C1BCE" w:rsidP="00331BF0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45" w:name="_Toc219232493"/>
      <w:r w:rsidRPr="00BE6F37">
        <w:rPr>
          <w:sz w:val="26"/>
          <w:szCs w:val="26"/>
        </w:rPr>
        <w:t>2.5.2.1 Общие принципы работы</w:t>
      </w:r>
      <w:bookmarkEnd w:id="45"/>
    </w:p>
    <w:p w14:paraId="02AC4735" w14:textId="77777777" w:rsidR="007C1BCE" w:rsidRPr="007C6812" w:rsidRDefault="007C1BCE" w:rsidP="00331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</w:t>
      </w:r>
      <w:proofErr w:type="spellStart"/>
      <w:r w:rsidR="006733A4">
        <w:rPr>
          <w:rFonts w:ascii="Times New Roman" w:hAnsi="Times New Roman" w:cs="Times New Roman"/>
          <w:sz w:val="24"/>
          <w:szCs w:val="24"/>
        </w:rPr>
        <w:t>RequestBatch</w:t>
      </w:r>
      <w:r w:rsidRPr="003A77DD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3A77DD">
        <w:rPr>
          <w:rFonts w:ascii="Times New Roman" w:hAnsi="Times New Roman" w:cs="Times New Roman"/>
          <w:sz w:val="24"/>
          <w:szCs w:val="24"/>
        </w:rPr>
        <w:t xml:space="preserve"> (метод </w:t>
      </w:r>
      <w:proofErr w:type="spellStart"/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</w:t>
      </w:r>
      <w:proofErr w:type="spellEnd"/>
      <w:r w:rsidRPr="003A77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14:paraId="26347DAB" w14:textId="77777777" w:rsidR="007C1BCE" w:rsidRPr="00033575" w:rsidRDefault="007C1BCE" w:rsidP="00331B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3575">
        <w:rPr>
          <w:rFonts w:ascii="Times New Roman" w:hAnsi="Times New Roman" w:cs="Times New Roman"/>
          <w:sz w:val="24"/>
          <w:szCs w:val="24"/>
        </w:rPr>
        <w:t>Основные критерии совместимости:</w:t>
      </w:r>
    </w:p>
    <w:p w14:paraId="46C5D28E" w14:textId="77777777" w:rsidR="008B1616" w:rsidRPr="00A53C00" w:rsidRDefault="008B1616" w:rsidP="00610BFA">
      <w:pPr>
        <w:pStyle w:val="a8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количество регистров, где общее число регистров в группе не должно превышать лимиты протокола (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RtuProtocolLimitProvider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AsciiProtocolLimitProvider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>) и пользовательские настройки;</w:t>
      </w:r>
    </w:p>
    <w:p w14:paraId="2E2B5C5E" w14:textId="77777777" w:rsidR="008B1616" w:rsidRPr="00A53C00" w:rsidRDefault="008B1616" w:rsidP="00610BFA">
      <w:pPr>
        <w:pStyle w:val="a8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последовательность адресов, требующая, чтобы регистры переменных шли подряд, без пропусков;</w:t>
      </w:r>
    </w:p>
    <w:p w14:paraId="50834043" w14:textId="77777777" w:rsidR="008B1616" w:rsidRPr="00A53C00" w:rsidRDefault="008B1616" w:rsidP="00610BFA">
      <w:pPr>
        <w:pStyle w:val="a8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дескрипторы состояния, которые должны быть одинаковыми для всех переменных в группе (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RwStatusVariableDescriptor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>);</w:t>
      </w:r>
    </w:p>
    <w:p w14:paraId="56453A6E" w14:textId="77777777" w:rsidR="008B1616" w:rsidRPr="00A53C00" w:rsidRDefault="008B1616" w:rsidP="00610BFA">
      <w:pPr>
        <w:pStyle w:val="a8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 xml:space="preserve">тип данных, допускающий одинаковые типы или совместимые пары (например, 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 xml:space="preserve"> и Long);</w:t>
      </w:r>
    </w:p>
    <w:p w14:paraId="38DF83F9" w14:textId="77777777" w:rsidR="008B1616" w:rsidRPr="00A53C00" w:rsidRDefault="008B1616" w:rsidP="00610BFA">
      <w:pPr>
        <w:pStyle w:val="a8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 xml:space="preserve"> и режим, при которых должны совпадать функции чтения/записи и, при необходимости, признак «запись по изменению» (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WritedVariableToChanged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>).</w:t>
      </w:r>
    </w:p>
    <w:p w14:paraId="71D6C484" w14:textId="77777777" w:rsidR="00E34236" w:rsidRDefault="007C1BCE" w:rsidP="00331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14:paraId="573DECB8" w14:textId="77777777" w:rsidR="007C1BCE" w:rsidRPr="007C6812" w:rsidRDefault="00E34236" w:rsidP="00367C08">
      <w:pPr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AF36EA" w14:textId="77777777" w:rsidR="007C1BCE" w:rsidRPr="00BE6F37" w:rsidRDefault="007C1BCE" w:rsidP="00174F7C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46" w:name="_Toc219232494"/>
      <w:r w:rsidRPr="00BE6F37">
        <w:rPr>
          <w:sz w:val="26"/>
          <w:szCs w:val="26"/>
        </w:rPr>
        <w:lastRenderedPageBreak/>
        <w:t>2.5.2.2 Пошаговое описание алгоритма</w:t>
      </w:r>
      <w:bookmarkEnd w:id="46"/>
    </w:p>
    <w:p w14:paraId="45DABAAD" w14:textId="490F7488" w:rsidR="007C1BCE" w:rsidRPr="007C6812" w:rsidRDefault="00395D2B" w:rsidP="00610BFA">
      <w:pPr>
        <w:numPr>
          <w:ilvl w:val="0"/>
          <w:numId w:val="3"/>
        </w:numPr>
        <w:spacing w:after="100" w:afterAutospacing="1" w:line="360" w:lineRule="auto"/>
        <w:ind w:left="709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пределить номер и количество регистров текущей переменной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3384880" w14:textId="3976C59E" w:rsidR="007C1BCE" w:rsidRPr="007C6812" w:rsidRDefault="00395D2B" w:rsidP="00610BFA">
      <w:pPr>
        <w:numPr>
          <w:ilvl w:val="0"/>
          <w:numId w:val="3"/>
        </w:numPr>
        <w:spacing w:before="100" w:beforeAutospacing="1" w:after="100" w:afterAutospacing="1" w:line="360" w:lineRule="auto"/>
        <w:ind w:left="709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равнить параметры с первой переменной активной группы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42458B" w14:textId="28F791C9" w:rsidR="007C1BCE" w:rsidRPr="007C6812" w:rsidRDefault="00395D2B" w:rsidP="00610BFA">
      <w:pPr>
        <w:numPr>
          <w:ilvl w:val="0"/>
          <w:numId w:val="3"/>
        </w:numPr>
        <w:tabs>
          <w:tab w:val="num" w:pos="1068"/>
        </w:tabs>
        <w:spacing w:before="100" w:beforeAutospacing="1" w:after="0" w:line="36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роверить:</w:t>
      </w:r>
    </w:p>
    <w:p w14:paraId="7672C6D3" w14:textId="77777777" w:rsidR="007C1BCE" w:rsidRPr="003F0A88" w:rsidRDefault="007C1BCE" w:rsidP="009955E9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не превышен лимит по количеству регистров;</w:t>
      </w:r>
    </w:p>
    <w:p w14:paraId="2C428AFC" w14:textId="77777777" w:rsidR="007C1BCE" w:rsidRPr="003F0A88" w:rsidRDefault="007C1BCE" w:rsidP="009955E9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адреса следуют подряд;</w:t>
      </w:r>
    </w:p>
    <w:p w14:paraId="0FDAA29E" w14:textId="77777777" w:rsidR="007C1BCE" w:rsidRPr="003F0A88" w:rsidRDefault="007C1BCE" w:rsidP="009955E9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типы данных и дескрипторы совпадают;</w:t>
      </w:r>
    </w:p>
    <w:p w14:paraId="519D3C4C" w14:textId="77777777" w:rsidR="007C1BCE" w:rsidRPr="003F0A88" w:rsidRDefault="007C1BCE" w:rsidP="009955E9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 xml:space="preserve">функции </w:t>
      </w:r>
      <w:proofErr w:type="spellStart"/>
      <w:r w:rsidRPr="003F0A8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3F0A88">
        <w:rPr>
          <w:rFonts w:ascii="Times New Roman" w:hAnsi="Times New Roman" w:cs="Times New Roman"/>
          <w:sz w:val="24"/>
          <w:szCs w:val="24"/>
        </w:rPr>
        <w:t xml:space="preserve"> идентичны.</w:t>
      </w:r>
    </w:p>
    <w:p w14:paraId="181F1298" w14:textId="792D446B" w:rsidR="007C1BCE" w:rsidRPr="007C6812" w:rsidRDefault="00395D2B" w:rsidP="00610BFA">
      <w:pPr>
        <w:numPr>
          <w:ilvl w:val="0"/>
          <w:numId w:val="3"/>
        </w:numPr>
        <w:tabs>
          <w:tab w:val="num" w:pos="1068"/>
        </w:tabs>
        <w:spacing w:after="100" w:afterAutospacing="1" w:line="36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 все условия выполняются — переменная добавляется в группу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1902AB" w14:textId="10908991" w:rsidR="007C1BCE" w:rsidRPr="007C6812" w:rsidRDefault="00395D2B" w:rsidP="00610BFA">
      <w:pPr>
        <w:numPr>
          <w:ilvl w:val="0"/>
          <w:numId w:val="3"/>
        </w:numPr>
        <w:tabs>
          <w:tab w:val="num" w:pos="1068"/>
        </w:tabs>
        <w:spacing w:before="100" w:beforeAutospacing="1" w:after="0" w:line="36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наче текущая группа фиксируется, создаётся новая.</w:t>
      </w:r>
    </w:p>
    <w:p w14:paraId="098855D5" w14:textId="77777777" w:rsidR="007C1BCE" w:rsidRPr="007C6812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47" w:name="_Toc219232495"/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  <w:bookmarkEnd w:id="47"/>
    </w:p>
    <w:p w14:paraId="4E517BA8" w14:textId="77777777"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14:paraId="2701CD79" w14:textId="77777777" w:rsidR="007C1BCE" w:rsidRPr="00BE6F37" w:rsidRDefault="007C1BCE" w:rsidP="00174F7C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48" w:name="_Toc219232496"/>
      <w:r w:rsidRPr="00BE6F37">
        <w:rPr>
          <w:sz w:val="26"/>
          <w:szCs w:val="26"/>
        </w:rPr>
        <w:t>2.5.3.1 Общие принципы работы</w:t>
      </w:r>
      <w:bookmarkEnd w:id="48"/>
    </w:p>
    <w:p w14:paraId="0B3474F3" w14:textId="77777777" w:rsidR="007C1BCE" w:rsidRPr="009B3C0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Сортировка</w:t>
      </w:r>
      <w:r w:rsidRPr="009B3C0F">
        <w:rPr>
          <w:rFonts w:ascii="Times New Roman" w:hAnsi="Times New Roman" w:cs="Times New Roman"/>
          <w:sz w:val="24"/>
          <w:szCs w:val="24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выполняется</w:t>
      </w:r>
      <w:r w:rsidRPr="009B3C0F">
        <w:rPr>
          <w:rFonts w:ascii="Times New Roman" w:hAnsi="Times New Roman" w:cs="Times New Roman"/>
          <w:sz w:val="24"/>
          <w:szCs w:val="24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</w:t>
      </w:r>
      <w:r w:rsidRPr="009B3C0F">
        <w:rPr>
          <w:rFonts w:ascii="Times New Roman" w:hAnsi="Times New Roman" w:cs="Times New Roman"/>
          <w:sz w:val="24"/>
          <w:szCs w:val="24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методах</w:t>
      </w:r>
      <w:r w:rsidRPr="009B3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E36">
        <w:rPr>
          <w:rFonts w:ascii="Times New Roman" w:hAnsi="Times New Roman" w:cs="Times New Roman"/>
          <w:sz w:val="24"/>
          <w:szCs w:val="24"/>
          <w:lang w:val="en-US"/>
        </w:rPr>
        <w:t>GetReadVariables</w:t>
      </w:r>
      <w:proofErr w:type="spellEnd"/>
      <w:r w:rsidRPr="009B3C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3C0F">
        <w:rPr>
          <w:rFonts w:ascii="Times New Roman" w:hAnsi="Times New Roman" w:cs="Times New Roman"/>
          <w:sz w:val="24"/>
          <w:szCs w:val="24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и</w:t>
      </w:r>
      <w:r w:rsidRPr="009B3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E36">
        <w:rPr>
          <w:rFonts w:ascii="Times New Roman" w:hAnsi="Times New Roman" w:cs="Times New Roman"/>
          <w:sz w:val="24"/>
          <w:szCs w:val="24"/>
          <w:lang w:val="en-US"/>
        </w:rPr>
        <w:t>GetWriteVariables</w:t>
      </w:r>
      <w:proofErr w:type="spellEnd"/>
      <w:r w:rsidRPr="009B3C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3C0F">
        <w:rPr>
          <w:rFonts w:ascii="Times New Roman" w:hAnsi="Times New Roman" w:cs="Times New Roman"/>
          <w:sz w:val="24"/>
          <w:szCs w:val="24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класса</w:t>
      </w:r>
      <w:r w:rsidRPr="009B3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3A4" w:rsidRPr="00420E36">
        <w:rPr>
          <w:rFonts w:ascii="Times New Roman" w:hAnsi="Times New Roman" w:cs="Times New Roman"/>
          <w:sz w:val="24"/>
          <w:szCs w:val="24"/>
          <w:lang w:val="en-US"/>
        </w:rPr>
        <w:t>RequestOrchestrationService</w:t>
      </w:r>
      <w:proofErr w:type="spellEnd"/>
      <w:r w:rsidRPr="009B3C0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774785" w14:textId="77777777"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14:paraId="58FFB0D3" w14:textId="77777777" w:rsidR="007C1BCE" w:rsidRPr="009845B8" w:rsidRDefault="007C1BCE" w:rsidP="009845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45B8">
        <w:rPr>
          <w:rFonts w:ascii="Times New Roman" w:hAnsi="Times New Roman" w:cs="Times New Roman"/>
          <w:sz w:val="24"/>
          <w:szCs w:val="24"/>
        </w:rPr>
        <w:t>Основные критерии сортировки:</w:t>
      </w:r>
    </w:p>
    <w:p w14:paraId="642F8410" w14:textId="77777777" w:rsidR="008B1616" w:rsidRPr="008B1616" w:rsidRDefault="008B1616" w:rsidP="00610BFA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8B161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8B1616">
        <w:rPr>
          <w:rFonts w:ascii="Times New Roman" w:hAnsi="Times New Roman" w:cs="Times New Roman"/>
          <w:sz w:val="24"/>
          <w:szCs w:val="24"/>
        </w:rPr>
        <w:t>, по которой сначала группируются переменные с одинаковыми кодами функций (например, 0x03, 0x04, 0x10);</w:t>
      </w:r>
    </w:p>
    <w:p w14:paraId="0DEA4BDB" w14:textId="77777777" w:rsidR="008B1616" w:rsidRPr="008B1616" w:rsidRDefault="008B1616" w:rsidP="00610BFA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>адрес регистра, используемый для дальнейшей сортировки по возрастанию адресов;</w:t>
      </w:r>
    </w:p>
    <w:p w14:paraId="706CD591" w14:textId="77777777" w:rsidR="00E34236" w:rsidRDefault="008B1616" w:rsidP="00610BFA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 xml:space="preserve">битовое смещение, учитываемое для битовых переменных через значение поля </w:t>
      </w:r>
      <w:proofErr w:type="spellStart"/>
      <w:r w:rsidRPr="008B1616">
        <w:rPr>
          <w:rFonts w:ascii="Times New Roman" w:hAnsi="Times New Roman" w:cs="Times New Roman"/>
          <w:sz w:val="24"/>
          <w:szCs w:val="24"/>
        </w:rPr>
        <w:t>Bit</w:t>
      </w:r>
      <w:proofErr w:type="spellEnd"/>
      <w:r w:rsidRPr="008B1616">
        <w:rPr>
          <w:rFonts w:ascii="Times New Roman" w:hAnsi="Times New Roman" w:cs="Times New Roman"/>
          <w:sz w:val="24"/>
          <w:szCs w:val="24"/>
        </w:rPr>
        <w:t>, после чего каждой переменной присваивается порядковый номер (</w:t>
      </w:r>
      <w:proofErr w:type="spellStart"/>
      <w:r w:rsidRPr="008B1616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8B1616">
        <w:rPr>
          <w:rFonts w:ascii="Times New Roman" w:hAnsi="Times New Roman" w:cs="Times New Roman"/>
          <w:sz w:val="24"/>
          <w:szCs w:val="24"/>
        </w:rPr>
        <w:t>).</w:t>
      </w:r>
    </w:p>
    <w:p w14:paraId="2408E75C" w14:textId="064A4299" w:rsidR="008B1616" w:rsidRPr="00D92FA8" w:rsidRDefault="00E34236" w:rsidP="00D92F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A0673A" w14:textId="77777777" w:rsidR="007C1BCE" w:rsidRPr="00BE6F37" w:rsidRDefault="007C1BCE" w:rsidP="00174F7C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49" w:name="_Toc219232497"/>
      <w:r w:rsidRPr="00BE6F37">
        <w:rPr>
          <w:sz w:val="26"/>
          <w:szCs w:val="26"/>
        </w:rPr>
        <w:lastRenderedPageBreak/>
        <w:t>2.5.3.2 Пошаговое описание алгоритма</w:t>
      </w:r>
      <w:bookmarkEnd w:id="49"/>
    </w:p>
    <w:p w14:paraId="18A4D565" w14:textId="73FF8C07" w:rsidR="007C1BCE" w:rsidRPr="007C6812" w:rsidRDefault="00395D2B" w:rsidP="00610BFA">
      <w:pPr>
        <w:numPr>
          <w:ilvl w:val="0"/>
          <w:numId w:val="4"/>
        </w:numPr>
        <w:spacing w:after="100" w:afterAutospacing="1" w:line="360" w:lineRule="auto"/>
        <w:ind w:left="106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сключить из списка неиспользуемые переменные (</w:t>
      </w:r>
      <w:proofErr w:type="spellStart"/>
      <w:r w:rsidR="007C1BCE"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</w:t>
      </w:r>
      <w:proofErr w:type="spellEnd"/>
      <w:r w:rsidR="007C1BCE"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 </w:t>
      </w:r>
      <w:proofErr w:type="spellStart"/>
      <w:r w:rsidR="007C1BCE"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9B3573" w14:textId="365D6119" w:rsidR="007C1BCE" w:rsidRPr="006A2A48" w:rsidRDefault="00395D2B" w:rsidP="00610BFA">
      <w:pPr>
        <w:numPr>
          <w:ilvl w:val="0"/>
          <w:numId w:val="4"/>
        </w:numPr>
        <w:spacing w:after="100" w:afterAutospacing="1" w:line="360" w:lineRule="auto"/>
        <w:ind w:left="106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азделить их на две категории — для чтения и записи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5D996AF" w14:textId="6528B6BE" w:rsidR="006A2A48" w:rsidRPr="007C6812" w:rsidRDefault="00395D2B" w:rsidP="00610BFA">
      <w:pPr>
        <w:numPr>
          <w:ilvl w:val="0"/>
          <w:numId w:val="4"/>
        </w:numPr>
        <w:tabs>
          <w:tab w:val="num" w:pos="1068"/>
        </w:tabs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6A2A48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ля каждой категории выполнить сортировку по:</w:t>
      </w:r>
    </w:p>
    <w:p w14:paraId="47768AD2" w14:textId="6E3B89BF" w:rsidR="006A2A48" w:rsidRDefault="006A2A48" w:rsidP="009955E9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 xml:space="preserve">функции </w:t>
      </w:r>
      <w:proofErr w:type="spellStart"/>
      <w:r w:rsidRPr="003F0A8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955BF">
        <w:rPr>
          <w:rFonts w:ascii="Times New Roman" w:hAnsi="Times New Roman" w:cs="Times New Roman"/>
          <w:sz w:val="24"/>
          <w:szCs w:val="24"/>
        </w:rPr>
        <w:t>;</w:t>
      </w:r>
    </w:p>
    <w:p w14:paraId="29B86C90" w14:textId="5F5A24EE" w:rsidR="006A2A48" w:rsidRPr="006A2A48" w:rsidRDefault="006A2A48" w:rsidP="009955E9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адресу регистра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2042D4" w14:textId="793D8CEB" w:rsidR="006A2A48" w:rsidRPr="003F0A88" w:rsidRDefault="006A2A48" w:rsidP="009955E9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битовому смещению (если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есть).</w:t>
      </w:r>
    </w:p>
    <w:p w14:paraId="76160563" w14:textId="62246F46" w:rsidR="006A2A48" w:rsidRDefault="00395D2B" w:rsidP="00610BFA">
      <w:pPr>
        <w:numPr>
          <w:ilvl w:val="0"/>
          <w:numId w:val="4"/>
        </w:numPr>
        <w:spacing w:after="100" w:afterAutospacing="1" w:line="360" w:lineRule="auto"/>
        <w:ind w:left="106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6A2A48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азначить каждой переменной номер </w:t>
      </w:r>
      <w:proofErr w:type="spellStart"/>
      <w:r w:rsidR="006A2A48"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5AD4B59" w14:textId="2FCA8213" w:rsidR="006A2A48" w:rsidRPr="007C6812" w:rsidRDefault="00395D2B" w:rsidP="00610BFA">
      <w:pPr>
        <w:numPr>
          <w:ilvl w:val="0"/>
          <w:numId w:val="4"/>
        </w:numPr>
        <w:spacing w:after="0" w:line="360" w:lineRule="auto"/>
        <w:ind w:left="106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A2A48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спользовать отсортированные списки для дальнейшей группировки</w:t>
      </w:r>
      <w:r w:rsidR="006A2A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CF191E" w14:textId="77777777" w:rsidR="007C1BCE" w:rsidRPr="007C6812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50" w:name="_Toc219232498"/>
      <w:r w:rsidRPr="00DA42CA">
        <w:rPr>
          <w:bCs w:val="0"/>
          <w:sz w:val="28"/>
          <w:szCs w:val="28"/>
        </w:rPr>
        <w:t>2.5.4 Алгоритм слияния совместных групп</w:t>
      </w:r>
      <w:bookmarkEnd w:id="50"/>
    </w:p>
    <w:p w14:paraId="2A036DBD" w14:textId="77777777"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14:paraId="6095BD55" w14:textId="77777777" w:rsidR="007C1BCE" w:rsidRPr="00BE6F37" w:rsidRDefault="007C1BCE" w:rsidP="00174F7C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51" w:name="_Toc219232499"/>
      <w:r w:rsidRPr="00BE6F37">
        <w:rPr>
          <w:sz w:val="26"/>
          <w:szCs w:val="26"/>
        </w:rPr>
        <w:t>2.5.4.1 Общие принципы работы</w:t>
      </w:r>
      <w:bookmarkEnd w:id="51"/>
    </w:p>
    <w:p w14:paraId="6B8D3F44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Слияние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реализовано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методе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733A4">
        <w:rPr>
          <w:rFonts w:ascii="Times New Roman" w:hAnsi="Times New Roman" w:cs="Times New Roman"/>
          <w:sz w:val="24"/>
          <w:szCs w:val="24"/>
          <w:lang w:val="en-US"/>
        </w:rPr>
        <w:t>MergeCompatibleGroups</w:t>
      </w:r>
      <w:proofErr w:type="spellEnd"/>
      <w:r w:rsidRPr="006733A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класса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 w:rsidRPr="006733A4">
        <w:rPr>
          <w:rFonts w:ascii="Times New Roman" w:hAnsi="Times New Roman" w:cs="Times New Roman"/>
          <w:sz w:val="24"/>
          <w:szCs w:val="24"/>
          <w:lang w:val="en-US"/>
        </w:rPr>
        <w:t>RequestOrchestrationService</w:t>
      </w:r>
      <w:proofErr w:type="spellEnd"/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A42CA">
        <w:rPr>
          <w:rFonts w:ascii="Times New Roman" w:hAnsi="Times New Roman" w:cs="Times New Roman"/>
          <w:sz w:val="24"/>
          <w:szCs w:val="24"/>
        </w:rPr>
        <w:t>Алгоритм объединяет группы, если они относятся к одной переменной и имеют совпадающий диапазон регистров.</w:t>
      </w:r>
    </w:p>
    <w:p w14:paraId="24C1084B" w14:textId="77777777" w:rsidR="007C1BCE" w:rsidRPr="007C6812" w:rsidRDefault="007C1BCE" w:rsidP="00D92FA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14:paraId="1C67F100" w14:textId="77777777" w:rsidR="007C1BCE" w:rsidRPr="00BE6F37" w:rsidRDefault="007C1BCE" w:rsidP="00174F7C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52" w:name="_Toc219232500"/>
      <w:r w:rsidRPr="00BE6F37">
        <w:rPr>
          <w:sz w:val="26"/>
          <w:szCs w:val="26"/>
        </w:rPr>
        <w:t>2.5.4.2 Пошаговое описание алгоритма</w:t>
      </w:r>
      <w:bookmarkEnd w:id="52"/>
    </w:p>
    <w:p w14:paraId="5ACFC1FB" w14:textId="701CD56C" w:rsidR="006A2A48" w:rsidRPr="006A2A48" w:rsidRDefault="006A2A48" w:rsidP="00610BFA">
      <w:pPr>
        <w:pStyle w:val="a8"/>
        <w:numPr>
          <w:ilvl w:val="0"/>
          <w:numId w:val="43"/>
        </w:numPr>
        <w:spacing w:after="0" w:line="360" w:lineRule="auto"/>
        <w:ind w:left="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2A48">
        <w:rPr>
          <w:rFonts w:ascii="Times New Roman" w:hAnsi="Times New Roman" w:cs="Times New Roman"/>
          <w:sz w:val="24"/>
          <w:szCs w:val="24"/>
        </w:rPr>
        <w:t>получить все сформированные группы чтения и записи;</w:t>
      </w:r>
    </w:p>
    <w:p w14:paraId="7FE7406F" w14:textId="1EFAD96A" w:rsidR="006A2A48" w:rsidRPr="006A2A48" w:rsidRDefault="006A2A48" w:rsidP="00610BFA">
      <w:pPr>
        <w:pStyle w:val="a8"/>
        <w:numPr>
          <w:ilvl w:val="0"/>
          <w:numId w:val="43"/>
        </w:numPr>
        <w:spacing w:after="0" w:line="360" w:lineRule="auto"/>
        <w:ind w:left="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2A48">
        <w:rPr>
          <w:rFonts w:ascii="Times New Roman" w:hAnsi="Times New Roman" w:cs="Times New Roman"/>
          <w:sz w:val="24"/>
          <w:szCs w:val="24"/>
        </w:rPr>
        <w:t>сгруппировать их по идентификатору переменной и количеству регистров;</w:t>
      </w:r>
    </w:p>
    <w:p w14:paraId="201848FF" w14:textId="5D369505" w:rsidR="006A2A48" w:rsidRPr="006A2A48" w:rsidRDefault="006A2A48" w:rsidP="00610BFA">
      <w:pPr>
        <w:pStyle w:val="a8"/>
        <w:numPr>
          <w:ilvl w:val="0"/>
          <w:numId w:val="43"/>
        </w:numPr>
        <w:spacing w:after="0" w:line="360" w:lineRule="auto"/>
        <w:ind w:left="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2A48">
        <w:rPr>
          <w:rFonts w:ascii="Times New Roman" w:hAnsi="Times New Roman" w:cs="Times New Roman"/>
          <w:sz w:val="24"/>
          <w:szCs w:val="24"/>
        </w:rPr>
        <w:t>для каждой пары при наличии двух групп (чтение и запись) необходимо их объединить, а если группа одна, её следует оставить без изменений;</w:t>
      </w:r>
    </w:p>
    <w:p w14:paraId="14DDBD48" w14:textId="1428059F" w:rsidR="006A2A48" w:rsidRPr="006A2A48" w:rsidRDefault="006A2A48" w:rsidP="00610BFA">
      <w:pPr>
        <w:pStyle w:val="a8"/>
        <w:numPr>
          <w:ilvl w:val="0"/>
          <w:numId w:val="43"/>
        </w:numPr>
        <w:spacing w:after="0" w:line="360" w:lineRule="auto"/>
        <w:ind w:left="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2A48">
        <w:rPr>
          <w:rFonts w:ascii="Times New Roman" w:hAnsi="Times New Roman" w:cs="Times New Roman"/>
          <w:sz w:val="24"/>
          <w:szCs w:val="24"/>
        </w:rPr>
        <w:t xml:space="preserve">вернуть список объединённых групп для формирования объектов </w:t>
      </w:r>
      <w:proofErr w:type="spellStart"/>
      <w:r w:rsidRPr="006A2A48">
        <w:rPr>
          <w:rFonts w:ascii="Times New Roman" w:hAnsi="Times New Roman" w:cs="Times New Roman"/>
          <w:sz w:val="24"/>
          <w:szCs w:val="24"/>
        </w:rPr>
        <w:t>RequestPacket</w:t>
      </w:r>
      <w:proofErr w:type="spellEnd"/>
      <w:r w:rsidRPr="006A2A48">
        <w:rPr>
          <w:rFonts w:ascii="Times New Roman" w:hAnsi="Times New Roman" w:cs="Times New Roman"/>
          <w:sz w:val="24"/>
          <w:szCs w:val="24"/>
        </w:rPr>
        <w:t>.</w:t>
      </w:r>
    </w:p>
    <w:p w14:paraId="25F3508F" w14:textId="462D287D" w:rsidR="007C1BCE" w:rsidRDefault="007C1BCE" w:rsidP="006A2A48">
      <w:pPr>
        <w:pStyle w:val="a8"/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2664F7A" w14:textId="77777777" w:rsidR="007C1BCE" w:rsidRPr="00BE6F37" w:rsidRDefault="007C1BCE" w:rsidP="00331BF0">
      <w:pPr>
        <w:pStyle w:val="1"/>
        <w:spacing w:before="0"/>
        <w:ind w:left="709"/>
        <w:jc w:val="left"/>
        <w:rPr>
          <w:rFonts w:eastAsia="Times New Roman" w:cs="Times New Roman"/>
          <w:b w:val="0"/>
          <w:smallCaps/>
          <w:color w:val="auto"/>
          <w:sz w:val="34"/>
          <w:szCs w:val="34"/>
          <w:lang w:eastAsia="ru-RU"/>
        </w:rPr>
      </w:pPr>
      <w:bookmarkStart w:id="53" w:name="_Toc219232501"/>
      <w:r w:rsidRPr="00BE6F37">
        <w:rPr>
          <w:rFonts w:eastAsia="Times New Roman" w:cs="Times New Roman"/>
          <w:smallCaps/>
          <w:color w:val="auto"/>
          <w:sz w:val="34"/>
          <w:szCs w:val="34"/>
          <w:lang w:eastAsia="ru-RU"/>
        </w:rPr>
        <w:lastRenderedPageBreak/>
        <w:t>3 Экспериментальная часть</w:t>
      </w:r>
      <w:bookmarkEnd w:id="53"/>
    </w:p>
    <w:p w14:paraId="2A03A069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proofErr w:type="spellStart"/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14:paraId="682DB29D" w14:textId="77777777" w:rsidR="007C1BCE" w:rsidRPr="00BE6F37" w:rsidRDefault="007C1BCE" w:rsidP="00331BF0">
      <w:pPr>
        <w:pStyle w:val="2"/>
        <w:spacing w:before="240" w:line="360" w:lineRule="auto"/>
        <w:ind w:left="709"/>
        <w:jc w:val="left"/>
        <w:rPr>
          <w:rFonts w:eastAsia="Times New Roman" w:cs="Times New Roman"/>
          <w:b w:val="0"/>
          <w:smallCaps/>
          <w:color w:val="auto"/>
          <w:sz w:val="32"/>
          <w:szCs w:val="32"/>
          <w:lang w:eastAsia="ru-RU"/>
        </w:rPr>
      </w:pPr>
      <w:bookmarkStart w:id="54" w:name="_Toc219232502"/>
      <w:r w:rsidRPr="00BE6F37">
        <w:rPr>
          <w:rFonts w:eastAsia="Times New Roman" w:cs="Times New Roman"/>
          <w:smallCaps/>
          <w:color w:val="auto"/>
          <w:sz w:val="32"/>
          <w:szCs w:val="32"/>
          <w:lang w:eastAsia="ru-RU"/>
        </w:rPr>
        <w:t>3.1 Реализация логики группировки</w:t>
      </w:r>
      <w:bookmarkEnd w:id="54"/>
    </w:p>
    <w:p w14:paraId="3C2A130B" w14:textId="77777777" w:rsidR="007C1BCE" w:rsidRDefault="007C1BCE" w:rsidP="000F4E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</w:t>
      </w:r>
      <w:proofErr w:type="spellStart"/>
      <w:r w:rsidRPr="00222294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22294">
        <w:rPr>
          <w:rFonts w:ascii="Times New Roman" w:hAnsi="Times New Roman" w:cs="Times New Roman"/>
          <w:sz w:val="24"/>
          <w:szCs w:val="24"/>
        </w:rPr>
        <w:t>-запросы. Архитектура построена вокруг нескольких ключевых компонентов, которые взаимодействуют по следующей схеме:</w:t>
      </w:r>
    </w:p>
    <w:p w14:paraId="352956F4" w14:textId="77777777" w:rsidR="003C69A5" w:rsidRPr="00222294" w:rsidRDefault="003C69A5" w:rsidP="00610BF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 xml:space="preserve">подготовка данных, при которой сервис </w:t>
      </w:r>
      <w:proofErr w:type="spellStart"/>
      <w:r w:rsidRPr="003C69A5">
        <w:rPr>
          <w:rFonts w:ascii="Times New Roman" w:hAnsi="Times New Roman" w:cs="Times New Roman"/>
          <w:sz w:val="24"/>
          <w:szCs w:val="24"/>
        </w:rPr>
        <w:t>RequestOrchestrationService</w:t>
      </w:r>
      <w:proofErr w:type="spellEnd"/>
      <w:r w:rsidRPr="003C69A5">
        <w:rPr>
          <w:rFonts w:ascii="Times New Roman" w:hAnsi="Times New Roman" w:cs="Times New Roman"/>
          <w:sz w:val="24"/>
          <w:szCs w:val="24"/>
        </w:rPr>
        <w:t xml:space="preserve"> получает список всех переменных, фильтрует используемые и разделяет их на списки для операций чтения и записи;</w:t>
      </w:r>
    </w:p>
    <w:p w14:paraId="0DF98CD6" w14:textId="77777777" w:rsidR="003C69A5" w:rsidRPr="00222294" w:rsidRDefault="003C69A5" w:rsidP="00610BF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69A5">
        <w:rPr>
          <w:rFonts w:ascii="Times New Roman" w:hAnsi="Times New Roman" w:cs="Times New Roman"/>
          <w:bCs/>
          <w:sz w:val="24"/>
          <w:szCs w:val="24"/>
        </w:rPr>
        <w:t xml:space="preserve">сортировка и упорядочивание, в ходе которых переменные внутри каждого списка сортируются по типу функции </w:t>
      </w:r>
      <w:proofErr w:type="spellStart"/>
      <w:r w:rsidRPr="003C69A5">
        <w:rPr>
          <w:rFonts w:ascii="Times New Roman" w:hAnsi="Times New Roman" w:cs="Times New Roman"/>
          <w:bCs/>
          <w:sz w:val="24"/>
          <w:szCs w:val="24"/>
        </w:rPr>
        <w:t>Modbus</w:t>
      </w:r>
      <w:proofErr w:type="spellEnd"/>
      <w:r w:rsidRPr="003C69A5">
        <w:rPr>
          <w:rFonts w:ascii="Times New Roman" w:hAnsi="Times New Roman" w:cs="Times New Roman"/>
          <w:bCs/>
          <w:sz w:val="24"/>
          <w:szCs w:val="24"/>
        </w:rPr>
        <w:t xml:space="preserve">, адресу регистра и битовому смещению, при этом вспомогательные структуры </w:t>
      </w:r>
      <w:proofErr w:type="spellStart"/>
      <w:r w:rsidRPr="003C69A5">
        <w:rPr>
          <w:rFonts w:ascii="Times New Roman" w:hAnsi="Times New Roman" w:cs="Times New Roman"/>
          <w:bCs/>
          <w:sz w:val="24"/>
          <w:szCs w:val="24"/>
        </w:rPr>
        <w:t>VariableSorter</w:t>
      </w:r>
      <w:proofErr w:type="spellEnd"/>
      <w:r w:rsidRPr="003C69A5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3C69A5">
        <w:rPr>
          <w:rFonts w:ascii="Times New Roman" w:hAnsi="Times New Roman" w:cs="Times New Roman"/>
          <w:bCs/>
          <w:sz w:val="24"/>
          <w:szCs w:val="24"/>
        </w:rPr>
        <w:t>OrderedVariable</w:t>
      </w:r>
      <w:proofErr w:type="spellEnd"/>
      <w:r w:rsidRPr="003C69A5">
        <w:rPr>
          <w:rFonts w:ascii="Times New Roman" w:hAnsi="Times New Roman" w:cs="Times New Roman"/>
          <w:bCs/>
          <w:sz w:val="24"/>
          <w:szCs w:val="24"/>
        </w:rPr>
        <w:t xml:space="preserve"> обеспечивают корректный порядок обработки;</w:t>
      </w:r>
    </w:p>
    <w:p w14:paraId="399C9814" w14:textId="77777777" w:rsidR="003C69A5" w:rsidRPr="00222294" w:rsidRDefault="003C69A5" w:rsidP="00610BF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 xml:space="preserve">формирование групп, выполняемое классом </w:t>
      </w:r>
      <w:proofErr w:type="spellStart"/>
      <w:r w:rsidRPr="003C69A5">
        <w:rPr>
          <w:rFonts w:ascii="Times New Roman" w:hAnsi="Times New Roman" w:cs="Times New Roman"/>
          <w:sz w:val="24"/>
          <w:szCs w:val="24"/>
        </w:rPr>
        <w:t>RequestBatchBuilder</w:t>
      </w:r>
      <w:proofErr w:type="spellEnd"/>
      <w:r w:rsidRPr="003C69A5">
        <w:rPr>
          <w:rFonts w:ascii="Times New Roman" w:hAnsi="Times New Roman" w:cs="Times New Roman"/>
          <w:sz w:val="24"/>
          <w:szCs w:val="24"/>
        </w:rPr>
        <w:t>, который 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настроек, а при нарушении условий совместимости фиксирует текущую группу и начинает формирование новой;</w:t>
      </w:r>
    </w:p>
    <w:p w14:paraId="478302CB" w14:textId="77777777" w:rsidR="003C69A5" w:rsidRDefault="003C69A5" w:rsidP="00610BF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>слияние совместимых групп, где 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трафик;</w:t>
      </w:r>
    </w:p>
    <w:p w14:paraId="080F032F" w14:textId="77777777" w:rsidR="003C69A5" w:rsidRDefault="003C69A5" w:rsidP="00610BF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 xml:space="preserve">создание итоговых структур, в результате которого готовые группы переменных превращаются в финальный объект </w:t>
      </w:r>
      <w:proofErr w:type="spellStart"/>
      <w:r w:rsidRPr="003C69A5">
        <w:rPr>
          <w:rFonts w:ascii="Times New Roman" w:hAnsi="Times New Roman" w:cs="Times New Roman"/>
          <w:sz w:val="24"/>
          <w:szCs w:val="24"/>
        </w:rPr>
        <w:t>RequestPacket</w:t>
      </w:r>
      <w:proofErr w:type="spellEnd"/>
      <w:r w:rsidRPr="003C69A5">
        <w:rPr>
          <w:rFonts w:ascii="Times New Roman" w:hAnsi="Times New Roman" w:cs="Times New Roman"/>
          <w:sz w:val="24"/>
          <w:szCs w:val="24"/>
        </w:rPr>
        <w:t xml:space="preserve">, содержащий всю информацию для создания бинарного </w:t>
      </w:r>
      <w:proofErr w:type="spellStart"/>
      <w:r w:rsidRPr="003C69A5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3C69A5">
        <w:rPr>
          <w:rFonts w:ascii="Times New Roman" w:hAnsi="Times New Roman" w:cs="Times New Roman"/>
          <w:sz w:val="24"/>
          <w:szCs w:val="24"/>
        </w:rPr>
        <w:t xml:space="preserve">-запроса, понятного среде </w:t>
      </w:r>
      <w:r w:rsidRPr="0026295E">
        <w:rPr>
          <w:rFonts w:ascii="Times New Roman" w:hAnsi="Times New Roman" w:cs="Times New Roman"/>
          <w:sz w:val="24"/>
          <w:szCs w:val="24"/>
        </w:rPr>
        <w:t>OL</w:t>
      </w:r>
      <w:r w:rsidRPr="003C69A5">
        <w:rPr>
          <w:rFonts w:ascii="Times New Roman" w:hAnsi="Times New Roman" w:cs="Times New Roman"/>
          <w:sz w:val="24"/>
          <w:szCs w:val="24"/>
        </w:rPr>
        <w:t>.</w:t>
      </w:r>
    </w:p>
    <w:p w14:paraId="42F9E8F5" w14:textId="77777777" w:rsidR="007C1BCE" w:rsidRPr="000F4EE9" w:rsidRDefault="000F4EE9" w:rsidP="000F4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6AD267" w14:textId="77777777" w:rsidR="007C1BCE" w:rsidRPr="00BE6F37" w:rsidRDefault="007C1BCE" w:rsidP="00331BF0">
      <w:pPr>
        <w:pStyle w:val="3"/>
        <w:spacing w:after="0" w:afterAutospacing="0" w:line="360" w:lineRule="auto"/>
        <w:ind w:left="709"/>
        <w:jc w:val="left"/>
        <w:rPr>
          <w:b w:val="0"/>
          <w:smallCaps/>
          <w:sz w:val="28"/>
          <w:szCs w:val="28"/>
        </w:rPr>
      </w:pPr>
      <w:bookmarkStart w:id="55" w:name="_Toc219232503"/>
      <w:r w:rsidRPr="00BE6F37">
        <w:rPr>
          <w:smallCaps/>
          <w:sz w:val="28"/>
          <w:szCs w:val="28"/>
        </w:rPr>
        <w:lastRenderedPageBreak/>
        <w:t xml:space="preserve">3.1.1 Класс </w:t>
      </w:r>
      <w:proofErr w:type="spellStart"/>
      <w:r w:rsidR="006733A4" w:rsidRPr="00BE6F37">
        <w:rPr>
          <w:smallCaps/>
          <w:sz w:val="28"/>
          <w:szCs w:val="28"/>
        </w:rPr>
        <w:t>RequestPacket</w:t>
      </w:r>
      <w:bookmarkEnd w:id="55"/>
      <w:proofErr w:type="spellEnd"/>
    </w:p>
    <w:p w14:paraId="05167344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 w:rsidRPr="00331BF0">
        <w:rPr>
          <w:rFonts w:ascii="Times New Roman" w:hAnsi="Times New Roman" w:cs="Times New Roman"/>
          <w:sz w:val="24"/>
          <w:szCs w:val="24"/>
        </w:rPr>
        <w:t>RequestPacket</w:t>
      </w:r>
      <w:proofErr w:type="spellEnd"/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</w:t>
      </w:r>
      <w:proofErr w:type="spellStart"/>
      <w:r w:rsidRPr="00B73C47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73C47">
        <w:rPr>
          <w:rFonts w:ascii="Times New Roman" w:hAnsi="Times New Roman" w:cs="Times New Roman"/>
          <w:sz w:val="24"/>
          <w:szCs w:val="24"/>
        </w:rPr>
        <w:t xml:space="preserve">-запросов. Используется как для одиночных переменных, так и для групп переменных. Класс управляет типом данных, адресацией, кодами функций </w:t>
      </w:r>
      <w:proofErr w:type="spellStart"/>
      <w:r w:rsidRPr="00B73C47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73C47">
        <w:rPr>
          <w:rFonts w:ascii="Times New Roman" w:hAnsi="Times New Roman" w:cs="Times New Roman"/>
          <w:sz w:val="24"/>
          <w:szCs w:val="24"/>
        </w:rPr>
        <w:t xml:space="preserve"> и связью с глобальными переменными.</w:t>
      </w:r>
    </w:p>
    <w:p w14:paraId="4950B3DF" w14:textId="5F35132E" w:rsidR="007C1BCE" w:rsidRPr="001629EA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="00963647">
        <w:rPr>
          <w:rFonts w:ascii="Times New Roman" w:hAnsi="Times New Roman" w:cs="Times New Roman"/>
          <w:sz w:val="24"/>
          <w:szCs w:val="24"/>
          <w:lang w:val="en-US"/>
        </w:rPr>
        <w:t xml:space="preserve"> 3.1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RequestPacket</w:t>
      </w:r>
      <w:proofErr w:type="spellEnd"/>
    </w:p>
    <w:p w14:paraId="38114662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</w:p>
    <w:p w14:paraId="09C5E550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7FADB06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varTypeAndBit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DB1280E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05A87BD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C1631A8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A7BC543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94B5CE7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B37E149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startRegister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9CA7F6A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886F3CD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GlobalVariableDictionary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IReadOnlyList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C43E7B2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41C8AFC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60C87A3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14:paraId="39BC6ADB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5C29F4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6C239AD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42B78FE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2CD6544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GlobalVariableDictionary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CB2B600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EFCDEBD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14:paraId="05F9D01B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14:paraId="5BB14E4F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C1616E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678519D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0DFBD64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271787F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62891CE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GlobalVariableDictionary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D6E545E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CA76D65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E1C8DF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87F0125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B5B95B4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38AC2C7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D5F2277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B9DE5D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69452EE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writeOnChange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533E3054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3D0E56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FFC6C1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1CA9A0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varTypeAndBit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482B2F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551873B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varTypeAndBit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61C0022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B3DEB3A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varTypeAndBit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175BF80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0D406A85" w14:textId="77777777" w:rsidR="007C1BCE" w:rsidRPr="00B73C47" w:rsidRDefault="007C1BCE" w:rsidP="007C1BCE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7B431BB2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88A8262" w14:textId="77777777" w:rsidR="007C1BCE" w:rsidRPr="005C064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54B8DA38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2987068" w14:textId="77777777" w:rsidR="007C1BCE" w:rsidRPr="009B3C0F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B3C0F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9B3C0F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01</w:t>
      </w:r>
      <w:r w:rsidRPr="009B3C0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B3C0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9B3C0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B3C0F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9B3C0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9B3C0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B3C0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|</w:t>
      </w:r>
    </w:p>
    <w:p w14:paraId="3D1D2C5C" w14:textId="77777777" w:rsidR="007C1BCE" w:rsidRPr="009B3C0F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B3C0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   </w:t>
      </w:r>
      <w:r w:rsidRPr="009B3C0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proofErr w:type="spellEnd"/>
      <w:r w:rsidRPr="009B3C0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B3C0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&gt;</w:t>
      </w:r>
      <w:proofErr w:type="gramEnd"/>
      <w:r w:rsidRPr="009B3C0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9B3C0F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9B3C0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B3C0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9B3C0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</w:p>
    <w:p w14:paraId="233B9273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writeOnChange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</w:t>
      </w:r>
      <w:proofErr w:type="gramEnd"/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 запись по изменению, если есть функция записи!</w:t>
      </w:r>
    </w:p>
    <w:p w14:paraId="3F6E152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startRegister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D2D542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F031D3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856D6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AC1C8E7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7451544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14:paraId="604DB94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C8CD8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ISeries200BuilderFacade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2808E00" w14:textId="77777777"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8D4826C" w14:textId="77777777"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proofErr w:type="spellEnd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B9C3CB4" w14:textId="77777777"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D1AC9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DD6152A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evReadVariable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8F6A19B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8A29DB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8A1ABF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A310F57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evWriteVariable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726637C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6C34E9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AA8F5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34A7F1B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BFB21F9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C532E44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E22B442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469FB60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0DD82F1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5CF5350F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14:paraId="460174AA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40E56D08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3C94AC7D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EAA166C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</w:t>
      </w:r>
      <w:proofErr w:type="gramStart"/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: Резервируем</w:t>
      </w:r>
      <w:proofErr w:type="gramEnd"/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память под все переменные (если она ещё не зарезервирована), участвующие в запросе в правильном порядке</w:t>
      </w:r>
    </w:p>
    <w:p w14:paraId="4E2AECFF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FD2E294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84B2FD8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7773069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88F5CC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Stream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ProgramCode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B4A8228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46FF380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5DD4D78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5F1B182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33BBEB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evReadVariable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FBCEB3B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evRead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evReadVariable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D990D81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A7C3E4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evWriteVariable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612B3E2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evWrite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evWriteVariable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68BA577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57A132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ACFC246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F5CB95D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03401EFF" w14:textId="77777777" w:rsidR="007C1BCE" w:rsidRPr="009901BF" w:rsidRDefault="007C1BCE" w:rsidP="009901B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4DF1D9ED" w14:textId="2BA22E9E" w:rsidR="007C1BCE" w:rsidRDefault="007C1BCE" w:rsidP="007C1BCE">
      <w:pPr>
        <w:rPr>
          <w:rFonts w:ascii="Times New Roman" w:hAnsi="Times New Roman" w:cs="Times New Roman"/>
          <w:bCs/>
          <w:sz w:val="24"/>
          <w:szCs w:val="24"/>
        </w:rPr>
      </w:pPr>
    </w:p>
    <w:p w14:paraId="12EE77B5" w14:textId="0658A71B" w:rsidR="00F02AB3" w:rsidRPr="00F02AB3" w:rsidRDefault="00F02AB3" w:rsidP="00F02AB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таблице 3.1 приведено назначение основных свойств класса </w:t>
      </w:r>
      <w:proofErr w:type="spellStart"/>
      <w:r w:rsidRPr="00F02AB3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RequestPacket</w:t>
      </w:r>
      <w:proofErr w:type="spellEnd"/>
      <w:r w:rsidRPr="00F02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используемых для хранения информации о переменной или группе переменных и подготовки данных для формирования </w:t>
      </w:r>
      <w:proofErr w:type="spellStart"/>
      <w:r w:rsidRPr="00F02AB3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F02AB3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-запроса.</w:t>
      </w:r>
    </w:p>
    <w:p w14:paraId="52424944" w14:textId="6A6A8147" w:rsidR="007C1BCE" w:rsidRPr="00B73C47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RequestPacket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7C1BCE" w14:paraId="6C9D56D8" w14:textId="77777777" w:rsidTr="00F23E6C">
        <w:trPr>
          <w:trHeight w:val="454"/>
        </w:trPr>
        <w:tc>
          <w:tcPr>
            <w:tcW w:w="1980" w:type="dxa"/>
            <w:vAlign w:val="center"/>
          </w:tcPr>
          <w:p w14:paraId="5401A353" w14:textId="77777777" w:rsidR="007C1BCE" w:rsidRPr="00B73C47" w:rsidRDefault="007C1BCE" w:rsidP="00F02AB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14:paraId="5DE37706" w14:textId="77777777" w:rsidR="007C1BCE" w:rsidRPr="00B73C47" w:rsidRDefault="007C1BCE" w:rsidP="00F02AB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14:paraId="7A5A1324" w14:textId="77777777" w:rsidR="007C1BCE" w:rsidRPr="00B73C47" w:rsidRDefault="007C1BCE" w:rsidP="00F02AB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7C1BCE" w14:paraId="18507646" w14:textId="77777777" w:rsidTr="003A0078">
        <w:tc>
          <w:tcPr>
            <w:tcW w:w="1980" w:type="dxa"/>
            <w:vAlign w:val="center"/>
          </w:tcPr>
          <w:p w14:paraId="6B198597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varTypeAndBit</w:t>
            </w:r>
            <w:proofErr w:type="spellEnd"/>
          </w:p>
        </w:tc>
        <w:tc>
          <w:tcPr>
            <w:tcW w:w="1701" w:type="dxa"/>
            <w:vAlign w:val="center"/>
          </w:tcPr>
          <w:p w14:paraId="4D26EC10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5665" w:type="dxa"/>
            <w:vAlign w:val="center"/>
          </w:tcPr>
          <w:p w14:paraId="693B058A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Тип переменной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 (бит, слово, двойное слово) и смещение бита</w:t>
            </w:r>
          </w:p>
        </w:tc>
      </w:tr>
      <w:tr w:rsidR="007C1BCE" w14:paraId="61021255" w14:textId="77777777" w:rsidTr="003A0078">
        <w:tc>
          <w:tcPr>
            <w:tcW w:w="1980" w:type="dxa"/>
            <w:vAlign w:val="center"/>
          </w:tcPr>
          <w:p w14:paraId="61D60790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readFunction</w:t>
            </w:r>
            <w:proofErr w:type="spellEnd"/>
          </w:p>
        </w:tc>
        <w:tc>
          <w:tcPr>
            <w:tcW w:w="1701" w:type="dxa"/>
            <w:vAlign w:val="center"/>
          </w:tcPr>
          <w:p w14:paraId="6AECF8A0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5665" w:type="dxa"/>
            <w:vAlign w:val="center"/>
          </w:tcPr>
          <w:p w14:paraId="200AFFB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Код функции чтения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</w:p>
        </w:tc>
      </w:tr>
      <w:tr w:rsidR="007C1BCE" w14:paraId="55B9A357" w14:textId="77777777" w:rsidTr="003A0078">
        <w:tc>
          <w:tcPr>
            <w:tcW w:w="1980" w:type="dxa"/>
            <w:vAlign w:val="center"/>
          </w:tcPr>
          <w:p w14:paraId="27863FD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writeFunction</w:t>
            </w:r>
            <w:proofErr w:type="spellEnd"/>
          </w:p>
        </w:tc>
        <w:tc>
          <w:tcPr>
            <w:tcW w:w="1701" w:type="dxa"/>
            <w:vAlign w:val="center"/>
          </w:tcPr>
          <w:p w14:paraId="644AEED8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5665" w:type="dxa"/>
            <w:vAlign w:val="center"/>
          </w:tcPr>
          <w:p w14:paraId="29B9BDF8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Код функции записи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</w:p>
        </w:tc>
      </w:tr>
      <w:tr w:rsidR="007C1BCE" w14:paraId="7E72F795" w14:textId="77777777" w:rsidTr="003A0078">
        <w:tc>
          <w:tcPr>
            <w:tcW w:w="1980" w:type="dxa"/>
            <w:vAlign w:val="center"/>
          </w:tcPr>
          <w:p w14:paraId="4DBC2F0D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timer</w:t>
            </w:r>
            <w:proofErr w:type="spellEnd"/>
          </w:p>
        </w:tc>
        <w:tc>
          <w:tcPr>
            <w:tcW w:w="1701" w:type="dxa"/>
            <w:vAlign w:val="center"/>
          </w:tcPr>
          <w:p w14:paraId="4765D585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5665" w:type="dxa"/>
            <w:vAlign w:val="center"/>
          </w:tcPr>
          <w:p w14:paraId="28BD3A5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7C1BCE" w14:paraId="3FEB1C64" w14:textId="77777777" w:rsidTr="003A0078">
        <w:tc>
          <w:tcPr>
            <w:tcW w:w="1980" w:type="dxa"/>
            <w:vAlign w:val="center"/>
          </w:tcPr>
          <w:p w14:paraId="1B911E3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evRead</w:t>
            </w:r>
            <w:proofErr w:type="spellEnd"/>
          </w:p>
        </w:tc>
        <w:tc>
          <w:tcPr>
            <w:tcW w:w="1701" w:type="dxa"/>
            <w:vAlign w:val="center"/>
          </w:tcPr>
          <w:p w14:paraId="294207F7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65" w:type="dxa"/>
            <w:vAlign w:val="center"/>
          </w:tcPr>
          <w:p w14:paraId="65386798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7C1BCE" w14:paraId="776A9662" w14:textId="77777777" w:rsidTr="003A0078">
        <w:tc>
          <w:tcPr>
            <w:tcW w:w="1980" w:type="dxa"/>
            <w:vAlign w:val="center"/>
          </w:tcPr>
          <w:p w14:paraId="39AD10EE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evWrite</w:t>
            </w:r>
            <w:proofErr w:type="spellEnd"/>
          </w:p>
        </w:tc>
        <w:tc>
          <w:tcPr>
            <w:tcW w:w="1701" w:type="dxa"/>
            <w:vAlign w:val="center"/>
          </w:tcPr>
          <w:p w14:paraId="3F6F43D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65" w:type="dxa"/>
            <w:vAlign w:val="center"/>
          </w:tcPr>
          <w:p w14:paraId="2A897C19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7C1BCE" w14:paraId="345CB1EF" w14:textId="77777777" w:rsidTr="003A0078">
        <w:tc>
          <w:tcPr>
            <w:tcW w:w="1980" w:type="dxa"/>
            <w:vAlign w:val="center"/>
          </w:tcPr>
          <w:p w14:paraId="4F181C7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701" w:type="dxa"/>
            <w:vAlign w:val="center"/>
          </w:tcPr>
          <w:p w14:paraId="6B0A076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65" w:type="dxa"/>
            <w:vAlign w:val="center"/>
          </w:tcPr>
          <w:p w14:paraId="7ACA0CD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7C1BCE" w14:paraId="07777703" w14:textId="77777777" w:rsidTr="003A0078">
        <w:tc>
          <w:tcPr>
            <w:tcW w:w="1980" w:type="dxa"/>
            <w:vAlign w:val="center"/>
          </w:tcPr>
          <w:p w14:paraId="6322FF74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1701" w:type="dxa"/>
            <w:vAlign w:val="center"/>
          </w:tcPr>
          <w:p w14:paraId="50AEF8FB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65" w:type="dxa"/>
            <w:vAlign w:val="center"/>
          </w:tcPr>
          <w:p w14:paraId="639287FA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7C1BCE" w14:paraId="539A345A" w14:textId="77777777" w:rsidTr="003A0078">
        <w:tc>
          <w:tcPr>
            <w:tcW w:w="1980" w:type="dxa"/>
            <w:vAlign w:val="center"/>
          </w:tcPr>
          <w:p w14:paraId="0D1D64DE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701" w:type="dxa"/>
            <w:vAlign w:val="center"/>
          </w:tcPr>
          <w:p w14:paraId="3BB343A8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  <w:proofErr w:type="spellEnd"/>
          </w:p>
        </w:tc>
        <w:tc>
          <w:tcPr>
            <w:tcW w:w="5665" w:type="dxa"/>
            <w:vAlign w:val="center"/>
          </w:tcPr>
          <w:p w14:paraId="673767E9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7C1BCE" w14:paraId="66A6A5EA" w14:textId="77777777" w:rsidTr="003A0078">
        <w:tc>
          <w:tcPr>
            <w:tcW w:w="1980" w:type="dxa"/>
            <w:vAlign w:val="center"/>
          </w:tcPr>
          <w:p w14:paraId="5DD75150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startRegister</w:t>
            </w:r>
            <w:proofErr w:type="spellEnd"/>
          </w:p>
        </w:tc>
        <w:tc>
          <w:tcPr>
            <w:tcW w:w="1701" w:type="dxa"/>
            <w:vAlign w:val="center"/>
          </w:tcPr>
          <w:p w14:paraId="2857442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  <w:proofErr w:type="spellEnd"/>
          </w:p>
        </w:tc>
        <w:tc>
          <w:tcPr>
            <w:tcW w:w="5665" w:type="dxa"/>
            <w:vAlign w:val="center"/>
          </w:tcPr>
          <w:p w14:paraId="36DD6634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Начальный регистр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</w:p>
        </w:tc>
      </w:tr>
      <w:tr w:rsidR="007C1BCE" w14:paraId="4FC59A44" w14:textId="77777777" w:rsidTr="003A0078">
        <w:tc>
          <w:tcPr>
            <w:tcW w:w="1980" w:type="dxa"/>
            <w:vAlign w:val="center"/>
          </w:tcPr>
          <w:p w14:paraId="2237F7B9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startRegister</w:t>
            </w:r>
            <w:proofErr w:type="spellEnd"/>
          </w:p>
        </w:tc>
        <w:tc>
          <w:tcPr>
            <w:tcW w:w="1701" w:type="dxa"/>
            <w:vAlign w:val="center"/>
          </w:tcPr>
          <w:p w14:paraId="58273565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  <w:proofErr w:type="spellEnd"/>
          </w:p>
        </w:tc>
        <w:tc>
          <w:tcPr>
            <w:tcW w:w="5665" w:type="dxa"/>
            <w:vAlign w:val="center"/>
          </w:tcPr>
          <w:p w14:paraId="73383E94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Начальный регистр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</w:p>
        </w:tc>
      </w:tr>
      <w:tr w:rsidR="007C1BCE" w14:paraId="25A4749A" w14:textId="77777777" w:rsidTr="003A0078">
        <w:tc>
          <w:tcPr>
            <w:tcW w:w="1980" w:type="dxa"/>
            <w:vAlign w:val="center"/>
          </w:tcPr>
          <w:p w14:paraId="6ABC0F1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globalVariables</w:t>
            </w:r>
            <w:proofErr w:type="spellEnd"/>
          </w:p>
        </w:tc>
        <w:tc>
          <w:tcPr>
            <w:tcW w:w="1701" w:type="dxa"/>
            <w:vAlign w:val="center"/>
          </w:tcPr>
          <w:p w14:paraId="4B9D1218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  <w:proofErr w:type="spellEnd"/>
          </w:p>
        </w:tc>
        <w:tc>
          <w:tcPr>
            <w:tcW w:w="5665" w:type="dxa"/>
            <w:vAlign w:val="center"/>
          </w:tcPr>
          <w:p w14:paraId="63CC09E5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7C1BCE" w14:paraId="5DFA4EBC" w14:textId="77777777" w:rsidTr="003A0078">
        <w:tc>
          <w:tcPr>
            <w:tcW w:w="1980" w:type="dxa"/>
            <w:vAlign w:val="center"/>
          </w:tcPr>
          <w:p w14:paraId="311A0CB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variableInfo</w:t>
            </w:r>
            <w:proofErr w:type="spellEnd"/>
          </w:p>
        </w:tc>
        <w:tc>
          <w:tcPr>
            <w:tcW w:w="1701" w:type="dxa"/>
            <w:vAlign w:val="center"/>
          </w:tcPr>
          <w:p w14:paraId="4F65A67C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  <w:proofErr w:type="spellEnd"/>
          </w:p>
        </w:tc>
        <w:tc>
          <w:tcPr>
            <w:tcW w:w="5665" w:type="dxa"/>
            <w:vAlign w:val="center"/>
          </w:tcPr>
          <w:p w14:paraId="09B0C82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объект переменной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</w:p>
        </w:tc>
      </w:tr>
      <w:tr w:rsidR="007C1BCE" w14:paraId="11E6BB20" w14:textId="77777777" w:rsidTr="003A0078">
        <w:tc>
          <w:tcPr>
            <w:tcW w:w="1980" w:type="dxa"/>
            <w:vAlign w:val="center"/>
          </w:tcPr>
          <w:p w14:paraId="66AB7DB4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variableIds</w:t>
            </w:r>
            <w:proofErr w:type="spellEnd"/>
          </w:p>
        </w:tc>
        <w:tc>
          <w:tcPr>
            <w:tcW w:w="1701" w:type="dxa"/>
            <w:vAlign w:val="center"/>
          </w:tcPr>
          <w:p w14:paraId="5C024273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  <w:proofErr w:type="spellEnd"/>
          </w:p>
        </w:tc>
        <w:tc>
          <w:tcPr>
            <w:tcW w:w="5665" w:type="dxa"/>
            <w:vAlign w:val="center"/>
          </w:tcPr>
          <w:p w14:paraId="5DBC0A5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7C1BCE" w14:paraId="2F5C26E7" w14:textId="77777777" w:rsidTr="003A0078">
        <w:tc>
          <w:tcPr>
            <w:tcW w:w="1980" w:type="dxa"/>
            <w:vAlign w:val="center"/>
          </w:tcPr>
          <w:p w14:paraId="5BA58195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evReadVariable</w:t>
            </w:r>
            <w:proofErr w:type="spellEnd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, 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evWriteVariable</w:t>
            </w:r>
            <w:proofErr w:type="spellEnd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, 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statusVariable</w:t>
            </w:r>
            <w:proofErr w:type="spellEnd"/>
          </w:p>
        </w:tc>
        <w:tc>
          <w:tcPr>
            <w:tcW w:w="1701" w:type="dxa"/>
            <w:vAlign w:val="center"/>
          </w:tcPr>
          <w:p w14:paraId="77690B7D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  <w:proofErr w:type="spellEnd"/>
          </w:p>
        </w:tc>
        <w:tc>
          <w:tcPr>
            <w:tcW w:w="5665" w:type="dxa"/>
            <w:vAlign w:val="center"/>
          </w:tcPr>
          <w:p w14:paraId="13EABCDD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14:paraId="7D4D43BB" w14:textId="77777777" w:rsidR="007C1BCE" w:rsidRDefault="007C1BCE" w:rsidP="007C1BCE">
      <w:pPr>
        <w:rPr>
          <w:lang w:eastAsia="ru-RU"/>
        </w:rPr>
      </w:pPr>
    </w:p>
    <w:p w14:paraId="15155DB9" w14:textId="77777777" w:rsidR="00F02AB3" w:rsidRDefault="00F02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2C58A5" w14:textId="2E08724A" w:rsidR="007C1BCE" w:rsidRPr="009845B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lastRenderedPageBreak/>
        <w:t>Принцип работы</w:t>
      </w:r>
      <w:r w:rsidRPr="009845B8">
        <w:rPr>
          <w:rFonts w:ascii="Times New Roman" w:hAnsi="Times New Roman" w:cs="Times New Roman"/>
          <w:sz w:val="24"/>
          <w:szCs w:val="24"/>
        </w:rPr>
        <w:t>:</w:t>
      </w:r>
    </w:p>
    <w:p w14:paraId="78516138" w14:textId="77777777" w:rsidR="006D468F" w:rsidRPr="00E61630" w:rsidRDefault="006D468F" w:rsidP="00610BFA">
      <w:pPr>
        <w:pStyle w:val="a8"/>
        <w:numPr>
          <w:ilvl w:val="0"/>
          <w:numId w:val="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 xml:space="preserve">инициализация, при которой методы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FromVariable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FromGroup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 создают экземпляр класса, связывая переменные с порядком, типом, функциями и регистрами;</w:t>
      </w:r>
    </w:p>
    <w:p w14:paraId="650B92C9" w14:textId="77777777" w:rsidR="006D468F" w:rsidRPr="00E61630" w:rsidRDefault="006D468F" w:rsidP="00610BFA">
      <w:pPr>
        <w:pStyle w:val="a8"/>
        <w:numPr>
          <w:ilvl w:val="0"/>
          <w:numId w:val="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 xml:space="preserve">определение типа переменной: в методе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Initialize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 определяется тип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Bit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, Word,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Dword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>) в зависимости от типа данных переменной (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, Long,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>) и количества регистров;</w:t>
      </w:r>
    </w:p>
    <w:p w14:paraId="080B0329" w14:textId="77777777" w:rsidR="006D468F" w:rsidRPr="00E61630" w:rsidRDefault="006D468F" w:rsidP="00610BFA">
      <w:pPr>
        <w:pStyle w:val="a8"/>
        <w:numPr>
          <w:ilvl w:val="0"/>
          <w:numId w:val="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установка функций чтения/записи, где флаг _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 указывает, участвует ли переменная в операции чтения или записи, включая запись по изменению;</w:t>
      </w:r>
    </w:p>
    <w:p w14:paraId="29850314" w14:textId="77777777" w:rsidR="006D468F" w:rsidRPr="00E61630" w:rsidRDefault="006D468F" w:rsidP="00610BFA">
      <w:pPr>
        <w:pStyle w:val="a8"/>
        <w:numPr>
          <w:ilvl w:val="0"/>
          <w:numId w:val="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 xml:space="preserve">анализ переменных, выполняемый методом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>, который получает доступ к глобальным переменным через ISeries200BuilderFacade и проверяет корректность ссылок;</w:t>
      </w:r>
    </w:p>
    <w:p w14:paraId="6ED3DF2B" w14:textId="77777777" w:rsidR="006D468F" w:rsidRPr="00E05F2E" w:rsidRDefault="006D468F" w:rsidP="00610BFA">
      <w:pPr>
        <w:pStyle w:val="a8"/>
        <w:numPr>
          <w:ilvl w:val="0"/>
          <w:numId w:val="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 xml:space="preserve">формирование бинарного запроса методом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, который создаёт указатели на память и готовит данные для компиляции в бинарный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>-запрос.</w:t>
      </w:r>
    </w:p>
    <w:p w14:paraId="51256AB5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237B85C9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 xml:space="preserve">ранит всю информацию о переменной или группе переменных и подготавливает её для формирования корректного </w:t>
      </w:r>
      <w:proofErr w:type="spellStart"/>
      <w:r w:rsidRPr="00E05F2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05F2E">
        <w:rPr>
          <w:rFonts w:ascii="Times New Roman" w:hAnsi="Times New Roman" w:cs="Times New Roman"/>
          <w:sz w:val="24"/>
          <w:szCs w:val="24"/>
        </w:rPr>
        <w:t>-запроса в бинарном виде.</w:t>
      </w:r>
    </w:p>
    <w:p w14:paraId="54C8364D" w14:textId="77777777" w:rsidR="007C1BCE" w:rsidRPr="00E05F2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D8105A" w14:textId="77777777" w:rsidR="007C1BCE" w:rsidRPr="00BE6F37" w:rsidRDefault="007C1BCE" w:rsidP="00331BF0">
      <w:pPr>
        <w:pStyle w:val="3"/>
        <w:spacing w:after="0" w:afterAutospacing="0" w:line="360" w:lineRule="auto"/>
        <w:ind w:left="709"/>
        <w:jc w:val="left"/>
        <w:rPr>
          <w:b w:val="0"/>
          <w:smallCaps/>
          <w:sz w:val="28"/>
          <w:szCs w:val="28"/>
        </w:rPr>
      </w:pPr>
      <w:bookmarkStart w:id="56" w:name="_Toc219232504"/>
      <w:r w:rsidRPr="00BE6F37">
        <w:rPr>
          <w:smallCaps/>
          <w:sz w:val="28"/>
          <w:szCs w:val="28"/>
        </w:rPr>
        <w:lastRenderedPageBreak/>
        <w:t xml:space="preserve">3.1.2 Класс </w:t>
      </w:r>
      <w:proofErr w:type="spellStart"/>
      <w:r w:rsidR="006733A4" w:rsidRPr="00BE6F37">
        <w:rPr>
          <w:smallCaps/>
          <w:sz w:val="28"/>
          <w:szCs w:val="28"/>
          <w:lang w:val="en-US"/>
        </w:rPr>
        <w:t>RequestOrchestrationService</w:t>
      </w:r>
      <w:bookmarkEnd w:id="56"/>
      <w:proofErr w:type="spellEnd"/>
    </w:p>
    <w:p w14:paraId="3EF80125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 w:rsidRPr="00331BF0">
        <w:rPr>
          <w:rFonts w:ascii="Times New Roman" w:hAnsi="Times New Roman" w:cs="Times New Roman"/>
          <w:bCs/>
          <w:sz w:val="24"/>
          <w:szCs w:val="24"/>
        </w:rPr>
        <w:t>RequestOrchestrationService</w:t>
      </w:r>
      <w:proofErr w:type="spellEnd"/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</w:t>
      </w:r>
      <w:proofErr w:type="spellStart"/>
      <w:r w:rsidRPr="006C41B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6C41B8">
        <w:rPr>
          <w:rFonts w:ascii="Times New Roman" w:hAnsi="Times New Roman" w:cs="Times New Roman"/>
          <w:sz w:val="24"/>
          <w:szCs w:val="24"/>
        </w:rPr>
        <w:t>-запросов, объединяя переменные по признакам использования, режимам (чтение/запись), а также совместимости адресов и функций.</w:t>
      </w:r>
    </w:p>
    <w:p w14:paraId="4B50C7FA" w14:textId="5757CD00" w:rsidR="007C1BCE" w:rsidRPr="001629EA" w:rsidRDefault="007C1BCE" w:rsidP="00963647">
      <w:pPr>
        <w:spacing w:before="120" w:after="0"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="00963647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 w:rsidRPr="004A2CF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4A2CF9" w:rsidRPr="004A2CF9">
        <w:rPr>
          <w:rFonts w:ascii="Times New Roman" w:hAnsi="Times New Roman" w:cs="Times New Roman"/>
          <w:sz w:val="24"/>
          <w:szCs w:val="24"/>
        </w:rPr>
        <w:t>Класс</w:t>
      </w:r>
      <w:r w:rsidR="004A2CF9" w:rsidRPr="005429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2CF9" w:rsidRPr="00542964">
        <w:rPr>
          <w:rFonts w:ascii="Times New Roman" w:hAnsi="Times New Roman" w:cs="Times New Roman"/>
          <w:sz w:val="24"/>
          <w:szCs w:val="24"/>
          <w:lang w:val="en-US"/>
        </w:rPr>
        <w:t>RequestOrchestrationService</w:t>
      </w:r>
      <w:proofErr w:type="spellEnd"/>
    </w:p>
    <w:p w14:paraId="75148BFF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RequestOrchestrationService</w:t>
      </w:r>
      <w:proofErr w:type="spellEnd"/>
    </w:p>
    <w:p w14:paraId="304BAF1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289167D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CreateRequests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030B36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IVariableSource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GlobalVariableDictionary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managerGlobalVariables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14:paraId="275EF871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016DDD3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managerGlobalVariables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6ECC82D6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C42F4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CreateGroupRequests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F5571A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spellStart"/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maxRegisterCount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IVariableSource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2BF617D8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GlobalVariableDictionary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managerGlobalVariables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AFD7CD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9AAB62C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orderGenerator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VariableSorter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51B71B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E5D75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filteredSortedVariables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481F87E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926F13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6006CA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53FEF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668C5C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C778BA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346566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7222BF96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maxRegisterCount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A1CCCE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14:paraId="7DEDE46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RtuProtocolLimitProvider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A5F3FFF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AsciiProtocolLimitProvider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2326DCB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4ED884F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930AE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F160F5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C576B2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B5817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E34A01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managerGlobalVariables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53EDDDAE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75E4D4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7C77A4E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AABD03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C5E90B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2E276B2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4F0900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filteredSortedVariables</w:t>
      </w:r>
      <w:proofErr w:type="spellEnd"/>
    </w:p>
    <w:p w14:paraId="4BD28F6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7D405B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4BEBDFCC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32F5764B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DC7E54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14:paraId="48B399F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D25F23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3CA1A4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B5DBCC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620DD1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5CF76CD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filteredSortedVariables</w:t>
      </w:r>
      <w:proofErr w:type="spellEnd"/>
    </w:p>
    <w:p w14:paraId="630D8B9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19B0CFAA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2F1B5BE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47A0F6F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052F6A5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70ED10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14:paraId="5E75384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1FCF3FA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028A52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25468C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B44DA0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proofErr w:type="spellEnd"/>
    </w:p>
    <w:p w14:paraId="7B6D5E2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DC160DF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14:paraId="6EAE241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29ABD22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FAA4B22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31121D6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34BB0F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9D18DC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73856FF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76E305B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941E3FA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D3F49D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15C228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BuildGroupFromVariables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6A623E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EBC6D5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BACE2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283DFE6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8314EB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6A5023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51F17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9A9FA3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BuildGroupFromVariables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8F1C7F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E91CF8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AD29A9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BuildGroupFromVariables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C80C5E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3351A3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73B8E0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2C407B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68F6A2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66CA880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2D26DD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14:paraId="5DCB672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F42266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7C8345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8C5E7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211074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14:paraId="1250CE91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1144C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14:paraId="4E875CC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14:paraId="3A00299F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4989F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73F5E7E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18C85D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2CB614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F6034FE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DDB756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CF2787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22C0BE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D0AC86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6777F3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157B54C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CD3026B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10AC99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proofErr w:type="spellEnd"/>
    </w:p>
    <w:p w14:paraId="68BA285F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48ABA698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ProcessGroup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14:paraId="7C22E62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1E3D382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ProcessGroup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C3619BC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28636A2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14:paraId="31EAD01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14:paraId="183D3FF9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00CBE97C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14:paraId="29C8EC1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14:paraId="1C1661D0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B328A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712BD78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9F7A54E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C8D61FF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6F56A7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0028119" w14:textId="77777777" w:rsidR="007C1BCE" w:rsidRPr="001629E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14:paraId="4B1F4717" w14:textId="77777777" w:rsidR="007C1BCE" w:rsidRPr="00CD69A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F7213D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выбора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решения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C2D981" w14:textId="77777777" w:rsidR="0018271D" w:rsidRPr="006C41B8" w:rsidRDefault="0018271D" w:rsidP="00610BFA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группировки, при которой класс скрывает внутренние проверки и сортировки, предоставляя простой интерфейс;</w:t>
      </w:r>
    </w:p>
    <w:p w14:paraId="161F1A7C" w14:textId="77777777" w:rsidR="0018271D" w:rsidRPr="006C41B8" w:rsidRDefault="0018271D" w:rsidP="00610BFA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 xml:space="preserve">разделение ответственности: </w:t>
      </w:r>
      <w:proofErr w:type="spellStart"/>
      <w:r w:rsidRPr="0018271D">
        <w:rPr>
          <w:rFonts w:ascii="Times New Roman" w:hAnsi="Times New Roman" w:cs="Times New Roman"/>
          <w:sz w:val="24"/>
          <w:szCs w:val="24"/>
        </w:rPr>
        <w:t>RequestBatchBuilder</w:t>
      </w:r>
      <w:proofErr w:type="spellEnd"/>
      <w:r w:rsidRPr="0018271D">
        <w:rPr>
          <w:rFonts w:ascii="Times New Roman" w:hAnsi="Times New Roman" w:cs="Times New Roman"/>
          <w:sz w:val="24"/>
          <w:szCs w:val="24"/>
        </w:rPr>
        <w:t xml:space="preserve"> отвечает за детали формирования группы, а </w:t>
      </w:r>
      <w:proofErr w:type="spellStart"/>
      <w:r w:rsidRPr="0018271D">
        <w:rPr>
          <w:rFonts w:ascii="Times New Roman" w:hAnsi="Times New Roman" w:cs="Times New Roman"/>
          <w:sz w:val="24"/>
          <w:szCs w:val="24"/>
        </w:rPr>
        <w:t>RequestOrchestrationService</w:t>
      </w:r>
      <w:proofErr w:type="spellEnd"/>
      <w:r w:rsidRPr="0018271D">
        <w:rPr>
          <w:rFonts w:ascii="Times New Roman" w:hAnsi="Times New Roman" w:cs="Times New Roman"/>
          <w:sz w:val="24"/>
          <w:szCs w:val="24"/>
        </w:rPr>
        <w:t xml:space="preserve"> управляет общим процессом;</w:t>
      </w:r>
    </w:p>
    <w:p w14:paraId="4247BABF" w14:textId="77777777" w:rsidR="0018271D" w:rsidRPr="006C41B8" w:rsidRDefault="0018271D" w:rsidP="00610BFA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оптимизация производительности за счёт однократного выполнения фильтрации и сортировки переменных, что снижает нагрузку при большом количестве тегов;</w:t>
      </w:r>
    </w:p>
    <w:p w14:paraId="54D417F6" w14:textId="77777777" w:rsidR="0018271D" w:rsidRDefault="0018271D" w:rsidP="00610BFA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 xml:space="preserve">расширяемость, позволяющая легко адаптировать реализацию под разные протоколы (RTU/ASCII), задаваемые через интерфейс </w:t>
      </w:r>
      <w:proofErr w:type="spellStart"/>
      <w:r w:rsidRPr="0018271D">
        <w:rPr>
          <w:rFonts w:ascii="Times New Roman" w:hAnsi="Times New Roman" w:cs="Times New Roman"/>
          <w:sz w:val="24"/>
          <w:szCs w:val="24"/>
        </w:rPr>
        <w:t>IProtocolLimitProvider</w:t>
      </w:r>
      <w:proofErr w:type="spellEnd"/>
      <w:r w:rsidRPr="0018271D">
        <w:rPr>
          <w:rFonts w:ascii="Times New Roman" w:hAnsi="Times New Roman" w:cs="Times New Roman"/>
          <w:sz w:val="24"/>
          <w:szCs w:val="24"/>
        </w:rPr>
        <w:t>.</w:t>
      </w:r>
    </w:p>
    <w:p w14:paraId="67A82BC1" w14:textId="77777777"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BB1C52" w14:textId="5A979D06" w:rsidR="004A2CF9" w:rsidRPr="004A2CF9" w:rsidRDefault="004A2CF9" w:rsidP="004A2CF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C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таблице 3.2 приведены основные функции класса </w:t>
      </w:r>
      <w:proofErr w:type="spellStart"/>
      <w:r w:rsidRPr="004A2CF9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RequestOrchestrationService</w:t>
      </w:r>
      <w:proofErr w:type="spellEnd"/>
      <w:r w:rsidRPr="004A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логика их работы.</w:t>
      </w:r>
    </w:p>
    <w:p w14:paraId="39A380D4" w14:textId="5F761EF7" w:rsidR="007C1BCE" w:rsidRPr="004A2CF9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</w:t>
      </w:r>
      <w:r w:rsidRPr="004A2CF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3.2 – </w:t>
      </w:r>
      <w:r w:rsidR="004A2CF9" w:rsidRPr="004A2CF9">
        <w:rPr>
          <w:rFonts w:ascii="Times New Roman" w:hAnsi="Times New Roman" w:cs="Times New Roman"/>
          <w:bCs/>
          <w:sz w:val="24"/>
          <w:szCs w:val="24"/>
        </w:rPr>
        <w:t>Принцип</w:t>
      </w:r>
      <w:r w:rsidR="004A2CF9" w:rsidRPr="004A2CF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A2CF9" w:rsidRPr="004A2CF9">
        <w:rPr>
          <w:rFonts w:ascii="Times New Roman" w:hAnsi="Times New Roman" w:cs="Times New Roman"/>
          <w:bCs/>
          <w:sz w:val="24"/>
          <w:szCs w:val="24"/>
        </w:rPr>
        <w:t>работы</w:t>
      </w:r>
      <w:r w:rsidR="004A2CF9" w:rsidRPr="004A2CF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A2CF9" w:rsidRPr="004A2CF9">
        <w:rPr>
          <w:rFonts w:ascii="Times New Roman" w:hAnsi="Times New Roman" w:cs="Times New Roman"/>
          <w:bCs/>
          <w:sz w:val="24"/>
          <w:szCs w:val="24"/>
        </w:rPr>
        <w:t>класса</w:t>
      </w:r>
      <w:r w:rsidR="004A2CF9" w:rsidRPr="004A2CF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4A2CF9" w:rsidRPr="004A2CF9">
        <w:rPr>
          <w:rFonts w:ascii="Times New Roman" w:hAnsi="Times New Roman" w:cs="Times New Roman"/>
          <w:bCs/>
          <w:sz w:val="24"/>
          <w:szCs w:val="24"/>
          <w:lang w:val="en-US"/>
        </w:rPr>
        <w:t>RequestOrchestrationService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7C1BCE" w14:paraId="0690DB2C" w14:textId="77777777" w:rsidTr="00F23E6C">
        <w:trPr>
          <w:trHeight w:val="454"/>
        </w:trPr>
        <w:tc>
          <w:tcPr>
            <w:tcW w:w="2803" w:type="dxa"/>
            <w:vAlign w:val="center"/>
          </w:tcPr>
          <w:p w14:paraId="50920634" w14:textId="77777777" w:rsidR="007C1BCE" w:rsidRPr="006C41B8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14:paraId="0D04D3C8" w14:textId="77777777" w:rsidR="007C1BCE" w:rsidRPr="006C41B8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14:paraId="0D3D5FCC" w14:textId="77777777" w:rsidR="007C1BCE" w:rsidRPr="006C41B8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14:paraId="16CFEE8B" w14:textId="77777777" w:rsidTr="003A0078">
        <w:tc>
          <w:tcPr>
            <w:tcW w:w="2803" w:type="dxa"/>
            <w:vAlign w:val="center"/>
          </w:tcPr>
          <w:p w14:paraId="7E34D416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  <w:proofErr w:type="spellEnd"/>
          </w:p>
        </w:tc>
        <w:tc>
          <w:tcPr>
            <w:tcW w:w="2816" w:type="dxa"/>
            <w:vAlign w:val="center"/>
          </w:tcPr>
          <w:p w14:paraId="4BB95D8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14:paraId="214608E5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7C1BCE" w14:paraId="00E25B9B" w14:textId="77777777" w:rsidTr="003A0078">
        <w:tc>
          <w:tcPr>
            <w:tcW w:w="2803" w:type="dxa"/>
            <w:vAlign w:val="center"/>
          </w:tcPr>
          <w:p w14:paraId="41FF0A8F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  <w:proofErr w:type="spellEnd"/>
          </w:p>
        </w:tc>
        <w:tc>
          <w:tcPr>
            <w:tcW w:w="2816" w:type="dxa"/>
            <w:vAlign w:val="center"/>
          </w:tcPr>
          <w:p w14:paraId="7044F566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14:paraId="20874803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7C1BCE" w14:paraId="1C5E686F" w14:textId="77777777" w:rsidTr="003A0078">
        <w:tc>
          <w:tcPr>
            <w:tcW w:w="2803" w:type="dxa"/>
            <w:vAlign w:val="center"/>
          </w:tcPr>
          <w:p w14:paraId="06E10BD9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  <w:proofErr w:type="spellEnd"/>
          </w:p>
        </w:tc>
        <w:tc>
          <w:tcPr>
            <w:tcW w:w="2816" w:type="dxa"/>
            <w:vAlign w:val="center"/>
          </w:tcPr>
          <w:p w14:paraId="029042B4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14:paraId="735B9B36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 xml:space="preserve">Настраивает </w:t>
            </w:r>
            <w:proofErr w:type="spellStart"/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билдер</w:t>
            </w:r>
            <w:proofErr w:type="spellEnd"/>
            <w:r w:rsidRPr="006C41B8">
              <w:rPr>
                <w:rFonts w:ascii="Times New Roman" w:hAnsi="Times New Roman" w:cs="Times New Roman"/>
                <w:sz w:val="24"/>
                <w:szCs w:val="24"/>
              </w:rPr>
              <w:t xml:space="preserve"> на режим чтения и объединяет переменные по адресам</w:t>
            </w:r>
          </w:p>
        </w:tc>
      </w:tr>
      <w:tr w:rsidR="007C1BCE" w14:paraId="7CB12AED" w14:textId="77777777" w:rsidTr="003A0078">
        <w:tc>
          <w:tcPr>
            <w:tcW w:w="2803" w:type="dxa"/>
            <w:vAlign w:val="center"/>
          </w:tcPr>
          <w:p w14:paraId="6CD93C3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  <w:proofErr w:type="spellEnd"/>
          </w:p>
        </w:tc>
        <w:tc>
          <w:tcPr>
            <w:tcW w:w="2816" w:type="dxa"/>
            <w:vAlign w:val="center"/>
          </w:tcPr>
          <w:p w14:paraId="64E81EA3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14:paraId="37EC3B7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 xml:space="preserve">Настраивает </w:t>
            </w:r>
            <w:proofErr w:type="spellStart"/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билдер</w:t>
            </w:r>
            <w:proofErr w:type="spellEnd"/>
            <w:r w:rsidRPr="006C41B8">
              <w:rPr>
                <w:rFonts w:ascii="Times New Roman" w:hAnsi="Times New Roman" w:cs="Times New Roman"/>
                <w:sz w:val="24"/>
                <w:szCs w:val="24"/>
              </w:rPr>
              <w:t xml:space="preserve"> на режим записи и объединяет переменные с возможностью изменения</w:t>
            </w:r>
          </w:p>
        </w:tc>
      </w:tr>
      <w:tr w:rsidR="007C1BCE" w14:paraId="7C948AE4" w14:textId="77777777" w:rsidTr="003A0078">
        <w:tc>
          <w:tcPr>
            <w:tcW w:w="2803" w:type="dxa"/>
            <w:vAlign w:val="center"/>
          </w:tcPr>
          <w:p w14:paraId="33C8ADE0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  <w:proofErr w:type="spellEnd"/>
          </w:p>
        </w:tc>
        <w:tc>
          <w:tcPr>
            <w:tcW w:w="2816" w:type="dxa"/>
            <w:vAlign w:val="center"/>
          </w:tcPr>
          <w:p w14:paraId="34C333E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14:paraId="3FAA1FD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7C1BCE" w14:paraId="4BC593BA" w14:textId="77777777" w:rsidTr="003A0078">
        <w:tc>
          <w:tcPr>
            <w:tcW w:w="2803" w:type="dxa"/>
            <w:vAlign w:val="center"/>
          </w:tcPr>
          <w:p w14:paraId="69A13C7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  <w:proofErr w:type="spellEnd"/>
          </w:p>
        </w:tc>
        <w:tc>
          <w:tcPr>
            <w:tcW w:w="2816" w:type="dxa"/>
            <w:vAlign w:val="center"/>
          </w:tcPr>
          <w:p w14:paraId="6999BA4F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14:paraId="498D460F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7C1BCE" w14:paraId="40950F3C" w14:textId="77777777" w:rsidTr="003A0078">
        <w:tc>
          <w:tcPr>
            <w:tcW w:w="2803" w:type="dxa"/>
            <w:vAlign w:val="center"/>
          </w:tcPr>
          <w:p w14:paraId="75C11E15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  <w:proofErr w:type="spellEnd"/>
          </w:p>
        </w:tc>
        <w:tc>
          <w:tcPr>
            <w:tcW w:w="2816" w:type="dxa"/>
            <w:vAlign w:val="center"/>
          </w:tcPr>
          <w:p w14:paraId="0CAC11D4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14:paraId="4034B1C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7C1BCE" w14:paraId="52C88F4F" w14:textId="77777777" w:rsidTr="003A0078">
        <w:tc>
          <w:tcPr>
            <w:tcW w:w="2803" w:type="dxa"/>
            <w:vAlign w:val="center"/>
          </w:tcPr>
          <w:p w14:paraId="317658E0" w14:textId="77777777" w:rsidR="007C1BCE" w:rsidRPr="006C41B8" w:rsidRDefault="006733A4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VariableSorter</w:t>
            </w:r>
            <w:proofErr w:type="spellEnd"/>
          </w:p>
        </w:tc>
        <w:tc>
          <w:tcPr>
            <w:tcW w:w="2816" w:type="dxa"/>
            <w:vAlign w:val="center"/>
          </w:tcPr>
          <w:p w14:paraId="243C485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14:paraId="37AF1515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7C1BCE" w14:paraId="0BCEF12C" w14:textId="77777777" w:rsidTr="003A0078">
        <w:tc>
          <w:tcPr>
            <w:tcW w:w="2803" w:type="dxa"/>
            <w:vAlign w:val="center"/>
          </w:tcPr>
          <w:p w14:paraId="732EAAE1" w14:textId="77777777" w:rsidR="007C1BCE" w:rsidRPr="006C41B8" w:rsidRDefault="006733A4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OrderedVariable</w:t>
            </w:r>
            <w:proofErr w:type="spellEnd"/>
          </w:p>
        </w:tc>
        <w:tc>
          <w:tcPr>
            <w:tcW w:w="2816" w:type="dxa"/>
            <w:vAlign w:val="center"/>
          </w:tcPr>
          <w:p w14:paraId="605E6A2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14:paraId="211A5F83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14:paraId="1D06CA87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8945098" w14:textId="77777777" w:rsidR="007C1BCE" w:rsidRPr="009845B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45B8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5CE4AFDC" w14:textId="77777777" w:rsidR="00CE624A" w:rsidRPr="006C41B8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фильтрация переменных для отбора только тех, которые реально используются в программе;</w:t>
      </w:r>
    </w:p>
    <w:p w14:paraId="4C3B6031" w14:textId="77777777" w:rsidR="00CE624A" w:rsidRPr="006C41B8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сортировка, осуществляющая упорядочивание по функциям, номерам регистров и битам;</w:t>
      </w:r>
    </w:p>
    <w:p w14:paraId="1CE60667" w14:textId="77777777" w:rsidR="00CE624A" w:rsidRPr="006C41B8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разделение по режимам с целью формирования отдельных списков переменных для чтения и записи;</w:t>
      </w:r>
    </w:p>
    <w:p w14:paraId="3F9065A6" w14:textId="77777777" w:rsidR="00CE624A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 xml:space="preserve">группировка, реализующая последовательное объединение переменных с помощью </w:t>
      </w:r>
      <w:proofErr w:type="spellStart"/>
      <w:r w:rsidRPr="00CE624A">
        <w:rPr>
          <w:rFonts w:ascii="Times New Roman" w:hAnsi="Times New Roman" w:cs="Times New Roman"/>
          <w:sz w:val="24"/>
          <w:szCs w:val="24"/>
        </w:rPr>
        <w:t>RequestBatchBuilder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>;</w:t>
      </w:r>
    </w:p>
    <w:p w14:paraId="21986F0B" w14:textId="77777777" w:rsidR="00CE624A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слияние совместимых групп, объединяющее пар запросов (чтение/запись) с одинаковыми идентификаторами переменных;</w:t>
      </w:r>
    </w:p>
    <w:p w14:paraId="6FE8B563" w14:textId="77777777" w:rsidR="00CE624A" w:rsidRPr="006C41B8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 xml:space="preserve">создание итоговых </w:t>
      </w:r>
      <w:proofErr w:type="spellStart"/>
      <w:r w:rsidRPr="00CE624A">
        <w:rPr>
          <w:rFonts w:ascii="Times New Roman" w:hAnsi="Times New Roman" w:cs="Times New Roman"/>
          <w:sz w:val="24"/>
          <w:szCs w:val="24"/>
        </w:rPr>
        <w:t>RequestPacket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для подготовки структур, передаваемых в компилятор </w:t>
      </w:r>
      <w:r w:rsidRPr="009845B8">
        <w:rPr>
          <w:rFonts w:ascii="Times New Roman" w:hAnsi="Times New Roman" w:cs="Times New Roman"/>
          <w:sz w:val="24"/>
          <w:szCs w:val="24"/>
        </w:rPr>
        <w:t>OL</w:t>
      </w:r>
      <w:r w:rsidRPr="00CE624A">
        <w:rPr>
          <w:rFonts w:ascii="Times New Roman" w:hAnsi="Times New Roman" w:cs="Times New Roman"/>
          <w:sz w:val="24"/>
          <w:szCs w:val="24"/>
        </w:rPr>
        <w:t>.</w:t>
      </w:r>
    </w:p>
    <w:p w14:paraId="4D83803D" w14:textId="77777777" w:rsidR="007C1BCE" w:rsidRPr="00B73C47" w:rsidRDefault="007C1BCE" w:rsidP="00BE6F37">
      <w:pPr>
        <w:pStyle w:val="3"/>
        <w:keepNext/>
        <w:keepLines/>
        <w:spacing w:before="240" w:beforeAutospacing="0" w:after="0" w:afterAutospacing="0" w:line="360" w:lineRule="auto"/>
        <w:ind w:firstLine="709"/>
        <w:jc w:val="left"/>
        <w:rPr>
          <w:bCs w:val="0"/>
          <w:sz w:val="28"/>
          <w:szCs w:val="28"/>
        </w:rPr>
      </w:pPr>
      <w:bookmarkStart w:id="57" w:name="_Toc219232505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 xml:space="preserve">Вспомогательные структуры класса </w:t>
      </w:r>
      <w:proofErr w:type="spellStart"/>
      <w:r w:rsidR="006733A4">
        <w:rPr>
          <w:bCs w:val="0"/>
          <w:sz w:val="28"/>
          <w:szCs w:val="28"/>
        </w:rPr>
        <w:t>RequestOrchestrationService</w:t>
      </w:r>
      <w:bookmarkEnd w:id="57"/>
      <w:proofErr w:type="spellEnd"/>
    </w:p>
    <w:p w14:paraId="48DB85F1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proofErr w:type="spellStart"/>
      <w:r w:rsidR="006733A4" w:rsidRPr="0027371B">
        <w:rPr>
          <w:rFonts w:ascii="Times New Roman" w:hAnsi="Times New Roman" w:cs="Times New Roman"/>
          <w:bCs/>
          <w:sz w:val="24"/>
          <w:szCs w:val="24"/>
        </w:rPr>
        <w:t>RequestOrchestrationService</w:t>
      </w:r>
      <w:proofErr w:type="spellEnd"/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14:paraId="28AE49F7" w14:textId="77777777" w:rsidR="00CE624A" w:rsidRDefault="00CE624A" w:rsidP="00610BFA">
      <w:pPr>
        <w:pStyle w:val="a8"/>
        <w:numPr>
          <w:ilvl w:val="0"/>
          <w:numId w:val="2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5B18">
        <w:rPr>
          <w:rFonts w:ascii="Times New Roman" w:hAnsi="Times New Roman" w:cs="Times New Roman"/>
          <w:sz w:val="24"/>
          <w:szCs w:val="24"/>
        </w:rPr>
        <w:t>v</w:t>
      </w:r>
      <w:r w:rsidRPr="00CE624A">
        <w:rPr>
          <w:rFonts w:ascii="Times New Roman" w:hAnsi="Times New Roman" w:cs="Times New Roman"/>
          <w:sz w:val="24"/>
          <w:szCs w:val="24"/>
        </w:rPr>
        <w:t>ariableSorter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выполняет роль генератора порядковых номеров для переменных;</w:t>
      </w:r>
    </w:p>
    <w:p w14:paraId="41585349" w14:textId="77777777" w:rsidR="00CE624A" w:rsidRPr="00DB4E15" w:rsidRDefault="00CE624A" w:rsidP="00610BFA">
      <w:pPr>
        <w:pStyle w:val="a8"/>
        <w:numPr>
          <w:ilvl w:val="0"/>
          <w:numId w:val="2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5B18">
        <w:rPr>
          <w:rFonts w:ascii="Times New Roman" w:hAnsi="Times New Roman" w:cs="Times New Roman"/>
          <w:sz w:val="24"/>
          <w:szCs w:val="24"/>
        </w:rPr>
        <w:t>o</w:t>
      </w:r>
      <w:r w:rsidRPr="00CE624A">
        <w:rPr>
          <w:rFonts w:ascii="Times New Roman" w:hAnsi="Times New Roman" w:cs="Times New Roman"/>
          <w:sz w:val="24"/>
          <w:szCs w:val="24"/>
        </w:rPr>
        <w:t>rderedVariable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является структурой, которая связывает переменную с её порядковым номером.</w:t>
      </w:r>
    </w:p>
    <w:p w14:paraId="747FE717" w14:textId="77777777" w:rsidR="007C1BCE" w:rsidRDefault="007C1BCE" w:rsidP="00D92FA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14:paraId="69D159CF" w14:textId="77777777" w:rsidR="007C1BCE" w:rsidRPr="00415B10" w:rsidRDefault="007C1BCE" w:rsidP="0027371B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58" w:name="_Toc219232506"/>
      <w:r w:rsidRPr="00415B10">
        <w:rPr>
          <w:sz w:val="26"/>
          <w:szCs w:val="26"/>
        </w:rPr>
        <w:t xml:space="preserve">3.1.3.1 Класс </w:t>
      </w:r>
      <w:proofErr w:type="spellStart"/>
      <w:r w:rsidR="006733A4" w:rsidRPr="00415B10">
        <w:rPr>
          <w:sz w:val="26"/>
          <w:szCs w:val="26"/>
        </w:rPr>
        <w:t>VariableSorter</w:t>
      </w:r>
      <w:bookmarkEnd w:id="58"/>
      <w:proofErr w:type="spellEnd"/>
    </w:p>
    <w:p w14:paraId="1F6F4F2A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3A4" w:rsidRPr="0027371B">
        <w:rPr>
          <w:rFonts w:ascii="Times New Roman" w:hAnsi="Times New Roman" w:cs="Times New Roman"/>
          <w:sz w:val="24"/>
          <w:szCs w:val="24"/>
        </w:rPr>
        <w:t>VariableSorter</w:t>
      </w:r>
      <w:proofErr w:type="spellEnd"/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14:paraId="0C3CC67E" w14:textId="4A7EB517" w:rsidR="007C1BCE" w:rsidRPr="001629EA" w:rsidRDefault="007C1BCE" w:rsidP="00963647">
      <w:pPr>
        <w:spacing w:before="120" w:after="0"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 w:rsidRPr="00542964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VariableSorter</w:t>
      </w:r>
      <w:proofErr w:type="spellEnd"/>
    </w:p>
    <w:p w14:paraId="12978726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VariableSorter</w:t>
      </w:r>
      <w:proofErr w:type="spellEnd"/>
    </w:p>
    <w:p w14:paraId="5A287932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DBE5C70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="00CE62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nextNumber</w:t>
      </w:r>
      <w:proofErr w:type="spellEnd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AED1664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480F523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proofErr w:type="spell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proofErr w:type="spell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nextNumber</w:t>
      </w:r>
      <w:proofErr w:type="spell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2490E78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7BCC166" w14:textId="77777777"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543B8D" w14:textId="77777777" w:rsidR="007C1BCE" w:rsidRPr="00485B18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485B18">
        <w:rPr>
          <w:rFonts w:ascii="Times New Roman" w:hAnsi="Times New Roman" w:cs="Times New Roman"/>
          <w:sz w:val="24"/>
          <w:szCs w:val="24"/>
        </w:rPr>
        <w:t>Назначение основных свойств:</w:t>
      </w:r>
    </w:p>
    <w:p w14:paraId="4D7D645E" w14:textId="77777777" w:rsidR="00CE624A" w:rsidRDefault="00CE624A" w:rsidP="00610BFA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24A">
        <w:rPr>
          <w:rFonts w:ascii="Times New Roman" w:hAnsi="Times New Roman" w:cs="Times New Roman"/>
          <w:sz w:val="24"/>
          <w:szCs w:val="24"/>
        </w:rPr>
        <w:t>nextNumber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служит внутренним счётчиком порядковых номеров;</w:t>
      </w:r>
    </w:p>
    <w:p w14:paraId="5E804350" w14:textId="77777777" w:rsidR="00CE624A" w:rsidRPr="00DB4E15" w:rsidRDefault="00CE624A" w:rsidP="00610BFA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24A">
        <w:rPr>
          <w:rFonts w:ascii="Times New Roman" w:hAnsi="Times New Roman" w:cs="Times New Roman"/>
          <w:sz w:val="24"/>
          <w:szCs w:val="24"/>
        </w:rPr>
        <w:t>) предназначен для возврата следующего значения счётчика, начиная с 1.</w:t>
      </w:r>
    </w:p>
    <w:p w14:paraId="79A333BE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504FE82" w14:textId="77777777"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spellStart"/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</w:t>
      </w:r>
      <w:proofErr w:type="spellEnd"/>
      <w:r w:rsidRPr="00DB4E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14:paraId="2BA465B8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5CDF08ED" w14:textId="01CF5F90" w:rsidR="00D92FA8" w:rsidRDefault="007C1BCE" w:rsidP="00D92FA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14:paraId="23F4CFAA" w14:textId="3C82AFB6" w:rsidR="007C1BCE" w:rsidRDefault="007C1BCE" w:rsidP="00D92FA8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3665811" w14:textId="77777777" w:rsidR="007C1BCE" w:rsidRPr="00415B10" w:rsidRDefault="007C1BCE" w:rsidP="0027371B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59" w:name="_Toc219232507"/>
      <w:r w:rsidRPr="00415B10">
        <w:rPr>
          <w:sz w:val="26"/>
          <w:szCs w:val="26"/>
        </w:rPr>
        <w:lastRenderedPageBreak/>
        <w:t xml:space="preserve">3.1.3.2 Класс </w:t>
      </w:r>
      <w:proofErr w:type="spellStart"/>
      <w:r w:rsidR="006733A4" w:rsidRPr="00415B10">
        <w:rPr>
          <w:sz w:val="26"/>
          <w:szCs w:val="26"/>
        </w:rPr>
        <w:t>OrderedVariable</w:t>
      </w:r>
      <w:bookmarkEnd w:id="59"/>
      <w:proofErr w:type="spellEnd"/>
    </w:p>
    <w:p w14:paraId="384D7A90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 w:rsidRPr="0027371B">
        <w:rPr>
          <w:rFonts w:ascii="Times New Roman" w:hAnsi="Times New Roman" w:cs="Times New Roman"/>
          <w:sz w:val="24"/>
          <w:szCs w:val="24"/>
        </w:rPr>
        <w:t>OrderedVariable</w:t>
      </w:r>
      <w:proofErr w:type="spellEnd"/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</w:t>
      </w:r>
      <w:proofErr w:type="spellStart"/>
      <w:r w:rsidRPr="00FE080A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FE080A">
        <w:rPr>
          <w:rFonts w:ascii="Times New Roman" w:hAnsi="Times New Roman" w:cs="Times New Roman"/>
          <w:sz w:val="24"/>
          <w:szCs w:val="24"/>
        </w:rPr>
        <w:t xml:space="preserve">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14:paraId="0F63BFDB" w14:textId="13B7EBD9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 w:rsidRPr="00542964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OrderedVariable</w:t>
      </w:r>
      <w:proofErr w:type="spellEnd"/>
    </w:p>
    <w:p w14:paraId="00C3EA5C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</w:p>
    <w:p w14:paraId="77028EEE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832338E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78F08D99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F751D92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0AFC2E9A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948524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7C47C95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7EC5D68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spell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1C85398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D3BCEF4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A7F2D39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BF6C198" w14:textId="77777777"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6DAE8D" w14:textId="77777777"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основных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свойств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ECE11E3" w14:textId="77777777" w:rsidR="00CE624A" w:rsidRDefault="00CE624A" w:rsidP="00610BFA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24A">
        <w:rPr>
          <w:rFonts w:ascii="Times New Roman" w:hAnsi="Times New Roman" w:cs="Times New Roman"/>
          <w:sz w:val="24"/>
          <w:szCs w:val="24"/>
        </w:rPr>
        <w:t>variableInfo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содержит ссылку на объект переменной </w:t>
      </w:r>
      <w:proofErr w:type="spellStart"/>
      <w:r w:rsidRPr="00CE624A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>;</w:t>
      </w:r>
    </w:p>
    <w:p w14:paraId="42913A49" w14:textId="77777777" w:rsidR="00CE624A" w:rsidRPr="00FE080A" w:rsidRDefault="00CE624A" w:rsidP="00610BFA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24A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хранит порядковый номер, присвоенный при добавлении переменной.</w:t>
      </w:r>
    </w:p>
    <w:p w14:paraId="5875D012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3ABC1C4E" w14:textId="77777777"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14:paraId="5D96A70A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77930824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Используется в методах проверки совместимости переменных, обеспечивая корректное слияние групп </w:t>
      </w:r>
      <w:proofErr w:type="spellStart"/>
      <w:r w:rsidRPr="00FE080A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FE080A">
        <w:rPr>
          <w:rFonts w:ascii="Times New Roman" w:hAnsi="Times New Roman" w:cs="Times New Roman"/>
          <w:sz w:val="24"/>
          <w:szCs w:val="24"/>
        </w:rPr>
        <w:t>-запросов.</w:t>
      </w:r>
    </w:p>
    <w:p w14:paraId="5EAC414A" w14:textId="77777777" w:rsidR="007C1BCE" w:rsidRPr="00DB4E15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51A999" w14:textId="77777777" w:rsidR="007C1BCE" w:rsidRPr="00415B10" w:rsidRDefault="007C1BCE" w:rsidP="0027371B">
      <w:pPr>
        <w:pStyle w:val="3"/>
        <w:spacing w:after="0" w:afterAutospacing="0" w:line="360" w:lineRule="auto"/>
        <w:ind w:left="709"/>
        <w:jc w:val="left"/>
        <w:rPr>
          <w:sz w:val="28"/>
          <w:szCs w:val="28"/>
        </w:rPr>
      </w:pPr>
      <w:bookmarkStart w:id="60" w:name="_Toc219232508"/>
      <w:r w:rsidRPr="00415B10">
        <w:rPr>
          <w:sz w:val="28"/>
          <w:szCs w:val="28"/>
        </w:rPr>
        <w:lastRenderedPageBreak/>
        <w:t xml:space="preserve">3.1.4 Класс </w:t>
      </w:r>
      <w:proofErr w:type="spellStart"/>
      <w:r w:rsidR="006733A4" w:rsidRPr="00415B10">
        <w:rPr>
          <w:sz w:val="28"/>
          <w:szCs w:val="28"/>
          <w:lang w:val="en-US"/>
        </w:rPr>
        <w:t>RequestBatch</w:t>
      </w:r>
      <w:r w:rsidRPr="00415B10">
        <w:rPr>
          <w:sz w:val="28"/>
          <w:szCs w:val="28"/>
          <w:lang w:val="en-US"/>
        </w:rPr>
        <w:t>Builder</w:t>
      </w:r>
      <w:bookmarkEnd w:id="60"/>
      <w:proofErr w:type="spellEnd"/>
    </w:p>
    <w:p w14:paraId="04E413C6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 w:rsidRPr="0027371B">
        <w:rPr>
          <w:rFonts w:ascii="Times New Roman" w:hAnsi="Times New Roman" w:cs="Times New Roman"/>
          <w:sz w:val="24"/>
          <w:szCs w:val="24"/>
        </w:rPr>
        <w:t>RequestBatch</w:t>
      </w:r>
      <w:r w:rsidRPr="0027371B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</w:t>
      </w:r>
      <w:proofErr w:type="spellStart"/>
      <w:r w:rsidRPr="0095699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956990">
        <w:rPr>
          <w:rFonts w:ascii="Times New Roman" w:hAnsi="Times New Roman" w:cs="Times New Roman"/>
          <w:sz w:val="24"/>
          <w:szCs w:val="24"/>
        </w:rPr>
        <w:t xml:space="preserve">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14:paraId="3CD74774" w14:textId="5080E0A8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 w:rsidRPr="00542964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RequestBatch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>Builder</w:t>
      </w:r>
      <w:proofErr w:type="spellEnd"/>
    </w:p>
    <w:p w14:paraId="29DD13A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spellEnd"/>
    </w:p>
    <w:p w14:paraId="2147670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B473E78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73468C6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0A42BF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537EA9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2E80D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C12688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93FE04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28CAFBC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3E76E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964007E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C73985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getCurrentFunction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9A7649E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CBF1A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C01FE29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3806613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FD8D86C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CF361E7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FFFBD5F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110D947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E6C44B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A943A94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3981869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ED230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0667853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622D06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getCurrentFunction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0A11D56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EF4EFF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AB6760F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54DC0D2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8F1FDC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A2200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64B45B4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61D9FD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98A8D3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14:paraId="03577BBA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E3249C3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44AAB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755DF09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5A2AB7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225B58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BB0D5A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A004B1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84CB34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4185838E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A14A83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5871B3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B2B7B1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E1D51E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DD02F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getCurrentFunction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AC84A3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D3596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71973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367E24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2058760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7CB55C5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4A42F0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9ABF23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1478BC7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6E304C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E3C626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D97BDC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7158ED6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B97C44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52E05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E755B1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35953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DAA60F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C575CA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E89E92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BC2546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192C1DE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C84DD5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2C676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2881D4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AD92456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753B96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1FC8D2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0C081E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44B8F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B77B23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9FDD34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9A04EE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60089A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DAE98C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E28B9F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B738D0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F5296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A41CCD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95C93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A0BEB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4C0D52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BF451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8CA551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52FA6C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01EF6F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EF447C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C71868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A43244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D401B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C53040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7CF4BA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69612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65DC5C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6785C6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27E76D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A3287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76546D2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1FECE1D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5DA0B91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79E8915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6A1CEAC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68DB3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3BADD86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14:paraId="17535C4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740700F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BBD6F1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5B40A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70CB760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487C731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95907C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78B90B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603BA44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B19416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EF0CE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67CF80F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E946026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395D6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CC1432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D3B4B3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6C0B74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A44BB7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9D7E04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proofErr w:type="gramEnd"/>
    </w:p>
    <w:p w14:paraId="39C3D1C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85435F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1A6D05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7939FB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56381A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71D0C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A62B4A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7B99FD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736034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E2789B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DDBE92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88D7B86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C8C08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E8E2C9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F51963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7FD85E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4064C9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0B5827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5A027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E1C7747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518AA8C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E5388D6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B55AA0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596280A5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2EE0F96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14:paraId="71D8B891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222D9308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96E533A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287BB030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C22EC4B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2CFBE54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C5887E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311F36F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2B4C2DD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BA47473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5F142349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29A9A9D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2A2C83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CFA6F44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8B36BA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DBF7229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14:paraId="748B5AA5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215E49" w14:textId="77777777" w:rsidR="007C1BCE" w:rsidRPr="00485B1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182AD131" w14:textId="77777777" w:rsidR="00636488" w:rsidRDefault="00636488" w:rsidP="00610BFA">
      <w:pPr>
        <w:pStyle w:val="a8"/>
        <w:numPr>
          <w:ilvl w:val="0"/>
          <w:numId w:val="2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разделение режимов для реализации независимой логики для чтения и записи;</w:t>
      </w:r>
    </w:p>
    <w:p w14:paraId="3DA800E5" w14:textId="77777777" w:rsidR="00636488" w:rsidRDefault="00636488" w:rsidP="00610BFA">
      <w:pPr>
        <w:pStyle w:val="a8"/>
        <w:numPr>
          <w:ilvl w:val="0"/>
          <w:numId w:val="2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проверка ограничений с целью учёта лимитов протокола и пользовательских настроек;</w:t>
      </w:r>
    </w:p>
    <w:p w14:paraId="75A0D7D8" w14:textId="468829C8" w:rsidR="004A2CF9" w:rsidRPr="004A2CF9" w:rsidRDefault="00636488" w:rsidP="004A2CF9">
      <w:pPr>
        <w:pStyle w:val="a8"/>
        <w:numPr>
          <w:ilvl w:val="0"/>
          <w:numId w:val="2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оптимизация групп путём объединения переменных по критериям совместимости.</w:t>
      </w:r>
    </w:p>
    <w:p w14:paraId="78E73156" w14:textId="78E37154" w:rsidR="004A2CF9" w:rsidRPr="004A2CF9" w:rsidRDefault="004A2CF9" w:rsidP="004A2CF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таблице 3.3 представлены основные функции класса </w:t>
      </w:r>
      <w:proofErr w:type="spellStart"/>
      <w:r w:rsidRPr="004A2CF9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RequestBatchBuilder</w:t>
      </w:r>
      <w:proofErr w:type="spellEnd"/>
      <w:r w:rsidRPr="004A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логика их работы.</w:t>
      </w:r>
    </w:p>
    <w:p w14:paraId="6A9D790B" w14:textId="14254A52" w:rsidR="007C1BCE" w:rsidRPr="00167BDB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="005D16AF">
        <w:rPr>
          <w:rFonts w:ascii="Times New Roman" w:hAnsi="Times New Roman" w:cs="Times New Roman"/>
          <w:bCs/>
          <w:sz w:val="24"/>
          <w:szCs w:val="24"/>
        </w:rPr>
        <w:t>3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proofErr w:type="spellStart"/>
      <w:r w:rsidR="006733A4">
        <w:rPr>
          <w:rFonts w:ascii="Times New Roman" w:hAnsi="Times New Roman" w:cs="Times New Roman"/>
          <w:bCs/>
          <w:sz w:val="24"/>
          <w:szCs w:val="24"/>
        </w:rPr>
        <w:t>RequestBatch</w:t>
      </w:r>
      <w:r w:rsidRPr="00956990">
        <w:rPr>
          <w:rFonts w:ascii="Times New Roman" w:hAnsi="Times New Roman" w:cs="Times New Roman"/>
          <w:bCs/>
          <w:sz w:val="24"/>
          <w:szCs w:val="24"/>
        </w:rPr>
        <w:t>Builder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7C1BCE" w14:paraId="062948F2" w14:textId="77777777" w:rsidTr="00F23E6C">
        <w:trPr>
          <w:trHeight w:val="454"/>
        </w:trPr>
        <w:tc>
          <w:tcPr>
            <w:tcW w:w="1980" w:type="dxa"/>
            <w:vAlign w:val="center"/>
          </w:tcPr>
          <w:p w14:paraId="3639944E" w14:textId="77777777" w:rsidR="007C1BCE" w:rsidRPr="00E37D52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14:paraId="59FB5119" w14:textId="77777777" w:rsidR="007C1BCE" w:rsidRPr="00E37D52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14:paraId="196300FA" w14:textId="77777777" w:rsidR="007C1BCE" w:rsidRPr="00E37D52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14:paraId="5E724067" w14:textId="77777777" w:rsidTr="003A0078">
        <w:tc>
          <w:tcPr>
            <w:tcW w:w="1980" w:type="dxa"/>
            <w:vAlign w:val="center"/>
          </w:tcPr>
          <w:p w14:paraId="78E02262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SetReadMode</w:t>
            </w:r>
            <w:proofErr w:type="spellEnd"/>
          </w:p>
        </w:tc>
        <w:tc>
          <w:tcPr>
            <w:tcW w:w="3969" w:type="dxa"/>
            <w:vAlign w:val="center"/>
          </w:tcPr>
          <w:p w14:paraId="49940BD4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14:paraId="4F96922A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 и функций чтения</w:t>
            </w:r>
          </w:p>
        </w:tc>
      </w:tr>
      <w:tr w:rsidR="007C1BCE" w14:paraId="6F42276B" w14:textId="77777777" w:rsidTr="003A0078">
        <w:tc>
          <w:tcPr>
            <w:tcW w:w="1980" w:type="dxa"/>
            <w:vAlign w:val="center"/>
          </w:tcPr>
          <w:p w14:paraId="601DA5E1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SetWriteMode</w:t>
            </w:r>
            <w:proofErr w:type="spellEnd"/>
          </w:p>
        </w:tc>
        <w:tc>
          <w:tcPr>
            <w:tcW w:w="3969" w:type="dxa"/>
            <w:vAlign w:val="center"/>
          </w:tcPr>
          <w:p w14:paraId="6C71893E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14:paraId="5AAB0DED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дескрипторов, функций записи и флагов</w:t>
            </w:r>
          </w:p>
        </w:tc>
      </w:tr>
      <w:tr w:rsidR="007C1BCE" w14:paraId="71498198" w14:textId="77777777" w:rsidTr="003A0078">
        <w:tc>
          <w:tcPr>
            <w:tcW w:w="1980" w:type="dxa"/>
            <w:vAlign w:val="center"/>
          </w:tcPr>
          <w:p w14:paraId="57EF2A68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CanAddVariable</w:t>
            </w:r>
            <w:proofErr w:type="spellEnd"/>
          </w:p>
        </w:tc>
        <w:tc>
          <w:tcPr>
            <w:tcW w:w="3969" w:type="dxa"/>
            <w:vAlign w:val="center"/>
          </w:tcPr>
          <w:p w14:paraId="0D3ABF69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14:paraId="21CDDAA4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лимиты регистров, разрывы адресов, совместимость типов</w:t>
            </w:r>
          </w:p>
        </w:tc>
      </w:tr>
      <w:tr w:rsidR="007C1BCE" w14:paraId="1964AD32" w14:textId="77777777" w:rsidTr="003A0078">
        <w:tc>
          <w:tcPr>
            <w:tcW w:w="1980" w:type="dxa"/>
            <w:vAlign w:val="center"/>
          </w:tcPr>
          <w:p w14:paraId="2BFD9104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AddVariable</w:t>
            </w:r>
            <w:proofErr w:type="spellEnd"/>
          </w:p>
        </w:tc>
        <w:tc>
          <w:tcPr>
            <w:tcW w:w="3969" w:type="dxa"/>
            <w:vAlign w:val="center"/>
          </w:tcPr>
          <w:p w14:paraId="39B11667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14:paraId="59B53FFD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Обновляет счетчик регистров, сохраняет адрес, добавляет ID</w:t>
            </w:r>
          </w:p>
        </w:tc>
      </w:tr>
      <w:tr w:rsidR="007C1BCE" w14:paraId="4CA00B2E" w14:textId="77777777" w:rsidTr="003A0078">
        <w:tc>
          <w:tcPr>
            <w:tcW w:w="1980" w:type="dxa"/>
            <w:vAlign w:val="center"/>
          </w:tcPr>
          <w:p w14:paraId="46551A4D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proofErr w:type="spellEnd"/>
          </w:p>
        </w:tc>
        <w:tc>
          <w:tcPr>
            <w:tcW w:w="3969" w:type="dxa"/>
            <w:vAlign w:val="center"/>
          </w:tcPr>
          <w:p w14:paraId="49DECC38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14:paraId="034D6ECB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 наличие переменных, формирует </w:t>
            </w:r>
            <w:proofErr w:type="spellStart"/>
            <w:r w:rsidR="0047766D" w:rsidRPr="0047766D">
              <w:rPr>
                <w:rFonts w:ascii="Times New Roman" w:hAnsi="Times New Roman" w:cs="Times New Roman"/>
                <w:sz w:val="24"/>
                <w:lang w:val="en-US"/>
              </w:rPr>
              <w:t>RequestBatch</w:t>
            </w:r>
            <w:proofErr w:type="spellEnd"/>
          </w:p>
        </w:tc>
      </w:tr>
      <w:tr w:rsidR="007C1BCE" w14:paraId="796FD238" w14:textId="77777777" w:rsidTr="003A0078">
        <w:tc>
          <w:tcPr>
            <w:tcW w:w="1980" w:type="dxa"/>
            <w:vAlign w:val="center"/>
          </w:tcPr>
          <w:p w14:paraId="32D9CEB6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3969" w:type="dxa"/>
            <w:vAlign w:val="center"/>
          </w:tcPr>
          <w:p w14:paraId="68DBF548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 xml:space="preserve">Сброс состояния </w:t>
            </w: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билдера</w:t>
            </w:r>
            <w:proofErr w:type="spellEnd"/>
          </w:p>
        </w:tc>
        <w:tc>
          <w:tcPr>
            <w:tcW w:w="3397" w:type="dxa"/>
            <w:vAlign w:val="center"/>
          </w:tcPr>
          <w:p w14:paraId="595DAAD7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Обнуляет счетчики, очищает коллекции переменных</w:t>
            </w:r>
          </w:p>
        </w:tc>
      </w:tr>
    </w:tbl>
    <w:p w14:paraId="51E09F8F" w14:textId="77777777"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31561C79" w14:textId="77777777" w:rsidR="007C1BCE" w:rsidRPr="00430D0A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61" w:name="_Toc219232509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 xml:space="preserve">Структура </w:t>
      </w:r>
      <w:proofErr w:type="spellStart"/>
      <w:r w:rsidR="006733A4">
        <w:rPr>
          <w:sz w:val="28"/>
          <w:szCs w:val="28"/>
        </w:rPr>
        <w:t>RequestBatch</w:t>
      </w:r>
      <w:bookmarkEnd w:id="61"/>
      <w:proofErr w:type="spellEnd"/>
    </w:p>
    <w:p w14:paraId="4F8F1A88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7766D">
        <w:rPr>
          <w:rFonts w:ascii="Times New Roman" w:hAnsi="Times New Roman" w:cs="Times New Roman"/>
          <w:sz w:val="24"/>
        </w:rPr>
        <w:t xml:space="preserve"> </w:t>
      </w:r>
      <w:r w:rsidRPr="00430D0A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</w:t>
      </w:r>
      <w:proofErr w:type="spellStart"/>
      <w:r w:rsidRPr="00430D0A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430D0A">
        <w:rPr>
          <w:rFonts w:ascii="Times New Roman" w:hAnsi="Times New Roman" w:cs="Times New Roman"/>
          <w:sz w:val="24"/>
          <w:szCs w:val="24"/>
        </w:rPr>
        <w:t xml:space="preserve">-запрос, содержащий несколько переменных. Данный класс реализован как Value Object в соответствии с принципами </w:t>
      </w:r>
      <w:r w:rsidRPr="00AA3463">
        <w:rPr>
          <w:rFonts w:ascii="Times New Roman" w:hAnsi="Times New Roman" w:cs="Times New Roman"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14:paraId="3FF9C5AC" w14:textId="713D7A81" w:rsidR="007C1BCE" w:rsidRPr="005C0648" w:rsidRDefault="007C1BCE" w:rsidP="00963647">
      <w:pPr>
        <w:spacing w:before="120" w:after="0"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 w:rsidRPr="009B3C0F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</w:p>
    <w:p w14:paraId="6C213165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ValueObject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14:paraId="5070EEB2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1781F80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70143A4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14:paraId="530D39B8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D6C2607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78FBC0BE" w14:textId="77777777" w:rsidR="007C1BCE" w:rsidRPr="009B3C0F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B3C0F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9B3C0F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6D1E2FEF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9B3C0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14:paraId="3A21C7D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CFCE2E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IReadOnlyList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4C9A1A5A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4EF1C56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2C2E46E0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0661C60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6FF705C2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72A4D00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37CE3DD8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7E274714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43DED2A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5643812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76BF332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1B160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A2995F6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IReadOnlyList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86AE2C6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78A88B0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8AAC21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9E4095F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C4883B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ArgumentNullException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34F2B7A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E7CABAE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FD31184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F53F6F5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335CE2D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2335E86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7BE342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E30D6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F86682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256BFC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5079800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F5EEAB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75FBA4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E7A5EC2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9202F4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788399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016EFF7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B00857D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E0DCD13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2813007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11C7A47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8BA154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3B8DB72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5C78CA4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36B3C75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3FB15EB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284A1CE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5400F9C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A3C138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6384A40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variableId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788548F8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C4D5C7D" w14:textId="77777777" w:rsidR="007C1BCE" w:rsidRPr="00675A6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EE1EDC5" w14:textId="77777777" w:rsidR="007C1BCE" w:rsidRPr="00430D0A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C6B678C" w14:textId="77777777" w:rsidR="007C1BCE" w:rsidRPr="00232976" w:rsidRDefault="007C1BCE" w:rsidP="00A347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 основных свойств:</w:t>
      </w:r>
    </w:p>
    <w:p w14:paraId="2F703C8E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454">
        <w:rPr>
          <w:rFonts w:ascii="Times New Roman" w:hAnsi="Times New Roman" w:cs="Times New Roman"/>
          <w:sz w:val="24"/>
          <w:szCs w:val="24"/>
        </w:rPr>
        <w:t>firstVariable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в качестве переменной, определяющей параметры группы;</w:t>
      </w:r>
    </w:p>
    <w:p w14:paraId="7FCFCD21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454">
        <w:rPr>
          <w:rFonts w:ascii="Times New Roman" w:hAnsi="Times New Roman" w:cs="Times New Roman"/>
          <w:sz w:val="24"/>
          <w:szCs w:val="24"/>
        </w:rPr>
        <w:t>variableIds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в качестве идентификаторов всех переменных, объединенных в запрос;</w:t>
      </w:r>
    </w:p>
    <w:p w14:paraId="61FD5802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хранят </w:t>
      </w:r>
      <w:r w:rsidRPr="00E80454">
        <w:rPr>
          <w:rFonts w:ascii="Times New Roman" w:hAnsi="Times New Roman" w:cs="Times New Roman"/>
          <w:sz w:val="24"/>
          <w:szCs w:val="24"/>
        </w:rPr>
        <w:t>тип данных и битовое смещение, наследуемые от первой переменной;</w:t>
      </w:r>
    </w:p>
    <w:p w14:paraId="4F2629A8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454">
        <w:rPr>
          <w:rFonts w:ascii="Times New Roman" w:hAnsi="Times New Roman" w:cs="Times New Roman"/>
          <w:sz w:val="24"/>
          <w:szCs w:val="24"/>
        </w:rPr>
        <w:t>registerNumber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0454">
        <w:rPr>
          <w:rFonts w:ascii="Times New Roman" w:hAnsi="Times New Roman" w:cs="Times New Roman"/>
          <w:sz w:val="24"/>
          <w:szCs w:val="24"/>
        </w:rPr>
        <w:t>RegisterCount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для хранения адреса и количества регистров;</w:t>
      </w:r>
    </w:p>
    <w:p w14:paraId="0618DF36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454">
        <w:rPr>
          <w:rFonts w:ascii="Times New Roman" w:hAnsi="Times New Roman" w:cs="Times New Roman"/>
          <w:sz w:val="24"/>
          <w:szCs w:val="24"/>
        </w:rPr>
        <w:t>readFunction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0454">
        <w:rPr>
          <w:rFonts w:ascii="Times New Roman" w:hAnsi="Times New Roman" w:cs="Times New Roman"/>
          <w:sz w:val="24"/>
          <w:szCs w:val="24"/>
        </w:rPr>
        <w:t>WriteFunction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в качестве кодов </w:t>
      </w:r>
      <w:proofErr w:type="spellStart"/>
      <w:r w:rsidRPr="00E80454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>-функций для чтения и записи;</w:t>
      </w:r>
    </w:p>
    <w:p w14:paraId="0337D18B" w14:textId="77777777" w:rsidR="00E80454" w:rsidRPr="0014781E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454">
        <w:rPr>
          <w:rFonts w:ascii="Times New Roman" w:hAnsi="Times New Roman" w:cs="Times New Roman"/>
          <w:sz w:val="24"/>
          <w:szCs w:val="24"/>
        </w:rPr>
        <w:t>startReadingVariableDescriptor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0454">
        <w:rPr>
          <w:rFonts w:ascii="Times New Roman" w:hAnsi="Times New Roman" w:cs="Times New Roman"/>
          <w:sz w:val="24"/>
          <w:szCs w:val="24"/>
        </w:rPr>
        <w:t>StartWritingVariableDescriptor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в качестве дескрипторов для управления опросом.</w:t>
      </w:r>
    </w:p>
    <w:p w14:paraId="0F6E7A72" w14:textId="77777777" w:rsidR="007C1BCE" w:rsidRPr="00232976" w:rsidRDefault="007C1BCE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архитектурных решений:</w:t>
      </w:r>
    </w:p>
    <w:p w14:paraId="1C5C1CB1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использование паттерна</w:t>
      </w:r>
      <w:r w:rsidRPr="00A34764">
        <w:rPr>
          <w:rFonts w:ascii="Times New Roman" w:hAnsi="Times New Roman" w:cs="Times New Roman"/>
          <w:sz w:val="24"/>
          <w:szCs w:val="24"/>
        </w:rPr>
        <w:t> Value</w:t>
      </w:r>
      <w:r w:rsidRPr="00E80454">
        <w:rPr>
          <w:rFonts w:ascii="Times New Roman" w:hAnsi="Times New Roman" w:cs="Times New Roman"/>
          <w:sz w:val="24"/>
          <w:szCs w:val="24"/>
        </w:rPr>
        <w:t xml:space="preserve"> </w:t>
      </w:r>
      <w:r w:rsidRPr="00A34764">
        <w:rPr>
          <w:rFonts w:ascii="Times New Roman" w:hAnsi="Times New Roman" w:cs="Times New Roman"/>
          <w:sz w:val="24"/>
          <w:szCs w:val="24"/>
        </w:rPr>
        <w:t>Object </w:t>
      </w:r>
      <w:r w:rsidRPr="00E80454">
        <w:rPr>
          <w:rFonts w:ascii="Times New Roman" w:hAnsi="Times New Roman" w:cs="Times New Roman"/>
          <w:sz w:val="24"/>
          <w:szCs w:val="24"/>
        </w:rPr>
        <w:t>для</w:t>
      </w:r>
      <w:r w:rsidRPr="00A34764">
        <w:rPr>
          <w:rFonts w:ascii="Times New Roman" w:hAnsi="Times New Roman" w:cs="Times New Roman"/>
          <w:sz w:val="24"/>
          <w:szCs w:val="24"/>
        </w:rPr>
        <w:t> </w:t>
      </w:r>
      <w:r w:rsidRPr="00E80454">
        <w:rPr>
          <w:rFonts w:ascii="Times New Roman" w:hAnsi="Times New Roman" w:cs="Times New Roman"/>
          <w:sz w:val="24"/>
          <w:szCs w:val="24"/>
        </w:rPr>
        <w:t xml:space="preserve">обеспечения </w:t>
      </w:r>
      <w:r>
        <w:rPr>
          <w:rFonts w:ascii="Times New Roman" w:hAnsi="Times New Roman" w:cs="Times New Roman"/>
          <w:sz w:val="24"/>
          <w:szCs w:val="24"/>
        </w:rPr>
        <w:t>неизменяемости</w:t>
      </w:r>
      <w:r w:rsidRPr="00E80454">
        <w:rPr>
          <w:rFonts w:ascii="Times New Roman" w:hAnsi="Times New Roman" w:cs="Times New Roman"/>
          <w:sz w:val="24"/>
          <w:szCs w:val="24"/>
        </w:rPr>
        <w:t xml:space="preserve"> и сравнения по значению;</w:t>
      </w:r>
    </w:p>
    <w:p w14:paraId="14C58267" w14:textId="77777777" w:rsidR="00AB5BDD" w:rsidRPr="00E80454" w:rsidRDefault="00AB5BDD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 xml:space="preserve">применение композиции на основе </w:t>
      </w:r>
      <w:proofErr w:type="spellStart"/>
      <w:r w:rsidRPr="00AB5BDD">
        <w:rPr>
          <w:rFonts w:ascii="Times New Roman" w:hAnsi="Times New Roman" w:cs="Times New Roman"/>
          <w:sz w:val="24"/>
          <w:szCs w:val="24"/>
        </w:rPr>
        <w:t>FirstVariable</w:t>
      </w:r>
      <w:proofErr w:type="spellEnd"/>
      <w:r w:rsidRPr="00AB5BDD">
        <w:rPr>
          <w:rFonts w:ascii="Times New Roman" w:hAnsi="Times New Roman" w:cs="Times New Roman"/>
          <w:sz w:val="24"/>
          <w:szCs w:val="24"/>
        </w:rPr>
        <w:t xml:space="preserve"> с целью уменьшения дублирования данных;</w:t>
      </w:r>
    </w:p>
    <w:p w14:paraId="7828638F" w14:textId="77777777" w:rsidR="00AB5BDD" w:rsidRPr="00E80454" w:rsidRDefault="00AB5BDD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 xml:space="preserve">использование интерфейса </w:t>
      </w:r>
      <w:proofErr w:type="spellStart"/>
      <w:r w:rsidRPr="00AB5BDD">
        <w:rPr>
          <w:rFonts w:ascii="Times New Roman" w:hAnsi="Times New Roman" w:cs="Times New Roman"/>
          <w:sz w:val="24"/>
          <w:szCs w:val="24"/>
        </w:rPr>
        <w:t>IReadOnlyList</w:t>
      </w:r>
      <w:proofErr w:type="spellEnd"/>
      <w:r w:rsidRPr="00AB5BD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AB5BDD">
        <w:rPr>
          <w:rFonts w:ascii="Times New Roman" w:hAnsi="Times New Roman" w:cs="Times New Roman"/>
          <w:sz w:val="24"/>
          <w:szCs w:val="24"/>
        </w:rPr>
        <w:t>VariableIds</w:t>
      </w:r>
      <w:proofErr w:type="spellEnd"/>
      <w:r w:rsidRPr="00AB5BDD">
        <w:rPr>
          <w:rFonts w:ascii="Times New Roman" w:hAnsi="Times New Roman" w:cs="Times New Roman"/>
          <w:sz w:val="24"/>
          <w:szCs w:val="24"/>
        </w:rPr>
        <w:t xml:space="preserve"> в качестве гарантии неизменяемости коллекции;</w:t>
      </w:r>
    </w:p>
    <w:p w14:paraId="4080635B" w14:textId="77777777" w:rsidR="00AB5BDD" w:rsidRPr="00E80454" w:rsidRDefault="00AB5BDD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>реализация полной инкапсуляции, при которой все параметры устанавливаются только в конструкторе.</w:t>
      </w:r>
    </w:p>
    <w:p w14:paraId="18705E05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29D3B5FE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 xml:space="preserve">Данный класс является конечным результатом работы алгоритмов группировки и служит основой для генерации бинарных </w:t>
      </w:r>
      <w:proofErr w:type="spellStart"/>
      <w:r w:rsidRPr="00BD501B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>-запросов, которые передаются в компилятор Logic.</w:t>
      </w:r>
    </w:p>
    <w:p w14:paraId="39F99263" w14:textId="77777777" w:rsidR="007C1BCE" w:rsidRPr="00430D0A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71B3E3" w14:textId="77777777" w:rsidR="007C1BCE" w:rsidRPr="00415B10" w:rsidRDefault="007C1BCE" w:rsidP="0027371B">
      <w:pPr>
        <w:pStyle w:val="2"/>
        <w:spacing w:line="360" w:lineRule="auto"/>
        <w:ind w:left="709"/>
        <w:jc w:val="left"/>
        <w:rPr>
          <w:sz w:val="32"/>
          <w:szCs w:val="32"/>
        </w:rPr>
      </w:pPr>
      <w:bookmarkStart w:id="62" w:name="_Toc219232510"/>
      <w:r w:rsidRPr="00415B10">
        <w:rPr>
          <w:sz w:val="32"/>
          <w:szCs w:val="32"/>
        </w:rPr>
        <w:lastRenderedPageBreak/>
        <w:t>3.2 Реализация обработки ограничений протокола</w:t>
      </w:r>
      <w:bookmarkEnd w:id="62"/>
    </w:p>
    <w:p w14:paraId="430ECFBA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Данный подраздел описывает реализацию механизма контроля максимального размера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>-устройствами.</w:t>
      </w:r>
    </w:p>
    <w:p w14:paraId="2A43D841" w14:textId="77777777" w:rsidR="007C1BCE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63" w:name="_Toc219232511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Интерфейс </w:t>
      </w:r>
      <w:proofErr w:type="spellStart"/>
      <w:r w:rsidR="006733A4">
        <w:rPr>
          <w:sz w:val="28"/>
          <w:szCs w:val="28"/>
        </w:rPr>
        <w:t>IProtocolLimitProvider</w:t>
      </w:r>
      <w:bookmarkEnd w:id="63"/>
      <w:proofErr w:type="spellEnd"/>
    </w:p>
    <w:p w14:paraId="07CC0C9C" w14:textId="77777777" w:rsidR="007C1BCE" w:rsidRPr="00A22B2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Для обеспечения гибкости и соблюдения принципа инверсии зависимостей (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Inversion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Principle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) был разработан абстрактный интерфейс </w:t>
      </w:r>
      <w:proofErr w:type="spellStart"/>
      <w:r w:rsidR="006733A4" w:rsidRPr="0027371B">
        <w:rPr>
          <w:rFonts w:ascii="Times New Roman" w:hAnsi="Times New Roman" w:cs="Times New Roman"/>
          <w:sz w:val="24"/>
          <w:szCs w:val="24"/>
        </w:rPr>
        <w:t>IProtocolLimitProvider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. Данный интерфейс инкапсулирует логику определения максимально допустимого количества регистров для конкретной функции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>, абстрагируя основной алгоритм группировки от деталей реализации протокола.</w:t>
      </w:r>
    </w:p>
    <w:p w14:paraId="3A0C6BBA" w14:textId="671697BC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</w:t>
      </w:r>
      <w:r w:rsidR="00963647">
        <w:rPr>
          <w:rFonts w:ascii="Times New Roman" w:hAnsi="Times New Roman" w:cs="Times New Roman"/>
          <w:bCs/>
          <w:sz w:val="24"/>
          <w:szCs w:val="24"/>
        </w:rPr>
        <w:t>7</w:t>
      </w:r>
      <w:r w:rsidRPr="00A22B26">
        <w:rPr>
          <w:rFonts w:ascii="Times New Roman" w:hAnsi="Times New Roman" w:cs="Times New Roman"/>
          <w:bCs/>
          <w:sz w:val="24"/>
          <w:szCs w:val="24"/>
        </w:rPr>
        <w:t xml:space="preserve">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733A4">
        <w:rPr>
          <w:rFonts w:ascii="Times New Roman" w:hAnsi="Times New Roman" w:cs="Times New Roman"/>
          <w:bCs/>
          <w:sz w:val="24"/>
          <w:szCs w:val="24"/>
        </w:rPr>
        <w:t>IProtocolLimitProvider</w:t>
      </w:r>
      <w:proofErr w:type="spellEnd"/>
    </w:p>
    <w:p w14:paraId="098D9B1C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1884412A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14:paraId="24C4A062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в зависимости от протокола передачи данных 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.</w:t>
      </w:r>
    </w:p>
    <w:p w14:paraId="264984F4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6D7E44B4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proofErr w:type="spellEnd"/>
    </w:p>
    <w:p w14:paraId="201E92D9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FF44036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14:paraId="685025FD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Возвращает максимальное количество регистров для указанной функции 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.</w:t>
      </w:r>
    </w:p>
    <w:p w14:paraId="65CE5AF6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8847977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14:paraId="4D34ABDD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proofErr w:type="spellStart"/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78B20AC2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14:paraId="6153ADA2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6239151D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2EBDDA4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6DA2A9D4" w14:textId="77777777" w:rsidR="007C1BCE" w:rsidRDefault="00232976" w:rsidP="00610BFA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047A1E">
        <w:rPr>
          <w:rFonts w:ascii="Times New Roman" w:hAnsi="Times New Roman" w:cs="Times New Roman"/>
          <w:sz w:val="24"/>
          <w:szCs w:val="24"/>
        </w:rPr>
        <w:t>егко добавлять поддержку новых протоколов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145A0E46" w14:textId="77777777" w:rsidR="007C1BCE" w:rsidRDefault="00232976" w:rsidP="00610BFA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C1BCE">
        <w:rPr>
          <w:rFonts w:ascii="Times New Roman" w:hAnsi="Times New Roman" w:cs="Times New Roman"/>
          <w:sz w:val="24"/>
          <w:szCs w:val="24"/>
        </w:rPr>
        <w:t xml:space="preserve">простить модульное тестирование с помочью </w:t>
      </w:r>
      <w:proofErr w:type="spellStart"/>
      <w:r w:rsidR="007C1BCE" w:rsidRPr="00A34764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объектов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5DE24867" w14:textId="77777777" w:rsidR="007C1BCE" w:rsidRDefault="00232976" w:rsidP="00610BFA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>
        <w:rPr>
          <w:rFonts w:ascii="Times New Roman" w:hAnsi="Times New Roman" w:cs="Times New Roman"/>
          <w:sz w:val="24"/>
          <w:szCs w:val="24"/>
        </w:rPr>
        <w:t xml:space="preserve">недрять зависимости через </w:t>
      </w:r>
      <w:r w:rsidR="007C1BCE" w:rsidRPr="00A34764">
        <w:rPr>
          <w:rFonts w:ascii="Times New Roman" w:hAnsi="Times New Roman" w:cs="Times New Roman"/>
          <w:sz w:val="24"/>
          <w:szCs w:val="24"/>
        </w:rPr>
        <w:t>DI</w:t>
      </w:r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контейнер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D00815E" w14:textId="77777777" w:rsidR="007C1BCE" w:rsidRPr="00776371" w:rsidRDefault="00232976" w:rsidP="00610BFA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>
        <w:rPr>
          <w:rFonts w:ascii="Times New Roman" w:hAnsi="Times New Roman" w:cs="Times New Roman"/>
          <w:sz w:val="24"/>
          <w:szCs w:val="24"/>
        </w:rPr>
        <w:t xml:space="preserve">оответствовать принципам чисто архитектуру и </w:t>
      </w:r>
      <w:r w:rsidR="007C1BCE" w:rsidRPr="00AA3463">
        <w:rPr>
          <w:rFonts w:ascii="Times New Roman" w:hAnsi="Times New Roman" w:cs="Times New Roman"/>
          <w:sz w:val="24"/>
          <w:szCs w:val="24"/>
        </w:rPr>
        <w:t>DDD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276FC6D8" w14:textId="77777777" w:rsidR="007C1BCE" w:rsidRPr="00F915C1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62C2231" w14:textId="77777777" w:rsidR="007C1BCE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64" w:name="_Toc219232512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Реализация ограничения </w:t>
      </w:r>
      <w:proofErr w:type="spellStart"/>
      <w:r w:rsidR="006733A4">
        <w:rPr>
          <w:sz w:val="28"/>
          <w:szCs w:val="28"/>
        </w:rPr>
        <w:t>RtuProtocolLimitProvider</w:t>
      </w:r>
      <w:bookmarkEnd w:id="64"/>
      <w:proofErr w:type="spellEnd"/>
    </w:p>
    <w:p w14:paraId="66285D7B" w14:textId="77777777" w:rsidR="007C1BCE" w:rsidRPr="00047A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 w:rsidRPr="0027371B">
        <w:rPr>
          <w:rFonts w:ascii="Times New Roman" w:hAnsi="Times New Roman" w:cs="Times New Roman"/>
          <w:sz w:val="24"/>
          <w:szCs w:val="24"/>
        </w:rPr>
        <w:t>RtuProtocolLimitProvider</w:t>
      </w:r>
      <w:proofErr w:type="spellEnd"/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</w:t>
      </w:r>
      <w:proofErr w:type="spellStart"/>
      <w:r w:rsidRPr="00047A1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047A1E">
        <w:rPr>
          <w:rFonts w:ascii="Times New Roman" w:hAnsi="Times New Roman" w:cs="Times New Roman"/>
          <w:sz w:val="24"/>
          <w:szCs w:val="24"/>
        </w:rPr>
        <w:t xml:space="preserve">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14:paraId="359733EA" w14:textId="19220252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</w:t>
      </w:r>
      <w:r w:rsidR="00963647">
        <w:rPr>
          <w:rFonts w:ascii="Times New Roman" w:hAnsi="Times New Roman" w:cs="Times New Roman"/>
          <w:sz w:val="24"/>
          <w:szCs w:val="24"/>
        </w:rPr>
        <w:t>8</w:t>
      </w:r>
      <w:r w:rsidRPr="00047A1E">
        <w:rPr>
          <w:rFonts w:ascii="Times New Roman" w:hAnsi="Times New Roman" w:cs="Times New Roman"/>
          <w:sz w:val="24"/>
          <w:szCs w:val="24"/>
        </w:rPr>
        <w:t xml:space="preserve"> – Класс </w:t>
      </w:r>
      <w:proofErr w:type="spellStart"/>
      <w:r w:rsidR="006733A4">
        <w:rPr>
          <w:rFonts w:ascii="Times New Roman" w:hAnsi="Times New Roman" w:cs="Times New Roman"/>
          <w:sz w:val="24"/>
          <w:szCs w:val="24"/>
        </w:rPr>
        <w:t>RtuProtocolLimitProvider</w:t>
      </w:r>
      <w:proofErr w:type="spellEnd"/>
    </w:p>
    <w:p w14:paraId="04AF77FF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5A9B18E6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Реализует ограничения количества регистров для протокола 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RTU.</w:t>
      </w:r>
    </w:p>
    <w:p w14:paraId="0B17104A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0ED8AD78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RtuProtocolLimitProvider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proofErr w:type="spellEnd"/>
    </w:p>
    <w:p w14:paraId="29838C1E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6A3253A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BD8031B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8FBDEE7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14:paraId="11A31152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7DC429E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14:paraId="17F47A59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14:paraId="19065EBC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14:paraId="246D00D4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14:paraId="04C59724" w14:textId="77777777" w:rsidR="007C1BCE" w:rsidRPr="00F915C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14:paraId="2B43F68D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69565B15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0F128FE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EBE757C" w14:textId="77777777" w:rsidR="007C1BCE" w:rsidRPr="005A5260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</w:t>
      </w:r>
      <w:r w:rsidRPr="005A5260">
        <w:rPr>
          <w:rFonts w:ascii="Times New Roman" w:hAnsi="Times New Roman" w:cs="Times New Roman"/>
          <w:sz w:val="24"/>
          <w:szCs w:val="24"/>
        </w:rPr>
        <w:t>:</w:t>
      </w:r>
    </w:p>
    <w:p w14:paraId="5BADEE63" w14:textId="77777777" w:rsidR="007C1BCE" w:rsidRPr="0014781E" w:rsidRDefault="00232976" w:rsidP="00610BFA">
      <w:pPr>
        <w:pStyle w:val="a8"/>
        <w:numPr>
          <w:ilvl w:val="0"/>
          <w:numId w:val="31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E80454">
        <w:rPr>
          <w:rFonts w:ascii="Times New Roman" w:hAnsi="Times New Roman" w:cs="Times New Roman"/>
          <w:sz w:val="24"/>
          <w:szCs w:val="24"/>
        </w:rPr>
        <w:t>азовый лимит (125 регистров): д</w:t>
      </w:r>
      <w:r w:rsidR="007C1BCE" w:rsidRPr="0014781E">
        <w:rPr>
          <w:rFonts w:ascii="Times New Roman" w:hAnsi="Times New Roman" w:cs="Times New Roman"/>
          <w:sz w:val="24"/>
          <w:szCs w:val="24"/>
        </w:rPr>
        <w:t>ля функций чтения 0</w:t>
      </w:r>
      <w:r w:rsidR="007C1BCE" w:rsidRPr="005A5260">
        <w:rPr>
          <w:rFonts w:ascii="Times New Roman" w:hAnsi="Times New Roman" w:cs="Times New Roman"/>
          <w:sz w:val="24"/>
          <w:szCs w:val="24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>03 и 0</w:t>
      </w:r>
      <w:r w:rsidR="007C1BCE" w:rsidRPr="005A5260">
        <w:rPr>
          <w:rFonts w:ascii="Times New Roman" w:hAnsi="Times New Roman" w:cs="Times New Roman"/>
          <w:sz w:val="24"/>
          <w:szCs w:val="24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="007C1BCE" w:rsidRPr="005A5260">
        <w:rPr>
          <w:rFonts w:ascii="Times New Roman" w:hAnsi="Times New Roman" w:cs="Times New Roman"/>
          <w:sz w:val="24"/>
          <w:szCs w:val="24"/>
        </w:rPr>
        <w:t>CRC</w:t>
      </w:r>
      <w:r w:rsidR="007C1BCE" w:rsidRPr="0014781E">
        <w:rPr>
          <w:rFonts w:ascii="Times New Roman" w:hAnsi="Times New Roman" w:cs="Times New Roman"/>
          <w:sz w:val="24"/>
          <w:szCs w:val="24"/>
        </w:rPr>
        <w:t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</w:t>
      </w:r>
      <w:r>
        <w:rPr>
          <w:rFonts w:ascii="Times New Roman" w:hAnsi="Times New Roman" w:cs="Times New Roman"/>
          <w:sz w:val="24"/>
          <w:szCs w:val="24"/>
        </w:rPr>
        <w:t>ма и потерю производительности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3A9F2BB9" w14:textId="77777777" w:rsidR="007C1BCE" w:rsidRPr="0014781E" w:rsidRDefault="00232976" w:rsidP="00610BFA">
      <w:pPr>
        <w:pStyle w:val="a8"/>
        <w:numPr>
          <w:ilvl w:val="0"/>
          <w:numId w:val="31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14781E">
        <w:rPr>
          <w:rFonts w:ascii="Times New Roman" w:hAnsi="Times New Roman" w:cs="Times New Roman"/>
          <w:sz w:val="24"/>
          <w:szCs w:val="24"/>
        </w:rPr>
        <w:t>имит дл</w:t>
      </w:r>
      <w:r w:rsidR="00E80454">
        <w:rPr>
          <w:rFonts w:ascii="Times New Roman" w:hAnsi="Times New Roman" w:cs="Times New Roman"/>
          <w:sz w:val="24"/>
          <w:szCs w:val="24"/>
        </w:rPr>
        <w:t>я функции 0x10 (123 регистра): ф</w:t>
      </w:r>
      <w:r w:rsidR="007C1BCE" w:rsidRPr="0014781E">
        <w:rPr>
          <w:rFonts w:ascii="Times New Roman" w:hAnsi="Times New Roman" w:cs="Times New Roman"/>
          <w:sz w:val="24"/>
          <w:szCs w:val="24"/>
        </w:rPr>
        <w:t xml:space="preserve">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</w:t>
      </w:r>
      <w:proofErr w:type="spellStart"/>
      <w:r w:rsidR="007C1BCE" w:rsidRPr="0014781E">
        <w:rPr>
          <w:rFonts w:ascii="Times New Roman" w:hAnsi="Times New Roman" w:cs="Times New Roman"/>
          <w:sz w:val="24"/>
          <w:szCs w:val="24"/>
        </w:rPr>
        <w:t>slightly</w:t>
      </w:r>
      <w:proofErr w:type="spellEnd"/>
      <w:r w:rsidR="007C1BCE" w:rsidRPr="0014781E">
        <w:rPr>
          <w:rFonts w:ascii="Times New Roman" w:hAnsi="Times New Roman" w:cs="Times New Roman"/>
          <w:sz w:val="24"/>
          <w:szCs w:val="24"/>
        </w:rPr>
        <w:t xml:space="preserve"> уменьшено до 123, чтобы итоговый размер фрейма оставался в безопасных пределах.</w:t>
      </w:r>
    </w:p>
    <w:p w14:paraId="075D374B" w14:textId="77777777" w:rsidR="007C1BCE" w:rsidRPr="00776371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1EFEFB" w14:textId="77777777" w:rsidR="007C1BCE" w:rsidRPr="00776371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65" w:name="_Toc219232513"/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proofErr w:type="spellStart"/>
      <w:r w:rsidR="006733A4">
        <w:rPr>
          <w:sz w:val="28"/>
          <w:szCs w:val="28"/>
          <w:lang w:val="en-US"/>
        </w:rPr>
        <w:t>AsciiProtocolLimitProvider</w:t>
      </w:r>
      <w:bookmarkEnd w:id="65"/>
      <w:proofErr w:type="spellEnd"/>
    </w:p>
    <w:p w14:paraId="2628A8A5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 w:rsidRPr="00AA3463">
        <w:rPr>
          <w:rFonts w:ascii="Times New Roman" w:hAnsi="Times New Roman" w:cs="Times New Roman"/>
          <w:sz w:val="24"/>
          <w:szCs w:val="24"/>
        </w:rPr>
        <w:t>AsciiProtocolLimitProvider</w:t>
      </w:r>
      <w:proofErr w:type="spellEnd"/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</w:t>
      </w:r>
      <w:proofErr w:type="spellStart"/>
      <w:r w:rsidRPr="00776371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776371">
        <w:rPr>
          <w:rFonts w:ascii="Times New Roman" w:hAnsi="Times New Roman" w:cs="Times New Roman"/>
          <w:sz w:val="24"/>
          <w:szCs w:val="24"/>
        </w:rPr>
        <w:t xml:space="preserve">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14:paraId="00DA8408" w14:textId="42D759B0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</w:t>
      </w:r>
      <w:r w:rsidR="00963647">
        <w:rPr>
          <w:rFonts w:ascii="Times New Roman" w:hAnsi="Times New Roman" w:cs="Times New Roman"/>
          <w:sz w:val="24"/>
          <w:szCs w:val="24"/>
        </w:rPr>
        <w:t>9</w:t>
      </w:r>
      <w:r w:rsidRPr="00047A1E">
        <w:rPr>
          <w:rFonts w:ascii="Times New Roman" w:hAnsi="Times New Roman" w:cs="Times New Roman"/>
          <w:sz w:val="24"/>
          <w:szCs w:val="24"/>
        </w:rPr>
        <w:t xml:space="preserve"> – Класс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AsciiProtocolLimitProvider</w:t>
      </w:r>
      <w:proofErr w:type="spellEnd"/>
    </w:p>
    <w:p w14:paraId="5A07E253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7B826590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Реализует ограничения количества регистров для протокола </w:t>
      </w:r>
      <w:proofErr w:type="spellStart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ASCII.</w:t>
      </w:r>
    </w:p>
    <w:p w14:paraId="547F41B1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1081139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AsciiProtocolLimitProvider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proofErr w:type="spellEnd"/>
    </w:p>
    <w:p w14:paraId="1D897D18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E90BCD6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proofErr w:type="spellEnd"/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functionCode</w:t>
      </w:r>
      <w:proofErr w:type="spellEnd"/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1A943A5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6594EBFA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functionCode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  <w:proofErr w:type="spellEnd"/>
    </w:p>
    <w:p w14:paraId="1D2DCA43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00B52A29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14:paraId="411F14C0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14:paraId="606BE9E2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14:paraId="26F86A21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14:paraId="230C4477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14:paraId="28AB3FDB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14:paraId="4CBD77FE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14:paraId="1BB13766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78A6FBA6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91106F7" w14:textId="77777777" w:rsidR="007C1BCE" w:rsidRDefault="007C1BCE" w:rsidP="007C1BCE"/>
    <w:p w14:paraId="5D450EB7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расчетов:</w:t>
      </w:r>
    </w:p>
    <w:p w14:paraId="3D526C48" w14:textId="77777777" w:rsidR="007C1BCE" w:rsidRPr="00776371" w:rsidRDefault="00232976" w:rsidP="00610BFA">
      <w:pPr>
        <w:pStyle w:val="a8"/>
        <w:numPr>
          <w:ilvl w:val="0"/>
          <w:numId w:val="3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ункции 0x03 и 0x04 (61 регистр)</w:t>
      </w:r>
      <w:r w:rsidR="00E80454">
        <w:rPr>
          <w:rFonts w:ascii="Times New Roman" w:hAnsi="Times New Roman" w:cs="Times New Roman"/>
          <w:sz w:val="24"/>
          <w:szCs w:val="24"/>
        </w:rPr>
        <w:t>: к</w:t>
      </w:r>
      <w:r w:rsidR="007C1BCE" w:rsidRPr="00776371">
        <w:rPr>
          <w:rFonts w:ascii="Times New Roman" w:hAnsi="Times New Roman" w:cs="Times New Roman"/>
          <w:sz w:val="24"/>
          <w:szCs w:val="24"/>
        </w:rPr>
        <w:t>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</w:t>
      </w:r>
      <w:r>
        <w:rPr>
          <w:rFonts w:ascii="Times New Roman" w:hAnsi="Times New Roman" w:cs="Times New Roman"/>
          <w:sz w:val="24"/>
          <w:szCs w:val="24"/>
        </w:rPr>
        <w:t xml:space="preserve">новленному спецификацией </w:t>
      </w:r>
      <w:proofErr w:type="spellStart"/>
      <w:r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0EFDD465" w14:textId="399E2B5B" w:rsidR="007C1BCE" w:rsidRPr="00D92FA8" w:rsidRDefault="00232976" w:rsidP="00610BFA">
      <w:pPr>
        <w:pStyle w:val="a8"/>
        <w:numPr>
          <w:ilvl w:val="0"/>
          <w:numId w:val="30"/>
        </w:num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ункция 0x10 (59 регистров)</w:t>
      </w:r>
      <w:r w:rsidR="00E80454">
        <w:rPr>
          <w:rFonts w:ascii="Times New Roman" w:hAnsi="Times New Roman" w:cs="Times New Roman"/>
          <w:sz w:val="24"/>
          <w:szCs w:val="24"/>
        </w:rPr>
        <w:t>: к</w:t>
      </w:r>
      <w:r w:rsidR="007C1BCE" w:rsidRPr="00776371">
        <w:rPr>
          <w:rFonts w:ascii="Times New Roman" w:hAnsi="Times New Roman" w:cs="Times New Roman"/>
          <w:sz w:val="24"/>
          <w:szCs w:val="24"/>
        </w:rPr>
        <w:t xml:space="preserve">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</w:t>
      </w:r>
      <w:proofErr w:type="spellStart"/>
      <w:r w:rsidR="007C1BCE" w:rsidRPr="00776371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776371">
        <w:rPr>
          <w:rFonts w:ascii="Times New Roman" w:hAnsi="Times New Roman" w:cs="Times New Roman"/>
          <w:sz w:val="24"/>
          <w:szCs w:val="24"/>
        </w:rPr>
        <w:t xml:space="preserve"> ASCII.</w:t>
      </w:r>
    </w:p>
    <w:p w14:paraId="3AC9DD3D" w14:textId="77777777" w:rsidR="007C1BCE" w:rsidRPr="00415B10" w:rsidRDefault="007C1BCE" w:rsidP="0027371B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66" w:name="_Toc219232514"/>
      <w:r w:rsidRPr="00415B10">
        <w:rPr>
          <w:sz w:val="32"/>
          <w:szCs w:val="32"/>
        </w:rPr>
        <w:t>3.3 Валидация параметров устройств RS-485</w:t>
      </w:r>
      <w:bookmarkEnd w:id="66"/>
    </w:p>
    <w:p w14:paraId="6D394FFD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Данный подраздел описывает реализацию системы валидации параметров конфигурации </w:t>
      </w:r>
      <w:proofErr w:type="spellStart"/>
      <w:r w:rsidRPr="00BC45F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C45FD">
        <w:rPr>
          <w:rFonts w:ascii="Times New Roman" w:hAnsi="Times New Roman" w:cs="Times New Roman"/>
          <w:sz w:val="24"/>
          <w:szCs w:val="24"/>
        </w:rPr>
        <w:t>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 xml:space="preserve">апе выполнения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Modbus</w:t>
      </w:r>
      <w:proofErr w:type="spellEnd"/>
      <w:r>
        <w:rPr>
          <w:rFonts w:ascii="Times New Roman" w:hAnsi="Times New Roman" w:cs="Times New Roman"/>
          <w:sz w:val="24"/>
          <w:szCs w:val="24"/>
        </w:rPr>
        <w:t>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14:paraId="4ABE8D27" w14:textId="77777777" w:rsidR="007C1BCE" w:rsidRPr="00BC45FD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67" w:name="_Toc219232515"/>
      <w:r>
        <w:rPr>
          <w:bCs w:val="0"/>
          <w:sz w:val="28"/>
          <w:szCs w:val="28"/>
        </w:rPr>
        <w:lastRenderedPageBreak/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 xml:space="preserve">Цепочка валидаторов </w:t>
      </w:r>
      <w:proofErr w:type="spellStart"/>
      <w:r w:rsidR="006733A4">
        <w:rPr>
          <w:bCs w:val="0"/>
          <w:sz w:val="28"/>
          <w:szCs w:val="28"/>
        </w:rPr>
        <w:t>ValidationChainBase</w:t>
      </w:r>
      <w:bookmarkEnd w:id="67"/>
      <w:proofErr w:type="spellEnd"/>
    </w:p>
    <w:p w14:paraId="0B39EEE8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 w:rsidRPr="0027371B">
        <w:rPr>
          <w:rFonts w:ascii="Times New Roman" w:hAnsi="Times New Roman" w:cs="Times New Roman"/>
          <w:sz w:val="24"/>
          <w:szCs w:val="24"/>
        </w:rPr>
        <w:t>ValidationChainBase</w:t>
      </w:r>
      <w:proofErr w:type="spellEnd"/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14:paraId="488EF6AC" w14:textId="4B333004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 w:rsidRPr="00542964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  <w:proofErr w:type="spellEnd"/>
    </w:p>
    <w:p w14:paraId="2F9A0DC3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ValidationChainBase</w:t>
      </w:r>
      <w:proofErr w:type="spell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IValidatorChain</w:t>
      </w:r>
      <w:proofErr w:type="spellEnd"/>
    </w:p>
    <w:p w14:paraId="440EAD2F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216B886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3CB194FE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3ADA37B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37654993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3C46677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09BC9CE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399D73A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FE29B6B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713F6C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A9AED1F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deviceValidator</w:t>
      </w:r>
      <w:proofErr w:type="spell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5487A4C3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72C8B942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197812D0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2E767687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11ADDF07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5651DC0B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14:paraId="1D737D4C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729A8447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CD1966C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7F84862C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1A1C3721" w14:textId="77777777" w:rsidR="007C1BCE" w:rsidRPr="00DE146D" w:rsidRDefault="00232976" w:rsidP="00610BFA">
      <w:pPr>
        <w:pStyle w:val="a8"/>
        <w:numPr>
          <w:ilvl w:val="0"/>
          <w:numId w:val="2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420E36">
        <w:rPr>
          <w:rFonts w:ascii="Times New Roman" w:hAnsi="Times New Roman" w:cs="Times New Roman"/>
          <w:sz w:val="24"/>
          <w:szCs w:val="24"/>
        </w:rPr>
        <w:t>бстрактный базовый класс как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единая точка создания цепочек валидаторов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77BAB41" w14:textId="77777777" w:rsidR="007C1BCE" w:rsidRPr="00DE146D" w:rsidRDefault="00232976" w:rsidP="00610BFA">
      <w:pPr>
        <w:pStyle w:val="a8"/>
        <w:numPr>
          <w:ilvl w:val="0"/>
          <w:numId w:val="2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420E36">
        <w:rPr>
          <w:rFonts w:ascii="Times New Roman" w:hAnsi="Times New Roman" w:cs="Times New Roman"/>
          <w:sz w:val="24"/>
          <w:szCs w:val="24"/>
        </w:rPr>
        <w:t>омпозиция валидаторов для последовательной проверки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всех параметров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6E65B447" w14:textId="77777777" w:rsidR="007C1BCE" w:rsidRPr="00DE146D" w:rsidRDefault="00232976" w:rsidP="00610BFA">
      <w:pPr>
        <w:pStyle w:val="a8"/>
        <w:numPr>
          <w:ilvl w:val="0"/>
          <w:numId w:val="2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5260">
        <w:rPr>
          <w:rFonts w:ascii="Times New Roman" w:hAnsi="Times New Roman" w:cs="Times New Roman"/>
          <w:sz w:val="24"/>
          <w:szCs w:val="24"/>
        </w:rPr>
        <w:t>l</w:t>
      </w:r>
      <w:r w:rsidR="00420E36">
        <w:rPr>
          <w:rFonts w:ascii="Times New Roman" w:hAnsi="Times New Roman" w:cs="Times New Roman"/>
          <w:sz w:val="24"/>
          <w:szCs w:val="24"/>
        </w:rPr>
        <w:t>azy</w:t>
      </w:r>
      <w:proofErr w:type="spellEnd"/>
      <w:r w:rsidR="00420E36">
        <w:rPr>
          <w:rFonts w:ascii="Times New Roman" w:hAnsi="Times New Roman" w:cs="Times New Roman"/>
          <w:sz w:val="24"/>
          <w:szCs w:val="24"/>
        </w:rPr>
        <w:t>-инициализация для оптимизации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производительности</w:t>
      </w:r>
      <w:r w:rsidRPr="00420E36">
        <w:rPr>
          <w:rFonts w:ascii="Times New Roman" w:hAnsi="Times New Roman" w:cs="Times New Roman"/>
          <w:sz w:val="24"/>
          <w:szCs w:val="24"/>
        </w:rPr>
        <w:t>.</w:t>
      </w:r>
    </w:p>
    <w:p w14:paraId="4EC1F590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1F67334" w14:textId="77777777" w:rsidR="007C1BCE" w:rsidRPr="00DE146D" w:rsidRDefault="00232976" w:rsidP="00610BFA">
      <w:pPr>
        <w:pStyle w:val="a8"/>
        <w:numPr>
          <w:ilvl w:val="0"/>
          <w:numId w:val="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оздает цепочку из шести валидаторов для проверки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66AE35DB" w14:textId="77777777" w:rsidR="007C1BCE" w:rsidRPr="00DE146D" w:rsidRDefault="00232976" w:rsidP="00610BFA">
      <w:pPr>
        <w:pStyle w:val="a8"/>
        <w:numPr>
          <w:ilvl w:val="0"/>
          <w:numId w:val="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оследовательно проверяет имя, адрес, попытки, опрос, таймаут и регистры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454F398" w14:textId="77777777" w:rsidR="007C1BCE" w:rsidRPr="00DE146D" w:rsidRDefault="00232976" w:rsidP="00610BFA">
      <w:pPr>
        <w:pStyle w:val="a8"/>
        <w:numPr>
          <w:ilvl w:val="0"/>
          <w:numId w:val="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озвращает готовую цепочку для использования в UI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0A11E151" w14:textId="77777777" w:rsidR="007C1BCE" w:rsidRPr="00DE146D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68" w:name="_Toc219232516"/>
      <w:r w:rsidRPr="00DE146D">
        <w:rPr>
          <w:bCs w:val="0"/>
          <w:sz w:val="28"/>
          <w:szCs w:val="28"/>
        </w:rPr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 xml:space="preserve">Валидатор периода опроса </w:t>
      </w:r>
      <w:proofErr w:type="spellStart"/>
      <w:r w:rsidR="006733A4">
        <w:rPr>
          <w:sz w:val="28"/>
          <w:szCs w:val="28"/>
        </w:rPr>
        <w:t>PollingIntervalValidator</w:t>
      </w:r>
      <w:bookmarkEnd w:id="68"/>
      <w:proofErr w:type="spellEnd"/>
    </w:p>
    <w:p w14:paraId="6AFDA4C2" w14:textId="77777777" w:rsidR="007C1BCE" w:rsidRPr="00DE146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="006733A4">
        <w:rPr>
          <w:rFonts w:ascii="Times New Roman" w:hAnsi="Times New Roman" w:cs="Times New Roman"/>
          <w:sz w:val="24"/>
          <w:szCs w:val="24"/>
        </w:rPr>
        <w:t>PollingIntervalValidator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периода опроса устройства.</w:t>
      </w:r>
    </w:p>
    <w:p w14:paraId="1FA6997E" w14:textId="0E9AE7E9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 w:rsidRPr="009B3C0F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RegisterPollingIntervalValidator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555B49B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14:paraId="2A27F49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9DFB333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5EAA40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5A2E3ED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0ED70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55C493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072823F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3FBAA0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8B724E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0FF26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FD371F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DC83067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F5BC2E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541059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80DD6D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CBBA1C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53AEAF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055209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CD0C58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spellEnd"/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4036C98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0DEE33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51BF8946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C022988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A001DD9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3185E6B3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78F024D6" w14:textId="77777777" w:rsidR="007C1BCE" w:rsidRPr="00124520" w:rsidRDefault="00232976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C40912">
        <w:rPr>
          <w:rFonts w:ascii="Times New Roman" w:hAnsi="Times New Roman" w:cs="Times New Roman"/>
          <w:sz w:val="24"/>
          <w:szCs w:val="24"/>
        </w:rPr>
        <w:t xml:space="preserve">аследование от </w:t>
      </w:r>
      <w:proofErr w:type="spellStart"/>
      <w:r w:rsidR="00C40912">
        <w:rPr>
          <w:rFonts w:ascii="Times New Roman" w:hAnsi="Times New Roman" w:cs="Times New Roman"/>
          <w:sz w:val="24"/>
          <w:szCs w:val="24"/>
        </w:rPr>
        <w:t>BaseValidator</w:t>
      </w:r>
      <w:proofErr w:type="spellEnd"/>
      <w:r w:rsidR="00C40912">
        <w:rPr>
          <w:rFonts w:ascii="Times New Roman" w:hAnsi="Times New Roman" w:cs="Times New Roman"/>
          <w:sz w:val="24"/>
          <w:szCs w:val="24"/>
        </w:rPr>
        <w:t>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2FC20E58" w14:textId="77777777" w:rsidR="007C1BCE" w:rsidRPr="00124520" w:rsidRDefault="00232976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 w:rsidR="00C40912">
        <w:rPr>
          <w:rFonts w:ascii="Times New Roman" w:hAnsi="Times New Roman" w:cs="Times New Roman"/>
          <w:sz w:val="24"/>
          <w:szCs w:val="24"/>
        </w:rPr>
        <w:t xml:space="preserve">ттерн </w:t>
      </w:r>
      <w:proofErr w:type="spellStart"/>
      <w:r w:rsidR="00C40912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="00C40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91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C40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912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="00C40912">
        <w:rPr>
          <w:rFonts w:ascii="Times New Roman" w:hAnsi="Times New Roman" w:cs="Times New Roman"/>
          <w:sz w:val="24"/>
          <w:szCs w:val="24"/>
        </w:rPr>
        <w:t> 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2AD0F53" w14:textId="77777777" w:rsidR="007C1BCE" w:rsidRPr="00DE146D" w:rsidRDefault="00232976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Start"/>
      <w:r w:rsidR="00C40912">
        <w:rPr>
          <w:rFonts w:ascii="Times New Roman" w:hAnsi="Times New Roman" w:cs="Times New Roman"/>
          <w:sz w:val="24"/>
          <w:szCs w:val="24"/>
        </w:rPr>
        <w:t>ullable</w:t>
      </w:r>
      <w:proofErr w:type="spellEnd"/>
      <w:r w:rsidR="00C40912">
        <w:rPr>
          <w:rFonts w:ascii="Times New Roman" w:hAnsi="Times New Roman" w:cs="Times New Roman"/>
          <w:sz w:val="24"/>
          <w:szCs w:val="24"/>
        </w:rPr>
        <w:t xml:space="preserve"> контекст </w:t>
      </w:r>
      <w:r w:rsidR="007C1BCE" w:rsidRPr="00124520">
        <w:rPr>
          <w:rFonts w:ascii="Times New Roman" w:hAnsi="Times New Roman" w:cs="Times New Roman"/>
          <w:sz w:val="24"/>
          <w:szCs w:val="24"/>
        </w:rPr>
        <w:t xml:space="preserve">повышает безопасность кода за счет явной обработки </w:t>
      </w:r>
      <w:proofErr w:type="spellStart"/>
      <w:r w:rsidR="007C1BCE" w:rsidRPr="00124520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="007C1BCE" w:rsidRPr="00124520">
        <w:rPr>
          <w:rFonts w:ascii="Times New Roman" w:hAnsi="Times New Roman" w:cs="Times New Roman"/>
          <w:sz w:val="24"/>
          <w:szCs w:val="24"/>
        </w:rPr>
        <w:t>-значений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0431B654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22C5976" w14:textId="77777777" w:rsidR="007C1BCE" w:rsidRPr="00DE146D" w:rsidRDefault="00232976" w:rsidP="00610BFA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роверяет период опроса на соответствие диапазону 0-65535 мс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E9E7A84" w14:textId="3798ADAE" w:rsidR="007C1BCE" w:rsidRPr="00D92FA8" w:rsidRDefault="00232976" w:rsidP="00610BFA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E146D">
        <w:rPr>
          <w:rFonts w:ascii="Times New Roman" w:hAnsi="Times New Roman" w:cs="Times New Roman"/>
          <w:sz w:val="24"/>
          <w:szCs w:val="24"/>
        </w:rPr>
        <w:t>беспечивает корректную частоту опроса устройства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30CF033B" w14:textId="77777777" w:rsidR="007C1BCE" w:rsidRPr="00124520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69" w:name="_Toc219232517"/>
      <w:r>
        <w:rPr>
          <w:bCs w:val="0"/>
          <w:sz w:val="28"/>
          <w:szCs w:val="28"/>
        </w:rPr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 xml:space="preserve">Валидатор регистров </w:t>
      </w:r>
      <w:proofErr w:type="spellStart"/>
      <w:r w:rsidR="006733A4">
        <w:rPr>
          <w:sz w:val="28"/>
          <w:szCs w:val="28"/>
        </w:rPr>
        <w:t>RegisterCountPerRequestValidator</w:t>
      </w:r>
      <w:bookmarkEnd w:id="69"/>
      <w:proofErr w:type="spellEnd"/>
    </w:p>
    <w:p w14:paraId="10BBA9C8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 w:rsidRPr="0027371B">
        <w:rPr>
          <w:rFonts w:ascii="Times New Roman" w:hAnsi="Times New Roman" w:cs="Times New Roman"/>
          <w:sz w:val="24"/>
          <w:szCs w:val="24"/>
        </w:rPr>
        <w:t>RegisterCountPerRequestValidator</w:t>
      </w:r>
      <w:proofErr w:type="spellEnd"/>
      <w:r w:rsidRPr="0027371B">
        <w:rPr>
          <w:rFonts w:ascii="Times New Roman" w:hAnsi="Times New Roman" w:cs="Times New Roman"/>
          <w:sz w:val="24"/>
          <w:szCs w:val="24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</w:rPr>
        <w:t xml:space="preserve">проверяет количество регистров в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-запросе. Наследуется от </w:t>
      </w:r>
      <w:proofErr w:type="spellStart"/>
      <w:proofErr w:type="gramStart"/>
      <w:r w:rsidRPr="00124520">
        <w:rPr>
          <w:rFonts w:ascii="Times New Roman" w:hAnsi="Times New Roman" w:cs="Times New Roman"/>
          <w:sz w:val="24"/>
          <w:szCs w:val="24"/>
        </w:rPr>
        <w:t>BaseValidator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Pr="00124520">
        <w:rPr>
          <w:rFonts w:ascii="Times New Roman" w:hAnsi="Times New Roman" w:cs="Times New Roman"/>
          <w:sz w:val="24"/>
          <w:szCs w:val="24"/>
        </w:rPr>
        <w:t xml:space="preserve">IRs485DeviceInfo&gt; и работает по принципу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>.</w:t>
      </w:r>
    </w:p>
    <w:p w14:paraId="0A6D0BBE" w14:textId="221CE1DC" w:rsidR="007C1BCE" w:rsidRPr="00420E36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="00963647">
        <w:rPr>
          <w:rFonts w:ascii="Times New Roman" w:hAnsi="Times New Roman" w:cs="Times New Roman"/>
          <w:sz w:val="24"/>
          <w:szCs w:val="24"/>
        </w:rPr>
        <w:t xml:space="preserve"> 3.12</w:t>
      </w:r>
      <w:r w:rsidRPr="00420E36">
        <w:rPr>
          <w:rFonts w:ascii="Times New Roman" w:hAnsi="Times New Roman" w:cs="Times New Roman"/>
          <w:sz w:val="24"/>
          <w:szCs w:val="24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42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  <w:proofErr w:type="spellEnd"/>
    </w:p>
    <w:p w14:paraId="14682056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  <w:proofErr w:type="gramEnd"/>
    </w:p>
    <w:p w14:paraId="79AD5270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94092AB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4766E4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742F839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394972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C370BB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BC8995D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9B0600D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1E618F58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FC4D46C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D160894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spellEnd"/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3153EB56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14:paraId="7B780659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469888CE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64C52611" w14:textId="77777777" w:rsidR="007C1BCE" w:rsidRPr="00124520" w:rsidRDefault="00E85493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наследование 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BaseValidator</w:t>
      </w:r>
      <w:proofErr w:type="spellEnd"/>
      <w:r>
        <w:rPr>
          <w:rFonts w:ascii="Times New Roman" w:hAnsi="Times New Roman" w:cs="Times New Roman"/>
          <w:sz w:val="24"/>
          <w:szCs w:val="24"/>
        </w:rPr>
        <w:t>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7A525534" w14:textId="77777777" w:rsidR="007C1BCE" w:rsidRPr="00124520" w:rsidRDefault="00E85493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ттерн </w:t>
      </w:r>
      <w:proofErr w:type="spellStart"/>
      <w:r>
        <w:rPr>
          <w:rFonts w:ascii="Times New Roman" w:hAnsi="Times New Roman" w:cs="Times New Roman"/>
          <w:sz w:val="24"/>
          <w:szCs w:val="24"/>
        </w:rPr>
        <w:t>Chain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439BB5D5" w14:textId="77777777" w:rsidR="007C1BCE" w:rsidRPr="00DE146D" w:rsidRDefault="00E85493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Start"/>
      <w:r>
        <w:rPr>
          <w:rFonts w:ascii="Times New Roman" w:hAnsi="Times New Roman" w:cs="Times New Roman"/>
          <w:sz w:val="24"/>
          <w:szCs w:val="24"/>
        </w:rPr>
        <w:t>ullable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контекст</w:t>
      </w:r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 xml:space="preserve">повышает безопасность кода за счет явной обработки </w:t>
      </w:r>
      <w:proofErr w:type="spellStart"/>
      <w:r w:rsidR="007C1BCE" w:rsidRPr="00124520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="007C1BCE" w:rsidRPr="00124520">
        <w:rPr>
          <w:rFonts w:ascii="Times New Roman" w:hAnsi="Times New Roman" w:cs="Times New Roman"/>
          <w:sz w:val="24"/>
          <w:szCs w:val="24"/>
        </w:rPr>
        <w:t>-значений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9B95A7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36C90960" w14:textId="77777777" w:rsidR="007C1BCE" w:rsidRPr="00124520" w:rsidRDefault="00E85493" w:rsidP="00610BFA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роверяет, что значение находится в допустимом диапазоне 2-125 регистров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59797C51" w14:textId="77777777" w:rsidR="007C1BCE" w:rsidRPr="00124520" w:rsidRDefault="00E85493" w:rsidP="00610BFA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реобразует входное значение в числовой формат с проверкой корректности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24A32477" w14:textId="77777777" w:rsidR="007C1BCE" w:rsidRPr="00124520" w:rsidRDefault="00E85493" w:rsidP="00610BFA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C1BCE" w:rsidRPr="00124520">
        <w:rPr>
          <w:rFonts w:ascii="Times New Roman" w:hAnsi="Times New Roman" w:cs="Times New Roman"/>
          <w:sz w:val="24"/>
          <w:szCs w:val="24"/>
        </w:rPr>
        <w:t>енерирует локализованные сообщения об ошибках при несоответствии критериям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21BAB86F" w14:textId="77777777" w:rsidR="007C1BCE" w:rsidRPr="00124520" w:rsidRDefault="00E85493" w:rsidP="00610BFA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ередает управление следующему валидатору в цепочке при успешной проверке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13422D94" w14:textId="77777777" w:rsidR="007C1BCE" w:rsidRPr="00DE146D" w:rsidRDefault="00E85493" w:rsidP="00610BFA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 xml:space="preserve">оддерживает опциональные </w:t>
      </w:r>
      <w:proofErr w:type="spellStart"/>
      <w:r w:rsidR="007C1BCE" w:rsidRPr="00124520">
        <w:rPr>
          <w:rFonts w:ascii="Times New Roman" w:hAnsi="Times New Roman" w:cs="Times New Roman"/>
          <w:sz w:val="24"/>
          <w:szCs w:val="24"/>
        </w:rPr>
        <w:t>callback</w:t>
      </w:r>
      <w:proofErr w:type="spellEnd"/>
      <w:r w:rsidR="007C1BCE" w:rsidRPr="00124520">
        <w:rPr>
          <w:rFonts w:ascii="Times New Roman" w:hAnsi="Times New Roman" w:cs="Times New Roman"/>
          <w:sz w:val="24"/>
          <w:szCs w:val="24"/>
        </w:rPr>
        <w:t>-функции для передачи ошибок в UI</w:t>
      </w:r>
      <w:r w:rsidRPr="00E85493">
        <w:rPr>
          <w:rFonts w:ascii="Times New Roman" w:hAnsi="Times New Roman" w:cs="Times New Roman"/>
          <w:sz w:val="24"/>
          <w:szCs w:val="24"/>
        </w:rPr>
        <w:t>.</w:t>
      </w:r>
    </w:p>
    <w:p w14:paraId="6CDB4388" w14:textId="77777777" w:rsidR="007C1BCE" w:rsidRPr="00DE146D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0" w:name="_Toc219232518"/>
      <w:r w:rsidRPr="00DE146D">
        <w:rPr>
          <w:bCs w:val="0"/>
          <w:sz w:val="28"/>
          <w:szCs w:val="28"/>
        </w:rPr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 xml:space="preserve">Валидатор адреса устройства </w:t>
      </w:r>
      <w:proofErr w:type="spellStart"/>
      <w:r w:rsidR="006733A4">
        <w:rPr>
          <w:sz w:val="28"/>
          <w:szCs w:val="28"/>
        </w:rPr>
        <w:t>DeviceAddressValidator</w:t>
      </w:r>
      <w:bookmarkEnd w:id="70"/>
      <w:proofErr w:type="spellEnd"/>
    </w:p>
    <w:p w14:paraId="32BA9E29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7371B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="006733A4" w:rsidRPr="0027371B">
        <w:rPr>
          <w:rFonts w:ascii="Times New Roman" w:hAnsi="Times New Roman" w:cs="Times New Roman"/>
          <w:sz w:val="24"/>
          <w:szCs w:val="24"/>
        </w:rPr>
        <w:t>DeviceAddressValidator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 xml:space="preserve"> проверяет корректность </w:t>
      </w:r>
      <w:proofErr w:type="spellStart"/>
      <w:r w:rsidRPr="00DE146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>-адреса устройства.</w:t>
      </w:r>
    </w:p>
    <w:p w14:paraId="3C525825" w14:textId="4852D18D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 w:rsidRPr="009B3C0F">
        <w:rPr>
          <w:rFonts w:ascii="Times New Roman" w:hAnsi="Times New Roman" w:cs="Times New Roman"/>
          <w:sz w:val="24"/>
          <w:szCs w:val="24"/>
          <w:lang w:val="en-US"/>
        </w:rPr>
        <w:t>13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E0C67B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14:paraId="7CF2F2D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F5B7136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212DA31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8495EC4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  <w:proofErr w:type="gramEnd"/>
    </w:p>
    <w:p w14:paraId="61C584A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17EF9BE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F3FF0A0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FEF4AE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9FD86C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E28A31D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8065E10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534D13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1C0B3C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8BCFBD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516ED5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1B9C8C0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FB3FB4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BC72E5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6907E53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spellEnd"/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004B2CC5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5F012348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14:paraId="49B37752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04F557D0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533683EE" w14:textId="77777777" w:rsidR="007C1BCE" w:rsidRPr="00124520" w:rsidRDefault="008A1267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24520">
        <w:rPr>
          <w:rFonts w:ascii="Times New Roman" w:hAnsi="Times New Roman" w:cs="Times New Roman"/>
          <w:sz w:val="24"/>
          <w:szCs w:val="24"/>
        </w:rPr>
        <w:t xml:space="preserve">аследование от </w:t>
      </w:r>
      <w:proofErr w:type="spellStart"/>
      <w:r w:rsidR="007C1BCE" w:rsidRPr="00124520">
        <w:rPr>
          <w:rFonts w:ascii="Times New Roman" w:hAnsi="Times New Roman" w:cs="Times New Roman"/>
          <w:sz w:val="24"/>
          <w:szCs w:val="24"/>
        </w:rPr>
        <w:t>Base</w:t>
      </w:r>
      <w:r>
        <w:rPr>
          <w:rFonts w:ascii="Times New Roman" w:hAnsi="Times New Roman" w:cs="Times New Roman"/>
          <w:sz w:val="24"/>
          <w:szCs w:val="24"/>
        </w:rPr>
        <w:t>Validator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14:paraId="6D70123B" w14:textId="77777777" w:rsidR="007C1BCE" w:rsidRPr="00124520" w:rsidRDefault="008A1267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ттерн </w:t>
      </w:r>
      <w:proofErr w:type="spellStart"/>
      <w:r>
        <w:rPr>
          <w:rFonts w:ascii="Times New Roman" w:hAnsi="Times New Roman" w:cs="Times New Roman"/>
          <w:sz w:val="24"/>
          <w:szCs w:val="24"/>
        </w:rPr>
        <w:t>Chain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14:paraId="7F785A4A" w14:textId="77777777" w:rsidR="007C1BCE" w:rsidRPr="00DE146D" w:rsidRDefault="008A1267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Start"/>
      <w:r>
        <w:rPr>
          <w:rFonts w:ascii="Times New Roman" w:hAnsi="Times New Roman" w:cs="Times New Roman"/>
          <w:sz w:val="24"/>
          <w:szCs w:val="24"/>
        </w:rPr>
        <w:t>ullable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контекст </w:t>
      </w:r>
      <w:r w:rsidR="007C1BCE" w:rsidRPr="00124520">
        <w:rPr>
          <w:rFonts w:ascii="Times New Roman" w:hAnsi="Times New Roman" w:cs="Times New Roman"/>
          <w:sz w:val="24"/>
          <w:szCs w:val="24"/>
        </w:rPr>
        <w:t xml:space="preserve">повышает безопасность кода за счет явной обработки </w:t>
      </w:r>
      <w:proofErr w:type="spellStart"/>
      <w:r w:rsidR="007C1BCE" w:rsidRPr="00124520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="007C1BCE" w:rsidRPr="00124520">
        <w:rPr>
          <w:rFonts w:ascii="Times New Roman" w:hAnsi="Times New Roman" w:cs="Times New Roman"/>
          <w:sz w:val="24"/>
          <w:szCs w:val="24"/>
        </w:rPr>
        <w:t>-значений</w:t>
      </w:r>
      <w:r w:rsidRPr="008A1267">
        <w:rPr>
          <w:rFonts w:ascii="Times New Roman" w:hAnsi="Times New Roman" w:cs="Times New Roman"/>
          <w:sz w:val="24"/>
          <w:szCs w:val="24"/>
        </w:rPr>
        <w:t>.</w:t>
      </w:r>
    </w:p>
    <w:p w14:paraId="472CC8A3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1C19E384" w14:textId="77777777" w:rsidR="007C1BCE" w:rsidRPr="00DE146D" w:rsidRDefault="00ED6637" w:rsidP="00610BFA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роверяет адрес устройства на соответствие диапазону 1-254</w:t>
      </w:r>
      <w:r w:rsidR="008A1267" w:rsidRPr="008A1267">
        <w:rPr>
          <w:rFonts w:ascii="Times New Roman" w:hAnsi="Times New Roman" w:cs="Times New Roman"/>
          <w:sz w:val="24"/>
          <w:szCs w:val="24"/>
        </w:rPr>
        <w:t>;</w:t>
      </w:r>
    </w:p>
    <w:p w14:paraId="283A11AD" w14:textId="77777777" w:rsidR="007C1BCE" w:rsidRPr="00DE146D" w:rsidRDefault="00ED6637" w:rsidP="00610BFA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беспечивает корректность адресации в </w:t>
      </w:r>
      <w:proofErr w:type="spellStart"/>
      <w:r w:rsidR="007C1BCE" w:rsidRPr="00DE146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DE146D">
        <w:rPr>
          <w:rFonts w:ascii="Times New Roman" w:hAnsi="Times New Roman" w:cs="Times New Roman"/>
          <w:sz w:val="24"/>
          <w:szCs w:val="24"/>
        </w:rPr>
        <w:t>-сети</w:t>
      </w:r>
      <w:r w:rsidR="008A1267" w:rsidRPr="008A1267">
        <w:rPr>
          <w:rFonts w:ascii="Times New Roman" w:hAnsi="Times New Roman" w:cs="Times New Roman"/>
          <w:sz w:val="24"/>
          <w:szCs w:val="24"/>
        </w:rPr>
        <w:t>.</w:t>
      </w:r>
    </w:p>
    <w:p w14:paraId="56C4E1B4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A1397A5" w14:textId="77777777" w:rsidR="007C1BCE" w:rsidRPr="00415B10" w:rsidRDefault="007C1BCE" w:rsidP="0027371B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71" w:name="_Toc219232519"/>
      <w:r w:rsidRPr="00415B10">
        <w:rPr>
          <w:sz w:val="32"/>
          <w:szCs w:val="32"/>
        </w:rPr>
        <w:lastRenderedPageBreak/>
        <w:t>3.4 Пример формирования групповых запросов</w:t>
      </w:r>
      <w:bookmarkEnd w:id="71"/>
    </w:p>
    <w:p w14:paraId="3CAD8C4D" w14:textId="77777777"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14:paraId="4C6128D3" w14:textId="49E28C58" w:rsidR="007C1BCE" w:rsidRPr="00863A40" w:rsidRDefault="007C1BCE" w:rsidP="0027371B">
      <w:pPr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 w:rsidR="005D16AF"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3.4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6681565" w14:textId="110ED89C" w:rsidR="007C1BCE" w:rsidRPr="00863A40" w:rsidRDefault="005D16AF" w:rsidP="0090056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3.4</w:t>
      </w:r>
      <w:r w:rsidR="007C1BCE"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7C1BCE" w:rsidRPr="00863A40" w14:paraId="70E9D542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09AF5E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995D4C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9D16A2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14:paraId="4B7A1F84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717DC8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74DFA4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B48F49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7C1BCE" w:rsidRPr="00863A40" w14:paraId="3F6A0A0A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A73AF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8ED90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2972BC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2353D1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533146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962BA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14:paraId="731673EC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bool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: 512</w:t>
            </w:r>
          </w:p>
        </w:tc>
      </w:tr>
      <w:tr w:rsidR="007C1BCE" w:rsidRPr="00863A40" w14:paraId="1C203E05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0FEB49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C23E91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E6FB7F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4B012A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7893C9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CA2C3B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14:paraId="740FC5B2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bool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: 512</w:t>
            </w:r>
          </w:p>
        </w:tc>
      </w:tr>
      <w:tr w:rsidR="007C1BCE" w:rsidRPr="00863A40" w14:paraId="391515F7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F7FF24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03B9D5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FCEB3B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D921E2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6F5A0D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28F5E1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14:paraId="066DB067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bool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: 600</w:t>
            </w:r>
          </w:p>
        </w:tc>
      </w:tr>
    </w:tbl>
    <w:p w14:paraId="78F8878F" w14:textId="77777777" w:rsidR="007C1BCE" w:rsidRDefault="007C1BCE" w:rsidP="007C1BCE">
      <w:pPr>
        <w:rPr>
          <w:lang w:eastAsia="ru-RU"/>
        </w:rPr>
      </w:pPr>
    </w:p>
    <w:p w14:paraId="71756930" w14:textId="14FA6EE0" w:rsidR="007C1BCE" w:rsidRPr="00863A40" w:rsidRDefault="007C1BCE" w:rsidP="00A102C4">
      <w:pPr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="00A53C00">
        <w:rPr>
          <w:rFonts w:ascii="Times New Roman" w:hAnsi="Times New Roman" w:cs="Times New Roman"/>
          <w:sz w:val="24"/>
          <w:szCs w:val="24"/>
          <w:lang w:eastAsia="ru-RU"/>
        </w:rPr>
        <w:t>: м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аксимальное количество регистров в запросе 16</w:t>
      </w:r>
    </w:p>
    <w:p w14:paraId="0C0B1C9A" w14:textId="77777777" w:rsidR="007C1BCE" w:rsidRPr="00863A40" w:rsidRDefault="007C1BCE" w:rsidP="00A102C4">
      <w:pPr>
        <w:spacing w:after="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14:paraId="215509D4" w14:textId="77777777" w:rsidR="007C1BCE" w:rsidRPr="00863A40" w:rsidRDefault="00A53C00" w:rsidP="00A102C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</w:t>
      </w:r>
      <w:r w:rsidR="007C1BCE"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ля переменной "Var-1" с младшим регистром и для переменной "Var-2" на следующем по порядку регистре формируем запросы:</w:t>
      </w:r>
    </w:p>
    <w:p w14:paraId="5666C13D" w14:textId="77777777" w:rsidR="007C1BCE" w:rsidRPr="00694DD5" w:rsidRDefault="0001189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 регистров переменных "Var-1" и "Var-2" нет разрыва - переменные можно </w:t>
      </w:r>
      <w:proofErr w:type="spellStart"/>
      <w:r w:rsidR="007C1BCE" w:rsidRPr="00694DD5">
        <w:rPr>
          <w:rFonts w:ascii="Times New Roman" w:hAnsi="Times New Roman" w:cs="Times New Roman"/>
          <w:sz w:val="24"/>
          <w:szCs w:val="24"/>
        </w:rPr>
        <w:t>объеденять</w:t>
      </w:r>
      <w:proofErr w:type="spellEnd"/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 групповые запросы;</w:t>
      </w:r>
    </w:p>
    <w:p w14:paraId="3F1015FB" w14:textId="77777777" w:rsidR="007C1BCE" w:rsidRPr="00694DD5" w:rsidRDefault="0001189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 одинаковая функция 0х03 - переменные можно </w:t>
      </w:r>
      <w:proofErr w:type="spellStart"/>
      <w:r w:rsidR="007C1BCE" w:rsidRPr="00694DD5">
        <w:rPr>
          <w:rFonts w:ascii="Times New Roman" w:hAnsi="Times New Roman" w:cs="Times New Roman"/>
          <w:sz w:val="24"/>
          <w:szCs w:val="24"/>
        </w:rPr>
        <w:t>объеденять</w:t>
      </w:r>
      <w:proofErr w:type="spellEnd"/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 групповые запросы;</w:t>
      </w:r>
    </w:p>
    <w:p w14:paraId="67280956" w14:textId="77777777" w:rsidR="007C1BCE" w:rsidRPr="00694DD5" w:rsidRDefault="0001189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 условие "Период" - переменные можно </w:t>
      </w:r>
      <w:proofErr w:type="spellStart"/>
      <w:r w:rsidR="007C1BCE" w:rsidRPr="00694DD5">
        <w:rPr>
          <w:rFonts w:ascii="Times New Roman" w:hAnsi="Times New Roman" w:cs="Times New Roman"/>
          <w:sz w:val="24"/>
          <w:szCs w:val="24"/>
        </w:rPr>
        <w:t>объеденить</w:t>
      </w:r>
      <w:proofErr w:type="spellEnd"/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 "Запрос №1</w:t>
      </w:r>
      <w:r w:rsidRPr="00694DD5">
        <w:rPr>
          <w:rFonts w:ascii="Times New Roman" w:hAnsi="Times New Roman" w:cs="Times New Roman"/>
          <w:sz w:val="24"/>
          <w:szCs w:val="24"/>
        </w:rPr>
        <w:t xml:space="preserve"> - групповой запрос по периоду";</w:t>
      </w:r>
    </w:p>
    <w:p w14:paraId="05FB0934" w14:textId="77777777" w:rsidR="007C1BCE" w:rsidRPr="00694DD5" w:rsidRDefault="0001189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 условие "По команде" (одинаковая командная переменная) - переменные можно </w:t>
      </w:r>
      <w:proofErr w:type="spellStart"/>
      <w:r w:rsidR="007C1BCE" w:rsidRPr="00694DD5">
        <w:rPr>
          <w:rFonts w:ascii="Times New Roman" w:hAnsi="Times New Roman" w:cs="Times New Roman"/>
          <w:sz w:val="24"/>
          <w:szCs w:val="24"/>
        </w:rPr>
        <w:t>объеденить</w:t>
      </w:r>
      <w:proofErr w:type="spellEnd"/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 "Запрос №2 - группово</w:t>
      </w:r>
      <w:r w:rsidRPr="00694DD5">
        <w:rPr>
          <w:rFonts w:ascii="Times New Roman" w:hAnsi="Times New Roman" w:cs="Times New Roman"/>
          <w:sz w:val="24"/>
          <w:szCs w:val="24"/>
        </w:rPr>
        <w:t>й запрос по одинаковой команде".</w:t>
      </w:r>
    </w:p>
    <w:p w14:paraId="0A9CC505" w14:textId="77777777" w:rsidR="007C1BCE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3B3EFBFA" w14:textId="77777777" w:rsidR="007C1BCE" w:rsidRPr="00863A40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7A557145" w14:textId="77777777" w:rsidR="007C1BCE" w:rsidRPr="00863A40" w:rsidRDefault="007C1BCE" w:rsidP="00A102C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14:paraId="3AE760E6" w14:textId="49CA7943" w:rsidR="007C1BCE" w:rsidRPr="00694DD5" w:rsidRDefault="0001189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</w:t>
      </w:r>
      <w:r w:rsidR="00694DD5">
        <w:rPr>
          <w:rFonts w:ascii="Times New Roman" w:hAnsi="Times New Roman" w:cs="Times New Roman"/>
          <w:sz w:val="24"/>
          <w:szCs w:val="24"/>
        </w:rPr>
        <w:t xml:space="preserve"> регистров переменных "Var-2" и 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"Var-3" есть разрыв - переменные нельзя </w:t>
      </w:r>
      <w:r w:rsidR="001819F8" w:rsidRPr="00694DD5">
        <w:rPr>
          <w:rFonts w:ascii="Times New Roman" w:hAnsi="Times New Roman" w:cs="Times New Roman"/>
          <w:sz w:val="24"/>
          <w:szCs w:val="24"/>
        </w:rPr>
        <w:t>объединять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 групповые запросы, соответственно для переменной "Var-3" формируем индивидуальные запросы:</w:t>
      </w:r>
    </w:p>
    <w:p w14:paraId="597D22B5" w14:textId="77777777" w:rsidR="007C1BCE" w:rsidRPr="00694DD5" w:rsidRDefault="007C1BCE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№3 - индивидуальный запрос по периоду;</w:t>
      </w:r>
    </w:p>
    <w:p w14:paraId="30A95AB6" w14:textId="77777777" w:rsidR="007C1BCE" w:rsidRPr="00694DD5" w:rsidRDefault="007C1BCE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№4 - индивидуальный запрос по команде.</w:t>
      </w:r>
    </w:p>
    <w:p w14:paraId="6C09D39A" w14:textId="77777777" w:rsidR="007C1BCE" w:rsidRPr="00863A40" w:rsidRDefault="007C1BCE" w:rsidP="0027371B">
      <w:pPr>
        <w:spacing w:before="240"/>
        <w:ind w:firstLine="709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14:paraId="5007B2D4" w14:textId="64778823" w:rsidR="007C1BCE" w:rsidRPr="00863A40" w:rsidRDefault="00F56F92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3.1</w:t>
      </w:r>
      <w:r w:rsidR="007C1BCE"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 w:rsidR="007C1BCE"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14:paraId="526460D5" w14:textId="77777777" w:rsidR="007C1BCE" w:rsidRDefault="007C1BCE" w:rsidP="00287FE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D278A4" wp14:editId="011711B3">
            <wp:extent cx="6159500" cy="3218782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450" cy="32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CCD7" w14:textId="734C2686" w:rsidR="007C1BCE" w:rsidRPr="00863A40" w:rsidRDefault="00F56F92" w:rsidP="00287FE7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>Рисунок 3.1</w:t>
      </w:r>
      <w:r w:rsidR="007C1BCE">
        <w:t xml:space="preserve"> – </w:t>
      </w:r>
      <w:r w:rsidR="007C1BCE" w:rsidRPr="00863A40">
        <w:t>Диаграмма формирования групповых запросов для переменных</w:t>
      </w:r>
    </w:p>
    <w:p w14:paraId="3AF300D7" w14:textId="77777777" w:rsidR="007C1BCE" w:rsidRPr="004947F5" w:rsidRDefault="007C1BCE" w:rsidP="0027371B">
      <w:pPr>
        <w:spacing w:before="240"/>
        <w:ind w:firstLine="709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14:paraId="1773FC71" w14:textId="47D3617E" w:rsidR="009955E9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14:paraId="4AD827C4" w14:textId="3405C193" w:rsidR="007C1BCE" w:rsidRPr="00863A40" w:rsidRDefault="009955E9" w:rsidP="009955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7A6670" w14:textId="77777777" w:rsidR="007C1BCE" w:rsidRPr="003B775D" w:rsidRDefault="007C1BCE" w:rsidP="003B77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B775D">
        <w:rPr>
          <w:rFonts w:ascii="Times New Roman" w:hAnsi="Times New Roman" w:cs="Times New Roman"/>
          <w:sz w:val="24"/>
          <w:szCs w:val="24"/>
        </w:rPr>
        <w:lastRenderedPageBreak/>
        <w:t>Коэффициент эффективности группировки:</w:t>
      </w:r>
    </w:p>
    <w:p w14:paraId="2FB8C788" w14:textId="77777777" w:rsidR="007C1BCE" w:rsidRPr="001B07DB" w:rsidRDefault="00011898" w:rsidP="00610BFA">
      <w:pPr>
        <w:pStyle w:val="a8"/>
        <w:numPr>
          <w:ilvl w:val="0"/>
          <w:numId w:val="4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1B07DB">
        <w:rPr>
          <w:rFonts w:ascii="Times New Roman" w:hAnsi="Times New Roman" w:cs="Times New Roman"/>
          <w:sz w:val="24"/>
          <w:szCs w:val="24"/>
        </w:rPr>
        <w:t xml:space="preserve"> группировкой: 4 запроса</w:t>
      </w:r>
      <w:r w:rsidR="00694DD5" w:rsidRPr="003B775D">
        <w:rPr>
          <w:rFonts w:ascii="Times New Roman" w:hAnsi="Times New Roman" w:cs="Times New Roman"/>
          <w:sz w:val="24"/>
          <w:szCs w:val="24"/>
        </w:rPr>
        <w:t>;</w:t>
      </w:r>
    </w:p>
    <w:p w14:paraId="5ECB7503" w14:textId="77777777" w:rsidR="007C1BCE" w:rsidRPr="001B07DB" w:rsidRDefault="00011898" w:rsidP="00610BFA">
      <w:pPr>
        <w:pStyle w:val="a8"/>
        <w:numPr>
          <w:ilvl w:val="0"/>
          <w:numId w:val="4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1B07DB">
        <w:rPr>
          <w:rFonts w:ascii="Times New Roman" w:hAnsi="Times New Roman" w:cs="Times New Roman"/>
          <w:sz w:val="24"/>
          <w:szCs w:val="24"/>
        </w:rPr>
        <w:t>ез группировки: 6 запросов</w:t>
      </w:r>
      <w:r w:rsidR="00694DD5" w:rsidRPr="003B775D">
        <w:rPr>
          <w:rFonts w:ascii="Times New Roman" w:hAnsi="Times New Roman" w:cs="Times New Roman"/>
          <w:sz w:val="24"/>
          <w:szCs w:val="24"/>
        </w:rPr>
        <w:t>.</w:t>
      </w:r>
    </w:p>
    <w:p w14:paraId="3E54CE4E" w14:textId="69803953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 w:rsidR="00F56F92">
        <w:rPr>
          <w:rFonts w:ascii="Times New Roman" w:hAnsi="Times New Roman" w:cs="Times New Roman"/>
          <w:sz w:val="24"/>
          <w:szCs w:val="24"/>
        </w:rPr>
        <w:t>ивности группировки (рисунок 3.2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14:paraId="567B547C" w14:textId="77777777" w:rsidR="007C1BCE" w:rsidRDefault="007C1BCE" w:rsidP="007C1BCE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AA223B9" wp14:editId="39417355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54650432" w14:textId="19C57682" w:rsidR="007C1BCE" w:rsidRPr="00863A40" w:rsidRDefault="00F56F92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>Рисунок 3.2</w:t>
      </w:r>
      <w:r w:rsidR="007C1BCE">
        <w:t xml:space="preserve"> – Сравнение количества </w:t>
      </w:r>
      <w:r w:rsidR="007C1BCE">
        <w:rPr>
          <w:lang w:val="en-US"/>
        </w:rPr>
        <w:t>Modbus</w:t>
      </w:r>
      <w:r w:rsidR="007C1BCE">
        <w:t xml:space="preserve"> запросов при использовании группировки</w:t>
      </w:r>
    </w:p>
    <w:p w14:paraId="425EC243" w14:textId="77777777" w:rsidR="007C1BCE" w:rsidRPr="00863A40" w:rsidRDefault="007C1BCE" w:rsidP="003B77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</w:rPr>
        <w:t xml:space="preserve"> из групповых запросов №1 и №2:</w:t>
      </w:r>
    </w:p>
    <w:p w14:paraId="484F64D9" w14:textId="77777777" w:rsidR="007C1BCE" w:rsidRPr="004947F5" w:rsidRDefault="00011898" w:rsidP="00610BFA">
      <w:pPr>
        <w:pStyle w:val="a8"/>
        <w:numPr>
          <w:ilvl w:val="0"/>
          <w:numId w:val="1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4947F5">
        <w:rPr>
          <w:rFonts w:ascii="Times New Roman" w:hAnsi="Times New Roman" w:cs="Times New Roman"/>
          <w:sz w:val="24"/>
          <w:szCs w:val="24"/>
        </w:rPr>
        <w:t>аличие разрыва в адресации регистров (501→506)</w:t>
      </w:r>
      <w:r w:rsidRPr="00011898">
        <w:rPr>
          <w:rFonts w:ascii="Times New Roman" w:hAnsi="Times New Roman" w:cs="Times New Roman"/>
          <w:sz w:val="24"/>
          <w:szCs w:val="24"/>
        </w:rPr>
        <w:t>;</w:t>
      </w:r>
    </w:p>
    <w:p w14:paraId="28DCB0E0" w14:textId="77777777" w:rsidR="007C1BCE" w:rsidRPr="004947F5" w:rsidRDefault="00011898" w:rsidP="00610BFA">
      <w:pPr>
        <w:pStyle w:val="a8"/>
        <w:numPr>
          <w:ilvl w:val="0"/>
          <w:numId w:val="1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C1BCE" w:rsidRPr="004947F5">
        <w:rPr>
          <w:rFonts w:ascii="Times New Roman" w:hAnsi="Times New Roman" w:cs="Times New Roman"/>
          <w:sz w:val="24"/>
          <w:szCs w:val="24"/>
        </w:rPr>
        <w:t xml:space="preserve">спользование другой функции </w:t>
      </w:r>
      <w:proofErr w:type="spellStart"/>
      <w:r w:rsidR="007C1BCE" w:rsidRPr="004947F5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4947F5">
        <w:rPr>
          <w:rFonts w:ascii="Times New Roman" w:hAnsi="Times New Roman" w:cs="Times New Roman"/>
          <w:sz w:val="24"/>
          <w:szCs w:val="24"/>
        </w:rPr>
        <w:t xml:space="preserve"> (0x04 вместо 0x03)</w:t>
      </w:r>
      <w:r w:rsidRPr="00011898">
        <w:rPr>
          <w:rFonts w:ascii="Times New Roman" w:hAnsi="Times New Roman" w:cs="Times New Roman"/>
          <w:sz w:val="24"/>
          <w:szCs w:val="24"/>
        </w:rPr>
        <w:t>;</w:t>
      </w:r>
    </w:p>
    <w:p w14:paraId="357A4543" w14:textId="77777777" w:rsidR="007C1BCE" w:rsidRPr="004947F5" w:rsidRDefault="00011898" w:rsidP="00610BFA">
      <w:pPr>
        <w:pStyle w:val="a8"/>
        <w:numPr>
          <w:ilvl w:val="0"/>
          <w:numId w:val="1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</w:rPr>
        <w:t>азличные условия опроса (период 50 мс вместо 100 мс)</w:t>
      </w:r>
      <w:r w:rsidRPr="00011898">
        <w:rPr>
          <w:rFonts w:ascii="Times New Roman" w:hAnsi="Times New Roman" w:cs="Times New Roman"/>
          <w:sz w:val="24"/>
          <w:szCs w:val="24"/>
        </w:rPr>
        <w:t>;</w:t>
      </w:r>
    </w:p>
    <w:p w14:paraId="2EBFE48C" w14:textId="77777777" w:rsidR="007C1BCE" w:rsidRPr="002B7C94" w:rsidRDefault="00011898" w:rsidP="00610BFA">
      <w:pPr>
        <w:pStyle w:val="a8"/>
        <w:numPr>
          <w:ilvl w:val="0"/>
          <w:numId w:val="1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</w:rPr>
        <w:t>азные командные переменные (600 вместо 512)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AF9419" w14:textId="77777777" w:rsidR="007C1BCE" w:rsidRPr="00563A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14:paraId="74D13043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835687D" w14:textId="77777777" w:rsidR="007C1BCE" w:rsidRPr="00415B10" w:rsidRDefault="007C1BCE" w:rsidP="0027371B">
      <w:pPr>
        <w:pStyle w:val="1"/>
        <w:ind w:left="709"/>
        <w:jc w:val="left"/>
        <w:rPr>
          <w:bCs/>
          <w:sz w:val="34"/>
          <w:szCs w:val="34"/>
        </w:rPr>
      </w:pPr>
      <w:bookmarkStart w:id="72" w:name="_Toc219232520"/>
      <w:r w:rsidRPr="00415B10">
        <w:rPr>
          <w:sz w:val="34"/>
          <w:szCs w:val="34"/>
        </w:rPr>
        <w:lastRenderedPageBreak/>
        <w:t>4 Тестирование модуля</w:t>
      </w:r>
      <w:bookmarkEnd w:id="72"/>
    </w:p>
    <w:p w14:paraId="53F6377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 xml:space="preserve">В данном разделе представлены результаты юнит-тестирования алгоритмов группировки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-запросов. Тестирование проводилось с использованием фреймворка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 и библиотеки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Moq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 для создания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>, расширенные сценарии и обработку конфликтных ситуаций.</w:t>
      </w:r>
    </w:p>
    <w:p w14:paraId="27BB731B" w14:textId="77777777" w:rsidR="007C1BCE" w:rsidRPr="00415B10" w:rsidRDefault="007C1BCE" w:rsidP="0027371B">
      <w:pPr>
        <w:pStyle w:val="2"/>
        <w:spacing w:before="240" w:line="360" w:lineRule="auto"/>
        <w:ind w:left="709"/>
        <w:jc w:val="left"/>
        <w:rPr>
          <w:bCs/>
          <w:sz w:val="32"/>
          <w:szCs w:val="32"/>
        </w:rPr>
      </w:pPr>
      <w:bookmarkStart w:id="73" w:name="_Toc219232521"/>
      <w:r w:rsidRPr="00415B10">
        <w:rPr>
          <w:sz w:val="32"/>
          <w:szCs w:val="32"/>
        </w:rPr>
        <w:t>4.1 Тестирование алгоритмов группировки</w:t>
      </w:r>
      <w:bookmarkEnd w:id="73"/>
    </w:p>
    <w:p w14:paraId="5D3B8B3A" w14:textId="647B387A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 xml:space="preserve">и переменных в </w:t>
      </w:r>
      <w:proofErr w:type="spellStart"/>
      <w:r>
        <w:rPr>
          <w:rFonts w:ascii="Times New Roman" w:hAnsi="Times New Roman" w:cs="Times New Roman"/>
          <w:sz w:val="24"/>
          <w:szCs w:val="24"/>
        </w:rPr>
        <w:t>Modbus</w:t>
      </w:r>
      <w:proofErr w:type="spellEnd"/>
      <w:r>
        <w:rPr>
          <w:rFonts w:ascii="Times New Roman" w:hAnsi="Times New Roman" w:cs="Times New Roman"/>
          <w:sz w:val="24"/>
          <w:szCs w:val="24"/>
        </w:rPr>
        <w:t>-запросы.</w:t>
      </w:r>
    </w:p>
    <w:p w14:paraId="505927A8" w14:textId="77777777" w:rsidR="007C1BCE" w:rsidRPr="00DC5028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4" w:name="_Toc219232522"/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  <w:bookmarkEnd w:id="74"/>
    </w:p>
    <w:p w14:paraId="07532DFA" w14:textId="3990C80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произвольным порядком адресов регистров для проверки корректности сортировки.</w:t>
      </w:r>
    </w:p>
    <w:p w14:paraId="1D179069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2C0BD5A7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адресами [2, 8, 6, 4, 10] после сортировки группируются в 1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5D102269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</w:t>
      </w:r>
      <w:r w:rsidR="007C1BCE" w:rsidRPr="00DC5028">
        <w:rPr>
          <w:rFonts w:ascii="Times New Roman" w:hAnsi="Times New Roman" w:cs="Times New Roman"/>
          <w:sz w:val="24"/>
          <w:szCs w:val="24"/>
        </w:rPr>
        <w:t>астично непрерывные адреса [0, 2, 6, 8] при ограничении в 5 регистров создают 2 запроса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4F04FF91" w14:textId="71D34BC8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14:paraId="0DCD4D53" w14:textId="77777777" w:rsidR="007C1BCE" w:rsidRPr="00DC5028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5" w:name="_Toc219232523"/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  <w:bookmarkEnd w:id="75"/>
    </w:p>
    <w:p w14:paraId="181C0EFE" w14:textId="6D95E736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наборы переменных, суммарное количество регистров которых превышает заданный лимит.</w:t>
      </w:r>
    </w:p>
    <w:p w14:paraId="0777F5B4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20199C30" w14:textId="77777777" w:rsidR="007C1BCE" w:rsidRPr="00DC5028" w:rsidRDefault="007C1BCE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5 переменных по 1 регистру при лимите 3 регистра разделяются на 2 запроса</w:t>
      </w:r>
      <w:r w:rsidR="008B4B19" w:rsidRPr="008B4B19">
        <w:rPr>
          <w:rFonts w:ascii="Times New Roman" w:hAnsi="Times New Roman" w:cs="Times New Roman"/>
          <w:sz w:val="24"/>
          <w:szCs w:val="24"/>
        </w:rPr>
        <w:t>;</w:t>
      </w:r>
    </w:p>
    <w:p w14:paraId="11898DD8" w14:textId="77777777" w:rsidR="007C1BCE" w:rsidRPr="00DC5028" w:rsidRDefault="007C1BCE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3 переменных по 2 регистра при лимите 4 регистра разделяются на 2 запроса</w:t>
      </w:r>
      <w:r w:rsidR="008B4B19" w:rsidRPr="008B4B19">
        <w:rPr>
          <w:rFonts w:ascii="Times New Roman" w:hAnsi="Times New Roman" w:cs="Times New Roman"/>
          <w:sz w:val="24"/>
          <w:szCs w:val="24"/>
        </w:rPr>
        <w:t>;</w:t>
      </w:r>
    </w:p>
    <w:p w14:paraId="651357FB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еременные, укладывающиеся в лимит, создают один запрос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32232116" w14:textId="2B019A23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14:paraId="08B907DC" w14:textId="77777777" w:rsidR="007C1BCE" w:rsidRPr="00DC5028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6" w:name="_Toc219232524"/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  <w:bookmarkEnd w:id="76"/>
    </w:p>
    <w:p w14:paraId="3D6F459C" w14:textId="636D53BC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непрерывными и разрывными адресами регистров.</w:t>
      </w:r>
    </w:p>
    <w:p w14:paraId="70CE3E79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333F88C4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DC5028">
        <w:rPr>
          <w:rFonts w:ascii="Times New Roman" w:hAnsi="Times New Roman" w:cs="Times New Roman"/>
          <w:sz w:val="24"/>
          <w:szCs w:val="24"/>
        </w:rPr>
        <w:t>епрерывные адреса регистров группируются в один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276E94C1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DC5028">
        <w:rPr>
          <w:rFonts w:ascii="Times New Roman" w:hAnsi="Times New Roman" w:cs="Times New Roman"/>
          <w:sz w:val="24"/>
          <w:szCs w:val="24"/>
        </w:rPr>
        <w:t>аличие разрыва в адресах приводит к созданию отдельных запросов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584D89E0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C5028">
        <w:rPr>
          <w:rFonts w:ascii="Times New Roman" w:hAnsi="Times New Roman" w:cs="Times New Roman"/>
          <w:sz w:val="24"/>
          <w:szCs w:val="24"/>
        </w:rPr>
        <w:t>лгоритм корректно обрабатывает как 1-регистровые,</w:t>
      </w:r>
      <w:r w:rsidR="007C1BCE"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31AF4771" w14:textId="065F487A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14:paraId="2C549790" w14:textId="77777777" w:rsidR="007C1BCE" w:rsidRPr="00415B10" w:rsidRDefault="007C1BCE" w:rsidP="003A31D9">
      <w:pPr>
        <w:pStyle w:val="2"/>
        <w:spacing w:before="240" w:line="360" w:lineRule="auto"/>
        <w:ind w:left="709"/>
        <w:jc w:val="left"/>
        <w:rPr>
          <w:bCs/>
          <w:sz w:val="32"/>
          <w:szCs w:val="32"/>
        </w:rPr>
      </w:pPr>
      <w:bookmarkStart w:id="77" w:name="_Toc219232525"/>
      <w:r w:rsidRPr="00415B10">
        <w:rPr>
          <w:sz w:val="32"/>
          <w:szCs w:val="32"/>
        </w:rPr>
        <w:t>4.2 Тестирование группировки по типам данных</w:t>
      </w:r>
      <w:bookmarkEnd w:id="77"/>
    </w:p>
    <w:p w14:paraId="44473D2A" w14:textId="2354B83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14:paraId="7C024387" w14:textId="77777777" w:rsidR="007C1BCE" w:rsidRPr="00DC5028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8" w:name="_Toc219232526"/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  <w:bookmarkEnd w:id="78"/>
    </w:p>
    <w:p w14:paraId="7DE598FC" w14:textId="423DF60E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14:paraId="6C2B00FE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48D1FD72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одного типа с разрывом в адресах создают несколько запросов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3AF4CAEB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7C1BCE" w:rsidRPr="00DC5028">
        <w:rPr>
          <w:rFonts w:ascii="Times New Roman" w:hAnsi="Times New Roman" w:cs="Times New Roman"/>
          <w:sz w:val="24"/>
          <w:szCs w:val="24"/>
        </w:rPr>
        <w:t xml:space="preserve">ипы </w:t>
      </w:r>
      <w:proofErr w:type="spellStart"/>
      <w:r w:rsidR="007C1BCE" w:rsidRPr="00DC5028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="007C1BCE" w:rsidRPr="00DC5028">
        <w:rPr>
          <w:rFonts w:ascii="Times New Roman" w:hAnsi="Times New Roman" w:cs="Times New Roman"/>
          <w:sz w:val="24"/>
          <w:szCs w:val="24"/>
        </w:rPr>
        <w:t xml:space="preserve"> и Long с одинаковым количеством регистров группируются вместе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5C195E4E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трех разных типов создают от</w:t>
      </w:r>
      <w:r w:rsidR="007C1BCE">
        <w:rPr>
          <w:rFonts w:ascii="Times New Roman" w:hAnsi="Times New Roman" w:cs="Times New Roman"/>
          <w:sz w:val="24"/>
          <w:szCs w:val="24"/>
        </w:rPr>
        <w:t>дельные запросы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5443B45F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14:paraId="446B78C7" w14:textId="77777777" w:rsidR="007C1BCE" w:rsidRPr="00DC5028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9" w:name="_Toc219232527"/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  <w:bookmarkEnd w:id="79"/>
    </w:p>
    <w:p w14:paraId="6A054315" w14:textId="6A549085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1819F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14:paraId="66EB5FD5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6EC85B19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иты в пределах одного регистра группируются в один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175BBD6E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иты из разных регистров создают отдельные запросы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357ED571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C5028">
        <w:rPr>
          <w:rFonts w:ascii="Times New Roman" w:hAnsi="Times New Roman" w:cs="Times New Roman"/>
          <w:sz w:val="24"/>
          <w:szCs w:val="24"/>
        </w:rPr>
        <w:t xml:space="preserve">орректно обрабатываются </w:t>
      </w:r>
      <w:r w:rsidR="007C1BCE"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5DCF1788" w14:textId="3A54F475" w:rsidR="00D92FA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="001819F8" w:rsidRPr="00DC5028">
        <w:rPr>
          <w:rFonts w:ascii="Times New Roman" w:hAnsi="Times New Roman" w:cs="Times New Roman"/>
          <w:sz w:val="24"/>
          <w:szCs w:val="24"/>
        </w:rPr>
        <w:t>: для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14:paraId="01990AC2" w14:textId="1E4C630F" w:rsidR="007C1BCE" w:rsidRPr="00DC5028" w:rsidRDefault="00D92FA8" w:rsidP="00D92F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C6A12F" w14:textId="77777777" w:rsidR="007C1BCE" w:rsidRPr="00415B10" w:rsidRDefault="007C1BCE" w:rsidP="000C25CA">
      <w:pPr>
        <w:pStyle w:val="2"/>
        <w:spacing w:before="240" w:line="360" w:lineRule="auto"/>
        <w:ind w:left="709"/>
        <w:jc w:val="left"/>
        <w:rPr>
          <w:bCs/>
          <w:sz w:val="32"/>
          <w:szCs w:val="32"/>
        </w:rPr>
      </w:pPr>
      <w:bookmarkStart w:id="80" w:name="_Toc219232528"/>
      <w:r w:rsidRPr="00415B10">
        <w:rPr>
          <w:sz w:val="32"/>
          <w:szCs w:val="32"/>
        </w:rPr>
        <w:lastRenderedPageBreak/>
        <w:t xml:space="preserve">4.3 Тестирование группировки по функциям </w:t>
      </w:r>
      <w:proofErr w:type="spellStart"/>
      <w:r w:rsidRPr="00415B10">
        <w:rPr>
          <w:sz w:val="32"/>
          <w:szCs w:val="32"/>
        </w:rPr>
        <w:t>Modbus</w:t>
      </w:r>
      <w:bookmarkEnd w:id="80"/>
      <w:proofErr w:type="spellEnd"/>
    </w:p>
    <w:p w14:paraId="1B226DAE" w14:textId="375DEF72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Modbus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процесс группировки.</w:t>
      </w:r>
    </w:p>
    <w:p w14:paraId="12D66B61" w14:textId="77777777" w:rsidR="007C1BCE" w:rsidRPr="0089311F" w:rsidRDefault="007C1BCE" w:rsidP="000C25C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1" w:name="_Toc219232529"/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  <w:bookmarkEnd w:id="81"/>
    </w:p>
    <w:p w14:paraId="46E2206F" w14:textId="70867951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различными комбинациями функций чтения и записи.</w:t>
      </w:r>
    </w:p>
    <w:p w14:paraId="6C032501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4FAF79AB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одинаковыми функциями чтения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9DB7AF4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одинаковыми функциями записи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408905A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функции чтения/записи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27967888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овмещение чтения и записи в одном запросе возможно при совпадении функций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529AB6D9" w14:textId="793B9B20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ф</w:t>
      </w:r>
      <w:r w:rsidRPr="00DC5028">
        <w:rPr>
          <w:rFonts w:ascii="Times New Roman" w:hAnsi="Times New Roman" w:cs="Times New Roman"/>
          <w:sz w:val="24"/>
          <w:szCs w:val="24"/>
        </w:rPr>
        <w:t xml:space="preserve">ункции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 xml:space="preserve">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14:paraId="14657A93" w14:textId="77777777" w:rsidR="007C1BCE" w:rsidRPr="0089311F" w:rsidRDefault="007C1BCE" w:rsidP="000C25C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2" w:name="_Toc219232530"/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  <w:bookmarkEnd w:id="82"/>
    </w:p>
    <w:p w14:paraId="141C27C8" w14:textId="451CA5EA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тестовые наборы переменных, превышающие максимально допустимое количество регистров для каждого протокола.</w:t>
      </w:r>
    </w:p>
    <w:p w14:paraId="172ED6F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7AFA4547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чтении 31 переменной типа Long (функция 3)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6E40BCC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чтении 62 переменных типа Long (функция 4)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44975EEF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записи 30 переменных типа Long (функция 16)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7E21D0A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RTU при записи 62 переменных типа Long (функция 16)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724EDB6D" w14:textId="31ECDF56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14:paraId="5644E480" w14:textId="77777777"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FEDEBD" w14:textId="77777777" w:rsidR="007C1BCE" w:rsidRPr="00415B10" w:rsidRDefault="007C1BCE" w:rsidP="003A31D9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83" w:name="_Toc219232531"/>
      <w:r w:rsidRPr="00415B10">
        <w:rPr>
          <w:sz w:val="32"/>
          <w:szCs w:val="32"/>
        </w:rPr>
        <w:lastRenderedPageBreak/>
        <w:t>4.4 Тестирование расширенных сценариев группировки</w:t>
      </w:r>
      <w:bookmarkEnd w:id="83"/>
    </w:p>
    <w:p w14:paraId="6BB3C323" w14:textId="09E56AA2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14:paraId="6A5204AE" w14:textId="77777777" w:rsidR="007C1BCE" w:rsidRPr="0089311F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4" w:name="_Toc219232532"/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  <w:bookmarkEnd w:id="84"/>
    </w:p>
    <w:p w14:paraId="678A87DC" w14:textId="3E0DD97F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</w:t>
      </w:r>
      <w:r w:rsidR="00D92FA8">
        <w:rPr>
          <w:rFonts w:ascii="Times New Roman" w:hAnsi="Times New Roman" w:cs="Times New Roman"/>
          <w:sz w:val="24"/>
          <w:szCs w:val="24"/>
        </w:rPr>
        <w:t>:</w:t>
      </w:r>
      <w:r w:rsidR="00D92FA8"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="00D92FA8" w:rsidRPr="00DC5028">
        <w:rPr>
          <w:rFonts w:ascii="Times New Roman" w:hAnsi="Times New Roman" w:cs="Times New Roman"/>
          <w:sz w:val="24"/>
          <w:szCs w:val="24"/>
        </w:rPr>
        <w:t>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различными значениями флага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WritedVariableToChanged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>.</w:t>
      </w:r>
    </w:p>
    <w:p w14:paraId="488AFE67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174E9C72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 статусом изменения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3DD491E3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мешанные статусы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EED8E74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DC5028">
        <w:rPr>
          <w:rFonts w:ascii="Times New Roman" w:hAnsi="Times New Roman" w:cs="Times New Roman"/>
          <w:sz w:val="24"/>
          <w:szCs w:val="24"/>
        </w:rPr>
        <w:t>лаг изменения влияет только на группировку запросов записи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1A7EBB94" w14:textId="1D6CF464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с</w:t>
      </w:r>
      <w:r w:rsidRPr="00DC5028">
        <w:rPr>
          <w:rFonts w:ascii="Times New Roman" w:hAnsi="Times New Roman" w:cs="Times New Roman"/>
          <w:sz w:val="24"/>
          <w:szCs w:val="24"/>
        </w:rPr>
        <w:t>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14:paraId="0AEEE287" w14:textId="77777777" w:rsidR="007C1BCE" w:rsidRPr="0089311F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5" w:name="_Toc219232533"/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  <w:bookmarkEnd w:id="85"/>
    </w:p>
    <w:p w14:paraId="09750CA5" w14:textId="317917FF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общими и различными дескрипторами статуса и команд.</w:t>
      </w:r>
    </w:p>
    <w:p w14:paraId="6A72C0E0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4F5E2E4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C5028">
        <w:rPr>
          <w:rFonts w:ascii="Times New Roman" w:hAnsi="Times New Roman" w:cs="Times New Roman"/>
          <w:sz w:val="24"/>
          <w:szCs w:val="24"/>
        </w:rPr>
        <w:t>бщие дескрипторы статуса позволяют группировать переменные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6B22895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дескрипторы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26FC0B94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устые дескрипторы считаются эквивалентными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54E424" w14:textId="285F4670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д</w:t>
      </w:r>
      <w:r w:rsidRPr="00DC5028">
        <w:rPr>
          <w:rFonts w:ascii="Times New Roman" w:hAnsi="Times New Roman" w:cs="Times New Roman"/>
          <w:sz w:val="24"/>
          <w:szCs w:val="24"/>
        </w:rPr>
        <w:t>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14:paraId="09C0F579" w14:textId="77777777"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95E5DE" w14:textId="77777777" w:rsidR="007C1BCE" w:rsidRPr="00415B10" w:rsidRDefault="007C1BCE" w:rsidP="003A31D9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86" w:name="_Toc219232534"/>
      <w:r w:rsidRPr="00415B10">
        <w:rPr>
          <w:sz w:val="32"/>
          <w:szCs w:val="32"/>
        </w:rPr>
        <w:lastRenderedPageBreak/>
        <w:t>4.5 Тестирование обработки конфликтов</w:t>
      </w:r>
      <w:bookmarkEnd w:id="86"/>
    </w:p>
    <w:p w14:paraId="73A0575A" w14:textId="59E0A9EC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14:paraId="69441280" w14:textId="4F888B4B" w:rsidR="007C1BCE" w:rsidRPr="0089311F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7" w:name="_Toc219232535"/>
      <w:r w:rsidRPr="00DC5028">
        <w:rPr>
          <w:bCs w:val="0"/>
          <w:sz w:val="28"/>
          <w:szCs w:val="28"/>
        </w:rPr>
        <w:t>4.5.1 Тестирование конфликтов порядка переменных</w:t>
      </w:r>
      <w:bookmarkEnd w:id="87"/>
    </w:p>
    <w:p w14:paraId="7386AD9C" w14:textId="0148931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пересекающимися адресами регистров.</w:t>
      </w:r>
    </w:p>
    <w:p w14:paraId="10BF3635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128F3E8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C5028">
        <w:rPr>
          <w:rFonts w:ascii="Times New Roman" w:hAnsi="Times New Roman" w:cs="Times New Roman"/>
          <w:sz w:val="24"/>
          <w:szCs w:val="24"/>
        </w:rPr>
        <w:t>онфликты в середине, начале и конце запросов корректно обрабатываются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C5ED8DA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C5028">
        <w:rPr>
          <w:rFonts w:ascii="Times New Roman" w:hAnsi="Times New Roman" w:cs="Times New Roman"/>
          <w:sz w:val="24"/>
          <w:szCs w:val="24"/>
        </w:rPr>
        <w:t>тсутствие конфликтов позволяет объединять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7DB1D6D1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C5028">
        <w:rPr>
          <w:rFonts w:ascii="Times New Roman" w:hAnsi="Times New Roman" w:cs="Times New Roman"/>
          <w:sz w:val="24"/>
          <w:szCs w:val="24"/>
        </w:rPr>
        <w:t>лгоритм предотвращает некорректные группировки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8B15E6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14:paraId="34D3E9B4" w14:textId="7D7A151A" w:rsidR="007C1BCE" w:rsidRPr="0089311F" w:rsidRDefault="007C1BCE" w:rsidP="000C25C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8" w:name="_Toc219232536"/>
      <w:r w:rsidRPr="00DC5028">
        <w:rPr>
          <w:bCs w:val="0"/>
          <w:sz w:val="28"/>
          <w:szCs w:val="28"/>
        </w:rPr>
        <w:t>4.5.2 Тестирование переменных с одинаковыми адресами</w:t>
      </w:r>
      <w:bookmarkEnd w:id="88"/>
    </w:p>
    <w:p w14:paraId="40B96D5E" w14:textId="38995D95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одинаковыми адресами регистров, но разными функциями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>.</w:t>
      </w:r>
    </w:p>
    <w:p w14:paraId="24A573D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7A5A880C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функции чтения для одинаковых адресов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7E223F5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овмещение чтения и записи для одинаковых адресов возможно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02E53771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итовые переменные с разными функциями обрабатываются корректно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2E8C9224" w14:textId="1D58E922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п</w:t>
      </w:r>
      <w:r w:rsidRPr="00DC5028">
        <w:rPr>
          <w:rFonts w:ascii="Times New Roman" w:hAnsi="Times New Roman" w:cs="Times New Roman"/>
          <w:sz w:val="24"/>
          <w:szCs w:val="24"/>
        </w:rPr>
        <w:t>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14:paraId="61CF295F" w14:textId="77777777" w:rsidR="007C1BCE" w:rsidRPr="00F43004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731E7E" w14:textId="77777777" w:rsidR="007C1BCE" w:rsidRPr="00415B10" w:rsidRDefault="007C1BCE" w:rsidP="00174F7C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89" w:name="_Toc219232537"/>
      <w:r w:rsidRPr="00415B10">
        <w:rPr>
          <w:sz w:val="32"/>
          <w:szCs w:val="32"/>
        </w:rPr>
        <w:lastRenderedPageBreak/>
        <w:t>4.6 Тестирование валидаторов</w:t>
      </w:r>
      <w:bookmarkEnd w:id="89"/>
    </w:p>
    <w:p w14:paraId="5265A0B6" w14:textId="161B83A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14:paraId="1FD35743" w14:textId="77777777" w:rsidR="007C1BCE" w:rsidRPr="00DC5028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90" w:name="_Toc219232538"/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  <w:bookmarkEnd w:id="90"/>
    </w:p>
    <w:p w14:paraId="09C76376" w14:textId="1F5438BF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проверяются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различные граничные значения количества регистров.</w:t>
      </w:r>
    </w:p>
    <w:p w14:paraId="413F493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33E95272" w14:textId="77777777" w:rsidR="007C1BCE" w:rsidRPr="001B4342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1BCE" w:rsidRPr="001B4342">
        <w:rPr>
          <w:rFonts w:ascii="Times New Roman" w:hAnsi="Times New Roman" w:cs="Times New Roman"/>
          <w:sz w:val="24"/>
          <w:szCs w:val="24"/>
        </w:rPr>
        <w:t>начения в диапазоне 2-125 считаются валидными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90CBC7A" w14:textId="77777777" w:rsidR="007C1BCE" w:rsidRPr="001B4342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1BCE" w:rsidRPr="001B4342">
        <w:rPr>
          <w:rFonts w:ascii="Times New Roman" w:hAnsi="Times New Roman" w:cs="Times New Roman"/>
          <w:sz w:val="24"/>
          <w:szCs w:val="24"/>
        </w:rPr>
        <w:t xml:space="preserve">начения 0, 1, 126 и более считаются </w:t>
      </w:r>
      <w:r w:rsidR="007A0AEA">
        <w:rPr>
          <w:rFonts w:ascii="Times New Roman" w:hAnsi="Times New Roman" w:cs="Times New Roman"/>
          <w:sz w:val="24"/>
          <w:szCs w:val="24"/>
        </w:rPr>
        <w:t>не валидными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8A75EBA" w14:textId="77777777" w:rsidR="007C1BCE" w:rsidRPr="001B4342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B4342">
        <w:rPr>
          <w:rFonts w:ascii="Times New Roman" w:hAnsi="Times New Roman" w:cs="Times New Roman"/>
          <w:sz w:val="24"/>
          <w:szCs w:val="24"/>
        </w:rPr>
        <w:t>екорректные типы данных (строки, дробные числа) отклоняются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67E9C735" w14:textId="77777777" w:rsidR="007C1BCE" w:rsidRPr="001B4342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C1BCE" w:rsidRPr="001B4342">
        <w:rPr>
          <w:rFonts w:ascii="Times New Roman" w:hAnsi="Times New Roman" w:cs="Times New Roman"/>
          <w:sz w:val="24"/>
          <w:szCs w:val="24"/>
          <w:lang w:val="en-US"/>
        </w:rPr>
        <w:t>ul</w:t>
      </w:r>
      <w:r w:rsidR="007A0AEA">
        <w:rPr>
          <w:rFonts w:ascii="Times New Roman" w:hAnsi="Times New Roman" w:cs="Times New Roman"/>
          <w:sz w:val="24"/>
          <w:szCs w:val="24"/>
          <w:lang w:val="en-US"/>
        </w:rPr>
        <w:t>l-</w:t>
      </w:r>
      <w:r w:rsidR="007A0AEA">
        <w:rPr>
          <w:rFonts w:ascii="Times New Roman" w:hAnsi="Times New Roman" w:cs="Times New Roman"/>
          <w:sz w:val="24"/>
          <w:szCs w:val="24"/>
        </w:rPr>
        <w:t>значения</w:t>
      </w:r>
      <w:r w:rsidR="007A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0AEA">
        <w:rPr>
          <w:rFonts w:ascii="Times New Roman" w:hAnsi="Times New Roman" w:cs="Times New Roman"/>
          <w:sz w:val="24"/>
          <w:szCs w:val="24"/>
        </w:rPr>
        <w:t>вызывают</w:t>
      </w:r>
      <w:r w:rsidR="007C1BCE" w:rsidRPr="001B4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0AEA">
        <w:rPr>
          <w:rFonts w:ascii="Times New Roman" w:hAnsi="Times New Roman" w:cs="Times New Roman"/>
          <w:sz w:val="24"/>
          <w:szCs w:val="24"/>
        </w:rPr>
        <w:t>исключение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8C1A98" w14:textId="1C53F2C6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в</w:t>
      </w:r>
      <w:r w:rsidRPr="00DC5028">
        <w:rPr>
          <w:rFonts w:ascii="Times New Roman" w:hAnsi="Times New Roman" w:cs="Times New Roman"/>
          <w:sz w:val="24"/>
          <w:szCs w:val="24"/>
        </w:rPr>
        <w:t>алидатор корректно проверяет допустимые значения количества регистров в запросе.</w:t>
      </w:r>
    </w:p>
    <w:p w14:paraId="2FE4E0A2" w14:textId="77777777"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9596AC4" w14:textId="29929B05" w:rsidR="00C46AF2" w:rsidRPr="00C46AF2" w:rsidRDefault="00C46AF2" w:rsidP="00C46AF2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smallCaps/>
          <w:color w:val="auto"/>
          <w:sz w:val="34"/>
          <w:szCs w:val="34"/>
          <w:lang w:eastAsia="ru-RU"/>
        </w:rPr>
      </w:pPr>
      <w:bookmarkStart w:id="91" w:name="_Toc219232539"/>
      <w:r w:rsidRPr="00415B10">
        <w:rPr>
          <w:rFonts w:eastAsia="Times New Roman" w:cs="Times New Roman"/>
          <w:smallCaps/>
          <w:color w:val="auto"/>
          <w:sz w:val="34"/>
          <w:szCs w:val="34"/>
          <w:lang w:eastAsia="ru-RU"/>
        </w:rPr>
        <w:lastRenderedPageBreak/>
        <w:t>ЗАКЛЮЧЕНИЕ</w:t>
      </w:r>
      <w:bookmarkEnd w:id="91"/>
    </w:p>
    <w:p w14:paraId="66EEFA25" w14:textId="77777777" w:rsidR="00C46AF2" w:rsidRDefault="00C46AF2" w:rsidP="00C46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46AF2">
        <w:rPr>
          <w:rFonts w:ascii="Times New Roman" w:hAnsi="Times New Roman" w:cs="Times New Roman"/>
          <w:sz w:val="26"/>
          <w:szCs w:val="26"/>
        </w:rPr>
        <w:t xml:space="preserve">В ходе выполнения выпускной квалификационной работы разработан модуль обработки групповых </w:t>
      </w:r>
      <w:proofErr w:type="spellStart"/>
      <w:r w:rsidRPr="00C46AF2">
        <w:rPr>
          <w:rFonts w:ascii="Times New Roman" w:hAnsi="Times New Roman" w:cs="Times New Roman"/>
          <w:sz w:val="26"/>
          <w:szCs w:val="26"/>
        </w:rPr>
        <w:t>Modbus</w:t>
      </w:r>
      <w:proofErr w:type="spellEnd"/>
      <w:r w:rsidRPr="00C46AF2">
        <w:rPr>
          <w:rFonts w:ascii="Times New Roman" w:hAnsi="Times New Roman" w:cs="Times New Roman"/>
          <w:sz w:val="26"/>
          <w:szCs w:val="26"/>
        </w:rPr>
        <w:t xml:space="preserve">-запросов для среды </w:t>
      </w:r>
      <w:proofErr w:type="spellStart"/>
      <w:r w:rsidRPr="00C46AF2">
        <w:rPr>
          <w:rFonts w:ascii="Times New Roman" w:hAnsi="Times New Roman" w:cs="Times New Roman"/>
          <w:sz w:val="26"/>
          <w:szCs w:val="26"/>
        </w:rPr>
        <w:t>Owen</w:t>
      </w:r>
      <w:proofErr w:type="spellEnd"/>
      <w:r w:rsidRPr="00C46AF2">
        <w:rPr>
          <w:rFonts w:ascii="Times New Roman" w:hAnsi="Times New Roman" w:cs="Times New Roman"/>
          <w:sz w:val="26"/>
          <w:szCs w:val="26"/>
        </w:rPr>
        <w:t xml:space="preserve"> Logic (OL). </w:t>
      </w:r>
    </w:p>
    <w:p w14:paraId="256AE92A" w14:textId="67774DC2" w:rsidR="00C46AF2" w:rsidRPr="00C46AF2" w:rsidRDefault="00C46AF2" w:rsidP="00C46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46AF2">
        <w:rPr>
          <w:rFonts w:ascii="Times New Roman" w:hAnsi="Times New Roman" w:cs="Times New Roman"/>
          <w:sz w:val="26"/>
          <w:szCs w:val="26"/>
        </w:rPr>
        <w:t xml:space="preserve">Проведен анализ существующих методов оптимизации обмена данными по протоколам </w:t>
      </w:r>
      <w:proofErr w:type="spellStart"/>
      <w:r w:rsidRPr="00C46AF2">
        <w:rPr>
          <w:rFonts w:ascii="Times New Roman" w:hAnsi="Times New Roman" w:cs="Times New Roman"/>
          <w:sz w:val="26"/>
          <w:szCs w:val="26"/>
        </w:rPr>
        <w:t>Modbus</w:t>
      </w:r>
      <w:proofErr w:type="spellEnd"/>
      <w:r w:rsidRPr="00C46AF2">
        <w:rPr>
          <w:rFonts w:ascii="Times New Roman" w:hAnsi="Times New Roman" w:cs="Times New Roman"/>
          <w:sz w:val="26"/>
          <w:szCs w:val="26"/>
        </w:rPr>
        <w:t xml:space="preserve"> RTU и ASCII, рассмотрены ограничения аппаратных средств серии КС1 и особенности среды OL, а также выявлены ограничения существующих подходов к группировке запросов, что позволило определить рациональный метод реализац</w:t>
      </w:r>
      <w:r>
        <w:rPr>
          <w:rFonts w:ascii="Times New Roman" w:hAnsi="Times New Roman" w:cs="Times New Roman"/>
          <w:sz w:val="26"/>
          <w:szCs w:val="26"/>
        </w:rPr>
        <w:t>ии группового опроса устройств.</w:t>
      </w:r>
    </w:p>
    <w:p w14:paraId="6BE6B05E" w14:textId="7A68B639" w:rsidR="00C46AF2" w:rsidRPr="00C46AF2" w:rsidRDefault="00C46AF2" w:rsidP="00C46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46AF2">
        <w:rPr>
          <w:rFonts w:ascii="Times New Roman" w:hAnsi="Times New Roman" w:cs="Times New Roman"/>
          <w:sz w:val="26"/>
          <w:szCs w:val="26"/>
        </w:rPr>
        <w:t xml:space="preserve">Разработана архитектура модуля, основанная на принципах модульности и разделения ответственности, обеспечивающая расширяемость и удобство сопровождения. Спроектированы ключевые компоненты: </w:t>
      </w:r>
      <w:proofErr w:type="spellStart"/>
      <w:r w:rsidRPr="00C46AF2">
        <w:rPr>
          <w:rFonts w:ascii="Times New Roman" w:hAnsi="Times New Roman" w:cs="Times New Roman"/>
          <w:sz w:val="26"/>
          <w:szCs w:val="26"/>
        </w:rPr>
        <w:t>RequestPacket</w:t>
      </w:r>
      <w:proofErr w:type="spellEnd"/>
      <w:r w:rsidRPr="00C46A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6AF2">
        <w:rPr>
          <w:rFonts w:ascii="Times New Roman" w:hAnsi="Times New Roman" w:cs="Times New Roman"/>
          <w:sz w:val="26"/>
          <w:szCs w:val="26"/>
        </w:rPr>
        <w:t>RequestOrchestrationService</w:t>
      </w:r>
      <w:proofErr w:type="spellEnd"/>
      <w:r w:rsidRPr="00C46AF2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Pr="00C46AF2">
        <w:rPr>
          <w:rFonts w:ascii="Times New Roman" w:hAnsi="Times New Roman" w:cs="Times New Roman"/>
          <w:sz w:val="26"/>
          <w:szCs w:val="26"/>
        </w:rPr>
        <w:t>RequestBatchBuilder</w:t>
      </w:r>
      <w:proofErr w:type="spellEnd"/>
      <w:r w:rsidRPr="00C46AF2">
        <w:rPr>
          <w:rFonts w:ascii="Times New Roman" w:hAnsi="Times New Roman" w:cs="Times New Roman"/>
          <w:sz w:val="26"/>
          <w:szCs w:val="26"/>
        </w:rPr>
        <w:t xml:space="preserve">, формирующие одиночные и групповые </w:t>
      </w:r>
      <w:proofErr w:type="spellStart"/>
      <w:r w:rsidRPr="00C46AF2">
        <w:rPr>
          <w:rFonts w:ascii="Times New Roman" w:hAnsi="Times New Roman" w:cs="Times New Roman"/>
          <w:sz w:val="26"/>
          <w:szCs w:val="26"/>
        </w:rPr>
        <w:t>Modbus</w:t>
      </w:r>
      <w:proofErr w:type="spellEnd"/>
      <w:r w:rsidRPr="00C46AF2">
        <w:rPr>
          <w:rFonts w:ascii="Times New Roman" w:hAnsi="Times New Roman" w:cs="Times New Roman"/>
          <w:sz w:val="26"/>
          <w:szCs w:val="26"/>
        </w:rPr>
        <w:t>-запросы с учётом протокольных ограничений, совместимости переменных и правил их объединения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EE6F7A8" w14:textId="5A4C01E1" w:rsidR="00C46AF2" w:rsidRPr="00C46AF2" w:rsidRDefault="00C46AF2" w:rsidP="00C46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46AF2">
        <w:rPr>
          <w:rFonts w:ascii="Times New Roman" w:hAnsi="Times New Roman" w:cs="Times New Roman"/>
          <w:sz w:val="26"/>
          <w:szCs w:val="26"/>
        </w:rPr>
        <w:t>Реализованы алгоритмы фильтрации и сортировки переменных, проверки совместимости типов и адресов, формирования оптимальных групп запросов и их слияния для повышения эффективности обмена данными. Модуль включает валидацию всех входных параметров, что исключает ошибочные комбинации и обеспечивает надёжност</w:t>
      </w:r>
      <w:r>
        <w:rPr>
          <w:rFonts w:ascii="Times New Roman" w:hAnsi="Times New Roman" w:cs="Times New Roman"/>
          <w:sz w:val="26"/>
          <w:szCs w:val="26"/>
        </w:rPr>
        <w:t>ь работы с устройствами RS-485.</w:t>
      </w:r>
    </w:p>
    <w:p w14:paraId="5B989093" w14:textId="41472680" w:rsidR="00C46AF2" w:rsidRPr="00C46AF2" w:rsidRDefault="00C46AF2" w:rsidP="00C46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46AF2">
        <w:rPr>
          <w:rFonts w:ascii="Times New Roman" w:hAnsi="Times New Roman" w:cs="Times New Roman"/>
          <w:sz w:val="26"/>
          <w:szCs w:val="26"/>
        </w:rPr>
        <w:t>Тестирование подтвердило корректность работы алгоритмов, обработку ограничений по количеству регистров, последовательности адресов, совместимости функций и типов данных. Результаты показали, что модуль обеспечивает автоматическое формирование оптимальных групповых запросов, повышая производительность обмена и сниж</w:t>
      </w:r>
      <w:r>
        <w:rPr>
          <w:rFonts w:ascii="Times New Roman" w:hAnsi="Times New Roman" w:cs="Times New Roman"/>
          <w:sz w:val="26"/>
          <w:szCs w:val="26"/>
        </w:rPr>
        <w:t>ая нагрузку на интерфейс связи.</w:t>
      </w:r>
    </w:p>
    <w:p w14:paraId="780062CE" w14:textId="77777777" w:rsidR="002F0A96" w:rsidRDefault="00C46AF2" w:rsidP="00C46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46AF2">
        <w:rPr>
          <w:rFonts w:ascii="Times New Roman" w:hAnsi="Times New Roman" w:cs="Times New Roman"/>
          <w:sz w:val="26"/>
          <w:szCs w:val="26"/>
        </w:rPr>
        <w:t>Отмечена научно-практическая значимость работы. Её результаты были представлены совместно с научным руководителем на профильной конференции «КИБ-2025», что подтверждает актуальность темы.</w:t>
      </w:r>
    </w:p>
    <w:p w14:paraId="2FD38585" w14:textId="57ABE1C0" w:rsidR="00C46AF2" w:rsidRPr="0026295E" w:rsidRDefault="00C46AF2" w:rsidP="00C46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46AF2">
        <w:rPr>
          <w:rFonts w:ascii="Times New Roman" w:hAnsi="Times New Roman" w:cs="Times New Roman"/>
          <w:sz w:val="26"/>
          <w:szCs w:val="26"/>
        </w:rPr>
        <w:t xml:space="preserve"> Дальнейшее развитие проекта может быть связано с расширением функциональности модуля, адаптацией под новые типы устройств и протоколов, а также интеграцией дополнительных алгоритмов оптимизации </w:t>
      </w:r>
      <w:proofErr w:type="spellStart"/>
      <w:r w:rsidRPr="00C46AF2">
        <w:rPr>
          <w:rFonts w:ascii="Times New Roman" w:hAnsi="Times New Roman" w:cs="Times New Roman"/>
          <w:sz w:val="26"/>
          <w:szCs w:val="26"/>
        </w:rPr>
        <w:t>Modbus</w:t>
      </w:r>
      <w:proofErr w:type="spellEnd"/>
      <w:r w:rsidRPr="00C46AF2">
        <w:rPr>
          <w:rFonts w:ascii="Times New Roman" w:hAnsi="Times New Roman" w:cs="Times New Roman"/>
          <w:sz w:val="26"/>
          <w:szCs w:val="26"/>
        </w:rPr>
        <w:t>-обмена.</w:t>
      </w:r>
    </w:p>
    <w:p w14:paraId="40C7EB53" w14:textId="77777777" w:rsidR="007C1BCE" w:rsidRDefault="007C1BCE" w:rsidP="007C1B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09BADC9" w14:textId="77777777" w:rsidR="007C49DD" w:rsidRPr="00A102C4" w:rsidRDefault="007C49DD" w:rsidP="001F0FCC">
      <w:pPr>
        <w:pStyle w:val="1"/>
        <w:rPr>
          <w:rFonts w:eastAsia="Times New Roman" w:cs="Times New Roman"/>
          <w:smallCaps/>
          <w:color w:val="auto"/>
          <w:sz w:val="34"/>
          <w:szCs w:val="34"/>
          <w:lang w:eastAsia="ru-RU"/>
        </w:rPr>
      </w:pPr>
      <w:bookmarkStart w:id="92" w:name="_Toc219232540"/>
      <w:r w:rsidRPr="00A102C4">
        <w:rPr>
          <w:rFonts w:eastAsia="Times New Roman" w:cs="Times New Roman"/>
          <w:smallCaps/>
          <w:color w:val="auto"/>
          <w:sz w:val="34"/>
          <w:szCs w:val="34"/>
          <w:lang w:eastAsia="ru-RU"/>
        </w:rPr>
        <w:lastRenderedPageBreak/>
        <w:t>Список использованных источников</w:t>
      </w:r>
      <w:bookmarkEnd w:id="92"/>
      <w:r>
        <w:rPr>
          <w:sz w:val="34"/>
          <w:szCs w:val="34"/>
          <w:lang w:eastAsia="ru-RU"/>
        </w:rPr>
        <w:fldChar w:fldCharType="begin"/>
      </w:r>
      <w:r w:rsidRPr="00A102C4">
        <w:rPr>
          <w:sz w:val="34"/>
          <w:szCs w:val="34"/>
          <w:lang w:eastAsia="ru-RU"/>
        </w:rPr>
        <w:instrText xml:space="preserve"> BIBLIOGRAPHY  \l 1049 </w:instrText>
      </w:r>
      <w:r>
        <w:rPr>
          <w:sz w:val="34"/>
          <w:szCs w:val="34"/>
          <w:lang w:eastAsia="ru-RU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8981"/>
      </w:tblGrid>
      <w:tr w:rsidR="007C49DD" w14:paraId="09AC059E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F66E1AA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</w:p>
        </w:tc>
        <w:tc>
          <w:tcPr>
            <w:tcW w:w="0" w:type="auto"/>
            <w:hideMark/>
          </w:tcPr>
          <w:p w14:paraId="28EC3B4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CODESYS - Инструмент разработки IEC 61131-3 [Электронный ресурс] // CODESYS: [сайт]. [2024]. URL: URL: https:/​/​www.codesys.com/​ (дата обращения: 23.11.2025).</w:t>
            </w:r>
          </w:p>
        </w:tc>
      </w:tr>
      <w:tr w:rsidR="007C49DD" w14:paraId="00C74324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27602F8E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</w:p>
        </w:tc>
        <w:tc>
          <w:tcPr>
            <w:tcW w:w="0" w:type="auto"/>
            <w:hideMark/>
          </w:tcPr>
          <w:p w14:paraId="300D140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TIA Portal – единая среда для всех задач автоматизации [Электронный ресурс] // Siemens PRO: [сайт]. [2024]. URL: https:/​/​www.siemens-pro.ru/​soft/​tia-portal.html (дата обращения: 23.11.2025).</w:t>
            </w:r>
          </w:p>
        </w:tc>
      </w:tr>
      <w:tr w:rsidR="007C49DD" w14:paraId="77E892D1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7677EB0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</w:p>
        </w:tc>
        <w:tc>
          <w:tcPr>
            <w:tcW w:w="0" w:type="auto"/>
            <w:hideMark/>
          </w:tcPr>
          <w:p w14:paraId="58741222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Trace Mode [Электронный ресурс] // Википедия: [сайт]. [2024]. URL: https:/​/​ru.wikipedia.org/​wiki/​Trace_mode (дата обращения: 23.11.2025).</w:t>
            </w:r>
          </w:p>
        </w:tc>
      </w:tr>
      <w:tr w:rsidR="007C49DD" w14:paraId="5B278DCB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30554E6B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</w:p>
        </w:tc>
        <w:tc>
          <w:tcPr>
            <w:tcW w:w="0" w:type="auto"/>
            <w:hideMark/>
          </w:tcPr>
          <w:p w14:paraId="53AE2753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Domain-Driven Design для разработчиков [Электронный ресурс] // Microarch: [сайт]. [2025]. URL: https:/​/​microarch.ru/​blog/​domain-driven-design-dlya-razrabotchikov (дата обращения: 23.11.2025).</w:t>
            </w:r>
          </w:p>
        </w:tc>
      </w:tr>
      <w:tr w:rsidR="007C49DD" w14:paraId="0A5EA7AE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7777B24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</w:p>
        </w:tc>
        <w:tc>
          <w:tcPr>
            <w:tcW w:w="0" w:type="auto"/>
            <w:hideMark/>
          </w:tcPr>
          <w:p w14:paraId="5DBBD81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UML: от теории к практике [Электронный ресурс] // Хабр: [сайт]. [2020]. URL: https:/​/​habr.com/​ru/​articles/​508710/ (дата обращения: 23.11.2025).</w:t>
            </w:r>
          </w:p>
        </w:tc>
      </w:tr>
      <w:tr w:rsidR="007C49DD" w14:paraId="7586483F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6C537B33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</w:p>
        </w:tc>
        <w:tc>
          <w:tcPr>
            <w:tcW w:w="0" w:type="auto"/>
            <w:hideMark/>
          </w:tcPr>
          <w:p w14:paraId="59AA4E2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Диаграммы UML: виды, назначение и примеры использования [Электронный ресурс] // Weeek: [сайт]. [2024]. URL: https:/​/​weeek.net/​ru/​blog/​uml-diagrams (дата обращения: 23.11.2025).</w:t>
            </w:r>
          </w:p>
        </w:tc>
      </w:tr>
      <w:tr w:rsidR="007C49DD" w14:paraId="51C0F643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3B8E9DA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7.</w:t>
            </w:r>
          </w:p>
        </w:tc>
        <w:tc>
          <w:tcPr>
            <w:tcW w:w="0" w:type="auto"/>
            <w:hideMark/>
          </w:tcPr>
          <w:p w14:paraId="69433123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SCADA-системы: взгляд изнутри [Электронный ресурс] // Хабр: [сайт]. [2019]. URL: https:/​/​habr.com/​ru/​companies/​advantech/​articles/​450234/ (дата обращения: 23.11.2025).</w:t>
            </w:r>
          </w:p>
        </w:tc>
      </w:tr>
      <w:tr w:rsidR="007C49DD" w:rsidRPr="00AC4154" w14:paraId="5DCC8497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2B44D6A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8.</w:t>
            </w:r>
          </w:p>
        </w:tc>
        <w:tc>
          <w:tcPr>
            <w:tcW w:w="0" w:type="auto"/>
            <w:hideMark/>
          </w:tcPr>
          <w:p w14:paraId="0A0ADCF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Мартин Р. Чистый код. Создание, анализ и рефакторинг. Бостон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: Pearson Education, Inc, 2009. 462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с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</w:t>
            </w:r>
          </w:p>
        </w:tc>
      </w:tr>
      <w:tr w:rsidR="007C49DD" w14:paraId="04063590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0A0774EB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9.</w:t>
            </w:r>
          </w:p>
        </w:tc>
        <w:tc>
          <w:tcPr>
            <w:tcW w:w="0" w:type="auto"/>
            <w:hideMark/>
          </w:tcPr>
          <w:p w14:paraId="5B1D099A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Бек К. Экстремальное программирование: разработка через тестирование. Санкт-Петербург: Питер, 2018. 224 с.</w:t>
            </w:r>
          </w:p>
        </w:tc>
      </w:tr>
      <w:tr w:rsidR="007C49DD" w14:paraId="03ABD92F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D4175E7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10.</w:t>
            </w:r>
          </w:p>
        </w:tc>
        <w:tc>
          <w:tcPr>
            <w:tcW w:w="0" w:type="auto"/>
            <w:hideMark/>
          </w:tcPr>
          <w:p w14:paraId="53551FA5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Э. Т. Джепикс Ф. C# 9.0 и платформа.NET 5. Москва: Диалектика, 2021. 1088 с.</w:t>
            </w:r>
          </w:p>
        </w:tc>
      </w:tr>
      <w:tr w:rsidR="007C49DD" w14:paraId="78B6B411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2B78430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11.</w:t>
            </w:r>
          </w:p>
        </w:tc>
        <w:tc>
          <w:tcPr>
            <w:tcW w:w="0" w:type="auto"/>
            <w:hideMark/>
          </w:tcPr>
          <w:p w14:paraId="0557146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Дж. О. C# 9.0. Справочник. Полное описание языка. Санкт-Петербург: Питер, 2022. 976 с.</w:t>
            </w:r>
          </w:p>
        </w:tc>
      </w:tr>
      <w:tr w:rsidR="007C49DD" w14:paraId="01E9D6ED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426EBA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12.</w:t>
            </w:r>
          </w:p>
        </w:tc>
        <w:tc>
          <w:tcPr>
            <w:tcW w:w="0" w:type="auto"/>
            <w:hideMark/>
          </w:tcPr>
          <w:p w14:paraId="342B730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Дж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Р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 CLR via C#.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Программирование на платформе Microsoft.NET Framework 4.5 на языке C#. Санкт-Петербург: Питер, 2019. 896 с.</w:t>
            </w:r>
          </w:p>
        </w:tc>
      </w:tr>
      <w:tr w:rsidR="007C49DD" w14:paraId="4FB35AB3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02E6F8B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13.</w:t>
            </w:r>
          </w:p>
        </w:tc>
        <w:tc>
          <w:tcPr>
            <w:tcW w:w="0" w:type="auto"/>
            <w:hideMark/>
          </w:tcPr>
          <w:p w14:paraId="71E094A4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Форум программистов [Электронный ресурс] // Overcoder: [сайт]. [2025]. URL: https:/​/​overcoder.net/ (дата обращения: 23.11.2025).</w:t>
            </w:r>
          </w:p>
        </w:tc>
      </w:tr>
      <w:tr w:rsidR="007C49DD" w14:paraId="1B654555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2EAB526E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14.</w:t>
            </w:r>
          </w:p>
        </w:tc>
        <w:tc>
          <w:tcPr>
            <w:tcW w:w="0" w:type="auto"/>
            <w:hideMark/>
          </w:tcPr>
          <w:p w14:paraId="7D8611C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Форум программистов [Электронный ресурс] // CyberForum: [сайт]. [2025]. URL: https:/​/​cyberforum.ru/ (дата обращения: 23.11.2025).</w:t>
            </w:r>
          </w:p>
        </w:tc>
      </w:tr>
      <w:tr w:rsidR="007C49DD" w14:paraId="4088D7F3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721845B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15.</w:t>
            </w:r>
          </w:p>
        </w:tc>
        <w:tc>
          <w:tcPr>
            <w:tcW w:w="0" w:type="auto"/>
            <w:hideMark/>
          </w:tcPr>
          <w:p w14:paraId="7BDF4C8E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Портал уроков по программированию [Электронный ресурс] // ITProger: [сайт]. [2025]. URL: https:/​/​itproger.com (дата обращения: 23.11.2025).</w:t>
            </w:r>
          </w:p>
        </w:tc>
      </w:tr>
      <w:tr w:rsidR="007C49DD" w14:paraId="277A6867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5CD16290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16.</w:t>
            </w:r>
          </w:p>
        </w:tc>
        <w:tc>
          <w:tcPr>
            <w:tcW w:w="0" w:type="auto"/>
            <w:hideMark/>
          </w:tcPr>
          <w:p w14:paraId="67BF0D9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Микросервисы.NET: шаблоны DDD и CQRS [Электронный ресурс] // Microsoft Learn: [сайт]. [2025]. URL: https:/​/​learn.microsoft.com/​ru-ru/​dotnet/​architecture/​microservices/​microservice-ddd-cqrs-patterns/ (дата обращения: 23.11.2025).</w:t>
            </w:r>
          </w:p>
        </w:tc>
      </w:tr>
      <w:tr w:rsidR="007C49DD" w14:paraId="53CF1179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E03F084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17.</w:t>
            </w:r>
          </w:p>
        </w:tc>
        <w:tc>
          <w:tcPr>
            <w:tcW w:w="0" w:type="auto"/>
            <w:hideMark/>
          </w:tcPr>
          <w:p w14:paraId="182EBB2B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Микросервис, ориентированный на DDD [Электронный ресурс] // Microsoft Learn: [сайт]. [2025]. URL: URL: https:/​/​learn.microsoft.com/​ru-ru/​dotnet/​architecture/​microservices/​microservice-ddd-cqrs-patterns/​ddd-oriented-microservice (дата обращения: 23.11.2025).</w:t>
            </w:r>
          </w:p>
        </w:tc>
      </w:tr>
      <w:tr w:rsidR="007C49DD" w14:paraId="0A1830FF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49DE3948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18.</w:t>
            </w:r>
          </w:p>
        </w:tc>
        <w:tc>
          <w:tcPr>
            <w:tcW w:w="0" w:type="auto"/>
            <w:hideMark/>
          </w:tcPr>
          <w:p w14:paraId="6D484F54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Документация Овен [Электронный ресурс] // Owen: [сайт]. [2025]. URL: https:/​/​owen.ru/​documents (дата обращения: 23.11.2025).</w:t>
            </w:r>
          </w:p>
        </w:tc>
      </w:tr>
      <w:tr w:rsidR="007C49DD" w14:paraId="12CD732D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5D1C5444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19.</w:t>
            </w:r>
          </w:p>
        </w:tc>
        <w:tc>
          <w:tcPr>
            <w:tcW w:w="0" w:type="auto"/>
            <w:hideMark/>
          </w:tcPr>
          <w:p w14:paraId="22D9A64C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yEd Graph Editor - Samples [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Электронный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ресурс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] // yWorks: [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сайт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].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[2025]. URL: https:/​/​www.yworks.com/​products/​yed#samples (дата обращения: 23.11.2025).</w:t>
            </w:r>
          </w:p>
        </w:tc>
      </w:tr>
      <w:tr w:rsidR="007C49DD" w14:paraId="70564B39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6EC8365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20.</w:t>
            </w:r>
          </w:p>
        </w:tc>
        <w:tc>
          <w:tcPr>
            <w:tcW w:w="0" w:type="auto"/>
            <w:hideMark/>
          </w:tcPr>
          <w:p w14:paraId="11D9EC98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Документация по языку C# [Электронный ресурс] // Microsoft Learn: [сайт]. [2025]. URL: https:/​/​learn.microsoft.com/​ru-ru/​dotnet/​csharp/ (дата обращения: 23.11.2025).</w:t>
            </w:r>
          </w:p>
        </w:tc>
      </w:tr>
      <w:tr w:rsidR="007C49DD" w14:paraId="56FB34A2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3990B8E7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21.</w:t>
            </w:r>
          </w:p>
        </w:tc>
        <w:tc>
          <w:tcPr>
            <w:tcW w:w="0" w:type="auto"/>
            <w:hideMark/>
          </w:tcPr>
          <w:p w14:paraId="00123EA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Domain Driven Design: что это такое и зачем нужно [Электронный ресурс] // Хабр: [сайт]. [2025]. URL: https:/​/​habr.com/​ru/​articles/​443770/ (дата обращения: 23.11.2025).</w:t>
            </w:r>
          </w:p>
        </w:tc>
      </w:tr>
      <w:tr w:rsidR="007C49DD" w14:paraId="3169D290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E1F171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22.</w:t>
            </w:r>
          </w:p>
        </w:tc>
        <w:tc>
          <w:tcPr>
            <w:tcW w:w="0" w:type="auto"/>
            <w:hideMark/>
          </w:tcPr>
          <w:p w14:paraId="09C6F9C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Й. В. Введение в Modbus. Москва: АйСи Групп, 2016. 112 с.</w:t>
            </w:r>
          </w:p>
        </w:tc>
      </w:tr>
      <w:tr w:rsidR="007C49DD" w14:paraId="5809516A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43BFB4C8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23.</w:t>
            </w:r>
          </w:p>
        </w:tc>
        <w:tc>
          <w:tcPr>
            <w:tcW w:w="0" w:type="auto"/>
            <w:hideMark/>
          </w:tcPr>
          <w:p w14:paraId="2C8727A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В. А.С. Протокол Modbus: практическое применение в системах АСУ ТП. Москва: Горячая линия – Телеком, 2020. 288 с.</w:t>
            </w:r>
          </w:p>
        </w:tc>
      </w:tr>
      <w:tr w:rsidR="007C49DD" w14:paraId="389E5279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885333C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24.</w:t>
            </w:r>
          </w:p>
        </w:tc>
        <w:tc>
          <w:tcPr>
            <w:tcW w:w="0" w:type="auto"/>
            <w:hideMark/>
          </w:tcPr>
          <w:p w14:paraId="290B7BE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В. Х. Принципы юнит-тестирования. Санкт-Петербург: Питер, 2023. 320 с.</w:t>
            </w:r>
          </w:p>
        </w:tc>
      </w:tr>
      <w:tr w:rsidR="007C49DD" w14:paraId="49D1B874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2CCEACD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25.</w:t>
            </w:r>
          </w:p>
        </w:tc>
        <w:tc>
          <w:tcPr>
            <w:tcW w:w="0" w:type="auto"/>
            <w:hideMark/>
          </w:tcPr>
          <w:p w14:paraId="0FC9BFDA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Протокол Modbus: применение в промышленных сетях [Электронный ресурс] // Control Engineering Russia: [сайт]. [2025]. URL: https:/​/​www.controlengrussia.com/​protokol-modbus-primenenie-v-promyshlennyh-setyah/ (дата обращения: 23.11.2025).</w:t>
            </w:r>
          </w:p>
        </w:tc>
      </w:tr>
    </w:tbl>
    <w:p w14:paraId="0D9E2511" w14:textId="77777777" w:rsidR="007C49DD" w:rsidRDefault="007C49DD" w:rsidP="007C49DD">
      <w:pPr>
        <w:pStyle w:val="af3"/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14:paraId="0700B85F" w14:textId="04EFAC61" w:rsidR="006A5EFE" w:rsidRDefault="007C49DD" w:rsidP="007C49DD">
      <w:pPr>
        <w:rPr>
          <w:lang w:eastAsia="ru-RU"/>
        </w:rPr>
      </w:pPr>
      <w:r>
        <w:rPr>
          <w:lang w:eastAsia="ru-RU"/>
        </w:rPr>
        <w:fldChar w:fldCharType="end"/>
      </w:r>
    </w:p>
    <w:p w14:paraId="16FD0D30" w14:textId="24392080" w:rsidR="007C49DD" w:rsidRPr="006A5EFE" w:rsidRDefault="006A5EFE" w:rsidP="007C49DD">
      <w:pPr>
        <w:rPr>
          <w:lang w:eastAsia="ru-RU"/>
        </w:rPr>
      </w:pPr>
      <w:r>
        <w:rPr>
          <w:lang w:eastAsia="ru-RU"/>
        </w:rPr>
        <w:br w:type="page"/>
      </w:r>
    </w:p>
    <w:p w14:paraId="41ADDB05" w14:textId="77777777" w:rsidR="00992E21" w:rsidRPr="00992E21" w:rsidRDefault="00992E21" w:rsidP="00992E21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93" w:name="_Toc219232541"/>
      <w:r w:rsidRPr="00992E21">
        <w:rPr>
          <w:rFonts w:cs="Times New Roman"/>
          <w:b w:val="0"/>
          <w:sz w:val="36"/>
          <w:szCs w:val="36"/>
        </w:rPr>
        <w:lastRenderedPageBreak/>
        <w:t>ПРИЛОЖЕНИ</w:t>
      </w:r>
      <w:r w:rsidR="00F4710A">
        <w:rPr>
          <w:rFonts w:cs="Times New Roman"/>
          <w:b w:val="0"/>
          <w:sz w:val="36"/>
          <w:szCs w:val="36"/>
        </w:rPr>
        <w:t>Е А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="00F4710A">
        <w:rPr>
          <w:rFonts w:cs="Times New Roman"/>
          <w:b w:val="0"/>
          <w:sz w:val="36"/>
          <w:szCs w:val="36"/>
        </w:rPr>
        <w:t>Листинги программы</w:t>
      </w:r>
      <w:bookmarkEnd w:id="93"/>
    </w:p>
    <w:p w14:paraId="45B825BC" w14:textId="77777777" w:rsidR="00992E21" w:rsidRPr="00992E21" w:rsidRDefault="00992E21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 w:type="page"/>
      </w:r>
    </w:p>
    <w:p w14:paraId="448C6BBF" w14:textId="77777777" w:rsidR="007C1BCE" w:rsidRPr="005A3E05" w:rsidRDefault="007C1BCE" w:rsidP="003A31D9">
      <w:pPr>
        <w:pStyle w:val="1"/>
        <w:ind w:left="709"/>
        <w:jc w:val="left"/>
        <w:rPr>
          <w:rFonts w:cs="Times New Roman"/>
          <w:szCs w:val="28"/>
        </w:rPr>
      </w:pPr>
      <w:bookmarkStart w:id="94" w:name="_Toc219232542"/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  <w:bookmarkEnd w:id="94"/>
    </w:p>
    <w:p w14:paraId="5A0E5F0B" w14:textId="77777777" w:rsidR="007C1BCE" w:rsidRPr="00F4710A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95" w:name="_Toc219232543"/>
      <w:r w:rsidRPr="005212A7">
        <w:rPr>
          <w:lang w:val="en-US"/>
        </w:rPr>
        <w:t>A</w:t>
      </w:r>
      <w:r w:rsidRPr="00F4710A">
        <w:rPr>
          <w:lang w:val="en-US"/>
        </w:rPr>
        <w:t xml:space="preserve">.1.1 </w:t>
      </w:r>
      <w:r w:rsidRPr="00086A38">
        <w:t>Класс</w:t>
      </w:r>
      <w:r w:rsidRPr="00F4710A">
        <w:rPr>
          <w:lang w:val="en-US"/>
        </w:rPr>
        <w:t xml:space="preserve"> </w:t>
      </w:r>
      <w:proofErr w:type="spellStart"/>
      <w:r w:rsidR="006733A4">
        <w:rPr>
          <w:lang w:val="en-US"/>
        </w:rPr>
        <w:t>RequestOrchestrationService</w:t>
      </w:r>
      <w:bookmarkEnd w:id="95"/>
      <w:proofErr w:type="spellEnd"/>
    </w:p>
    <w:p w14:paraId="74610EF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710A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RequestOrchestrationService</w:t>
      </w:r>
      <w:proofErr w:type="spellEnd"/>
    </w:p>
    <w:p w14:paraId="4A88487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6950C72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CreateRequests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variables,</w:t>
      </w:r>
    </w:p>
    <w:p w14:paraId="5AF63AA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IVariableSource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managerVariables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GlobalVariableDictionary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managerGlobalVariables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) =&gt; variables</w:t>
      </w:r>
    </w:p>
    <w:p w14:paraId="333403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managerVariables.IsUsed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</w:t>
      </w:r>
    </w:p>
    <w:p w14:paraId="6D6B13F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.FromVariable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(item,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3FE9C8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6B0E09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CreateGroupRequests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variables,</w:t>
      </w:r>
    </w:p>
    <w:p w14:paraId="4AA468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IVariableSource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</w:p>
    <w:p w14:paraId="203B961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GlobalVariableDictionary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 ModbusDefinitions.Rs485Protocol protocol)</w:t>
      </w:r>
    </w:p>
    <w:p w14:paraId="28F939C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7C2B8B0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orderGenerator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VariableSorter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D8224D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4CB87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filteredSortedVariables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F2D173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FE0108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writeVars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11E65D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DA30D3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0 &amp;&amp;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writeVars.Count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0)</w:t>
      </w:r>
    </w:p>
    <w:p w14:paraId="033E7F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Enumerable.Empty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FB4C60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51D942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7ACA2B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8E4A3D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14:paraId="366D704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RtuProtocolLimitProvider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F78339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AsciiProtocolLimitProvider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616041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requestGroups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new List&lt;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44ADADE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5F63B2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2475F9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72C09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F6959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7A0D54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(group =&gt;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.FromGroup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(group,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6023B3F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4BB6E5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58492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managerVariables.IsUsed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ToList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3A0016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05A62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6811B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720D5D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filteredSortedVariables</w:t>
      </w:r>
      <w:proofErr w:type="spellEnd"/>
    </w:p>
    <w:p w14:paraId="05D486C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0)</w:t>
      </w:r>
    </w:p>
    <w:p w14:paraId="454312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OrderBy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</w:t>
      </w:r>
    </w:p>
    <w:p w14:paraId="3935172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ThenBy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</w:t>
      </w:r>
    </w:p>
    <w:p w14:paraId="44C5A3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ThenBy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v.Bit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6D244D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item,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orderGenerator.GetNextOrderNumber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()))</w:t>
      </w:r>
    </w:p>
    <w:p w14:paraId="24B3AB2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ToList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1BBA8F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5F24C26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0426B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F1AE4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35BBFA0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filteredSortedVariables</w:t>
      </w:r>
      <w:proofErr w:type="spellEnd"/>
    </w:p>
    <w:p w14:paraId="0774CDD8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v.GetWriteFunction</w:t>
      </w:r>
      <w:proofErr w:type="spellEnd"/>
      <w:proofErr w:type="gramEnd"/>
      <w:r w:rsidRPr="00F43004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= 0 &amp;&amp;</w:t>
      </w:r>
    </w:p>
    <w:p w14:paraId="27099A6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!=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null))</w:t>
      </w:r>
    </w:p>
    <w:p w14:paraId="36745C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OrderBy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</w:t>
      </w:r>
    </w:p>
    <w:p w14:paraId="291E84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ThenBy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</w:t>
      </w:r>
    </w:p>
    <w:p w14:paraId="12C88C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ThenBy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v.Bit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2B36A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item,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GetOrderNumber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(item)))</w:t>
      </w:r>
    </w:p>
    <w:p w14:paraId="280125C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ToList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4F12D9B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136676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F2A40F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530B66C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readVariable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readVars</w:t>
      </w:r>
      <w:proofErr w:type="spellEnd"/>
    </w:p>
    <w:p w14:paraId="77729D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FirstOrDefault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item.VariableInfo.VariableId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variableInfo.VariableId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30BADB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readVariable.VariableInfo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is null</w:t>
      </w:r>
    </w:p>
    <w:p w14:paraId="7212F5B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orderGenerator.GetNextOrderNumber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</w:t>
      </w:r>
    </w:p>
    <w:p w14:paraId="5C68E02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readVariable.Order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E6BCF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14:paraId="4908DA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73C5AF5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1E391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2646F8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3218497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0) return;</w:t>
      </w:r>
    </w:p>
    <w:p w14:paraId="68C84C6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726E4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5A1521F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BuildGroupFromVariables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77C5567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68944EC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CA01AA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52BBFD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3A6AFA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writeVars.Count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0) return;</w:t>
      </w:r>
    </w:p>
    <w:p w14:paraId="350DCD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D8E7FF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0ED068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BuildGroupFromVariables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writeVars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C3A200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0CEA98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ED76A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BuildGroupFromVariables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List&lt;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vars)</w:t>
      </w:r>
    </w:p>
    <w:p w14:paraId="492963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53D5AA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default;</w:t>
      </w:r>
    </w:p>
    <w:p w14:paraId="46F2F25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14:paraId="7147A71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64E1A24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variable.VariableInfo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) ||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previousVariable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 variable))</w:t>
      </w:r>
    </w:p>
    <w:p w14:paraId="3F1C3D8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3970A6C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requestGroups.Add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14:paraId="31B9FDA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4743AFD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}</w:t>
      </w:r>
    </w:p>
    <w:p w14:paraId="0ABE18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9ACE2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variable.VariableInfo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88B10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variable;</w:t>
      </w:r>
    </w:p>
    <w:p w14:paraId="4A15BBC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3ED18D0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81CD15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requestGroups.Add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14:paraId="5497B12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5A72ED2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06007A1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58691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variable)</w:t>
      </w:r>
    </w:p>
    <w:p w14:paraId="69C3B1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137E67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previousVariable.VariableInfo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default)</w:t>
      </w:r>
    </w:p>
    <w:p w14:paraId="735B42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14:paraId="0F1F1AE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757D4C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!=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previousVariable.Order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+ 1;</w:t>
      </w:r>
    </w:p>
    <w:p w14:paraId="3F8AAD5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6297EC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0F2A39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14:paraId="377BA4C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1D6CA7C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requestGroups.Count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0)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Enumerable.Empty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C6E50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F2415D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requestGroups</w:t>
      </w:r>
      <w:proofErr w:type="spellEnd"/>
    </w:p>
    <w:p w14:paraId="0667200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GroupBy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g.FirstVariable.VariableId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g.VariableIds.Count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</w:t>
      </w:r>
    </w:p>
    <w:p w14:paraId="3D4503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SelectMany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(group =&gt;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ProcessGroup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group.ToList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()));</w:t>
      </w:r>
    </w:p>
    <w:p w14:paraId="1B9BF7B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979F18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ProcessGroup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List&lt;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items)</w:t>
      </w:r>
    </w:p>
    <w:p w14:paraId="6634AD8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14:paraId="0DF1DED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14:paraId="12FE02C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]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 xml:space="preserve">{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CreateMergedGroup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</w:p>
    <w:p w14:paraId="35BD094C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g.ReadFunction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!=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14:paraId="301A7842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g.WriteFunction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!=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14:paraId="0284590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14:paraId="2A589F0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14:paraId="24DA044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AE2C0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read,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write) =&gt;</w:t>
      </w:r>
    </w:p>
    <w:p w14:paraId="47FC1A7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read.VariableIds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2D911CE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30EAE8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554B088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A92EA7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1391B9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76E4333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2B8DAA2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4C4BC9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VariableSorter</w:t>
      </w:r>
      <w:proofErr w:type="spellEnd"/>
    </w:p>
    <w:p w14:paraId="3A837EF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61AB884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nextNumber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0;</w:t>
      </w:r>
    </w:p>
    <w:p w14:paraId="0C96DF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2F62E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nextNumber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96EA84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753B31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AD641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struct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</w:p>
    <w:p w14:paraId="08A0790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0F50F7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303425D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9DA8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4A4B15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D80FEF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order)</w:t>
      </w:r>
    </w:p>
    <w:p w14:paraId="18C113F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42275E8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B61D6D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14:paraId="737C4E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02D96E5D" w14:textId="77777777"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6A6B9344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96" w:name="_Toc219232544"/>
      <w:r w:rsidRPr="00163CAE">
        <w:rPr>
          <w:lang w:val="en-US"/>
        </w:rPr>
        <w:t>A</w:t>
      </w:r>
      <w:r w:rsidRPr="00086A38">
        <w:rPr>
          <w:lang w:val="en-US"/>
        </w:rPr>
        <w:t xml:space="preserve">.1.2 </w:t>
      </w:r>
      <w:proofErr w:type="spellStart"/>
      <w:r w:rsidRPr="00086A38">
        <w:rPr>
          <w:lang w:val="en-US"/>
        </w:rPr>
        <w:t>Класс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RequestBatch</w:t>
      </w:r>
      <w:r w:rsidRPr="00086A38">
        <w:rPr>
          <w:lang w:val="en-US"/>
        </w:rPr>
        <w:t>Builder</w:t>
      </w:r>
      <w:bookmarkEnd w:id="96"/>
      <w:proofErr w:type="spellEnd"/>
    </w:p>
    <w:p w14:paraId="3BFD7B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</w:t>
      </w:r>
      <w:proofErr w:type="spellEnd"/>
    </w:p>
    <w:p w14:paraId="0672593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6BD5F9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registerLimitByProtocol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AE4125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userMaxRegisterCount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A9F51E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List&lt;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Guid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D16697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FD8731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DC4EF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currentRegisterCount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729FA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?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previousRegisterOrBit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076737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38601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 bool&gt;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isNewGroupNeeded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1CCC28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F2B648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 byte&gt;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getCurrentFunction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1EBB9AC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E2CBB8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&gt; 0;</w:t>
      </w:r>
    </w:p>
    <w:p w14:paraId="3523D7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AFFFA3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userMaxRegisterCount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092E7D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registerLimitByProtocol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7820A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32DDFD6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userMaxRegisterCount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userMaxRegisterCount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94F467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registerLimitByProtocol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registerLimitByProtocol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14FFCB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new List&lt;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Guid</w:t>
      </w:r>
      <w:proofErr w:type="spellEnd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49F6B2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2DF5DA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E180A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6B4C84D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71913A6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getCurrentFunction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6B7A0C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4304D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isNewGroupNeeded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variable =&gt;</w:t>
      </w:r>
    </w:p>
    <w:p w14:paraId="0C1201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HasReadDescriptorChanged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 ||</w:t>
      </w:r>
    </w:p>
    <w:p w14:paraId="29C107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HasReadFunctionChanged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(variable);</w:t>
      </w:r>
    </w:p>
    <w:p w14:paraId="6D4AB2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59C137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()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2FA408D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42F4BC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null,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false,</w:t>
      </w:r>
    </w:p>
    <w:p w14:paraId="41E05B8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(),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0</w:t>
      </w:r>
    </w:p>
    <w:p w14:paraId="5723309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14:paraId="7C0BEAB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037805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14:paraId="1C433CC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A7FA0E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v) =&gt;</w:t>
      </w:r>
    </w:p>
    <w:p w14:paraId="6D4C3B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_firstVariable.StartReadingVariableDescriptor,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v.StartReadingVariableDescriptor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099FE1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EB592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v)</w:t>
      </w:r>
    </w:p>
    <w:p w14:paraId="26C7991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14:paraId="5247BB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4F007C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2767D3B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53296B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0CD70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3450A70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getCurrentFunction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152548A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26131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isNewGroupNeeded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variable =&gt;</w:t>
      </w:r>
    </w:p>
    <w:p w14:paraId="75C5CD6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HasWriteDescriptorChanged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 ||</w:t>
      </w:r>
    </w:p>
    <w:p w14:paraId="4064F2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HasWriteFunctionChanged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 ||</w:t>
      </w:r>
    </w:p>
    <w:p w14:paraId="7BB7366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IsSingleWriteFunction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 ||</w:t>
      </w:r>
    </w:p>
    <w:p w14:paraId="3EAF89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IsWriteFlagChanged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(variable);</w:t>
      </w:r>
    </w:p>
    <w:p w14:paraId="6F3FA88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831F2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()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2F310B3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null,</w:t>
      </w:r>
    </w:p>
    <w:p w14:paraId="07881A6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0B6A41C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06695C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0,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</w:t>
      </w:r>
    </w:p>
    <w:p w14:paraId="130EC7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14:paraId="3905CFD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F03D8E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14:paraId="41A5EA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1546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v) =&gt;</w:t>
      </w:r>
    </w:p>
    <w:p w14:paraId="6C4F64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_firstVariable.StartWritingVariableDescriptor,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v.StartWritingVariableDescriptor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CDA800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56EAD6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v)</w:t>
      </w:r>
    </w:p>
    <w:p w14:paraId="21FF94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14:paraId="64F76A2A" w14:textId="77777777"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F90B3F">
        <w:rPr>
          <w:rFonts w:ascii="Times New Roman" w:hAnsi="Times New Roman" w:cs="Times New Roman"/>
          <w:sz w:val="24"/>
          <w:lang w:val="en-US"/>
        </w:rPr>
        <w:t>firstVariable.GetWriteFunction</w:t>
      </w:r>
      <w:proofErr w:type="spellEnd"/>
      <w:r w:rsidRPr="00F90B3F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v.GetWriteFunction</w:t>
      </w:r>
      <w:proofErr w:type="spellEnd"/>
      <w:proofErr w:type="gramEnd"/>
      <w:r w:rsidRPr="00F90B3F">
        <w:rPr>
          <w:rFonts w:ascii="Times New Roman" w:hAnsi="Times New Roman" w:cs="Times New Roman"/>
          <w:sz w:val="24"/>
          <w:lang w:val="en-US"/>
        </w:rPr>
        <w:t>();</w:t>
      </w:r>
    </w:p>
    <w:p w14:paraId="02B0CBBE" w14:textId="77777777"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384DC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v)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 is 5 or 6;</w:t>
      </w:r>
    </w:p>
    <w:p w14:paraId="2B0C79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88C513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v)</w:t>
      </w:r>
    </w:p>
    <w:p w14:paraId="5A15A4D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B61CCD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1FBE37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7522F2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variable)</w:t>
      </w:r>
    </w:p>
    <w:p w14:paraId="26E7229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0C25C7D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HasVariables</w:t>
      </w:r>
      <w:proofErr w:type="spellEnd"/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14:paraId="2070D25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variable;</w:t>
      </w:r>
    </w:p>
    <w:p w14:paraId="2342D6E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63C5B8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64910A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B3BD97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21343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80EEDE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variableIds.Add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5FC9F5C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1E605D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return;</w:t>
      </w:r>
    </w:p>
    <w:p w14:paraId="507A03C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3F0F0B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D4F987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14:paraId="7199BE8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currentRegisterCount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+=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2307B5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previousRegisterOrBit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08F8C18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14:paraId="4A241FD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6E775B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89BE7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variable)</w:t>
      </w:r>
    </w:p>
    <w:p w14:paraId="70000F7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4D5F61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HasVariables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14:paraId="5F3756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8FF523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6019AF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6A1C14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681983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54B854E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3E9D4E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33C8FEE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40E8A3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isNewGroupNeeded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(variable));</w:t>
      </w:r>
    </w:p>
    <w:p w14:paraId="37DA806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47BCC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14:paraId="2C6AAE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currentRegisterCount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+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Math.Min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</w:p>
    <w:p w14:paraId="13B458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14:paraId="08A6EE9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userMaxRegisterCount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71B0A1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5DFC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14:paraId="37A8C72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14:paraId="60EDAEF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95DF44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4700FC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previousRegisterOrBit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is not null &amp;&amp;</w:t>
      </w:r>
    </w:p>
    <w:p w14:paraId="1A19CE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- 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B08B8B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8A25EA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14:paraId="18160C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variable.RwStatusVariableDescriptor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0E4B0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05FE6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A175BF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14:paraId="6D2F8B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40BE48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14:paraId="674A9E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4A038D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spellEnd"/>
      <w:proofErr w:type="gramEnd"/>
    </w:p>
    <w:p w14:paraId="01B171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&amp;&amp; 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firstVariable.Type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VariableType.Long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VariableType.Float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F59AD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VariableType.Float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VariableType.Long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7E67C2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14:paraId="6DAEC89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552C48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4AC1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internal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5DD885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2EC418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33FDBD4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852291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2FE9C2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CB9BE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CBD5E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7E5FE2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D53AF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5E7FB39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currentRegisterCount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0;</w:t>
      </w:r>
    </w:p>
    <w:p w14:paraId="64195A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previousRegisterOrBit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null;</w:t>
      </w:r>
    </w:p>
    <w:p w14:paraId="3BA95F5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null;</w:t>
      </w:r>
    </w:p>
    <w:p w14:paraId="6BBC392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variableIds.Clear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();</w:t>
      </w:r>
    </w:p>
    <w:p w14:paraId="2EE9096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3D1B4B1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1C05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5D1555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bool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167111D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AC70A7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10E8BC5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spellStart"/>
      <w:proofErr w:type="gram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4B8E11E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24526D0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variableIds.ToArray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(),</w:t>
      </w:r>
    </w:p>
    <w:p w14:paraId="092DFE7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4487C8F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283471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7EEEA0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38C8D8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621E1C2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829FE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E1AE5E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nextVarDescriptor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8F34A6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1879353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 &amp;&amp; IsEmpty(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nextVarDescriptor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)) </w:t>
      </w:r>
    </w:p>
    <w:p w14:paraId="7CFA7D5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14:paraId="30A7DCC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2CCCA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?.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UniqueId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nextVarDescriptor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?.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UniqueId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757145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8A9A4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d) =&gt; d == null ||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d.IsEmpty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14C36B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14:paraId="63DC8796" w14:textId="77777777"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14:paraId="1E4A75AA" w14:textId="77777777" w:rsidR="007C1BCE" w:rsidRPr="00086A38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97" w:name="_Toc219232545"/>
      <w:r w:rsidRPr="00086A38">
        <w:rPr>
          <w:lang w:val="en-US"/>
        </w:rPr>
        <w:lastRenderedPageBreak/>
        <w:t xml:space="preserve">А.1.3 - </w:t>
      </w:r>
      <w:proofErr w:type="spellStart"/>
      <w:r w:rsidRPr="00086A38">
        <w:rPr>
          <w:lang w:val="en-US"/>
        </w:rPr>
        <w:t>Структура</w:t>
      </w:r>
      <w:proofErr w:type="spellEnd"/>
      <w:r w:rsidRPr="00086A38">
        <w:rPr>
          <w:lang w:val="en-US"/>
        </w:rPr>
        <w:t xml:space="preserve"> </w:t>
      </w:r>
      <w:proofErr w:type="spellStart"/>
      <w:r w:rsidR="0047766D">
        <w:rPr>
          <w:lang w:val="en-US"/>
        </w:rPr>
        <w:t>RequestBatch</w:t>
      </w:r>
      <w:bookmarkEnd w:id="97"/>
      <w:proofErr w:type="spellEnd"/>
    </w:p>
    <w:p w14:paraId="2990B6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ValueObject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</w:t>
      </w:r>
    </w:p>
    <w:p w14:paraId="2FB5373F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14:paraId="561525F5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</w:t>
      </w:r>
      <w:proofErr w:type="spellStart"/>
      <w:r w:rsidRPr="00214D1D">
        <w:rPr>
          <w:rFonts w:ascii="Times New Roman" w:hAnsi="Times New Roman" w:cs="Times New Roman"/>
          <w:sz w:val="24"/>
        </w:rPr>
        <w:t>summary</w:t>
      </w:r>
      <w:proofErr w:type="spellEnd"/>
      <w:r w:rsidRPr="00214D1D">
        <w:rPr>
          <w:rFonts w:ascii="Times New Roman" w:hAnsi="Times New Roman" w:cs="Times New Roman"/>
          <w:sz w:val="24"/>
        </w:rPr>
        <w:t>&gt;</w:t>
      </w:r>
    </w:p>
    <w:p w14:paraId="045DF915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14:paraId="24293C4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14:paraId="5CFA124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009B5D19" w14:textId="77777777" w:rsidR="007C1BCE" w:rsidRPr="00AC4154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AC4154">
        <w:rPr>
          <w:rFonts w:ascii="Times New Roman" w:hAnsi="Times New Roman" w:cs="Times New Roman"/>
          <w:sz w:val="24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AC4154">
        <w:rPr>
          <w:rFonts w:ascii="Times New Roman" w:hAnsi="Times New Roman" w:cs="Times New Roman"/>
          <w:sz w:val="24"/>
        </w:rPr>
        <w:t>&gt;</w:t>
      </w:r>
    </w:p>
    <w:p w14:paraId="634F49DE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4154">
        <w:rPr>
          <w:rFonts w:ascii="Times New Roman" w:hAnsi="Times New Roman" w:cs="Times New Roman"/>
          <w:sz w:val="24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14:paraId="73D1B5E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14:paraId="4F3CEFB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IReadOnlyList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Guid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6FC5C06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107350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32D360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72276E5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6DC209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47F36F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6103D9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6BC12B6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6CAB5C3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04FEB5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3A86D1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11B98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7AB783E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IReadOnlyList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Guid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6D4B2CD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7804601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5AE640E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E5561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3C9D395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?? throw new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ArgumentNullException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nameof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76ACD5C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F922F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firstVariable.Type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624C8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C2A57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F59F91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09B6CF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firstVariable.GetRegisterNumber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45477A1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223F6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18B5BD5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F2E59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021C1A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2A0E739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077443F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12611F9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06E10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&lt;object&gt;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9F3308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71991E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1A35146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14:paraId="015DB5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14:paraId="030F6F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22387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2804FB8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23274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4AB7EE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22F62A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EE907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CC9CBE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4A006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A26558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in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BAB437A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214D1D">
        <w:rPr>
          <w:rFonts w:ascii="Times New Roman" w:hAnsi="Times New Roman" w:cs="Times New Roman"/>
          <w:sz w:val="24"/>
        </w:rPr>
        <w:t>yield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D1D">
        <w:rPr>
          <w:rFonts w:ascii="Times New Roman" w:hAnsi="Times New Roman" w:cs="Times New Roman"/>
          <w:sz w:val="24"/>
        </w:rPr>
        <w:t>return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D1D">
        <w:rPr>
          <w:rFonts w:ascii="Times New Roman" w:hAnsi="Times New Roman" w:cs="Times New Roman"/>
          <w:sz w:val="24"/>
        </w:rPr>
        <w:t>variableId</w:t>
      </w:r>
      <w:proofErr w:type="spellEnd"/>
      <w:r w:rsidRPr="00214D1D">
        <w:rPr>
          <w:rFonts w:ascii="Times New Roman" w:hAnsi="Times New Roman" w:cs="Times New Roman"/>
          <w:sz w:val="24"/>
        </w:rPr>
        <w:t>;</w:t>
      </w:r>
    </w:p>
    <w:p w14:paraId="544884B3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14:paraId="7D1797A6" w14:textId="77777777" w:rsidR="007C1BCE" w:rsidRPr="004B2B9C" w:rsidRDefault="007C1BCE" w:rsidP="003A31D9">
      <w:pPr>
        <w:pStyle w:val="1"/>
        <w:ind w:left="709"/>
        <w:jc w:val="left"/>
      </w:pPr>
      <w:bookmarkStart w:id="98" w:name="_Toc219232546"/>
      <w:r w:rsidRPr="004B2B9C">
        <w:t>А.2 Классы обработки ограничений протокола</w:t>
      </w:r>
      <w:bookmarkEnd w:id="98"/>
    </w:p>
    <w:p w14:paraId="0D21A63B" w14:textId="77777777" w:rsidR="007C1BCE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99" w:name="_Toc219232547"/>
      <w:r w:rsidRPr="00086A38">
        <w:rPr>
          <w:lang w:val="en-US"/>
        </w:rPr>
        <w:t xml:space="preserve">А.2.1 - </w:t>
      </w:r>
      <w:proofErr w:type="spellStart"/>
      <w:r w:rsidRPr="00086A38">
        <w:rPr>
          <w:lang w:val="en-US"/>
        </w:rPr>
        <w:t>Интерфейс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IProtocolLimitProvider</w:t>
      </w:r>
      <w:bookmarkEnd w:id="99"/>
      <w:proofErr w:type="spellEnd"/>
    </w:p>
    <w:p w14:paraId="5EF2E0B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proofErr w:type="spellEnd"/>
    </w:p>
    <w:p w14:paraId="26A326D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5C16E5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functionCode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756D153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14:paraId="74D4A24B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0" w:name="_Toc219232548"/>
      <w:r w:rsidRPr="00086A38">
        <w:rPr>
          <w:lang w:val="en-US"/>
        </w:rPr>
        <w:t xml:space="preserve">А.2.2 - </w:t>
      </w:r>
      <w:proofErr w:type="spellStart"/>
      <w:r w:rsidRPr="00086A38">
        <w:rPr>
          <w:lang w:val="en-US"/>
        </w:rPr>
        <w:t>Класс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RtuProtocolLimitProvider</w:t>
      </w:r>
      <w:bookmarkEnd w:id="100"/>
      <w:proofErr w:type="spellEnd"/>
    </w:p>
    <w:p w14:paraId="1C630F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functionCode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F4577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14:paraId="46F369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functionCode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switch</w:t>
      </w:r>
    </w:p>
    <w:p w14:paraId="031ADC0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14:paraId="3877CF7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14:paraId="675EB05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14:paraId="369F0B16" w14:textId="77777777" w:rsidR="007C1BCE" w:rsidRPr="004B2B9C" w:rsidRDefault="007C1BCE" w:rsidP="000C6430">
      <w:pPr>
        <w:spacing w:before="240" w:after="0" w:line="36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14:paraId="0E7927E8" w14:textId="77777777" w:rsidR="007C1BCE" w:rsidRPr="00086A38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1" w:name="_Toc219232549"/>
      <w:r w:rsidRPr="00086A38">
        <w:rPr>
          <w:lang w:val="en-US"/>
        </w:rPr>
        <w:t xml:space="preserve">А.2.3 - </w:t>
      </w:r>
      <w:proofErr w:type="spellStart"/>
      <w:r w:rsidRPr="00086A38">
        <w:rPr>
          <w:lang w:val="en-US"/>
        </w:rPr>
        <w:t>Класс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AsciiProtocolLimitProvider</w:t>
      </w:r>
      <w:bookmarkEnd w:id="101"/>
      <w:proofErr w:type="spellEnd"/>
    </w:p>
    <w:p w14:paraId="58FCAB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functionCode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055AEA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221934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functionCode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switch</w:t>
      </w:r>
    </w:p>
    <w:p w14:paraId="3BEF91C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70B911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14:paraId="06D6E146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14:paraId="7C8CF000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14:paraId="45E02B55" w14:textId="77777777"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14:paraId="43EB351E" w14:textId="77777777" w:rsidR="007C1BCE" w:rsidRPr="00214D1D" w:rsidRDefault="007C1BCE" w:rsidP="007C1B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161A68D" w14:textId="77777777" w:rsidR="007C1BCE" w:rsidRPr="004B2B9C" w:rsidRDefault="007C1BCE" w:rsidP="003A31D9">
      <w:pPr>
        <w:pStyle w:val="1"/>
        <w:ind w:left="709"/>
        <w:jc w:val="left"/>
      </w:pPr>
      <w:bookmarkStart w:id="102" w:name="_Toc219232550"/>
      <w:r w:rsidRPr="004B2B9C">
        <w:lastRenderedPageBreak/>
        <w:t>А.3 Система валидации параметров</w:t>
      </w:r>
      <w:bookmarkEnd w:id="102"/>
    </w:p>
    <w:p w14:paraId="0A3F4339" w14:textId="77777777" w:rsidR="007C1BCE" w:rsidRPr="00420E36" w:rsidRDefault="007C1BCE" w:rsidP="003A31D9">
      <w:pPr>
        <w:pStyle w:val="2"/>
        <w:spacing w:line="360" w:lineRule="auto"/>
        <w:ind w:left="709"/>
        <w:jc w:val="left"/>
      </w:pPr>
      <w:bookmarkStart w:id="103" w:name="_Toc219232551"/>
      <w:r w:rsidRPr="004B2B9C">
        <w:t>А</w:t>
      </w:r>
      <w:r w:rsidRPr="00420E36">
        <w:t xml:space="preserve">.3.1 - </w:t>
      </w:r>
      <w:r w:rsidRPr="004B2B9C">
        <w:t>Базовый</w:t>
      </w:r>
      <w:r w:rsidRPr="00420E36">
        <w:t xml:space="preserve"> </w:t>
      </w:r>
      <w:r w:rsidRPr="004B2B9C">
        <w:t>класс</w:t>
      </w:r>
      <w:r w:rsidRPr="00420E36">
        <w:t xml:space="preserve"> </w:t>
      </w:r>
      <w:proofErr w:type="spellStart"/>
      <w:r w:rsidR="006733A4">
        <w:rPr>
          <w:lang w:val="en-US"/>
        </w:rPr>
        <w:t>ValidationChainBase</w:t>
      </w:r>
      <w:bookmarkEnd w:id="103"/>
      <w:proofErr w:type="spellEnd"/>
    </w:p>
    <w:p w14:paraId="3802869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E36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ValidationChainBase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IValidatorChain</w:t>
      </w:r>
      <w:proofErr w:type="spellEnd"/>
    </w:p>
    <w:p w14:paraId="53F176F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716DB91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NonSerialized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]</w:t>
      </w:r>
    </w:p>
    <w:p w14:paraId="1962C5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&lt;IRs485VariableInfo&gt;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D51F6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NonSerialized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]</w:t>
      </w:r>
    </w:p>
    <w:p w14:paraId="4C5E7E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deviceValidator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02CD59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0B837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BF0BC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&lt;IRs485VariableInfo&gt;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4B3396D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2E0C13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</w:t>
      </w:r>
      <w:proofErr w:type="spellStart"/>
      <w:r w:rsidRPr="00214D1D">
        <w:rPr>
          <w:rFonts w:ascii="Times New Roman" w:hAnsi="Times New Roman" w:cs="Times New Roman"/>
          <w:sz w:val="24"/>
        </w:rPr>
        <w:t>summary</w:t>
      </w:r>
      <w:proofErr w:type="spellEnd"/>
      <w:r w:rsidRPr="00214D1D">
        <w:rPr>
          <w:rFonts w:ascii="Times New Roman" w:hAnsi="Times New Roman" w:cs="Times New Roman"/>
          <w:sz w:val="24"/>
        </w:rPr>
        <w:t>&gt;</w:t>
      </w:r>
    </w:p>
    <w:p w14:paraId="2291EC34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14:paraId="531F3C50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</w:t>
      </w:r>
      <w:proofErr w:type="spellStart"/>
      <w:r w:rsidRPr="00214D1D">
        <w:rPr>
          <w:rFonts w:ascii="Times New Roman" w:hAnsi="Times New Roman" w:cs="Times New Roman"/>
          <w:sz w:val="24"/>
        </w:rPr>
        <w:t>summary</w:t>
      </w:r>
      <w:proofErr w:type="spellEnd"/>
      <w:r w:rsidRPr="00214D1D">
        <w:rPr>
          <w:rFonts w:ascii="Times New Roman" w:hAnsi="Times New Roman" w:cs="Times New Roman"/>
          <w:sz w:val="24"/>
        </w:rPr>
        <w:t>&gt;</w:t>
      </w:r>
    </w:p>
    <w:p w14:paraId="7059B67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14:paraId="3CB987D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&lt;IRs485DeviceInfo&gt;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49CF4C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046786E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return 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deviceValidator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??= </w:t>
      </w:r>
    </w:p>
    <w:p w14:paraId="12AF3B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14:paraId="6789EF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31BB60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14:paraId="7C7163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24F7291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14:paraId="38F02C8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14:paraId="70E9E4D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14:paraId="57FD71E9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4" w:name="_Toc219232552"/>
      <w:r w:rsidRPr="00086A38">
        <w:rPr>
          <w:lang w:val="en-US"/>
        </w:rPr>
        <w:t xml:space="preserve">А.3.2 - </w:t>
      </w:r>
      <w:proofErr w:type="spellStart"/>
      <w:r w:rsidRPr="00086A38">
        <w:rPr>
          <w:lang w:val="en-US"/>
        </w:rPr>
        <w:t>Класс</w:t>
      </w:r>
      <w:proofErr w:type="spellEnd"/>
      <w:r w:rsidRPr="00086A38">
        <w:rPr>
          <w:lang w:val="en-US"/>
        </w:rPr>
        <w:t xml:space="preserve"> </w:t>
      </w:r>
      <w:proofErr w:type="spellStart"/>
      <w:r w:rsidRPr="00086A38">
        <w:rPr>
          <w:lang w:val="en-US"/>
        </w:rPr>
        <w:t>ValidatorChainProxy</w:t>
      </w:r>
      <w:bookmarkEnd w:id="104"/>
      <w:proofErr w:type="spellEnd"/>
    </w:p>
    <w:p w14:paraId="3107D5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ValidationChainBase</w:t>
      </w:r>
      <w:proofErr w:type="spellEnd"/>
    </w:p>
    <w:p w14:paraId="14864D8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7F586D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List&lt;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StorageDescription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networkStorages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E803CC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8A79A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StorageDescription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networkStorages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0E4806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091E24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networkStorages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networkStorages.ToList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647076E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498F49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909403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14:paraId="12F07E4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14:paraId="2F2A3C6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14:paraId="025BC22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14:paraId="153486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&lt;IRs485VariableInfo&gt;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B083EF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2663DC0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??</w:t>
      </w:r>
      <w:proofErr w:type="gramEnd"/>
    </w:p>
    <w:p w14:paraId="5FFCB3A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7C8540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14:paraId="1F007E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14:paraId="7107747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14:paraId="460B714A" w14:textId="77777777" w:rsidR="007C1BCE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105" w:name="_Toc219232553"/>
      <w:r w:rsidRPr="00086A38">
        <w:rPr>
          <w:lang w:val="en-US"/>
        </w:rPr>
        <w:lastRenderedPageBreak/>
        <w:t xml:space="preserve">А.3.3 -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Rs485DeviceNameValidator</w:t>
      </w:r>
      <w:bookmarkEnd w:id="105"/>
    </w:p>
    <w:p w14:paraId="4005F42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3F73846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4DAC661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MinLength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1;</w:t>
      </w:r>
    </w:p>
    <w:p w14:paraId="69D69E4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MaxLength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14;</w:t>
      </w:r>
    </w:p>
    <w:p w14:paraId="698232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2D8414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next = null)</w:t>
      </w:r>
    </w:p>
    <w:p w14:paraId="7D4C0B8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14:paraId="69639E6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2DC187A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14:paraId="747DD32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1A1A75E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42B018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newDeviceName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</w:t>
      </w:r>
    </w:p>
    <w:p w14:paraId="00E7731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A37E0C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5CB7D3F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newDeviceName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134B989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5629242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35DDE5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deviceName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(string)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newDeviceName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326889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852E76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deviceName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) &amp;&amp;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deviceName.Length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&gt;=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MinLength</w:t>
      </w:r>
      <w:proofErr w:type="spellEnd"/>
    </w:p>
    <w:p w14:paraId="5F84B03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&amp;&amp;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deviceName.Length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&lt;=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MaxLength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006803B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16475D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760A004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Resources.DeviceNameError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MinLength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MaxLength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78B911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ED8FC9A" w14:textId="77777777"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14:paraId="155F8D1E" w14:textId="77777777"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14:paraId="0DB58467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6" w:name="_Toc219232554"/>
      <w:r w:rsidRPr="00086A38">
        <w:rPr>
          <w:lang w:val="en-US"/>
        </w:rPr>
        <w:t xml:space="preserve">А.3.4 -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DeviceAddressValidator</w:t>
      </w:r>
      <w:bookmarkEnd w:id="106"/>
      <w:proofErr w:type="spellEnd"/>
    </w:p>
    <w:p w14:paraId="07A528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6609E2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244BF8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1;</w:t>
      </w:r>
    </w:p>
    <w:p w14:paraId="117D955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254;</w:t>
      </w:r>
    </w:p>
    <w:p w14:paraId="19D627A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7BB38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7468389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5D501C4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14:paraId="6559896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36F9752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B0F7A1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Action&lt;string&gt;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BCB649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04DE39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5C4896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7B776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44FA0C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newAddrStr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newValue.ToString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7DD7263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addr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1E2E45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14:paraId="385F23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newAddrStr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out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addr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</w:t>
      </w:r>
    </w:p>
    <w:p w14:paraId="34E7275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addr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&lt;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||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addr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2DD09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4C245A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7BF5C19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Resources.RangeError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1E10E67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14:paraId="0965719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13C28C7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14:paraId="29935AF8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7" w:name="_Toc219232555"/>
      <w:r w:rsidRPr="00086A38">
        <w:rPr>
          <w:lang w:val="en-US"/>
        </w:rPr>
        <w:t xml:space="preserve">А.3.5 -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Rs485DeviceAttemptsValidator</w:t>
      </w:r>
      <w:bookmarkEnd w:id="107"/>
    </w:p>
    <w:p w14:paraId="1515963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78317A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1D29E0C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0;</w:t>
      </w:r>
    </w:p>
    <w:p w14:paraId="6AA0FB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255;</w:t>
      </w:r>
    </w:p>
    <w:p w14:paraId="3CE2E2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7172D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7F3E1BA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0CB7CF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14:paraId="0297A92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0F40957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BB2790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Action&lt;string&gt;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8D9017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481B085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501C4CC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8BA06D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3A662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newAttemptsStr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newValue.ToString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612402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attempts;</w:t>
      </w:r>
    </w:p>
    <w:p w14:paraId="3D8C53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14:paraId="4B721E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newAttemptsStr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 out attempts))</w:t>
      </w:r>
    </w:p>
    <w:p w14:paraId="73F810F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result = attempts &lt;=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0EAFED0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E253E5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45D4B7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Resources.RangeError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0C95DEF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14:paraId="6C97F2D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1C4BE9A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14:paraId="274FE438" w14:textId="77777777"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14:paraId="3EF2FA6E" w14:textId="77777777" w:rsidR="007C1BCE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108" w:name="_Toc219232556"/>
      <w:r w:rsidRPr="00086A38">
        <w:rPr>
          <w:lang w:val="en-US"/>
        </w:rPr>
        <w:lastRenderedPageBreak/>
        <w:t xml:space="preserve">А.3.6 -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PollingIntervalValidator</w:t>
      </w:r>
      <w:bookmarkEnd w:id="108"/>
      <w:proofErr w:type="spellEnd"/>
    </w:p>
    <w:p w14:paraId="0A7E2F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25FA67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125EFE3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0;</w:t>
      </w:r>
    </w:p>
    <w:p w14:paraId="614C601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65535;</w:t>
      </w:r>
    </w:p>
    <w:p w14:paraId="4A0F752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E0F0DD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32940BA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748F4E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14:paraId="38B2EAE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2EB263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226EF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Action&lt;string&gt;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ABC90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6F005F2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7C4F678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D42C85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60B4FB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newPollingStr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newValue.ToString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0AFD471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polling;</w:t>
      </w:r>
    </w:p>
    <w:p w14:paraId="319C24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newPollingStr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out polling) &amp;&amp; polling &lt;=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E22CE5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2853D7D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Resources.RangeError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338B6DC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7003B8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14:paraId="2EF751C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6109F71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14:paraId="56583FF6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9" w:name="_Toc219232557"/>
      <w:r w:rsidRPr="00086A38">
        <w:rPr>
          <w:lang w:val="en-US"/>
        </w:rPr>
        <w:t xml:space="preserve">А.3.7 -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Rs485DeviceTimeoutValidator</w:t>
      </w:r>
      <w:bookmarkEnd w:id="109"/>
    </w:p>
    <w:p w14:paraId="129A92B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4EFB41D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14:paraId="181A64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0;</w:t>
      </w:r>
    </w:p>
    <w:p w14:paraId="478B52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65535;</w:t>
      </w:r>
    </w:p>
    <w:p w14:paraId="46E366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CCF816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5FA517F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5B95A2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14:paraId="1685B3F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2256390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0D614F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Action&lt;string&gt;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FEEF8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14:paraId="5DB7D6F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70BEC8C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22853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020E8A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newTimeoutStr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newValue.ToString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498A1F9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timeout;</w:t>
      </w:r>
    </w:p>
    <w:p w14:paraId="52EAC4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14:paraId="13791BF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newTimeoutStr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 out timeout))</w:t>
      </w:r>
    </w:p>
    <w:p w14:paraId="28324E0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result = timeout &lt;=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2CE791E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14:paraId="4AD5D3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081F4A9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Resources.RangeError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337C3C3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01F1C3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14:paraId="048B3F9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14:paraId="6D12EE6C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10" w:name="_Toc219232558"/>
      <w:r w:rsidRPr="00086A38">
        <w:rPr>
          <w:lang w:val="en-US"/>
        </w:rPr>
        <w:t xml:space="preserve">А.3.8 -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RegisterCountPerRequestValidator</w:t>
      </w:r>
      <w:bookmarkEnd w:id="110"/>
      <w:proofErr w:type="spellEnd"/>
    </w:p>
    <w:p w14:paraId="0A51A7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798F481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08CCC2D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2;</w:t>
      </w:r>
    </w:p>
    <w:p w14:paraId="325B85F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48;</w:t>
      </w:r>
    </w:p>
    <w:p w14:paraId="7C2E9EE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39400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7FE8F72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14:paraId="275F7F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AFBD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Action&lt;string&gt;?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null)</w:t>
      </w:r>
    </w:p>
    <w:p w14:paraId="120296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085D23C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78326AB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nameof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413433F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ABA439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newValue.ToString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(), out var count) &amp;&amp; count is &gt;=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and &lt;=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14:paraId="26C03F9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?.Invoke(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Resources.RangeError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38554D9E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r w:rsidRPr="00214D1D">
        <w:rPr>
          <w:rFonts w:ascii="Times New Roman" w:hAnsi="Times New Roman" w:cs="Times New Roman"/>
          <w:sz w:val="24"/>
        </w:rPr>
        <w:t>return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D1D">
        <w:rPr>
          <w:rFonts w:ascii="Times New Roman" w:hAnsi="Times New Roman" w:cs="Times New Roman"/>
          <w:sz w:val="24"/>
        </w:rPr>
        <w:t>false</w:t>
      </w:r>
      <w:proofErr w:type="spellEnd"/>
      <w:r w:rsidRPr="00214D1D">
        <w:rPr>
          <w:rFonts w:ascii="Times New Roman" w:hAnsi="Times New Roman" w:cs="Times New Roman"/>
          <w:sz w:val="24"/>
        </w:rPr>
        <w:t>;</w:t>
      </w:r>
    </w:p>
    <w:p w14:paraId="3B8F693C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14:paraId="07C4FD8A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14:paraId="2B3F4956" w14:textId="77777777" w:rsidR="007C1BCE" w:rsidRPr="00086A38" w:rsidRDefault="007C1BCE" w:rsidP="003A31D9">
      <w:pPr>
        <w:pStyle w:val="1"/>
        <w:ind w:left="709"/>
        <w:jc w:val="left"/>
      </w:pPr>
      <w:bookmarkStart w:id="111" w:name="_Toc219232559"/>
      <w:r w:rsidRPr="00086A38">
        <w:t>А.4 Классы представления запросов</w:t>
      </w:r>
      <w:bookmarkEnd w:id="111"/>
    </w:p>
    <w:p w14:paraId="35ED368B" w14:textId="77777777" w:rsidR="007C1BCE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112" w:name="_Toc219232560"/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proofErr w:type="spellStart"/>
      <w:r w:rsidR="006733A4">
        <w:rPr>
          <w:lang w:val="en-US"/>
        </w:rPr>
        <w:t>RequestPacket</w:t>
      </w:r>
      <w:bookmarkEnd w:id="112"/>
      <w:proofErr w:type="spellEnd"/>
    </w:p>
    <w:p w14:paraId="6852453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</w:p>
    <w:p w14:paraId="37363D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14:paraId="36D6AEC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varTypeAndBit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4FC260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84B4ED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C1CF4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14:paraId="3DDD0DF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14:paraId="646DCEC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_quantity;</w:t>
      </w:r>
    </w:p>
    <w:p w14:paraId="63A20FB7" w14:textId="77777777"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="00F4710A">
        <w:rPr>
          <w:rFonts w:ascii="Times New Roman" w:hAnsi="Times New Roman" w:cs="Times New Roman"/>
          <w:sz w:val="24"/>
          <w:lang w:val="en-US"/>
        </w:rPr>
        <w:t xml:space="preserve"> private </w:t>
      </w:r>
      <w:proofErr w:type="spellStart"/>
      <w:r w:rsidR="00F4710A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="00F4710A">
        <w:rPr>
          <w:rFonts w:ascii="Times New Roman" w:hAnsi="Times New Roman" w:cs="Times New Roman"/>
          <w:sz w:val="24"/>
          <w:lang w:val="en-US"/>
        </w:rPr>
        <w:t xml:space="preserve"> _</w:t>
      </w:r>
      <w:proofErr w:type="spellStart"/>
      <w:r w:rsidR="00F4710A">
        <w:rPr>
          <w:rFonts w:ascii="Times New Roman" w:hAnsi="Times New Roman" w:cs="Times New Roman"/>
          <w:sz w:val="24"/>
          <w:lang w:val="en-US"/>
        </w:rPr>
        <w:t>startRegister</w:t>
      </w:r>
      <w:proofErr w:type="spellEnd"/>
      <w:r w:rsidR="00F4710A">
        <w:rPr>
          <w:rFonts w:ascii="Times New Roman" w:hAnsi="Times New Roman" w:cs="Times New Roman"/>
          <w:sz w:val="24"/>
          <w:lang w:val="en-US"/>
        </w:rPr>
        <w:t>;</w:t>
      </w:r>
    </w:p>
    <w:p w14:paraId="5B41C981" w14:textId="77777777" w:rsidR="00F4710A" w:rsidRPr="004B2B9C" w:rsidRDefault="00F4710A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5DC34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6BD7F0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GlobalVariableDictionary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IReadOnlyList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Guid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637960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2D82505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B5131B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4ECE2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EBE969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30A4454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90252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variable,</w:t>
      </w:r>
    </w:p>
    <w:p w14:paraId="5916F6E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GlobalVariableDictionary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globals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14:paraId="610A564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649DC1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variable,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[]{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})</w:t>
      </w:r>
    </w:p>
    <w:p w14:paraId="1307042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(),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</w:t>
      </w:r>
    </w:p>
    <w:p w14:paraId="0F380F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(),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variable.WritedVariableToChanged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74B6D96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(),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variable.Bit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5BFC1C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878C18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A575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group,</w:t>
      </w:r>
    </w:p>
    <w:p w14:paraId="75AC673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GlobalVariableDictionary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globals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14:paraId="72008FE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1A9E8D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group.FirstVariable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group.VariableIds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FA670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group.Type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F3460D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group.WritedVariableToChanged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5773DE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group.Bit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131904FD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14:paraId="41E126F7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5A0AF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type,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0756B1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bool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writeOnChange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239B250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bit)</w:t>
      </w:r>
    </w:p>
    <w:p w14:paraId="11E77F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7919709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VariableType.Long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1)</w:t>
      </w:r>
    </w:p>
    <w:p w14:paraId="6001A79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varTypeAndBit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(byte)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.Word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A8788E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VariableType.Float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|| (type ==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VariableType.Long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2))</w:t>
      </w:r>
    </w:p>
    <w:p w14:paraId="7C9BC4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varTypeAndBit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(byte)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.Dword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EBF36D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VariableType.Boolean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8A8D49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varTypeAndBit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(byte)((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| bit &lt;&lt; 4);</w:t>
      </w:r>
    </w:p>
    <w:p w14:paraId="4FF16F83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14:paraId="7C4FE4A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NotSupportedException(string.Format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Properties.Resources.TypeNotDefined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type));</w:t>
      </w:r>
    </w:p>
    <w:p w14:paraId="2004DD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5A7B0D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readFunc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3D381FD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writeFunc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2D2A5F23" w14:textId="77777777" w:rsidR="007C1BCE" w:rsidRPr="00AC4154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0 ?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AC4154">
        <w:rPr>
          <w:rFonts w:ascii="Times New Roman" w:hAnsi="Times New Roman" w:cs="Times New Roman"/>
          <w:sz w:val="24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AC4154">
        <w:rPr>
          <w:rFonts w:ascii="Times New Roman" w:hAnsi="Times New Roman" w:cs="Times New Roman"/>
          <w:sz w:val="24"/>
        </w:rPr>
        <w:t>01 :</w:t>
      </w:r>
      <w:proofErr w:type="gramEnd"/>
      <w:r w:rsidRPr="00AC4154">
        <w:rPr>
          <w:rFonts w:ascii="Times New Roman" w:hAnsi="Times New Roman" w:cs="Times New Roman"/>
          <w:sz w:val="24"/>
        </w:rPr>
        <w:t xml:space="preserve"> 0) |</w:t>
      </w:r>
    </w:p>
    <w:p w14:paraId="4D9087FF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4154">
        <w:rPr>
          <w:rFonts w:ascii="Times New Roman" w:hAnsi="Times New Roman" w:cs="Times New Roman"/>
          <w:sz w:val="24"/>
        </w:rPr>
        <w:t xml:space="preserve">                           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writeFunc</w:t>
      </w:r>
      <w:proofErr w:type="spellEnd"/>
      <w:r w:rsidRPr="00AC4154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AC4154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AC4154">
        <w:rPr>
          <w:rFonts w:ascii="Times New Roman" w:hAnsi="Times New Roman" w:cs="Times New Roman"/>
          <w:sz w:val="24"/>
        </w:rPr>
        <w:t>0 ?</w:t>
      </w:r>
      <w:proofErr w:type="gramEnd"/>
      <w:r w:rsidRPr="00AC4154">
        <w:rPr>
          <w:rFonts w:ascii="Times New Roman" w:hAnsi="Times New Roman" w:cs="Times New Roman"/>
          <w:sz w:val="24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214D1D">
        <w:rPr>
          <w:rFonts w:ascii="Times New Roman" w:hAnsi="Times New Roman" w:cs="Times New Roman"/>
          <w:sz w:val="24"/>
        </w:rPr>
        <w:t>writeOnChange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</w:t>
      </w:r>
      <w:proofErr w:type="gramStart"/>
      <w:r w:rsidRPr="00214D1D">
        <w:rPr>
          <w:rFonts w:ascii="Times New Roman" w:hAnsi="Times New Roman" w:cs="Times New Roman"/>
          <w:sz w:val="24"/>
        </w:rPr>
        <w:t>)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</w:t>
      </w:r>
      <w:proofErr w:type="gramStart"/>
      <w:r w:rsidRPr="00214D1D">
        <w:rPr>
          <w:rFonts w:ascii="Times New Roman" w:hAnsi="Times New Roman" w:cs="Times New Roman"/>
          <w:sz w:val="24"/>
        </w:rPr>
        <w:t>);  /</w:t>
      </w:r>
      <w:proofErr w:type="gramEnd"/>
      <w:r w:rsidRPr="00214D1D">
        <w:rPr>
          <w:rFonts w:ascii="Times New Roman" w:hAnsi="Times New Roman" w:cs="Times New Roman"/>
          <w:sz w:val="24"/>
        </w:rPr>
        <w:t>/ запись по изменению, если есть функция записи!</w:t>
      </w:r>
    </w:p>
    <w:p w14:paraId="3CBE2A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startRegister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65E8FE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4C3707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8BDDC51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14:paraId="56BA08E2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14:paraId="39F3B0CD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4D2752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ISeries200BuilderFacade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builderFacade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8E41F7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529920E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variableInfo.StartReadingVariableDescriptor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79123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760AD11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evReadVariable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builderFacade.GetVariable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readingDescriptor.UniqueId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1803598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variableInfo.StartWritingVariableDescriptor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38EA70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22AA6B3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evWriteVariable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builderFacade.GetVariable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writingDescriptor.UniqueId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7EE1101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statusDescriptor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variableInfo.RwStatusVariableDescriptor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1B33827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if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22212B4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statusVariable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builderFacade.GetVariable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statusDescriptor.UniqueId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D8736E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7517D5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dataVariable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builderFacade.GetVariable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variableInfo.VariableId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C42CC4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dataVariable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79A366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InvalidOperationException(string.Format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Properties.Resources.VariableNotDefined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0CA145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14:paraId="21FCADA4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214D1D">
        <w:rPr>
          <w:rFonts w:ascii="Times New Roman" w:hAnsi="Times New Roman" w:cs="Times New Roman"/>
          <w:sz w:val="24"/>
        </w:rPr>
        <w:t>if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(_</w:t>
      </w:r>
      <w:proofErr w:type="spellStart"/>
      <w:r w:rsidRPr="00214D1D">
        <w:rPr>
          <w:rFonts w:ascii="Times New Roman" w:hAnsi="Times New Roman" w:cs="Times New Roman"/>
          <w:sz w:val="24"/>
        </w:rPr>
        <w:t>variableIds.Count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== 1)</w:t>
      </w:r>
    </w:p>
    <w:p w14:paraId="759E2179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214D1D">
        <w:rPr>
          <w:rFonts w:ascii="Times New Roman" w:hAnsi="Times New Roman" w:cs="Times New Roman"/>
          <w:sz w:val="24"/>
        </w:rPr>
        <w:t>return</w:t>
      </w:r>
      <w:proofErr w:type="spellEnd"/>
      <w:r w:rsidRPr="00214D1D">
        <w:rPr>
          <w:rFonts w:ascii="Times New Roman" w:hAnsi="Times New Roman" w:cs="Times New Roman"/>
          <w:sz w:val="24"/>
        </w:rPr>
        <w:t>;</w:t>
      </w:r>
    </w:p>
    <w:p w14:paraId="4E77284D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</w:t>
      </w:r>
      <w:proofErr w:type="gramStart"/>
      <w:r w:rsidRPr="00214D1D">
        <w:rPr>
          <w:rFonts w:ascii="Times New Roman" w:hAnsi="Times New Roman" w:cs="Times New Roman"/>
          <w:sz w:val="24"/>
        </w:rPr>
        <w:t>: Резервируем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память под все переменные (если она ещё не зарезервирована), участвующие в запросе в правильном порядке</w:t>
      </w:r>
    </w:p>
    <w:p w14:paraId="4C51E9D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foreach (var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in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D859F9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builderFacade.GetVariable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variableId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);}</w:t>
      </w:r>
    </w:p>
    <w:p w14:paraId="0A48820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AB1317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Stream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stream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ref int address,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ProgramCode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program)</w:t>
      </w:r>
    </w:p>
    <w:p w14:paraId="1AC383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59A3A2E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75ACDBB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globalVariables.GetAddressInGlobalBuffer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dataVariable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376FCD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6CE7E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3AD6D4E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evRead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globalVariables.GetAddressInGlobalBuffer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evReadVariable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5EB27F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00DDCC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evWrite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globalVariables.GetAddressInGlobalBuffer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evWriteVariable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57EE48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6B58215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globalVariables.GetAddressInGlobalBuffer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statusVariable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F03DF7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14:paraId="42A0E8E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2144F8C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13" w:name="_Toc219232561"/>
      <w:r w:rsidRPr="00214D1D">
        <w:rPr>
          <w:lang w:val="en-US"/>
        </w:rPr>
        <w:t xml:space="preserve">А.4.2 - </w:t>
      </w:r>
      <w:proofErr w:type="spellStart"/>
      <w:r w:rsidRPr="00214D1D">
        <w:rPr>
          <w:lang w:val="en-US"/>
        </w:rPr>
        <w:t>Перечисление</w:t>
      </w:r>
      <w:proofErr w:type="spellEnd"/>
      <w:r w:rsidRPr="00214D1D">
        <w:rPr>
          <w:lang w:val="en-US"/>
        </w:rPr>
        <w:t xml:space="preserve"> </w:t>
      </w:r>
      <w:proofErr w:type="spellStart"/>
      <w:r w:rsidR="006733A4">
        <w:rPr>
          <w:lang w:val="en-US"/>
        </w:rPr>
        <w:t>DataVariableType</w:t>
      </w:r>
      <w:bookmarkEnd w:id="113"/>
      <w:proofErr w:type="spellEnd"/>
    </w:p>
    <w:p w14:paraId="503C6EF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internal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enum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proofErr w:type="spellEnd"/>
    </w:p>
    <w:p w14:paraId="397A1A61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14:paraId="1C52BF80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</w:t>
      </w:r>
      <w:proofErr w:type="spellStart"/>
      <w:r w:rsidRPr="00214D1D">
        <w:rPr>
          <w:rFonts w:ascii="Times New Roman" w:hAnsi="Times New Roman" w:cs="Times New Roman"/>
          <w:sz w:val="24"/>
        </w:rPr>
        <w:t>Bit</w:t>
      </w:r>
      <w:proofErr w:type="spellEnd"/>
      <w:r w:rsidRPr="00214D1D">
        <w:rPr>
          <w:rFonts w:ascii="Times New Roman" w:hAnsi="Times New Roman" w:cs="Times New Roman"/>
          <w:sz w:val="24"/>
        </w:rPr>
        <w:t>,</w:t>
      </w:r>
    </w:p>
    <w:p w14:paraId="2D89572F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14:paraId="08E27D12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</w:t>
      </w:r>
      <w:proofErr w:type="spellStart"/>
      <w:r w:rsidRPr="00214D1D">
        <w:rPr>
          <w:rFonts w:ascii="Times New Roman" w:hAnsi="Times New Roman" w:cs="Times New Roman"/>
          <w:sz w:val="24"/>
        </w:rPr>
        <w:t>Dword</w:t>
      </w:r>
      <w:proofErr w:type="spellEnd"/>
    </w:p>
    <w:p w14:paraId="73E4CA97" w14:textId="77777777" w:rsidR="00992E21" w:rsidRDefault="007C1BCE" w:rsidP="00992E21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14:paraId="2B3D05C2" w14:textId="77777777" w:rsidR="00992E21" w:rsidRDefault="00992E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F12A38A" w14:textId="77777777" w:rsidR="00904C87" w:rsidRDefault="00992E21" w:rsidP="00904C87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114" w:name="_Toc219232562"/>
      <w:r w:rsidRPr="00992E21">
        <w:rPr>
          <w:rFonts w:cs="Times New Roman"/>
          <w:b w:val="0"/>
          <w:sz w:val="36"/>
          <w:szCs w:val="36"/>
        </w:rPr>
        <w:lastRenderedPageBreak/>
        <w:t>ПРИЛОЖЕНИЕ Б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Pr="00992E21">
        <w:rPr>
          <w:rFonts w:cs="Times New Roman"/>
          <w:b w:val="0"/>
          <w:sz w:val="36"/>
          <w:szCs w:val="36"/>
        </w:rPr>
        <w:t xml:space="preserve">Результаты выполнения </w:t>
      </w:r>
      <w:r>
        <w:rPr>
          <w:rFonts w:cs="Times New Roman"/>
          <w:b w:val="0"/>
          <w:sz w:val="36"/>
          <w:szCs w:val="36"/>
        </w:rPr>
        <w:t>модуля</w:t>
      </w:r>
      <w:bookmarkEnd w:id="114"/>
    </w:p>
    <w:p w14:paraId="6918CA95" w14:textId="77777777" w:rsidR="00904C87" w:rsidRDefault="00904C87">
      <w:pPr>
        <w:rPr>
          <w:rFonts w:ascii="Times New Roman" w:eastAsiaTheme="majorEastAsia" w:hAnsi="Times New Roman" w:cs="Times New Roman"/>
          <w:color w:val="000000" w:themeColor="text1"/>
          <w:sz w:val="36"/>
          <w:szCs w:val="36"/>
        </w:rPr>
      </w:pPr>
      <w:r>
        <w:rPr>
          <w:rFonts w:cs="Times New Roman"/>
          <w:b/>
          <w:sz w:val="36"/>
          <w:szCs w:val="36"/>
        </w:rPr>
        <w:br w:type="page"/>
      </w:r>
    </w:p>
    <w:p w14:paraId="7720B415" w14:textId="04DBF1FC" w:rsidR="009C54F6" w:rsidRDefault="009C54F6" w:rsidP="00174F7C">
      <w:pPr>
        <w:pStyle w:val="1"/>
        <w:ind w:left="709"/>
        <w:jc w:val="left"/>
        <w:rPr>
          <w:rFonts w:cs="Times New Roman"/>
          <w:szCs w:val="28"/>
        </w:rPr>
      </w:pPr>
      <w:bookmarkStart w:id="115" w:name="_Toc219232563"/>
      <w:r w:rsidRPr="00F80E05">
        <w:rPr>
          <w:rFonts w:cs="Times New Roman"/>
          <w:szCs w:val="28"/>
        </w:rPr>
        <w:lastRenderedPageBreak/>
        <w:t>Б.1 Сценарий 1:</w:t>
      </w:r>
      <w:r w:rsidRPr="00C40912">
        <w:rPr>
          <w:rFonts w:cs="Times New Roman"/>
          <w:szCs w:val="28"/>
        </w:rPr>
        <w:t xml:space="preserve"> </w:t>
      </w:r>
      <w:r w:rsidRPr="00F80E05">
        <w:rPr>
          <w:rFonts w:cs="Times New Roman"/>
          <w:szCs w:val="28"/>
        </w:rPr>
        <w:t>Идеальная группировка</w:t>
      </w:r>
      <w:bookmarkEnd w:id="115"/>
    </w:p>
    <w:p w14:paraId="04DF054D" w14:textId="51D88081" w:rsidR="00156AFA" w:rsidRPr="00156AFA" w:rsidRDefault="00156AFA" w:rsidP="00156AF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AFA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Б.1 приведены параметры переменных для сценария 1, используемого для демонстрации идеальной группировки запросов в модуле.</w:t>
      </w:r>
    </w:p>
    <w:p w14:paraId="3CA9706E" w14:textId="77777777" w:rsidR="009C54F6" w:rsidRPr="00F80E05" w:rsidRDefault="009C54F6" w:rsidP="00156AFA">
      <w:pPr>
        <w:spacing w:before="240"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80E05">
        <w:rPr>
          <w:rFonts w:ascii="Times New Roman" w:hAnsi="Times New Roman" w:cs="Times New Roman"/>
          <w:bCs/>
          <w:sz w:val="24"/>
          <w:szCs w:val="24"/>
        </w:rPr>
        <w:t>Таблица Б.1 - Параметры переменных для сценария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16"/>
        <w:gridCol w:w="1214"/>
        <w:gridCol w:w="1556"/>
        <w:gridCol w:w="2268"/>
      </w:tblGrid>
      <w:tr w:rsidR="009C54F6" w:rsidRPr="00F80E05" w14:paraId="338D19B0" w14:textId="77777777" w:rsidTr="009005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0DE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CD2E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C200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55681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61E9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 опроса</w:t>
            </w:r>
          </w:p>
        </w:tc>
      </w:tr>
      <w:tr w:rsidR="009C54F6" w:rsidRPr="00F80E05" w14:paraId="3733E50F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F3A19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49DA9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284D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C58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D7E5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166ADF8D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73F0C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9DF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7760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80A2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D89C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5C684874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ED24E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C902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A474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DBB7F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EDA4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0D4C3A75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07D9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79A0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D28F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F6CD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FA3D0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3B4FCDF1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B507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A439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BC5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93057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0789D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3FC63DB1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C652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1516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93CA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E8F2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61AFC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1D981B47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98ACA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E38E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E7BD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BEDC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D433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48122EF0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B302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65AC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23C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FD7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0308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73A351A2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F981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4BB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0B9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A84B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2005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061E31CF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F99C1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A5C27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123E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EB8B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A59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</w:tbl>
    <w:p w14:paraId="4F698779" w14:textId="37FCCD2D" w:rsidR="009C54F6" w:rsidRPr="004B02CF" w:rsidRDefault="00F80E05" w:rsidP="00F80E0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аксимальное количество регистров в запросе</w:t>
      </w:r>
      <w:r w:rsid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125 (</w:t>
      </w:r>
      <w:proofErr w:type="spellStart"/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RTU)</w:t>
      </w:r>
    </w:p>
    <w:p w14:paraId="1E7F0C6B" w14:textId="77777777" w:rsidR="009C54F6" w:rsidRPr="004B02CF" w:rsidRDefault="00F80E05" w:rsidP="009C54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</w:t>
      </w:r>
      <w:r w:rsidR="009C54F6" w:rsidRPr="004B02CF">
        <w:rPr>
          <w:rFonts w:ascii="Times New Roman" w:hAnsi="Times New Roman" w:cs="Times New Roman"/>
          <w:sz w:val="24"/>
          <w:szCs w:val="24"/>
        </w:rPr>
        <w:t>:</w:t>
      </w:r>
    </w:p>
    <w:p w14:paraId="0B0C2816" w14:textId="77777777" w:rsidR="00F80E05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 (каждая переменная отдельно);</w:t>
      </w:r>
    </w:p>
    <w:p w14:paraId="6C6A84D8" w14:textId="77777777" w:rsidR="00F80E05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 (все переменные в одном запросе);</w:t>
      </w:r>
    </w:p>
    <w:p w14:paraId="4D773CCB" w14:textId="77777777" w:rsidR="00F80E05" w:rsidRPr="00E13AEA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90%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14:paraId="726407FE" w14:textId="77777777" w:rsidR="00F80E05" w:rsidRPr="004B02CF" w:rsidRDefault="00F80E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2C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29389B9" w14:textId="77777777"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Б.1 представлен интерфейс среды </w:t>
      </w:r>
      <w:proofErr w:type="spellStart"/>
      <w:r w:rsidRPr="00345FD0">
        <w:rPr>
          <w:rFonts w:ascii="Times New Roman" w:hAnsi="Times New Roman" w:cs="Times New Roman"/>
          <w:iCs/>
          <w:sz w:val="24"/>
          <w:szCs w:val="24"/>
        </w:rPr>
        <w:t>Owen</w:t>
      </w:r>
      <w:proofErr w:type="spellEnd"/>
      <w:r w:rsidRPr="00345FD0">
        <w:rPr>
          <w:rFonts w:ascii="Times New Roman" w:hAnsi="Times New Roman" w:cs="Times New Roman"/>
          <w:iCs/>
          <w:sz w:val="24"/>
          <w:szCs w:val="24"/>
        </w:rPr>
        <w:t xml:space="preserve"> Logic с конфигурацией переменных для данного сценария </w:t>
      </w:r>
      <w:r w:rsidRPr="00345FD0">
        <w:rPr>
          <w:rFonts w:ascii="Times New Roman" w:hAnsi="Times New Roman" w:cs="Times New Roman"/>
          <w:sz w:val="24"/>
          <w:szCs w:val="24"/>
        </w:rPr>
        <w:t>данных.</w:t>
      </w:r>
    </w:p>
    <w:p w14:paraId="711727CA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F258ED" wp14:editId="524A35CB">
            <wp:extent cx="5470743" cy="453683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ipt_10_group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209" cy="45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6952" w14:textId="77777777"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 xml:space="preserve">Рисунок Б.1 – Конфигурация переменных в среде </w:t>
      </w:r>
      <w:r w:rsidRPr="00345FD0">
        <w:rPr>
          <w:lang w:val="en-US"/>
        </w:rPr>
        <w:t>Owen</w:t>
      </w:r>
      <w:r w:rsidRPr="00345FD0">
        <w:t xml:space="preserve"> </w:t>
      </w:r>
      <w:r w:rsidRPr="00345FD0">
        <w:rPr>
          <w:lang w:val="en-US"/>
        </w:rPr>
        <w:t>Logic</w:t>
      </w:r>
      <w:r w:rsidRPr="00345FD0">
        <w:t xml:space="preserve"> (сценарий 1)</w:t>
      </w:r>
    </w:p>
    <w:p w14:paraId="60FB3FC9" w14:textId="77777777"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Б.2 показан результат объединения 10 переменных в один запрос.</w:t>
      </w:r>
    </w:p>
    <w:p w14:paraId="21CAE96C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FE8158" wp14:editId="55B4C337">
            <wp:extent cx="5940425" cy="5029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_float_group_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A131" w14:textId="6ACC95D3"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Б.2 </w:t>
      </w:r>
      <w:r w:rsidR="00BC3306" w:rsidRPr="00345FD0">
        <w:t xml:space="preserve">– </w:t>
      </w:r>
      <w:r w:rsidR="00BC3306" w:rsidRPr="00345FD0">
        <w:rPr>
          <w:bCs/>
        </w:rPr>
        <w:t>Результаты</w:t>
      </w:r>
      <w:r w:rsidRPr="00345FD0">
        <w:rPr>
          <w:bCs/>
        </w:rPr>
        <w:t xml:space="preserve"> формирования групповых запросов (сценарий 1)</w:t>
      </w:r>
    </w:p>
    <w:p w14:paraId="6F5976D1" w14:textId="77777777" w:rsidR="00F80E05" w:rsidRPr="00F80E05" w:rsidRDefault="00F80E05" w:rsidP="00174F7C">
      <w:pPr>
        <w:pStyle w:val="1"/>
        <w:ind w:left="709"/>
        <w:jc w:val="left"/>
        <w:rPr>
          <w:rFonts w:cs="Times New Roman"/>
          <w:szCs w:val="28"/>
        </w:rPr>
      </w:pPr>
      <w:bookmarkStart w:id="116" w:name="_Toc219232564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.2</w:t>
      </w:r>
      <w:r w:rsidRPr="00F80E05">
        <w:rPr>
          <w:rFonts w:cs="Times New Roman"/>
          <w:szCs w:val="28"/>
        </w:rPr>
        <w:t xml:space="preserve"> Сценарий 1: </w:t>
      </w:r>
      <w:r>
        <w:rPr>
          <w:rFonts w:cs="Times New Roman"/>
          <w:szCs w:val="28"/>
        </w:rPr>
        <w:t>Группировка отключена</w:t>
      </w:r>
      <w:bookmarkEnd w:id="116"/>
    </w:p>
    <w:p w14:paraId="56301B99" w14:textId="4E7EEF98" w:rsidR="00F80E05" w:rsidRPr="004B02CF" w:rsidRDefault="00F80E05" w:rsidP="003319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Исходные данные</w:t>
      </w:r>
      <w:r w:rsidR="00BC3306" w:rsidRPr="004B02CF">
        <w:rPr>
          <w:rFonts w:ascii="Times New Roman" w:hAnsi="Times New Roman" w:cs="Times New Roman"/>
          <w:sz w:val="24"/>
          <w:szCs w:val="24"/>
        </w:rPr>
        <w:t xml:space="preserve">: </w:t>
      </w:r>
      <w:r w:rsidR="00BC3306"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 из 10 переменных типа </w:t>
      </w:r>
      <w:r w:rsidRPr="004B02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float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параметры которых приведены в таблице Б.1.</w:t>
      </w:r>
    </w:p>
    <w:p w14:paraId="0E9FA58F" w14:textId="77777777" w:rsidR="00F80E05" w:rsidRPr="004B02CF" w:rsidRDefault="00F80E05" w:rsidP="00F80E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14:paraId="1D9F24C9" w14:textId="77777777" w:rsidR="00F80E05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</w:t>
      </w:r>
      <w:r w:rsidR="00F80E05" w:rsidRPr="00E13AEA">
        <w:rPr>
          <w:rFonts w:ascii="Times New Roman" w:hAnsi="Times New Roman" w:cs="Times New Roman"/>
          <w:sz w:val="24"/>
          <w:szCs w:val="24"/>
        </w:rPr>
        <w:t>;</w:t>
      </w:r>
    </w:p>
    <w:p w14:paraId="7D52F195" w14:textId="77777777" w:rsidR="00F80E05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10 (группировка отключена);</w:t>
      </w:r>
    </w:p>
    <w:p w14:paraId="720AD4AA" w14:textId="77777777" w:rsidR="00F80E05" w:rsidRPr="00E13AEA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14:paraId="248D818F" w14:textId="77777777"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0E05">
        <w:rPr>
          <w:rFonts w:ascii="Times New Roman" w:hAnsi="Times New Roman" w:cs="Times New Roman"/>
          <w:sz w:val="26"/>
          <w:szCs w:val="26"/>
        </w:rPr>
        <w:br w:type="page"/>
      </w: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Б.3 показано отключение функции группировки в настройках модуля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Owen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Logic</w:t>
      </w:r>
      <w:r w:rsidRPr="00345FD0">
        <w:rPr>
          <w:rFonts w:ascii="Times New Roman" w:hAnsi="Times New Roman" w:cs="Times New Roman"/>
          <w:sz w:val="24"/>
          <w:szCs w:val="24"/>
        </w:rPr>
        <w:t>.</w:t>
      </w:r>
    </w:p>
    <w:p w14:paraId="63B011E8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B2024E" wp14:editId="58E5C082">
            <wp:extent cx="4806462" cy="398594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ipt_10_no_group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44" cy="405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CBA4" w14:textId="77777777"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Б.3 – Отключение группировки в настройках модуля</w:t>
      </w:r>
    </w:p>
    <w:p w14:paraId="7DB05506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Б.4 показано формирование 10 индивидуальных запросов (по одному на каждую переменную).</w:t>
      </w:r>
    </w:p>
    <w:p w14:paraId="70BAD085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0BA555" wp14:editId="3ED26A6C">
            <wp:extent cx="5019938" cy="2983523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_float__no_group_2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88" cy="30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7C92" w14:textId="1563AA61" w:rsidR="00F80E05" w:rsidRPr="00F80E05" w:rsidRDefault="00F80E05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Б.4 </w:t>
      </w:r>
      <w:r w:rsidR="00BC3306" w:rsidRPr="00345FD0">
        <w:t xml:space="preserve">– </w:t>
      </w:r>
      <w:r w:rsidR="00BC3306" w:rsidRPr="00345FD0">
        <w:rPr>
          <w:bCs/>
        </w:rPr>
        <w:t>Результаты</w:t>
      </w:r>
      <w:r w:rsidRPr="00345FD0">
        <w:rPr>
          <w:bCs/>
        </w:rPr>
        <w:t xml:space="preserve"> формирования индивидуальных запросов (сценарий 2)</w:t>
      </w:r>
    </w:p>
    <w:p w14:paraId="775DC96C" w14:textId="2031850A" w:rsidR="00F80E05" w:rsidRDefault="00F80E05" w:rsidP="00174F7C">
      <w:pPr>
        <w:pStyle w:val="1"/>
        <w:ind w:left="709"/>
        <w:jc w:val="left"/>
        <w:rPr>
          <w:rFonts w:cs="Times New Roman"/>
          <w:szCs w:val="28"/>
        </w:rPr>
      </w:pPr>
      <w:bookmarkStart w:id="117" w:name="_Toc219232565"/>
      <w:r w:rsidRPr="00F80E05">
        <w:rPr>
          <w:rFonts w:cs="Times New Roman"/>
          <w:szCs w:val="28"/>
        </w:rPr>
        <w:lastRenderedPageBreak/>
        <w:t>Б</w:t>
      </w:r>
      <w:r>
        <w:rPr>
          <w:rFonts w:cs="Times New Roman"/>
          <w:szCs w:val="28"/>
        </w:rPr>
        <w:t>.3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Сценарий 3</w:t>
      </w:r>
      <w:r w:rsidRPr="00F80E05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Смешанные условия</w:t>
      </w:r>
      <w:bookmarkEnd w:id="117"/>
    </w:p>
    <w:p w14:paraId="26C9860F" w14:textId="1611A464" w:rsidR="00156AFA" w:rsidRPr="00156AFA" w:rsidRDefault="00156AFA" w:rsidP="00156AF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AFA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Б.2 приведены параметры переменных для сценария 3, в котором рассматриваются смешанные условия группировки.</w:t>
      </w:r>
    </w:p>
    <w:p w14:paraId="64053303" w14:textId="77777777" w:rsidR="009C54F6" w:rsidRPr="004B02CF" w:rsidRDefault="00F80E05" w:rsidP="00156AFA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Б.2 - Параметры переменных для сценария 3</w:t>
      </w:r>
    </w:p>
    <w:tbl>
      <w:tblPr>
        <w:tblStyle w:val="ab"/>
        <w:tblW w:w="9342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7"/>
        <w:gridCol w:w="1557"/>
      </w:tblGrid>
      <w:tr w:rsidR="004B02CF" w14:paraId="3F623534" w14:textId="77777777" w:rsidTr="00F23E6C">
        <w:trPr>
          <w:trHeight w:val="454"/>
        </w:trPr>
        <w:tc>
          <w:tcPr>
            <w:tcW w:w="1557" w:type="dxa"/>
            <w:vAlign w:val="center"/>
          </w:tcPr>
          <w:p w14:paraId="3682E0D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4091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 </w:t>
            </w: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1557" w:type="dxa"/>
            <w:vAlign w:val="center"/>
          </w:tcPr>
          <w:p w14:paraId="55F78CE3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1557" w:type="dxa"/>
            <w:vAlign w:val="center"/>
          </w:tcPr>
          <w:p w14:paraId="14E4CDF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Адрес переменной</w:t>
            </w:r>
          </w:p>
        </w:tc>
        <w:tc>
          <w:tcPr>
            <w:tcW w:w="1557" w:type="dxa"/>
            <w:vAlign w:val="center"/>
          </w:tcPr>
          <w:p w14:paraId="28BD322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1557" w:type="dxa"/>
            <w:vAlign w:val="center"/>
          </w:tcPr>
          <w:p w14:paraId="7D38C977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Период</w:t>
            </w:r>
          </w:p>
        </w:tc>
        <w:tc>
          <w:tcPr>
            <w:tcW w:w="1557" w:type="dxa"/>
            <w:vAlign w:val="center"/>
          </w:tcPr>
          <w:p w14:paraId="0695E44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 команде</w:t>
            </w:r>
          </w:p>
        </w:tc>
      </w:tr>
      <w:tr w:rsidR="004B02CF" w14:paraId="71D6BD98" w14:textId="77777777" w:rsidTr="004B02CF">
        <w:tc>
          <w:tcPr>
            <w:tcW w:w="1557" w:type="dxa"/>
            <w:vAlign w:val="center"/>
          </w:tcPr>
          <w:p w14:paraId="359FF07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Var-1</w:t>
            </w:r>
          </w:p>
        </w:tc>
        <w:tc>
          <w:tcPr>
            <w:tcW w:w="1557" w:type="dxa"/>
            <w:vAlign w:val="center"/>
          </w:tcPr>
          <w:p w14:paraId="53D8161C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(1 </w:t>
            </w: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557" w:type="dxa"/>
            <w:vAlign w:val="center"/>
          </w:tcPr>
          <w:p w14:paraId="23D5221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1557" w:type="dxa"/>
            <w:vAlign w:val="center"/>
          </w:tcPr>
          <w:p w14:paraId="42889D4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14:paraId="0E056723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14:paraId="005256C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: 512</w:t>
            </w:r>
          </w:p>
        </w:tc>
      </w:tr>
      <w:tr w:rsidR="004B02CF" w14:paraId="5B64F692" w14:textId="77777777" w:rsidTr="004B02CF">
        <w:tc>
          <w:tcPr>
            <w:tcW w:w="1557" w:type="dxa"/>
            <w:vAlign w:val="center"/>
          </w:tcPr>
          <w:p w14:paraId="563452C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Var-2</w:t>
            </w:r>
          </w:p>
        </w:tc>
        <w:tc>
          <w:tcPr>
            <w:tcW w:w="1557" w:type="dxa"/>
            <w:vAlign w:val="center"/>
          </w:tcPr>
          <w:p w14:paraId="30577295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(1 </w:t>
            </w: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557" w:type="dxa"/>
            <w:vAlign w:val="center"/>
          </w:tcPr>
          <w:p w14:paraId="25D38803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501</w:t>
            </w:r>
          </w:p>
        </w:tc>
        <w:tc>
          <w:tcPr>
            <w:tcW w:w="1557" w:type="dxa"/>
            <w:vAlign w:val="center"/>
          </w:tcPr>
          <w:p w14:paraId="3F15925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14:paraId="399ADBE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14:paraId="04F2384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: 512</w:t>
            </w:r>
          </w:p>
        </w:tc>
      </w:tr>
      <w:tr w:rsidR="004B02CF" w14:paraId="2D6200FD" w14:textId="77777777" w:rsidTr="004B02CF">
        <w:tc>
          <w:tcPr>
            <w:tcW w:w="1557" w:type="dxa"/>
            <w:vAlign w:val="center"/>
          </w:tcPr>
          <w:p w14:paraId="4B541A87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Var-3</w:t>
            </w:r>
          </w:p>
        </w:tc>
        <w:tc>
          <w:tcPr>
            <w:tcW w:w="1557" w:type="dxa"/>
            <w:vAlign w:val="center"/>
          </w:tcPr>
          <w:p w14:paraId="748A7E9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(1 </w:t>
            </w: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557" w:type="dxa"/>
            <w:vAlign w:val="center"/>
          </w:tcPr>
          <w:p w14:paraId="00264C2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506</w:t>
            </w:r>
          </w:p>
        </w:tc>
        <w:tc>
          <w:tcPr>
            <w:tcW w:w="1557" w:type="dxa"/>
            <w:vAlign w:val="center"/>
          </w:tcPr>
          <w:p w14:paraId="58436488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0x04</w:t>
            </w:r>
          </w:p>
        </w:tc>
        <w:tc>
          <w:tcPr>
            <w:tcW w:w="1557" w:type="dxa"/>
            <w:vAlign w:val="center"/>
          </w:tcPr>
          <w:p w14:paraId="2C74876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 мс</w:t>
            </w:r>
          </w:p>
        </w:tc>
        <w:tc>
          <w:tcPr>
            <w:tcW w:w="1557" w:type="dxa"/>
            <w:vAlign w:val="center"/>
          </w:tcPr>
          <w:p w14:paraId="0D7A7187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: 600</w:t>
            </w:r>
          </w:p>
        </w:tc>
      </w:tr>
    </w:tbl>
    <w:p w14:paraId="23CCC58D" w14:textId="675E6D42" w:rsidR="004B02CF" w:rsidRPr="004B02CF" w:rsidRDefault="004B02CF" w:rsidP="004B02CF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аксимальное количество регистров в запросе</w:t>
      </w:r>
      <w:r w:rsidR="00BC3306" w:rsidRP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 </w:t>
      </w:r>
    </w:p>
    <w:p w14:paraId="01C36B52" w14:textId="77777777" w:rsidR="004B02CF" w:rsidRPr="004B02CF" w:rsidRDefault="004B02CF" w:rsidP="00181C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14:paraId="40F8EC00" w14:textId="77777777" w:rsidR="004B02CF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без группировки 6(по 2 запроса на каждую переменную);</w:t>
      </w:r>
    </w:p>
    <w:p w14:paraId="28829338" w14:textId="77777777" w:rsidR="004B02CF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с группировкой: 4</w:t>
      </w:r>
      <w:r w:rsidR="004B02CF" w:rsidRPr="005A5260">
        <w:rPr>
          <w:rFonts w:ascii="Times New Roman" w:hAnsi="Times New Roman" w:cs="Times New Roman"/>
          <w:sz w:val="24"/>
          <w:szCs w:val="24"/>
        </w:rPr>
        <w:t>;</w:t>
      </w:r>
    </w:p>
    <w:p w14:paraId="3456A64F" w14:textId="77777777" w:rsidR="004B02CF" w:rsidRPr="005A5260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B02CF" w:rsidRPr="004B02CF">
        <w:rPr>
          <w:rFonts w:ascii="Times New Roman" w:hAnsi="Times New Roman" w:cs="Times New Roman"/>
          <w:sz w:val="24"/>
          <w:szCs w:val="24"/>
        </w:rPr>
        <w:t xml:space="preserve">окращение запросов: </w:t>
      </w:r>
      <w:r w:rsidR="004B02CF" w:rsidRPr="005A5260">
        <w:rPr>
          <w:rFonts w:ascii="Times New Roman" w:hAnsi="Times New Roman" w:cs="Times New Roman"/>
          <w:sz w:val="24"/>
          <w:szCs w:val="24"/>
        </w:rPr>
        <w:t>33</w:t>
      </w:r>
      <w:r w:rsidR="004B02CF" w:rsidRPr="004B02CF">
        <w:rPr>
          <w:rFonts w:ascii="Times New Roman" w:hAnsi="Times New Roman" w:cs="Times New Roman"/>
          <w:sz w:val="24"/>
          <w:szCs w:val="24"/>
        </w:rPr>
        <w:t>%</w:t>
      </w:r>
      <w:r w:rsidR="004B02CF" w:rsidRPr="005A5260">
        <w:rPr>
          <w:rFonts w:ascii="Times New Roman" w:hAnsi="Times New Roman" w:cs="Times New Roman"/>
          <w:sz w:val="24"/>
          <w:szCs w:val="24"/>
        </w:rPr>
        <w:t>.</w:t>
      </w:r>
    </w:p>
    <w:p w14:paraId="7B36EBCE" w14:textId="77777777" w:rsidR="004B02CF" w:rsidRPr="004B02CF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4B02CF">
        <w:rPr>
          <w:rFonts w:ascii="Times New Roman" w:hAnsi="Times New Roman" w:cs="Times New Roman"/>
          <w:iCs/>
          <w:sz w:val="24"/>
          <w:szCs w:val="24"/>
        </w:rPr>
        <w:t xml:space="preserve">На рисунке Б.5 представлена конфигурация переменных для сценария 3 в среде </w:t>
      </w:r>
      <w:proofErr w:type="spellStart"/>
      <w:r w:rsidRPr="004B02CF">
        <w:rPr>
          <w:rFonts w:ascii="Times New Roman" w:hAnsi="Times New Roman" w:cs="Times New Roman"/>
          <w:iCs/>
          <w:sz w:val="24"/>
          <w:szCs w:val="24"/>
        </w:rPr>
        <w:t>Owen</w:t>
      </w:r>
      <w:proofErr w:type="spellEnd"/>
      <w:r w:rsidRPr="004B02CF">
        <w:rPr>
          <w:rFonts w:ascii="Times New Roman" w:hAnsi="Times New Roman" w:cs="Times New Roman"/>
          <w:iCs/>
          <w:sz w:val="24"/>
          <w:szCs w:val="24"/>
        </w:rPr>
        <w:t xml:space="preserve"> Logic.</w:t>
      </w:r>
    </w:p>
    <w:p w14:paraId="05012624" w14:textId="77777777"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498215" wp14:editId="677D9C65">
            <wp:extent cx="5123180" cy="4248597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ipt_3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399" cy="431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E090" w14:textId="77777777" w:rsid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Б.5 – Конфигурация переменных (сценарий 3)</w:t>
      </w:r>
    </w:p>
    <w:p w14:paraId="4053B19B" w14:textId="77777777" w:rsidR="004B02CF" w:rsidRPr="00345FD0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Б.6 показано формирование 2 групповых запросов для переменных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-1 и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-2 и 2 индивидуальных запросов для переменной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>-3.</w:t>
      </w:r>
    </w:p>
    <w:p w14:paraId="65D1511C" w14:textId="77777777"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6B22E9" wp14:editId="122732A4">
            <wp:extent cx="5560236" cy="1386840"/>
            <wp:effectExtent l="0" t="0" r="254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_int_mixed_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851" cy="139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9C27" w14:textId="1958B653" w:rsidR="004B02CF" w:rsidRP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 xml:space="preserve">Рисунок Б.6 </w:t>
      </w:r>
      <w:r w:rsidR="00BC3306" w:rsidRPr="00345FD0">
        <w:t>– Результат</w:t>
      </w:r>
      <w:r w:rsidRPr="00345FD0">
        <w:t xml:space="preserve"> формирования запросов (сценарий 3)</w:t>
      </w:r>
    </w:p>
    <w:p w14:paraId="66705D1B" w14:textId="7B0ED4ED" w:rsidR="004B02CF" w:rsidRDefault="004B02CF" w:rsidP="00174F7C">
      <w:pPr>
        <w:pStyle w:val="1"/>
        <w:ind w:left="709"/>
        <w:jc w:val="left"/>
        <w:rPr>
          <w:rFonts w:cs="Times New Roman"/>
          <w:szCs w:val="28"/>
        </w:rPr>
      </w:pPr>
      <w:bookmarkStart w:id="118" w:name="_Toc219232566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.4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Итоговая таблица результатов</w:t>
      </w:r>
      <w:bookmarkEnd w:id="118"/>
    </w:p>
    <w:p w14:paraId="030B8AB4" w14:textId="177D93C0" w:rsidR="00156AFA" w:rsidRPr="00156AFA" w:rsidRDefault="00156AFA" w:rsidP="00156AF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AFA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Б.3 представлены сводные результаты тестирования модуля группировки по всем сценариям.</w:t>
      </w:r>
    </w:p>
    <w:p w14:paraId="7FB0C5F2" w14:textId="77777777" w:rsidR="004B02CF" w:rsidRPr="00934C87" w:rsidRDefault="004B02CF" w:rsidP="00156AFA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Б.3 - Сводные результаты тестирования модуля группировки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67"/>
        <w:gridCol w:w="1445"/>
        <w:gridCol w:w="1370"/>
        <w:gridCol w:w="1168"/>
        <w:gridCol w:w="1168"/>
        <w:gridCol w:w="1388"/>
        <w:gridCol w:w="1640"/>
      </w:tblGrid>
      <w:tr w:rsidR="004B02CF" w14:paraId="352A961A" w14:textId="77777777" w:rsidTr="009955E9">
        <w:tc>
          <w:tcPr>
            <w:tcW w:w="1329" w:type="dxa"/>
            <w:vAlign w:val="center"/>
          </w:tcPr>
          <w:p w14:paraId="3BA6DFC2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№ сценария</w:t>
            </w:r>
          </w:p>
        </w:tc>
        <w:tc>
          <w:tcPr>
            <w:tcW w:w="1335" w:type="dxa"/>
            <w:vAlign w:val="center"/>
          </w:tcPr>
          <w:p w14:paraId="0BE2DF49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Тип сценария</w:t>
            </w:r>
          </w:p>
        </w:tc>
        <w:tc>
          <w:tcPr>
            <w:tcW w:w="1334" w:type="dxa"/>
            <w:vAlign w:val="center"/>
          </w:tcPr>
          <w:p w14:paraId="199CA3C7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Кол-во переменных</w:t>
            </w:r>
          </w:p>
        </w:tc>
        <w:tc>
          <w:tcPr>
            <w:tcW w:w="1328" w:type="dxa"/>
            <w:vAlign w:val="center"/>
          </w:tcPr>
          <w:p w14:paraId="2943BBDF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Запросов (без группы)</w:t>
            </w:r>
          </w:p>
        </w:tc>
        <w:tc>
          <w:tcPr>
            <w:tcW w:w="1328" w:type="dxa"/>
            <w:vAlign w:val="center"/>
          </w:tcPr>
          <w:p w14:paraId="268B24CB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Запросов (с группой)</w:t>
            </w:r>
          </w:p>
        </w:tc>
        <w:tc>
          <w:tcPr>
            <w:tcW w:w="1334" w:type="dxa"/>
            <w:vAlign w:val="center"/>
          </w:tcPr>
          <w:p w14:paraId="430F3DDD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Сокращение запросов</w:t>
            </w:r>
          </w:p>
        </w:tc>
        <w:tc>
          <w:tcPr>
            <w:tcW w:w="1511" w:type="dxa"/>
            <w:vAlign w:val="center"/>
          </w:tcPr>
          <w:p w14:paraId="3AC51104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Ключевой вывод</w:t>
            </w:r>
          </w:p>
        </w:tc>
      </w:tr>
      <w:tr w:rsidR="004B02CF" w14:paraId="32D4A6F6" w14:textId="77777777" w:rsidTr="009955E9">
        <w:tc>
          <w:tcPr>
            <w:tcW w:w="1329" w:type="dxa"/>
            <w:vAlign w:val="center"/>
          </w:tcPr>
          <w:p w14:paraId="3DCD4082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335" w:type="dxa"/>
            <w:vAlign w:val="center"/>
          </w:tcPr>
          <w:p w14:paraId="063085A2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Идеальная группировка</w:t>
            </w:r>
          </w:p>
        </w:tc>
        <w:tc>
          <w:tcPr>
            <w:tcW w:w="1334" w:type="dxa"/>
            <w:vAlign w:val="center"/>
          </w:tcPr>
          <w:p w14:paraId="0E83597E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600CEEBE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6B2FE329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334" w:type="dxa"/>
            <w:vAlign w:val="center"/>
          </w:tcPr>
          <w:p w14:paraId="272A8A91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90%</w:t>
            </w:r>
          </w:p>
        </w:tc>
        <w:tc>
          <w:tcPr>
            <w:tcW w:w="1511" w:type="dxa"/>
            <w:vAlign w:val="center"/>
          </w:tcPr>
          <w:p w14:paraId="26129B18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Максимальная эффективность при полной совместимости</w:t>
            </w:r>
          </w:p>
        </w:tc>
      </w:tr>
      <w:tr w:rsidR="004B02CF" w14:paraId="3C0D7D21" w14:textId="77777777" w:rsidTr="009955E9">
        <w:tc>
          <w:tcPr>
            <w:tcW w:w="1329" w:type="dxa"/>
            <w:vAlign w:val="center"/>
          </w:tcPr>
          <w:p w14:paraId="2315EA89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335" w:type="dxa"/>
            <w:vAlign w:val="center"/>
          </w:tcPr>
          <w:p w14:paraId="1AD341F8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Группировка отключена</w:t>
            </w:r>
          </w:p>
        </w:tc>
        <w:tc>
          <w:tcPr>
            <w:tcW w:w="1334" w:type="dxa"/>
            <w:vAlign w:val="center"/>
          </w:tcPr>
          <w:p w14:paraId="35968369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6A3C3573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22DB629B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34" w:type="dxa"/>
            <w:vAlign w:val="center"/>
          </w:tcPr>
          <w:p w14:paraId="5562A861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0%</w:t>
            </w:r>
          </w:p>
        </w:tc>
        <w:tc>
          <w:tcPr>
            <w:tcW w:w="1511" w:type="dxa"/>
            <w:vAlign w:val="center"/>
          </w:tcPr>
          <w:p w14:paraId="44E2636F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Корректная работа при отключенной оптимизации</w:t>
            </w:r>
          </w:p>
        </w:tc>
      </w:tr>
      <w:tr w:rsidR="004B02CF" w14:paraId="478335EA" w14:textId="77777777" w:rsidTr="009955E9">
        <w:tc>
          <w:tcPr>
            <w:tcW w:w="1329" w:type="dxa"/>
            <w:vAlign w:val="center"/>
          </w:tcPr>
          <w:p w14:paraId="6C8632BA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335" w:type="dxa"/>
            <w:vAlign w:val="center"/>
          </w:tcPr>
          <w:p w14:paraId="7354FE4E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Смешанные условия</w:t>
            </w:r>
          </w:p>
        </w:tc>
        <w:tc>
          <w:tcPr>
            <w:tcW w:w="1334" w:type="dxa"/>
            <w:vAlign w:val="center"/>
          </w:tcPr>
          <w:p w14:paraId="1EACF68A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328" w:type="dxa"/>
            <w:vAlign w:val="center"/>
          </w:tcPr>
          <w:p w14:paraId="6C7ADDE1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328" w:type="dxa"/>
            <w:vAlign w:val="center"/>
          </w:tcPr>
          <w:p w14:paraId="409EE119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334" w:type="dxa"/>
            <w:vAlign w:val="center"/>
          </w:tcPr>
          <w:p w14:paraId="2A2E4656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33%</w:t>
            </w:r>
          </w:p>
        </w:tc>
        <w:tc>
          <w:tcPr>
            <w:tcW w:w="1511" w:type="dxa"/>
            <w:vAlign w:val="center"/>
          </w:tcPr>
          <w:p w14:paraId="4C4D2B4E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Частичная оптимизация в реальных условиях</w:t>
            </w:r>
          </w:p>
        </w:tc>
      </w:tr>
      <w:bookmarkEnd w:id="0"/>
    </w:tbl>
    <w:p w14:paraId="0FB81F0A" w14:textId="77777777" w:rsidR="004B02CF" w:rsidRPr="00F80E05" w:rsidRDefault="004B02CF" w:rsidP="00F80E05">
      <w:pPr>
        <w:rPr>
          <w:rFonts w:ascii="Times New Roman" w:hAnsi="Times New Roman" w:cs="Times New Roman"/>
          <w:sz w:val="26"/>
          <w:szCs w:val="26"/>
        </w:rPr>
      </w:pPr>
    </w:p>
    <w:sectPr w:rsidR="004B02CF" w:rsidRPr="00F80E05" w:rsidSect="006A5AD5">
      <w:footerReference w:type="default" r:id="rId35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E4494" w14:textId="77777777" w:rsidR="00737DD4" w:rsidRDefault="00737DD4">
      <w:pPr>
        <w:spacing w:after="0" w:line="240" w:lineRule="auto"/>
      </w:pPr>
      <w:r>
        <w:separator/>
      </w:r>
    </w:p>
  </w:endnote>
  <w:endnote w:type="continuationSeparator" w:id="0">
    <w:p w14:paraId="61B16F06" w14:textId="77777777" w:rsidR="00737DD4" w:rsidRDefault="00737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87BEC" w14:textId="77777777" w:rsidR="00C46AF2" w:rsidRPr="001F7800" w:rsidRDefault="00C46AF2" w:rsidP="00BE0D0D">
    <w:pPr>
      <w:pStyle w:val="a6"/>
      <w:jc w:val="center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92260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37A5A562" w14:textId="02D3CF46" w:rsidR="00C46AF2" w:rsidRPr="00E265CA" w:rsidRDefault="00C46AF2" w:rsidP="00E265CA">
        <w:pPr>
          <w:pStyle w:val="a6"/>
          <w:jc w:val="center"/>
          <w:rPr>
            <w:rFonts w:ascii="Times New Roman" w:hAnsi="Times New Roman" w:cs="Times New Roman"/>
            <w:noProof/>
            <w:sz w:val="24"/>
          </w:rPr>
        </w:pPr>
        <w:r w:rsidRPr="00E265CA">
          <w:rPr>
            <w:rFonts w:ascii="Times New Roman" w:hAnsi="Times New Roman" w:cs="Times New Roman"/>
            <w:noProof/>
            <w:sz w:val="24"/>
          </w:rPr>
          <w:fldChar w:fldCharType="begin"/>
        </w:r>
        <w:r w:rsidRPr="00E265CA">
          <w:rPr>
            <w:rFonts w:ascii="Times New Roman" w:hAnsi="Times New Roman" w:cs="Times New Roman"/>
            <w:noProof/>
            <w:sz w:val="24"/>
          </w:rPr>
          <w:instrText>PAGE   \* MERGEFORMAT</w:instrText>
        </w:r>
        <w:r w:rsidRPr="00E265CA">
          <w:rPr>
            <w:rFonts w:ascii="Times New Roman" w:hAnsi="Times New Roman" w:cs="Times New Roman"/>
            <w:noProof/>
            <w:sz w:val="24"/>
          </w:rPr>
          <w:fldChar w:fldCharType="separate"/>
        </w:r>
        <w:r w:rsidR="009B3C0F">
          <w:rPr>
            <w:rFonts w:ascii="Times New Roman" w:hAnsi="Times New Roman" w:cs="Times New Roman"/>
            <w:noProof/>
            <w:sz w:val="24"/>
          </w:rPr>
          <w:t>5</w:t>
        </w:r>
        <w:r w:rsidRPr="00E265CA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C81E3" w14:textId="77777777" w:rsidR="00737DD4" w:rsidRDefault="00737DD4">
      <w:pPr>
        <w:spacing w:after="0" w:line="240" w:lineRule="auto"/>
      </w:pPr>
      <w:r>
        <w:separator/>
      </w:r>
    </w:p>
  </w:footnote>
  <w:footnote w:type="continuationSeparator" w:id="0">
    <w:p w14:paraId="2F09C414" w14:textId="77777777" w:rsidR="00737DD4" w:rsidRDefault="00737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B0A"/>
    <w:multiLevelType w:val="multilevel"/>
    <w:tmpl w:val="35F8C160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260EC5"/>
    <w:multiLevelType w:val="multilevel"/>
    <w:tmpl w:val="CE04EC84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85BF2"/>
    <w:multiLevelType w:val="multilevel"/>
    <w:tmpl w:val="D1C617A4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F6664C2"/>
    <w:multiLevelType w:val="multilevel"/>
    <w:tmpl w:val="DE8C45A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22B2FB5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2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A3325D"/>
    <w:multiLevelType w:val="multilevel"/>
    <w:tmpl w:val="98D6C1A4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9663C1"/>
    <w:multiLevelType w:val="multilevel"/>
    <w:tmpl w:val="763C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numFmt w:val="bullet"/>
      <w:suff w:val="space"/>
      <w:lvlText w:val=""/>
      <w:lvlJc w:val="left"/>
      <w:pPr>
        <w:ind w:left="0" w:firstLine="1247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F0E071D"/>
    <w:multiLevelType w:val="multilevel"/>
    <w:tmpl w:val="0346DC68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F680752"/>
    <w:multiLevelType w:val="multilevel"/>
    <w:tmpl w:val="1D3A8AB0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1C66857"/>
    <w:multiLevelType w:val="multilevel"/>
    <w:tmpl w:val="5080A90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8E2521"/>
    <w:multiLevelType w:val="multilevel"/>
    <w:tmpl w:val="7C82E2B0"/>
    <w:lvl w:ilvl="0"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0" w:firstLine="142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6165EE1"/>
    <w:multiLevelType w:val="multilevel"/>
    <w:tmpl w:val="B6989BB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B8111B"/>
    <w:multiLevelType w:val="multilevel"/>
    <w:tmpl w:val="27B6D442"/>
    <w:styleLink w:val="a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354E1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2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E8D1408"/>
    <w:multiLevelType w:val="multilevel"/>
    <w:tmpl w:val="CA026328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C036D7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7FA2B0A"/>
    <w:multiLevelType w:val="multilevel"/>
    <w:tmpl w:val="A51CB5D0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A0F1F3E"/>
    <w:multiLevelType w:val="multilevel"/>
    <w:tmpl w:val="30E40C4A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3D715BEB"/>
    <w:multiLevelType w:val="multilevel"/>
    <w:tmpl w:val="48B0FD3A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E0ACE"/>
    <w:multiLevelType w:val="multilevel"/>
    <w:tmpl w:val="512687D4"/>
    <w:styleLink w:val="a0"/>
    <w:lvl w:ilvl="0">
      <w:start w:val="1"/>
      <w:numFmt w:val="none"/>
      <w:pStyle w:val="0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2D47657"/>
    <w:multiLevelType w:val="multilevel"/>
    <w:tmpl w:val="5540F0E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638ED"/>
    <w:multiLevelType w:val="multilevel"/>
    <w:tmpl w:val="AD2865FA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8A7B6B"/>
    <w:multiLevelType w:val="multilevel"/>
    <w:tmpl w:val="6D360B4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DB31C8E"/>
    <w:multiLevelType w:val="multilevel"/>
    <w:tmpl w:val="C8807B9C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3D26509"/>
    <w:multiLevelType w:val="multilevel"/>
    <w:tmpl w:val="5FF4AC1A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5241F6C"/>
    <w:multiLevelType w:val="multilevel"/>
    <w:tmpl w:val="89B0B14E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156D83"/>
    <w:multiLevelType w:val="multilevel"/>
    <w:tmpl w:val="27B6D442"/>
    <w:numStyleLink w:val="a"/>
  </w:abstractNum>
  <w:abstractNum w:abstractNumId="27" w15:restartNumberingAfterBreak="0">
    <w:nsid w:val="5CD51302"/>
    <w:multiLevelType w:val="multilevel"/>
    <w:tmpl w:val="C50E5BD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5E8E47A9"/>
    <w:multiLevelType w:val="multilevel"/>
    <w:tmpl w:val="89D2E666"/>
    <w:lvl w:ilvl="0">
      <w:numFmt w:val="bullet"/>
      <w:suff w:val="space"/>
      <w:lvlText w:val=""/>
      <w:lvlJc w:val="left"/>
      <w:pPr>
        <w:ind w:left="36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C1E7F"/>
    <w:multiLevelType w:val="multilevel"/>
    <w:tmpl w:val="04966172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FA4382"/>
    <w:multiLevelType w:val="multilevel"/>
    <w:tmpl w:val="C5E20598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5E8441D"/>
    <w:multiLevelType w:val="multilevel"/>
    <w:tmpl w:val="75222696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B213112"/>
    <w:multiLevelType w:val="multilevel"/>
    <w:tmpl w:val="125A5F48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B630F3A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2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18A024E"/>
    <w:multiLevelType w:val="multilevel"/>
    <w:tmpl w:val="6CF6B20C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BB6D5F"/>
    <w:multiLevelType w:val="multilevel"/>
    <w:tmpl w:val="A838094C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BD1DCE"/>
    <w:multiLevelType w:val="multilevel"/>
    <w:tmpl w:val="C1F69A9C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455BAC"/>
    <w:multiLevelType w:val="multilevel"/>
    <w:tmpl w:val="14EAB1F6"/>
    <w:lvl w:ilvl="0"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7C4D83"/>
    <w:multiLevelType w:val="multilevel"/>
    <w:tmpl w:val="3E407216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C9116CA"/>
    <w:multiLevelType w:val="multilevel"/>
    <w:tmpl w:val="AB3CA7F4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F3ED8"/>
    <w:multiLevelType w:val="multilevel"/>
    <w:tmpl w:val="355C6730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4913284">
    <w:abstractNumId w:val="2"/>
  </w:num>
  <w:num w:numId="2" w16cid:durableId="1616450083">
    <w:abstractNumId w:val="7"/>
  </w:num>
  <w:num w:numId="3" w16cid:durableId="1668705497">
    <w:abstractNumId w:val="17"/>
  </w:num>
  <w:num w:numId="4" w16cid:durableId="1794591707">
    <w:abstractNumId w:val="27"/>
  </w:num>
  <w:num w:numId="5" w16cid:durableId="1310552997">
    <w:abstractNumId w:val="19"/>
  </w:num>
  <w:num w:numId="6" w16cid:durableId="443161207">
    <w:abstractNumId w:val="38"/>
  </w:num>
  <w:num w:numId="7" w16cid:durableId="156192841">
    <w:abstractNumId w:val="36"/>
  </w:num>
  <w:num w:numId="8" w16cid:durableId="1072653823">
    <w:abstractNumId w:val="29"/>
  </w:num>
  <w:num w:numId="9" w16cid:durableId="357319673">
    <w:abstractNumId w:val="24"/>
  </w:num>
  <w:num w:numId="10" w16cid:durableId="1432582317">
    <w:abstractNumId w:val="10"/>
  </w:num>
  <w:num w:numId="11" w16cid:durableId="863252269">
    <w:abstractNumId w:val="15"/>
  </w:num>
  <w:num w:numId="12" w16cid:durableId="27413910">
    <w:abstractNumId w:val="4"/>
  </w:num>
  <w:num w:numId="13" w16cid:durableId="526215025">
    <w:abstractNumId w:val="35"/>
  </w:num>
  <w:num w:numId="14" w16cid:durableId="190338563">
    <w:abstractNumId w:val="26"/>
  </w:num>
  <w:num w:numId="15" w16cid:durableId="2047945543">
    <w:abstractNumId w:val="12"/>
  </w:num>
  <w:num w:numId="16" w16cid:durableId="1481652018">
    <w:abstractNumId w:val="31"/>
  </w:num>
  <w:num w:numId="17" w16cid:durableId="1943687134">
    <w:abstractNumId w:val="39"/>
  </w:num>
  <w:num w:numId="18" w16cid:durableId="951546798">
    <w:abstractNumId w:val="32"/>
  </w:num>
  <w:num w:numId="19" w16cid:durableId="803693371">
    <w:abstractNumId w:val="16"/>
  </w:num>
  <w:num w:numId="20" w16cid:durableId="11424416">
    <w:abstractNumId w:val="37"/>
  </w:num>
  <w:num w:numId="21" w16cid:durableId="462501943">
    <w:abstractNumId w:val="28"/>
  </w:num>
  <w:num w:numId="22" w16cid:durableId="1528179974">
    <w:abstractNumId w:val="20"/>
  </w:num>
  <w:num w:numId="23" w16cid:durableId="2030138934">
    <w:abstractNumId w:val="21"/>
  </w:num>
  <w:num w:numId="24" w16cid:durableId="1016037037">
    <w:abstractNumId w:val="3"/>
  </w:num>
  <w:num w:numId="25" w16cid:durableId="436289247">
    <w:abstractNumId w:val="14"/>
  </w:num>
  <w:num w:numId="26" w16cid:durableId="1500971437">
    <w:abstractNumId w:val="16"/>
    <w:lvlOverride w:ilvl="0">
      <w:lvl w:ilvl="0"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78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0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2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4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6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38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0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29" w:hanging="360"/>
        </w:pPr>
        <w:rPr>
          <w:rFonts w:ascii="Wingdings" w:hAnsi="Wingdings" w:hint="default"/>
        </w:rPr>
      </w:lvl>
    </w:lvlOverride>
  </w:num>
  <w:num w:numId="27" w16cid:durableId="3673633">
    <w:abstractNumId w:val="5"/>
  </w:num>
  <w:num w:numId="28" w16cid:durableId="1237088707">
    <w:abstractNumId w:val="11"/>
    <w:lvlOverride w:ilvl="0">
      <w:lvl w:ilvl="0">
        <w:numFmt w:val="bullet"/>
        <w:suff w:val="space"/>
        <w:lvlText w:val=""/>
        <w:lvlJc w:val="left"/>
        <w:pPr>
          <w:ind w:left="0" w:firstLine="106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214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86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58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430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502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74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46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7189" w:hanging="360"/>
        </w:pPr>
        <w:rPr>
          <w:rFonts w:ascii="Wingdings" w:hAnsi="Wingdings" w:hint="default"/>
        </w:rPr>
      </w:lvl>
    </w:lvlOverride>
  </w:num>
  <w:num w:numId="29" w16cid:durableId="838076473">
    <w:abstractNumId w:val="9"/>
  </w:num>
  <w:num w:numId="30" w16cid:durableId="2097284975">
    <w:abstractNumId w:val="25"/>
  </w:num>
  <w:num w:numId="31" w16cid:durableId="2007006475">
    <w:abstractNumId w:val="34"/>
  </w:num>
  <w:num w:numId="32" w16cid:durableId="117992469">
    <w:abstractNumId w:val="16"/>
    <w:lvlOverride w:ilvl="0">
      <w:lvl w:ilvl="0"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78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0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2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4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6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38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0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29" w:hanging="360"/>
        </w:pPr>
        <w:rPr>
          <w:rFonts w:ascii="Wingdings" w:hAnsi="Wingdings" w:hint="default"/>
        </w:rPr>
      </w:lvl>
    </w:lvlOverride>
  </w:num>
  <w:num w:numId="33" w16cid:durableId="380789905">
    <w:abstractNumId w:val="22"/>
  </w:num>
  <w:num w:numId="34" w16cid:durableId="1518422509">
    <w:abstractNumId w:val="0"/>
  </w:num>
  <w:num w:numId="35" w16cid:durableId="520626537">
    <w:abstractNumId w:val="6"/>
  </w:num>
  <w:num w:numId="36" w16cid:durableId="1203594829">
    <w:abstractNumId w:val="30"/>
  </w:num>
  <w:num w:numId="37" w16cid:durableId="1459295824">
    <w:abstractNumId w:val="23"/>
  </w:num>
  <w:num w:numId="38" w16cid:durableId="1138574628">
    <w:abstractNumId w:val="18"/>
  </w:num>
  <w:num w:numId="39" w16cid:durableId="1847669062">
    <w:abstractNumId w:val="40"/>
  </w:num>
  <w:num w:numId="40" w16cid:durableId="329061307">
    <w:abstractNumId w:val="1"/>
  </w:num>
  <w:num w:numId="41" w16cid:durableId="26832905">
    <w:abstractNumId w:val="7"/>
    <w:lvlOverride w:ilvl="0">
      <w:lvl w:ilvl="0">
        <w:start w:val="1"/>
        <w:numFmt w:val="decimal"/>
        <w:suff w:val="space"/>
        <w:lvlText w:val="%1."/>
        <w:lvlJc w:val="left"/>
        <w:pPr>
          <w:ind w:left="0" w:firstLine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2."/>
        <w:lvlJc w:val="left"/>
        <w:pPr>
          <w:ind w:left="0" w:firstLine="964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42" w16cid:durableId="1746029619">
    <w:abstractNumId w:val="33"/>
  </w:num>
  <w:num w:numId="43" w16cid:durableId="1578520335">
    <w:abstractNumId w:val="8"/>
  </w:num>
  <w:num w:numId="44" w16cid:durableId="1728603501">
    <w:abstractNumId w:val="1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4FB"/>
    <w:rsid w:val="00001A3D"/>
    <w:rsid w:val="00011898"/>
    <w:rsid w:val="00017F93"/>
    <w:rsid w:val="000332C4"/>
    <w:rsid w:val="00033575"/>
    <w:rsid w:val="00033B14"/>
    <w:rsid w:val="00047A1E"/>
    <w:rsid w:val="00047FC5"/>
    <w:rsid w:val="000535F3"/>
    <w:rsid w:val="00055D18"/>
    <w:rsid w:val="00057CA6"/>
    <w:rsid w:val="00086A38"/>
    <w:rsid w:val="00091A34"/>
    <w:rsid w:val="00097615"/>
    <w:rsid w:val="000B6058"/>
    <w:rsid w:val="000C25CA"/>
    <w:rsid w:val="000C3F46"/>
    <w:rsid w:val="000C6430"/>
    <w:rsid w:val="000F4EE9"/>
    <w:rsid w:val="00101B1F"/>
    <w:rsid w:val="00115050"/>
    <w:rsid w:val="001165E9"/>
    <w:rsid w:val="00116975"/>
    <w:rsid w:val="00121129"/>
    <w:rsid w:val="00124520"/>
    <w:rsid w:val="00130778"/>
    <w:rsid w:val="00151F80"/>
    <w:rsid w:val="00156AFA"/>
    <w:rsid w:val="0016159A"/>
    <w:rsid w:val="001629EA"/>
    <w:rsid w:val="00167BDB"/>
    <w:rsid w:val="00174772"/>
    <w:rsid w:val="00174F7C"/>
    <w:rsid w:val="001819F8"/>
    <w:rsid w:val="00181C8B"/>
    <w:rsid w:val="0018271D"/>
    <w:rsid w:val="00182E3C"/>
    <w:rsid w:val="0018300D"/>
    <w:rsid w:val="001858D5"/>
    <w:rsid w:val="00190267"/>
    <w:rsid w:val="001B07DB"/>
    <w:rsid w:val="001B4342"/>
    <w:rsid w:val="001B67B6"/>
    <w:rsid w:val="001C3727"/>
    <w:rsid w:val="001C46A2"/>
    <w:rsid w:val="001F0FCC"/>
    <w:rsid w:val="001F3A2C"/>
    <w:rsid w:val="00200AE9"/>
    <w:rsid w:val="002067D4"/>
    <w:rsid w:val="00214D1D"/>
    <w:rsid w:val="00232976"/>
    <w:rsid w:val="0024705A"/>
    <w:rsid w:val="00251F0A"/>
    <w:rsid w:val="0026295E"/>
    <w:rsid w:val="00264D78"/>
    <w:rsid w:val="0026537A"/>
    <w:rsid w:val="0027371B"/>
    <w:rsid w:val="00287FE7"/>
    <w:rsid w:val="002A014B"/>
    <w:rsid w:val="002A08AB"/>
    <w:rsid w:val="002A3700"/>
    <w:rsid w:val="002A48CB"/>
    <w:rsid w:val="002B010E"/>
    <w:rsid w:val="002B6F1F"/>
    <w:rsid w:val="002B7C94"/>
    <w:rsid w:val="002D4A69"/>
    <w:rsid w:val="002D5735"/>
    <w:rsid w:val="002F0A96"/>
    <w:rsid w:val="002F1822"/>
    <w:rsid w:val="003134FB"/>
    <w:rsid w:val="003160A9"/>
    <w:rsid w:val="003246EC"/>
    <w:rsid w:val="00324F8D"/>
    <w:rsid w:val="0032760E"/>
    <w:rsid w:val="00331964"/>
    <w:rsid w:val="00331BF0"/>
    <w:rsid w:val="003431B0"/>
    <w:rsid w:val="003579D1"/>
    <w:rsid w:val="003640A7"/>
    <w:rsid w:val="00367C08"/>
    <w:rsid w:val="00373CC4"/>
    <w:rsid w:val="003933D6"/>
    <w:rsid w:val="00394805"/>
    <w:rsid w:val="00395D2B"/>
    <w:rsid w:val="00397A60"/>
    <w:rsid w:val="00397A9B"/>
    <w:rsid w:val="003A0078"/>
    <w:rsid w:val="003A31D9"/>
    <w:rsid w:val="003A77DD"/>
    <w:rsid w:val="003A7BEE"/>
    <w:rsid w:val="003B775D"/>
    <w:rsid w:val="003C2268"/>
    <w:rsid w:val="003C54BF"/>
    <w:rsid w:val="003C69A5"/>
    <w:rsid w:val="003D318F"/>
    <w:rsid w:val="003E56CB"/>
    <w:rsid w:val="003F0A88"/>
    <w:rsid w:val="003F2446"/>
    <w:rsid w:val="00403583"/>
    <w:rsid w:val="00411083"/>
    <w:rsid w:val="0041443F"/>
    <w:rsid w:val="00415B10"/>
    <w:rsid w:val="004174E5"/>
    <w:rsid w:val="00420E36"/>
    <w:rsid w:val="00425B2C"/>
    <w:rsid w:val="00430D0A"/>
    <w:rsid w:val="00447647"/>
    <w:rsid w:val="00454DB4"/>
    <w:rsid w:val="00456DE8"/>
    <w:rsid w:val="00457A25"/>
    <w:rsid w:val="00471B53"/>
    <w:rsid w:val="0047766D"/>
    <w:rsid w:val="00485B18"/>
    <w:rsid w:val="0049107F"/>
    <w:rsid w:val="004947F5"/>
    <w:rsid w:val="00496B0C"/>
    <w:rsid w:val="0049771D"/>
    <w:rsid w:val="004A2CF9"/>
    <w:rsid w:val="004B02CF"/>
    <w:rsid w:val="004B2B9C"/>
    <w:rsid w:val="004B33A7"/>
    <w:rsid w:val="004D035A"/>
    <w:rsid w:val="004D089F"/>
    <w:rsid w:val="004E078A"/>
    <w:rsid w:val="004E2E8B"/>
    <w:rsid w:val="004E48C3"/>
    <w:rsid w:val="0050333F"/>
    <w:rsid w:val="005105D0"/>
    <w:rsid w:val="005113F6"/>
    <w:rsid w:val="0051343B"/>
    <w:rsid w:val="005229F5"/>
    <w:rsid w:val="00523866"/>
    <w:rsid w:val="0052735A"/>
    <w:rsid w:val="00530F24"/>
    <w:rsid w:val="0053291C"/>
    <w:rsid w:val="00532C95"/>
    <w:rsid w:val="00535879"/>
    <w:rsid w:val="00542502"/>
    <w:rsid w:val="00542964"/>
    <w:rsid w:val="005444BF"/>
    <w:rsid w:val="00563A24"/>
    <w:rsid w:val="00570EF7"/>
    <w:rsid w:val="00575D75"/>
    <w:rsid w:val="005760CC"/>
    <w:rsid w:val="00590D04"/>
    <w:rsid w:val="005955BF"/>
    <w:rsid w:val="005A3E05"/>
    <w:rsid w:val="005A5260"/>
    <w:rsid w:val="005B2B2F"/>
    <w:rsid w:val="005C0648"/>
    <w:rsid w:val="005C6062"/>
    <w:rsid w:val="005D16AF"/>
    <w:rsid w:val="005F178F"/>
    <w:rsid w:val="005F70A9"/>
    <w:rsid w:val="006065FF"/>
    <w:rsid w:val="00610BFA"/>
    <w:rsid w:val="006216C1"/>
    <w:rsid w:val="00625B06"/>
    <w:rsid w:val="0062642C"/>
    <w:rsid w:val="0062721F"/>
    <w:rsid w:val="00636488"/>
    <w:rsid w:val="00641492"/>
    <w:rsid w:val="0065268E"/>
    <w:rsid w:val="0065465C"/>
    <w:rsid w:val="00655C05"/>
    <w:rsid w:val="006716F4"/>
    <w:rsid w:val="006733A4"/>
    <w:rsid w:val="00675A68"/>
    <w:rsid w:val="00680985"/>
    <w:rsid w:val="00685343"/>
    <w:rsid w:val="00690D42"/>
    <w:rsid w:val="00694564"/>
    <w:rsid w:val="00694DD5"/>
    <w:rsid w:val="0069712F"/>
    <w:rsid w:val="006A2A48"/>
    <w:rsid w:val="006A4D39"/>
    <w:rsid w:val="006A5AD5"/>
    <w:rsid w:val="006A5EFE"/>
    <w:rsid w:val="006B32BD"/>
    <w:rsid w:val="006C0C55"/>
    <w:rsid w:val="006C41B8"/>
    <w:rsid w:val="006D1834"/>
    <w:rsid w:val="006D468F"/>
    <w:rsid w:val="006D64DD"/>
    <w:rsid w:val="00700014"/>
    <w:rsid w:val="007016C7"/>
    <w:rsid w:val="00706A82"/>
    <w:rsid w:val="007070FB"/>
    <w:rsid w:val="00720482"/>
    <w:rsid w:val="007303E9"/>
    <w:rsid w:val="00736729"/>
    <w:rsid w:val="00737DD4"/>
    <w:rsid w:val="00753CF0"/>
    <w:rsid w:val="0076227B"/>
    <w:rsid w:val="0076381E"/>
    <w:rsid w:val="00775233"/>
    <w:rsid w:val="00776371"/>
    <w:rsid w:val="00777AE3"/>
    <w:rsid w:val="0079045E"/>
    <w:rsid w:val="007A0AEA"/>
    <w:rsid w:val="007A3DDA"/>
    <w:rsid w:val="007C1BCE"/>
    <w:rsid w:val="007C30F2"/>
    <w:rsid w:val="007C49DD"/>
    <w:rsid w:val="007D1ED5"/>
    <w:rsid w:val="007E3842"/>
    <w:rsid w:val="007F1061"/>
    <w:rsid w:val="00811283"/>
    <w:rsid w:val="0082430F"/>
    <w:rsid w:val="008425D9"/>
    <w:rsid w:val="00843662"/>
    <w:rsid w:val="0085385B"/>
    <w:rsid w:val="0085438B"/>
    <w:rsid w:val="0085514D"/>
    <w:rsid w:val="00863A40"/>
    <w:rsid w:val="0089135F"/>
    <w:rsid w:val="0089311F"/>
    <w:rsid w:val="0089630E"/>
    <w:rsid w:val="008A1267"/>
    <w:rsid w:val="008B1616"/>
    <w:rsid w:val="008B4B19"/>
    <w:rsid w:val="008B7E42"/>
    <w:rsid w:val="008D2293"/>
    <w:rsid w:val="008D2B22"/>
    <w:rsid w:val="008E5339"/>
    <w:rsid w:val="0090056E"/>
    <w:rsid w:val="00904C87"/>
    <w:rsid w:val="00905DF6"/>
    <w:rsid w:val="00920FE9"/>
    <w:rsid w:val="00923D90"/>
    <w:rsid w:val="00927908"/>
    <w:rsid w:val="009376ED"/>
    <w:rsid w:val="00940F1F"/>
    <w:rsid w:val="00942808"/>
    <w:rsid w:val="00956990"/>
    <w:rsid w:val="009574DC"/>
    <w:rsid w:val="00963647"/>
    <w:rsid w:val="00976FC1"/>
    <w:rsid w:val="009778B6"/>
    <w:rsid w:val="009845B8"/>
    <w:rsid w:val="009901BF"/>
    <w:rsid w:val="00992E21"/>
    <w:rsid w:val="009955E9"/>
    <w:rsid w:val="009A148B"/>
    <w:rsid w:val="009A5CD2"/>
    <w:rsid w:val="009B3C0F"/>
    <w:rsid w:val="009C54F6"/>
    <w:rsid w:val="009E1938"/>
    <w:rsid w:val="009E4C50"/>
    <w:rsid w:val="00A0791F"/>
    <w:rsid w:val="00A102C4"/>
    <w:rsid w:val="00A22B26"/>
    <w:rsid w:val="00A25190"/>
    <w:rsid w:val="00A34764"/>
    <w:rsid w:val="00A35BF9"/>
    <w:rsid w:val="00A36CC8"/>
    <w:rsid w:val="00A404EA"/>
    <w:rsid w:val="00A43D37"/>
    <w:rsid w:val="00A46E1F"/>
    <w:rsid w:val="00A53C00"/>
    <w:rsid w:val="00A566BE"/>
    <w:rsid w:val="00A65EDE"/>
    <w:rsid w:val="00A70DCF"/>
    <w:rsid w:val="00A71BAA"/>
    <w:rsid w:val="00A72DAB"/>
    <w:rsid w:val="00A81BFD"/>
    <w:rsid w:val="00A85E37"/>
    <w:rsid w:val="00A959AC"/>
    <w:rsid w:val="00A963EE"/>
    <w:rsid w:val="00AA0D0D"/>
    <w:rsid w:val="00AA3463"/>
    <w:rsid w:val="00AB5BDD"/>
    <w:rsid w:val="00AB78F2"/>
    <w:rsid w:val="00AC1ECF"/>
    <w:rsid w:val="00AC4154"/>
    <w:rsid w:val="00AD0C3C"/>
    <w:rsid w:val="00AE2A83"/>
    <w:rsid w:val="00AF2047"/>
    <w:rsid w:val="00B51610"/>
    <w:rsid w:val="00B53576"/>
    <w:rsid w:val="00B544D2"/>
    <w:rsid w:val="00B6452A"/>
    <w:rsid w:val="00B64731"/>
    <w:rsid w:val="00B73C47"/>
    <w:rsid w:val="00B82F7A"/>
    <w:rsid w:val="00B84CA1"/>
    <w:rsid w:val="00B850DF"/>
    <w:rsid w:val="00BA2D2A"/>
    <w:rsid w:val="00BC3306"/>
    <w:rsid w:val="00BC45FD"/>
    <w:rsid w:val="00BD501B"/>
    <w:rsid w:val="00BE0D0D"/>
    <w:rsid w:val="00BE3E31"/>
    <w:rsid w:val="00BE6F37"/>
    <w:rsid w:val="00BF0E71"/>
    <w:rsid w:val="00C04608"/>
    <w:rsid w:val="00C1472F"/>
    <w:rsid w:val="00C40912"/>
    <w:rsid w:val="00C43692"/>
    <w:rsid w:val="00C449EF"/>
    <w:rsid w:val="00C46AF2"/>
    <w:rsid w:val="00C656DB"/>
    <w:rsid w:val="00CA15CC"/>
    <w:rsid w:val="00CA36AB"/>
    <w:rsid w:val="00CB3A70"/>
    <w:rsid w:val="00CB6518"/>
    <w:rsid w:val="00CC3AB4"/>
    <w:rsid w:val="00CD69AD"/>
    <w:rsid w:val="00CE624A"/>
    <w:rsid w:val="00CF531E"/>
    <w:rsid w:val="00D12B04"/>
    <w:rsid w:val="00D163DB"/>
    <w:rsid w:val="00D34FA4"/>
    <w:rsid w:val="00D4338F"/>
    <w:rsid w:val="00D56A5F"/>
    <w:rsid w:val="00D64A79"/>
    <w:rsid w:val="00D67B58"/>
    <w:rsid w:val="00D819B1"/>
    <w:rsid w:val="00D82ADE"/>
    <w:rsid w:val="00D85D14"/>
    <w:rsid w:val="00D92FA8"/>
    <w:rsid w:val="00DA24FB"/>
    <w:rsid w:val="00DA42CA"/>
    <w:rsid w:val="00DA57B1"/>
    <w:rsid w:val="00DB4CC3"/>
    <w:rsid w:val="00DB4E15"/>
    <w:rsid w:val="00DC5028"/>
    <w:rsid w:val="00DD274F"/>
    <w:rsid w:val="00DE146D"/>
    <w:rsid w:val="00DE7142"/>
    <w:rsid w:val="00E04E98"/>
    <w:rsid w:val="00E05F2E"/>
    <w:rsid w:val="00E13AEA"/>
    <w:rsid w:val="00E25234"/>
    <w:rsid w:val="00E2533A"/>
    <w:rsid w:val="00E265CA"/>
    <w:rsid w:val="00E34236"/>
    <w:rsid w:val="00E37D52"/>
    <w:rsid w:val="00E57861"/>
    <w:rsid w:val="00E61630"/>
    <w:rsid w:val="00E72E2C"/>
    <w:rsid w:val="00E772C7"/>
    <w:rsid w:val="00E80454"/>
    <w:rsid w:val="00E82554"/>
    <w:rsid w:val="00E85493"/>
    <w:rsid w:val="00E85975"/>
    <w:rsid w:val="00EA0541"/>
    <w:rsid w:val="00EA3628"/>
    <w:rsid w:val="00EA4443"/>
    <w:rsid w:val="00EA5DC1"/>
    <w:rsid w:val="00EA6443"/>
    <w:rsid w:val="00ED1DBC"/>
    <w:rsid w:val="00ED6637"/>
    <w:rsid w:val="00EE45F5"/>
    <w:rsid w:val="00EE7DBE"/>
    <w:rsid w:val="00EF2F7C"/>
    <w:rsid w:val="00F02AB3"/>
    <w:rsid w:val="00F109FC"/>
    <w:rsid w:val="00F17D1D"/>
    <w:rsid w:val="00F23E6C"/>
    <w:rsid w:val="00F25C33"/>
    <w:rsid w:val="00F33ECD"/>
    <w:rsid w:val="00F346EE"/>
    <w:rsid w:val="00F42D2B"/>
    <w:rsid w:val="00F43004"/>
    <w:rsid w:val="00F4710A"/>
    <w:rsid w:val="00F56F92"/>
    <w:rsid w:val="00F80E05"/>
    <w:rsid w:val="00F84FCE"/>
    <w:rsid w:val="00F90B3F"/>
    <w:rsid w:val="00F915C1"/>
    <w:rsid w:val="00F943B9"/>
    <w:rsid w:val="00FA4B67"/>
    <w:rsid w:val="00FA632A"/>
    <w:rsid w:val="00FB6063"/>
    <w:rsid w:val="00FC36BB"/>
    <w:rsid w:val="00FC65AD"/>
    <w:rsid w:val="00FD1063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6D0597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C1BCE"/>
  </w:style>
  <w:style w:type="paragraph" w:styleId="1">
    <w:name w:val="heading 1"/>
    <w:basedOn w:val="a1"/>
    <w:next w:val="a1"/>
    <w:link w:val="10"/>
    <w:uiPriority w:val="9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1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1"/>
    <w:next w:val="a1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itle2">
    <w:name w:val="Title 2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5">
    <w:name w:val="Hyperlink"/>
    <w:basedOn w:val="a2"/>
    <w:uiPriority w:val="99"/>
    <w:unhideWhenUsed/>
    <w:rsid w:val="00FB6063"/>
    <w:rPr>
      <w:color w:val="0563C1" w:themeColor="hyperlink"/>
      <w:u w:val="single"/>
    </w:rPr>
  </w:style>
  <w:style w:type="paragraph" w:styleId="a6">
    <w:name w:val="footer"/>
    <w:basedOn w:val="a1"/>
    <w:link w:val="a7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2"/>
    <w:link w:val="a6"/>
    <w:uiPriority w:val="99"/>
    <w:rsid w:val="00FB6063"/>
  </w:style>
  <w:style w:type="paragraph" w:styleId="21">
    <w:name w:val="toc 2"/>
    <w:basedOn w:val="a1"/>
    <w:next w:val="a1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8">
    <w:name w:val="List Paragraph"/>
    <w:basedOn w:val="a1"/>
    <w:uiPriority w:val="34"/>
    <w:qFormat/>
    <w:rsid w:val="00FB6063"/>
    <w:pPr>
      <w:ind w:left="720"/>
      <w:contextualSpacing/>
    </w:pPr>
  </w:style>
  <w:style w:type="paragraph" w:styleId="41">
    <w:name w:val="toc 4"/>
    <w:basedOn w:val="a1"/>
    <w:next w:val="a1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2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1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2"/>
    <w:uiPriority w:val="22"/>
    <w:qFormat/>
    <w:rsid w:val="00B544D2"/>
    <w:rPr>
      <w:b/>
      <w:bCs/>
    </w:rPr>
  </w:style>
  <w:style w:type="table" w:styleId="ab">
    <w:name w:val="Table Grid"/>
    <w:basedOn w:val="a3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c">
    <w:name w:val="Body Text"/>
    <w:basedOn w:val="a1"/>
    <w:link w:val="ad"/>
    <w:uiPriority w:val="99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d">
    <w:name w:val="Основной текст Знак"/>
    <w:basedOn w:val="a2"/>
    <w:link w:val="ac"/>
    <w:uiPriority w:val="99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1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2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2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2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2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2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">
    <w:name w:val="header"/>
    <w:basedOn w:val="a1"/>
    <w:link w:val="af0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  <w:rsid w:val="008B7E42"/>
  </w:style>
  <w:style w:type="paragraph" w:customStyle="1" w:styleId="ds-markdown-paragraph">
    <w:name w:val="ds-markdown-paragraph"/>
    <w:basedOn w:val="a1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Листинг"/>
    <w:basedOn w:val="a1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2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2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2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2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1"/>
    <w:next w:val="a1"/>
    <w:autoRedefine/>
    <w:uiPriority w:val="39"/>
    <w:unhideWhenUsed/>
    <w:rsid w:val="00532C95"/>
    <w:pPr>
      <w:spacing w:after="100"/>
    </w:pPr>
  </w:style>
  <w:style w:type="paragraph" w:customStyle="1" w:styleId="0">
    <w:name w:val="Заголовок 0"/>
    <w:basedOn w:val="1"/>
    <w:next w:val="ac"/>
    <w:qFormat/>
    <w:rsid w:val="00A70DCF"/>
    <w:pPr>
      <w:numPr>
        <w:numId w:val="5"/>
      </w:numPr>
      <w:spacing w:before="0"/>
    </w:pPr>
    <w:rPr>
      <w:color w:val="auto"/>
      <w:sz w:val="34"/>
    </w:rPr>
  </w:style>
  <w:style w:type="numbering" w:customStyle="1" w:styleId="a0">
    <w:name w:val="Нулевые заголовкит"/>
    <w:uiPriority w:val="99"/>
    <w:rsid w:val="00A70DCF"/>
    <w:pPr>
      <w:numPr>
        <w:numId w:val="5"/>
      </w:numPr>
    </w:pPr>
  </w:style>
  <w:style w:type="paragraph" w:styleId="af2">
    <w:name w:val="TOC Heading"/>
    <w:basedOn w:val="1"/>
    <w:next w:val="a1"/>
    <w:uiPriority w:val="39"/>
    <w:unhideWhenUsed/>
    <w:qFormat/>
    <w:rsid w:val="007C1BC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5">
    <w:name w:val="toc 5"/>
    <w:basedOn w:val="a1"/>
    <w:next w:val="a1"/>
    <w:autoRedefine/>
    <w:uiPriority w:val="39"/>
    <w:unhideWhenUsed/>
    <w:rsid w:val="007C1BCE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7C1BCE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7C1BCE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1"/>
    <w:next w:val="a1"/>
    <w:autoRedefine/>
    <w:uiPriority w:val="39"/>
    <w:unhideWhenUsed/>
    <w:rsid w:val="007C1BCE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7C1BCE"/>
    <w:pPr>
      <w:spacing w:after="100"/>
      <w:ind w:left="1760"/>
    </w:pPr>
    <w:rPr>
      <w:rFonts w:eastAsiaTheme="minorEastAsia"/>
      <w:lang w:eastAsia="ru-RU"/>
    </w:rPr>
  </w:style>
  <w:style w:type="paragraph" w:styleId="af3">
    <w:name w:val="Bibliography"/>
    <w:basedOn w:val="a1"/>
    <w:next w:val="a1"/>
    <w:uiPriority w:val="37"/>
    <w:unhideWhenUsed/>
    <w:rsid w:val="007C1BCE"/>
  </w:style>
  <w:style w:type="numbering" w:customStyle="1" w:styleId="a">
    <w:name w:val="Список с тире"/>
    <w:uiPriority w:val="99"/>
    <w:rsid w:val="00694DD5"/>
    <w:pPr>
      <w:numPr>
        <w:numId w:val="15"/>
      </w:numPr>
    </w:pPr>
  </w:style>
  <w:style w:type="paragraph" w:customStyle="1" w:styleId="af4">
    <w:name w:val="Титул"/>
    <w:basedOn w:val="a1"/>
    <w:rsid w:val="0065465C"/>
    <w:pPr>
      <w:spacing w:after="0" w:line="360" w:lineRule="auto"/>
      <w:ind w:firstLine="709"/>
      <w:contextualSpacing/>
      <w:jc w:val="center"/>
    </w:pPr>
    <w:rPr>
      <w:rFonts w:ascii="Times New Roman" w:eastAsia="Times New Roman" w:hAnsi="Times New Roman" w:cs="Times New Roman"/>
      <w:bCs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jpe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3.png"/><Relationship Id="rId28" Type="http://schemas.openxmlformats.org/officeDocument/2006/relationships/chart" Target="charts/chart1.xm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confluence.owen.ru/pages/viewpage.action?pageId=27624886" TargetMode="External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owen.ru/document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1B2F-4C83-AAED-6D98FF3D66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1B2F-4C83-AAED-6D98FF3D66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2F-4C83-AAED-6D98FF3D66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COD24</b:Tag>
    <b:SourceType>InternetSite</b:SourceType>
    <b:Guid>{3F16FA72-805D-43C6-9561-D1215F4832D7}</b:Guid>
    <b:Title>CODESYS - Инструмент разработки IEC 61131-3</b:Title>
    <b:InternetSiteTitle>CODESYS</b:InternetSiteTitle>
    <b:Year>2024</b:Year>
    <b:YearAccessed>2025</b:YearAccessed>
    <b:MonthAccessed>11</b:MonthAccessed>
    <b:DayAccessed>23</b:DayAccessed>
    <b:URL>URL: https://www.codesys.com/ </b:URL>
    <b:RefOrder>1</b:RefOrder>
  </b:Source>
  <b:Source>
    <b:Tag>TIA24</b:Tag>
    <b:SourceType>InternetSite</b:SourceType>
    <b:Guid>{7C83C8E3-2251-4DC2-A514-6341C0ADD174}</b:Guid>
    <b:Title>TIA Portal – единая среда для всех задач автоматизации</b:Title>
    <b:InternetSiteTitle>Siemens PRO</b:InternetSiteTitle>
    <b:Year>2024</b:Year>
    <b:YearAccessed>2025</b:YearAccessed>
    <b:MonthAccessed>11</b:MonthAccessed>
    <b:DayAccessed>23</b:DayAccessed>
    <b:URL>https://www.siemens-pro.ru/soft/tia-portal.html</b:URL>
    <b:RefOrder>2</b:RefOrder>
  </b:Source>
  <b:Source>
    <b:Tag>Tra24</b:Tag>
    <b:SourceType>InternetSite</b:SourceType>
    <b:Guid>{66E3F930-88EA-4AC6-9291-A4DDA7B8D0EA}</b:Guid>
    <b:Title>Trace Mode</b:Title>
    <b:InternetSiteTitle>Википедия</b:InternetSiteTitle>
    <b:Year>2024</b:Year>
    <b:YearAccessed>2025</b:YearAccessed>
    <b:MonthAccessed>11</b:MonthAccessed>
    <b:DayAccessed>23</b:DayAccessed>
    <b:URL>https://ru.wikipedia.org/wiki/Trace_mode</b:URL>
    <b:RefOrder>3</b:RefOrder>
  </b:Source>
  <b:Source>
    <b:Tag>Dom25</b:Tag>
    <b:SourceType>InternetSite</b:SourceType>
    <b:Guid>{98F452F5-E47F-43E4-9ADE-0814A53746D5}</b:Guid>
    <b:Title>Domain-Driven Design для разработчиков</b:Title>
    <b:InternetSiteTitle>Microarch</b:InternetSiteTitle>
    <b:Year>2025</b:Year>
    <b:YearAccessed>2025</b:YearAccessed>
    <b:MonthAccessed>11</b:MonthAccessed>
    <b:DayAccessed>23</b:DayAccessed>
    <b:URL>https://microarch.ru/blog/domain-driven-design-dlya-razrabotchikov</b:URL>
    <b:RefOrder>4</b:RefOrder>
  </b:Source>
  <b:Source>
    <b:Tag>UML20</b:Tag>
    <b:SourceType>InternetSite</b:SourceType>
    <b:Guid>{08C07C56-D1F8-4125-90B4-823EB4910757}</b:Guid>
    <b:Title>UML: от теории к практике</b:Title>
    <b:InternetSiteTitle>Хабр</b:InternetSiteTitle>
    <b:Year>2020</b:Year>
    <b:YearAccessed>2025</b:YearAccessed>
    <b:MonthAccessed>11</b:MonthAccessed>
    <b:DayAccessed>23</b:DayAccessed>
    <b:URL>https://habr.com/ru/articles/508710/</b:URL>
    <b:RefOrder>5</b:RefOrder>
  </b:Source>
  <b:Source>
    <b:Tag>Диа24</b:Tag>
    <b:SourceType>InternetSite</b:SourceType>
    <b:Guid>{134234B7-E22C-4E8A-9984-A54761A3CCEC}</b:Guid>
    <b:Title>Диаграммы UML: виды, назначение и примеры использования</b:Title>
    <b:InternetSiteTitle>Weeek</b:InternetSiteTitle>
    <b:Year>2024</b:Year>
    <b:YearAccessed>2025</b:YearAccessed>
    <b:MonthAccessed>11</b:MonthAccessed>
    <b:DayAccessed>23</b:DayAccessed>
    <b:URL>https://weeek.net/ru/blog/uml-diagrams</b:URL>
    <b:RefOrder>6</b:RefOrder>
  </b:Source>
  <b:Source>
    <b:Tag>SCA19</b:Tag>
    <b:SourceType>InternetSite</b:SourceType>
    <b:Guid>{93A9EA2E-698F-4D30-A981-3D909F12BBAF}</b:Guid>
    <b:Title>SCADA-системы: взгляд изнутри</b:Title>
    <b:InternetSiteTitle>Хабр</b:InternetSiteTitle>
    <b:Year>2019</b:Year>
    <b:YearAccessed>2025</b:YearAccessed>
    <b:MonthAccessed>11</b:MonthAccessed>
    <b:DayAccessed>23</b:DayAccessed>
    <b:URL>https://habr.com/ru/companies/advantech/articles/450234/</b:URL>
    <b:RefOrder>7</b:RefOrder>
  </b:Source>
  <b:Source>
    <b:Tag>Мар09</b:Tag>
    <b:SourceType>Book</b:SourceType>
    <b:Guid>{819121F8-251A-4B6A-B69A-0B8AA8219804}</b:Guid>
    <b:Title>Чистый код. Создание, анализ и рефакторинг.</b:Title>
    <b:Year>2009</b:Year>
    <b:Author>
      <b:Author>
        <b:NameList>
          <b:Person>
            <b:Last>Мартин</b:Last>
            <b:First>Роберт</b:First>
          </b:Person>
        </b:NameList>
      </b:Author>
    </b:Author>
    <b:City>Бостон</b:City>
    <b:Publisher>Pearson Education, Inc</b:Publisher>
    <b:Pages>462</b:Pages>
    <b:RefOrder>8</b:RefOrder>
  </b:Source>
  <b:Source>
    <b:Tag>Бек18</b:Tag>
    <b:SourceType>Book</b:SourceType>
    <b:Guid>{49B56180-0D81-4846-9C5D-A3039DB6DA18}</b:Guid>
    <b:Author>
      <b:Author>
        <b:NameList>
          <b:Person>
            <b:Last>Бек</b:Last>
            <b:First>Кент</b:First>
          </b:Person>
        </b:NameList>
      </b:Author>
    </b:Author>
    <b:Title>Экстремальное программирование: разработка через тестирование.</b:Title>
    <b:Year>2018</b:Year>
    <b:City>Санкт-Петербург</b:City>
    <b:Publisher>Питер</b:Publisher>
    <b:Pages>224</b:Pages>
    <b:RefOrder>9</b:RefOrder>
  </b:Source>
  <b:Source>
    <b:Tag>Тро21</b:Tag>
    <b:SourceType>Book</b:SourceType>
    <b:Guid>{4A0B1598-4E10-4284-A85D-0559D3ED3505}</b:Guid>
    <b:Author>
      <b:Author>
        <b:NameList>
          <b:Person>
            <b:Last>Э.</b:Last>
            <b:First>Троелсен</b:First>
          </b:Person>
        </b:NameList>
      </b:Author>
    </b:Author>
    <b:Title>Джепикс Ф. C# 9.0 и платформа .NET 5.</b:Title>
    <b:Year>2021</b:Year>
    <b:City>Москва</b:City>
    <b:Publisher>Диалектика</b:Publisher>
    <b:Pages>1088</b:Pages>
    <b:RefOrder>10</b:RefOrder>
  </b:Source>
  <b:Source>
    <b:Tag>Олб22</b:Tag>
    <b:SourceType>Book</b:SourceType>
    <b:Guid>{03239732-EE32-4F79-861C-5406F8FF6CEA}</b:Guid>
    <b:Author>
      <b:Author>
        <b:NameList>
          <b:Person>
            <b:Last>Дж.</b:Last>
            <b:First>Олбахари</b:First>
          </b:Person>
        </b:NameList>
      </b:Author>
    </b:Author>
    <b:Title>C# 9.0. Справочник. Полное описание языка.</b:Title>
    <b:Year>2022</b:Year>
    <b:City>Санкт-Петербург</b:City>
    <b:Publisher>Питер</b:Publisher>
    <b:Pages>976 </b:Pages>
    <b:RefOrder>11</b:RefOrder>
  </b:Source>
  <b:Source>
    <b:Tag>Рих19</b:Tag>
    <b:SourceType>Book</b:SourceType>
    <b:Guid>{CB44C204-2BD0-4D37-8653-D92F3B17C721}</b:Guid>
    <b:Author>
      <b:Author>
        <b:NameList>
          <b:Person>
            <b:Last>Дж.</b:Last>
            <b:First>Рихтер</b:First>
          </b:Person>
        </b:NameList>
      </b:Author>
    </b:Author>
    <b:Title>CLR via C#. Программирование на платформе Microsoft .NET Framework 4.5 на языке C#.</b:Title>
    <b:Year>2019</b:Year>
    <b:City>Санкт-Петербург</b:City>
    <b:Publisher>Питер</b:Publisher>
    <b:Pages>896 </b:Pages>
    <b:RefOrder>12</b:RefOrder>
  </b:Source>
  <b:Source>
    <b:Tag>Фор241</b:Tag>
    <b:SourceType>InternetSite</b:SourceType>
    <b:Guid>{01223D6B-3917-4D06-AA89-8DA922AC9C77}</b:Guid>
    <b:Title>Форум программистов</b:Title>
    <b:InternetSiteTitle>Overcoder</b:InternetSiteTitle>
    <b:Year>2025</b:Year>
    <b:YearAccessed>2025</b:YearAccessed>
    <b:MonthAccessed>11</b:MonthAccessed>
    <b:DayAccessed>23</b:DayAccessed>
    <b:URL>https://overcoder.net/</b:URL>
    <b:RefOrder>13</b:RefOrder>
  </b:Source>
  <b:Source>
    <b:Tag>Фор24</b:Tag>
    <b:SourceType>InternetSite</b:SourceType>
    <b:Guid>{DA8792D0-6070-4698-885B-535EC3D7F892}</b:Guid>
    <b:Title>Форум программистов</b:Title>
    <b:InternetSiteTitle>CyberForum</b:InternetSiteTitle>
    <b:Year>2025</b:Year>
    <b:YearAccessed>2025</b:YearAccessed>
    <b:MonthAccessed>11</b:MonthAccessed>
    <b:DayAccessed>23</b:DayAccessed>
    <b:URL>https://cyberforum.ru/</b:URL>
    <b:RefOrder>14</b:RefOrder>
  </b:Source>
  <b:Source>
    <b:Tag>Пор24</b:Tag>
    <b:SourceType>InternetSite</b:SourceType>
    <b:Guid>{7F96EBE6-7321-426A-A156-24DAEA1580A9}</b:Guid>
    <b:Title>Портал уроков по программированию</b:Title>
    <b:Year>2025</b:Year>
    <b:InternetSiteTitle>ITProger</b:InternetSiteTitle>
    <b:YearAccessed>2025</b:YearAccessed>
    <b:MonthAccessed>11</b:MonthAccessed>
    <b:DayAccessed>23</b:DayAccessed>
    <b:URL>https://itproger.com</b:URL>
    <b:RefOrder>15</b:RefOrder>
  </b:Source>
  <b:Source>
    <b:Tag>Мик24</b:Tag>
    <b:SourceType>InternetSite</b:SourceType>
    <b:Guid>{FB7972AD-3229-4688-9E8B-3F9762D04CAA}</b:Guid>
    <b:Title>Микросервисы .NET: шаблоны DDD и CQRS</b:Title>
    <b:InternetSiteTitle>Microsoft Learn</b:InternetSiteTitle>
    <b:Year>2025</b:Year>
    <b:YearAccessed>2025</b:YearAccessed>
    <b:MonthAccessed>11</b:MonthAccessed>
    <b:DayAccessed>23</b:DayAccessed>
    <b:URL>https://learn.microsoft.com/ru-ru/dotnet/architecture/microservices/microservice-ddd-cqrs-patterns/</b:URL>
    <b:RefOrder>16</b:RefOrder>
  </b:Source>
  <b:Source>
    <b:Tag>Мик241</b:Tag>
    <b:SourceType>InternetSite</b:SourceType>
    <b:Guid>{02CDCF88-1D58-4B10-BD81-42C567821791}</b:Guid>
    <b:Title>Микросервис, ориентированный на DDD</b:Title>
    <b:InternetSiteTitle>Microsoft Learn</b:InternetSiteTitle>
    <b:Year>2025</b:Year>
    <b:YearAccessed>2025</b:YearAccessed>
    <b:MonthAccessed>11</b:MonthAccessed>
    <b:DayAccessed>23</b:DayAccessed>
    <b:URL>URL: https://learn.microsoft.com/ru-ru/dotnet/architecture/microservices/microservice-ddd-cqrs-patterns/ddd-oriented-microservice</b:URL>
    <b:RefOrder>17</b:RefOrder>
  </b:Source>
  <b:Source>
    <b:Tag>Док24</b:Tag>
    <b:SourceType>InternetSite</b:SourceType>
    <b:Guid>{D6672C88-037B-477B-A467-6ABC5E233FC9}</b:Guid>
    <b:Title>Документация Овен</b:Title>
    <b:InternetSiteTitle>Owen</b:InternetSiteTitle>
    <b:Year>2025</b:Year>
    <b:YearAccessed>2025</b:YearAccessed>
    <b:MonthAccessed>11</b:MonthAccessed>
    <b:DayAccessed>23</b:DayAccessed>
    <b:URL>https://owen.ru/documents</b:URL>
    <b:RefOrder>18</b:RefOrder>
  </b:Source>
  <b:Source>
    <b:Tag>yEd24</b:Tag>
    <b:SourceType>InternetSite</b:SourceType>
    <b:Guid>{1F9BEACE-14E8-4E4C-A9BF-0DFFF74BBC0E}</b:Guid>
    <b:Title>yEd Graph Editor - Samples</b:Title>
    <b:InternetSiteTitle>yWorks</b:InternetSiteTitle>
    <b:Year>2025</b:Year>
    <b:YearAccessed>2025</b:YearAccessed>
    <b:MonthAccessed>11</b:MonthAccessed>
    <b:DayAccessed>23</b:DayAccessed>
    <b:URL>https://www.yworks.com/products/yed#samples</b:URL>
    <b:RefOrder>19</b:RefOrder>
  </b:Source>
  <b:Source>
    <b:Tag>Док241</b:Tag>
    <b:SourceType>InternetSite</b:SourceType>
    <b:Guid>{CF23DDDE-91ED-49A0-94D9-9AFEB7E5E9D6}</b:Guid>
    <b:Title>Документация по языку C#</b:Title>
    <b:InternetSiteTitle>Microsoft Learn</b:InternetSiteTitle>
    <b:Year>2025</b:Year>
    <b:YearAccessed>2025</b:YearAccessed>
    <b:MonthAccessed>11</b:MonthAccessed>
    <b:DayAccessed>23</b:DayAccessed>
    <b:URL>https://learn.microsoft.com/ru-ru/dotnet/csharp/</b:URL>
    <b:RefOrder>20</b:RefOrder>
  </b:Source>
  <b:Source>
    <b:Tag>Dom24</b:Tag>
    <b:SourceType>InternetSite</b:SourceType>
    <b:Guid>{ACD4C6C4-B56A-49C4-BF3F-286AC6758837}</b:Guid>
    <b:Title>Domain Driven Design: что это такое и зачем нужно</b:Title>
    <b:InternetSiteTitle>Хабр</b:InternetSiteTitle>
    <b:Year>2025</b:Year>
    <b:YearAccessed>2025</b:YearAccessed>
    <b:MonthAccessed>11</b:MonthAccessed>
    <b:DayAccessed>23</b:DayAccessed>
    <b:URL>https://habr.com/ru/articles/443770/</b:URL>
    <b:RefOrder>21</b:RefOrder>
  </b:Source>
  <b:Source>
    <b:Tag>Вер16</b:Tag>
    <b:SourceType>Book</b:SourceType>
    <b:Guid>{8E9B2065-CDD3-4373-9D67-F2574E01CE23}</b:Guid>
    <b:Author>
      <b:Author>
        <b:NameList>
          <b:Person>
            <b:Last>Й.</b:Last>
            <b:First>Вернхаден</b:First>
          </b:Person>
        </b:NameList>
      </b:Author>
    </b:Author>
    <b:Title>Введение в Modbus.</b:Title>
    <b:Year>2016</b:Year>
    <b:City>Москва</b:City>
    <b:Publisher>АйСи Групп</b:Publisher>
    <b:Pages>112</b:Pages>
    <b:RefOrder>22</b:RefOrder>
  </b:Source>
  <b:Source>
    <b:Tag>Анд20</b:Tag>
    <b:SourceType>Book</b:SourceType>
    <b:Guid>{EC88EFFB-E1A2-46D8-983D-D2A7482BB90B}</b:Guid>
    <b:Author>
      <b:Author>
        <b:NameList>
          <b:Person>
            <b:Last>В.</b:Last>
            <b:First>Андреев</b:First>
            <b:Middle>С.</b:Middle>
          </b:Person>
        </b:NameList>
      </b:Author>
    </b:Author>
    <b:Title>Протокол Modbus: практическое применение в системах АСУ ТП.</b:Title>
    <b:Year>2020</b:Year>
    <b:City>Москва</b:City>
    <b:Publisher>Горячая линия – Телеком</b:Publisher>
    <b:Pages>288</b:Pages>
    <b:RefOrder>23</b:RefOrder>
  </b:Source>
  <b:Source>
    <b:Tag>Хор23</b:Tag>
    <b:SourceType>Book</b:SourceType>
    <b:Guid>{6C1F4C0E-3A25-42DD-B743-3063B5FA7A9B}</b:Guid>
    <b:Author>
      <b:Author>
        <b:NameList>
          <b:Person>
            <b:Last>В.</b:Last>
            <b:First>Хориков</b:First>
          </b:Person>
        </b:NameList>
      </b:Author>
    </b:Author>
    <b:Title>Принципы юнит-тестирования</b:Title>
    <b:Year>2023</b:Year>
    <b:City>Санкт-Петербург</b:City>
    <b:Publisher>Питер</b:Publisher>
    <b:Pages>320</b:Pages>
    <b:RefOrder>24</b:RefOrder>
  </b:Source>
  <b:Source>
    <b:Tag>Про25</b:Tag>
    <b:SourceType>InternetSite</b:SourceType>
    <b:Guid>{F8D921A7-636D-47BE-A96F-7170BC9F9F74}</b:Guid>
    <b:Title>Протокол Modbus: применение в промышленных сетях </b:Title>
    <b:Year>2025</b:Year>
    <b:InternetSiteTitle>Control Engineering Russia</b:InternetSiteTitle>
    <b:YearAccessed>2025</b:YearAccessed>
    <b:MonthAccessed>11</b:MonthAccessed>
    <b:DayAccessed>23</b:DayAccessed>
    <b:URL>https://www.controlengrussia.com/protokol-modbus-primenenie-v-promyshlennyh-setyah/</b:URL>
    <b:RefOrder>25</b:RefOrder>
  </b:Source>
</b:Sources>
</file>

<file path=customXml/itemProps1.xml><?xml version="1.0" encoding="utf-8"?>
<ds:datastoreItem xmlns:ds="http://schemas.openxmlformats.org/officeDocument/2006/customXml" ds:itemID="{109F48DC-9107-41D2-910E-B8714C31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1831</TotalTime>
  <Pages>103</Pages>
  <Words>22795</Words>
  <Characters>129932</Characters>
  <Application>Microsoft Office Word</Application>
  <DocSecurity>0</DocSecurity>
  <Lines>1082</Lines>
  <Paragraphs>304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Ролдугин Владимир Дмитриевич</cp:lastModifiedBy>
  <cp:revision>172</cp:revision>
  <cp:lastPrinted>2026-01-13T18:33:00Z</cp:lastPrinted>
  <dcterms:created xsi:type="dcterms:W3CDTF">2025-10-01T13:05:00Z</dcterms:created>
  <dcterms:modified xsi:type="dcterms:W3CDTF">2026-01-19T10:27:00Z</dcterms:modified>
</cp:coreProperties>
</file>