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6B" w:rsidRDefault="00285AE5">
      <w:pPr>
        <w:rPr>
          <w:rFonts w:ascii="CourierNewPS-BoldMT" w:hAnsi="CourierNewPS-BoldMT" w:cs="CourierNewPS-BoldMT"/>
          <w:b/>
          <w:bCs/>
          <w:sz w:val="26"/>
          <w:szCs w:val="26"/>
        </w:rPr>
      </w:pPr>
      <w:r w:rsidRPr="00285AE5">
        <w:rPr>
          <w:rFonts w:ascii="Arial-BoldMT" w:hAnsi="Arial-BoldMT" w:cs="Arial-BoldMT"/>
          <w:b/>
          <w:bCs/>
          <w:sz w:val="26"/>
          <w:szCs w:val="26"/>
        </w:rPr>
        <w:t xml:space="preserve">Класс </w:t>
      </w:r>
      <w:r w:rsidRPr="00285AE5">
        <w:rPr>
          <w:rFonts w:ascii="CourierNewPS-BoldMT" w:hAnsi="CourierNewPS-BoldMT" w:cs="CourierNewPS-BoldMT"/>
          <w:b/>
          <w:bCs/>
          <w:sz w:val="26"/>
          <w:szCs w:val="26"/>
        </w:rPr>
        <w:t>Hashtable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Класс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>предназначен для создания коллекции, в которой для хранения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ее элементов служит хеш-таблица. Как должно быть известно большинству читателей,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85AE5">
        <w:rPr>
          <w:rFonts w:cstheme="minorHAnsi"/>
        </w:rPr>
        <w:t xml:space="preserve">информация сохраняется в </w:t>
      </w:r>
      <w:r w:rsidRPr="00285AE5">
        <w:rPr>
          <w:rFonts w:cstheme="minorHAnsi"/>
          <w:i/>
          <w:iCs/>
        </w:rPr>
        <w:t xml:space="preserve">хеш-таблице </w:t>
      </w:r>
      <w:r w:rsidRPr="00285AE5">
        <w:rPr>
          <w:rFonts w:cstheme="minorHAnsi"/>
        </w:rPr>
        <w:t xml:space="preserve">с помощью механизма, называемого </w:t>
      </w:r>
      <w:r w:rsidRPr="00285AE5">
        <w:rPr>
          <w:rFonts w:cstheme="minorHAnsi"/>
          <w:i/>
          <w:iCs/>
        </w:rPr>
        <w:t>хешированием.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85AE5">
        <w:rPr>
          <w:rFonts w:cstheme="minorHAnsi"/>
        </w:rPr>
        <w:t xml:space="preserve">При хешировании для определения уникального значения, называемого </w:t>
      </w:r>
      <w:r w:rsidRPr="00285AE5">
        <w:rPr>
          <w:rFonts w:cstheme="minorHAnsi"/>
          <w:i/>
          <w:iCs/>
        </w:rPr>
        <w:t>хеш-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  <w:i/>
          <w:iCs/>
        </w:rPr>
        <w:t xml:space="preserve">кодом, </w:t>
      </w:r>
      <w:r w:rsidRPr="00285AE5">
        <w:rPr>
          <w:rFonts w:cstheme="minorHAnsi"/>
        </w:rPr>
        <w:t>используется информационное содержимое специального ключа. Подученный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в итоге хеш-код служит в качестве индекса, по которому в таблице хранятся искомые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данные, соответствующие заданному ключу. Преобразование ключа в хеш-код выполняется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автоматически, и поэтому сам хеш-код вообще недоступен пользователю. Преимущество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хеширования заключается в том, что оно обеспечивает постоянство времени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выполнения операций поиска, извлечения и установки значений независимо от величины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5AE5">
        <w:rPr>
          <w:rFonts w:cstheme="minorHAnsi"/>
        </w:rPr>
        <w:t xml:space="preserve">массивов данных. В классе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 xml:space="preserve">реализуются интерфейсы </w:t>
      </w:r>
      <w:r w:rsidRPr="00285AE5">
        <w:rPr>
          <w:rFonts w:eastAsia="CourierNewPSMT" w:cstheme="minorHAnsi"/>
        </w:rPr>
        <w:t>IDictionary,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85AE5">
        <w:rPr>
          <w:rFonts w:eastAsia="CourierNewPSMT" w:cstheme="minorHAnsi"/>
          <w:lang w:val="en-US"/>
        </w:rPr>
        <w:t xml:space="preserve">ICollection, IEnumerable, ISerializable, IDeserializationCallback </w:t>
      </w:r>
      <w:r w:rsidRPr="00285AE5">
        <w:rPr>
          <w:rFonts w:cstheme="minorHAnsi"/>
        </w:rPr>
        <w:t>и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285AE5">
        <w:rPr>
          <w:rFonts w:eastAsia="CourierNewPSMT" w:cstheme="minorHAnsi"/>
          <w:lang w:val="en-US"/>
        </w:rPr>
        <w:t>ICloneable.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В классе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>определено немало конструкторов. Ниже приведены наиболее</w:t>
      </w:r>
    </w:p>
    <w:p w:rsidR="00285AE5" w:rsidRDefault="00285AE5" w:rsidP="00285AE5">
      <w:pPr>
        <w:rPr>
          <w:rFonts w:cstheme="minorHAnsi"/>
        </w:rPr>
      </w:pPr>
      <w:r w:rsidRPr="00285AE5">
        <w:rPr>
          <w:rFonts w:cstheme="minorHAnsi"/>
        </w:rPr>
        <w:t>часто используемые конструкторы этого класса.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>Hashtable (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>Hashtable (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>IDictionary d)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>Hashtable (</w:t>
      </w:r>
      <w:r w:rsidRPr="0028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A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>Hashtable (</w:t>
      </w:r>
      <w:r w:rsidRPr="00285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capacity,</w:t>
      </w:r>
    </w:p>
    <w:p w:rsidR="00285AE5" w:rsidRDefault="00285AE5" w:rsidP="00285AE5">
      <w:pPr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loadFactor)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85AE5">
        <w:rPr>
          <w:rFonts w:cstheme="minorHAnsi"/>
        </w:rPr>
        <w:t xml:space="preserve">В первой форме создается создаваемый по умолчанию объект класса </w:t>
      </w:r>
      <w:r w:rsidRPr="00285AE5">
        <w:rPr>
          <w:rFonts w:eastAsia="CourierNewPSMT" w:cstheme="minorHAnsi"/>
        </w:rPr>
        <w:t>Hashtable.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Во второй форме создаваемый объект типа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>инициализируется элементами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из коллекции </w:t>
      </w:r>
      <w:r w:rsidRPr="00285AE5">
        <w:rPr>
          <w:rFonts w:eastAsia="CourierNewPS-ItalicMT" w:cstheme="minorHAnsi"/>
          <w:i/>
          <w:iCs/>
        </w:rPr>
        <w:t>d</w:t>
      </w:r>
      <w:r w:rsidRPr="00285AE5">
        <w:rPr>
          <w:rFonts w:eastAsia="CourierNewPSMT" w:cstheme="minorHAnsi"/>
        </w:rPr>
        <w:t xml:space="preserve">. </w:t>
      </w:r>
      <w:r w:rsidRPr="00285AE5">
        <w:rPr>
          <w:rFonts w:cstheme="minorHAnsi"/>
        </w:rPr>
        <w:t xml:space="preserve">В третьей форме создаваемый объект типа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>инициализируется,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учитывая емкость коллекции, задаваемую параметром </w:t>
      </w:r>
      <w:r w:rsidRPr="00285AE5">
        <w:rPr>
          <w:rFonts w:eastAsia="CourierNewPS-ItalicMT" w:cstheme="minorHAnsi"/>
          <w:i/>
          <w:iCs/>
        </w:rPr>
        <w:t>capacity</w:t>
      </w:r>
      <w:r w:rsidRPr="00285AE5">
        <w:rPr>
          <w:rFonts w:cstheme="minorHAnsi"/>
          <w:i/>
          <w:iCs/>
        </w:rPr>
        <w:t xml:space="preserve">. </w:t>
      </w:r>
      <w:r w:rsidRPr="00285AE5">
        <w:rPr>
          <w:rFonts w:cstheme="minorHAnsi"/>
        </w:rPr>
        <w:t>И в четвертой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форме создаваемый объект типа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>инициализируется, учитывая заданную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емкость </w:t>
      </w:r>
      <w:r w:rsidRPr="00285AE5">
        <w:rPr>
          <w:rFonts w:eastAsia="CourierNewPS-ItalicMT" w:cstheme="minorHAnsi"/>
          <w:i/>
          <w:iCs/>
        </w:rPr>
        <w:t xml:space="preserve">capacity </w:t>
      </w:r>
      <w:r w:rsidRPr="00285AE5">
        <w:rPr>
          <w:rFonts w:cstheme="minorHAnsi"/>
        </w:rPr>
        <w:t xml:space="preserve">и коэффициент заполнения </w:t>
      </w:r>
      <w:r w:rsidRPr="00285AE5">
        <w:rPr>
          <w:rFonts w:eastAsia="CourierNewPS-ItalicMT" w:cstheme="minorHAnsi"/>
          <w:i/>
          <w:iCs/>
        </w:rPr>
        <w:t>loadFactor</w:t>
      </w:r>
      <w:r w:rsidRPr="00285AE5">
        <w:rPr>
          <w:rFonts w:cstheme="minorHAnsi"/>
          <w:i/>
          <w:iCs/>
        </w:rPr>
        <w:t xml:space="preserve">. </w:t>
      </w:r>
      <w:r w:rsidRPr="00285AE5">
        <w:rPr>
          <w:rFonts w:cstheme="minorHAnsi"/>
        </w:rPr>
        <w:t>Коэффициент заполнения,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иногда еще называемый </w:t>
      </w:r>
      <w:r w:rsidRPr="00285AE5">
        <w:rPr>
          <w:rFonts w:cstheme="minorHAnsi"/>
          <w:i/>
          <w:iCs/>
        </w:rPr>
        <w:t xml:space="preserve">коэффициентом загрузки, </w:t>
      </w:r>
      <w:r w:rsidRPr="00285AE5">
        <w:rPr>
          <w:rFonts w:cstheme="minorHAnsi"/>
        </w:rPr>
        <w:t>должен находиться в пределах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от 0,1 до 1,0. Он определяет степень заполнения хеш-таблицы до увеличения ее размера.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В частности, таблица расширяется, если количество элементов оказывается больше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емкости таблицы, умноженной на коэффициент заполнения. В тех конструкторах, которые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не принимают коэффициент заполнения в качестве параметра, этот коэффициент</w:t>
      </w:r>
    </w:p>
    <w:p w:rsidR="00285AE5" w:rsidRDefault="00285AE5" w:rsidP="00285AE5">
      <w:pPr>
        <w:rPr>
          <w:rFonts w:cstheme="minorHAnsi"/>
        </w:rPr>
      </w:pPr>
      <w:r w:rsidRPr="00285AE5">
        <w:rPr>
          <w:rFonts w:cstheme="minorHAnsi"/>
        </w:rPr>
        <w:t>по умолчанию выбирается равным 1,0.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В классе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>определяется ряд собственных методов, помимо тех, что уже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объявлены в интерфейсах, которые в нем реализуются. Некоторые из наиболее часто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используемых методов этого класса приведены в табл. 25.5. В частности, для того чтобы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определить, содержится ли ключ в коллекции типа </w:t>
      </w:r>
      <w:r w:rsidRPr="00285AE5">
        <w:rPr>
          <w:rFonts w:eastAsia="CourierNewPSMT" w:cstheme="minorHAnsi"/>
        </w:rPr>
        <w:t xml:space="preserve">Hashtable, </w:t>
      </w:r>
      <w:r w:rsidRPr="00285AE5">
        <w:rPr>
          <w:rFonts w:cstheme="minorHAnsi"/>
        </w:rPr>
        <w:t>вызывается метод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85AE5">
        <w:rPr>
          <w:rFonts w:eastAsia="CourierNewPSMT" w:cstheme="minorHAnsi"/>
        </w:rPr>
        <w:t>ContainsKey(</w:t>
      </w:r>
      <w:proofErr w:type="gramEnd"/>
      <w:r w:rsidRPr="00285AE5">
        <w:rPr>
          <w:rFonts w:eastAsia="CourierNewPSMT" w:cstheme="minorHAnsi"/>
        </w:rPr>
        <w:t>)</w:t>
      </w:r>
      <w:r w:rsidRPr="00285AE5">
        <w:rPr>
          <w:rFonts w:cstheme="minorHAnsi"/>
        </w:rPr>
        <w:t>. А для того чтобы выяснить, хранится ли в такой коллекции конкретное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значение, вызывается метод </w:t>
      </w:r>
      <w:proofErr w:type="gramStart"/>
      <w:r w:rsidRPr="00285AE5">
        <w:rPr>
          <w:rFonts w:eastAsia="CourierNewPSMT" w:cstheme="minorHAnsi"/>
        </w:rPr>
        <w:t>ContainsValue(</w:t>
      </w:r>
      <w:proofErr w:type="gramEnd"/>
      <w:r w:rsidRPr="00285AE5">
        <w:rPr>
          <w:rFonts w:eastAsia="CourierNewPSMT" w:cstheme="minorHAnsi"/>
        </w:rPr>
        <w:t>)</w:t>
      </w:r>
      <w:r w:rsidRPr="00285AE5">
        <w:rPr>
          <w:rFonts w:cstheme="minorHAnsi"/>
        </w:rPr>
        <w:t>. Для перечисления содержимого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 xml:space="preserve">коллекции типа </w:t>
      </w:r>
      <w:r w:rsidRPr="00285AE5">
        <w:rPr>
          <w:rFonts w:eastAsia="CourierNewPSMT" w:cstheme="minorHAnsi"/>
        </w:rPr>
        <w:t xml:space="preserve">Hashtable </w:t>
      </w:r>
      <w:r w:rsidRPr="00285AE5">
        <w:rPr>
          <w:rFonts w:cstheme="minorHAnsi"/>
        </w:rPr>
        <w:t xml:space="preserve">служит метод </w:t>
      </w:r>
      <w:proofErr w:type="gramStart"/>
      <w:r w:rsidRPr="00285AE5">
        <w:rPr>
          <w:rFonts w:eastAsia="CourierNewPSMT" w:cstheme="minorHAnsi"/>
        </w:rPr>
        <w:t>GetEnumerator(</w:t>
      </w:r>
      <w:proofErr w:type="gramEnd"/>
      <w:r w:rsidRPr="00285AE5">
        <w:rPr>
          <w:rFonts w:eastAsia="CourierNewPSMT" w:cstheme="minorHAnsi"/>
        </w:rPr>
        <w:t>)</w:t>
      </w:r>
      <w:r w:rsidRPr="00285AE5">
        <w:rPr>
          <w:rFonts w:cstheme="minorHAnsi"/>
        </w:rPr>
        <w:t>, возвращающий объект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85AE5">
        <w:rPr>
          <w:rFonts w:cstheme="minorHAnsi"/>
        </w:rPr>
        <w:t>типа</w:t>
      </w:r>
      <w:r w:rsidRPr="00285AE5">
        <w:rPr>
          <w:rFonts w:cstheme="minorHAnsi"/>
          <w:lang w:val="en-US"/>
        </w:rPr>
        <w:t xml:space="preserve"> </w:t>
      </w:r>
      <w:r w:rsidRPr="00285AE5">
        <w:rPr>
          <w:rFonts w:eastAsia="CourierNewPSMT" w:cstheme="minorHAnsi"/>
          <w:lang w:val="en-US"/>
        </w:rPr>
        <w:t xml:space="preserve">IDictionaryEnumerator. </w:t>
      </w:r>
      <w:r w:rsidRPr="00285AE5">
        <w:rPr>
          <w:rFonts w:cstheme="minorHAnsi"/>
        </w:rPr>
        <w:t>Напомним</w:t>
      </w:r>
      <w:r w:rsidRPr="00285AE5">
        <w:rPr>
          <w:rFonts w:cstheme="minorHAnsi"/>
          <w:lang w:val="en-US"/>
        </w:rPr>
        <w:t xml:space="preserve">, </w:t>
      </w:r>
      <w:r w:rsidRPr="00285AE5">
        <w:rPr>
          <w:rFonts w:cstheme="minorHAnsi"/>
        </w:rPr>
        <w:t>что</w:t>
      </w:r>
      <w:r w:rsidRPr="00285AE5">
        <w:rPr>
          <w:rFonts w:cstheme="minorHAnsi"/>
          <w:lang w:val="en-US"/>
        </w:rPr>
        <w:t xml:space="preserve"> </w:t>
      </w:r>
      <w:r w:rsidRPr="00285AE5">
        <w:rPr>
          <w:rFonts w:eastAsia="CourierNewPSMT" w:cstheme="minorHAnsi"/>
          <w:lang w:val="en-US"/>
        </w:rPr>
        <w:t xml:space="preserve">IDictionaryEnumerator </w:t>
      </w:r>
      <w:r w:rsidRPr="00285AE5">
        <w:rPr>
          <w:rFonts w:cstheme="minorHAnsi"/>
          <w:lang w:val="en-US"/>
        </w:rPr>
        <w:t xml:space="preserve">— </w:t>
      </w:r>
      <w:r w:rsidRPr="00285AE5">
        <w:rPr>
          <w:rFonts w:cstheme="minorHAnsi"/>
        </w:rPr>
        <w:t>это</w:t>
      </w:r>
    </w:p>
    <w:p w:rsidR="00285AE5" w:rsidRPr="00285AE5" w:rsidRDefault="00285AE5" w:rsidP="00285A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5AE5">
        <w:rPr>
          <w:rFonts w:cstheme="minorHAnsi"/>
        </w:rPr>
        <w:t>перечислитель, используемый для перечисления содержимого коллекции, в которой</w:t>
      </w:r>
    </w:p>
    <w:p w:rsidR="00285AE5" w:rsidRDefault="00285AE5" w:rsidP="00285AE5">
      <w:pPr>
        <w:rPr>
          <w:rFonts w:cstheme="minorHAnsi"/>
        </w:rPr>
      </w:pPr>
      <w:r w:rsidRPr="00285AE5">
        <w:rPr>
          <w:rFonts w:cstheme="minorHAnsi"/>
        </w:rPr>
        <w:t>хранятся пары "ключ-значение".</w:t>
      </w:r>
    </w:p>
    <w:p w:rsidR="00285AE5" w:rsidRDefault="004E22BA" w:rsidP="00285AE5">
      <w:pPr>
        <w:rPr>
          <w:rFonts w:cstheme="minorHAnsi"/>
        </w:rPr>
      </w:pPr>
      <w:r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pt">
            <v:imagedata r:id="rId4" o:title="1"/>
          </v:shape>
        </w:pic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В классе </w:t>
      </w:r>
      <w:r w:rsidRPr="00E120FD">
        <w:rPr>
          <w:rFonts w:eastAsia="CourierNewPSMT" w:cstheme="minorHAnsi"/>
        </w:rPr>
        <w:t xml:space="preserve">Hashtable </w:t>
      </w:r>
      <w:r w:rsidRPr="00E120FD">
        <w:rPr>
          <w:rFonts w:cstheme="minorHAnsi"/>
        </w:rPr>
        <w:t>доступны также открытые свойства, определенные в тех интерфейсах,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>которые в нем реализуются. Особая роль принадлежит двум свойствам,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eastAsia="CourierNewPSMT" w:cstheme="minorHAnsi"/>
        </w:rPr>
        <w:t xml:space="preserve">Keys </w:t>
      </w:r>
      <w:r w:rsidRPr="00E120FD">
        <w:rPr>
          <w:rFonts w:cstheme="minorHAnsi"/>
        </w:rPr>
        <w:t xml:space="preserve">и </w:t>
      </w:r>
      <w:r w:rsidRPr="00E120FD">
        <w:rPr>
          <w:rFonts w:eastAsia="CourierNewPSMT" w:cstheme="minorHAnsi"/>
        </w:rPr>
        <w:t xml:space="preserve">Values, </w:t>
      </w:r>
      <w:r w:rsidRPr="00E120FD">
        <w:rPr>
          <w:rFonts w:cstheme="minorHAnsi"/>
        </w:rPr>
        <w:t>поскольку с их помощью можно получить ключи или значения из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120FD">
        <w:rPr>
          <w:rFonts w:cstheme="minorHAnsi"/>
        </w:rPr>
        <w:t xml:space="preserve">коллекции типа </w:t>
      </w:r>
      <w:r w:rsidRPr="00E120FD">
        <w:rPr>
          <w:rFonts w:eastAsia="CourierNewPSMT" w:cstheme="minorHAnsi"/>
        </w:rPr>
        <w:t xml:space="preserve">Hashtable. </w:t>
      </w:r>
      <w:r w:rsidRPr="00E120FD">
        <w:rPr>
          <w:rFonts w:cstheme="minorHAnsi"/>
        </w:rPr>
        <w:t xml:space="preserve">Эти свойства определяются в интерфейсе </w:t>
      </w:r>
      <w:r w:rsidRPr="00E120FD">
        <w:rPr>
          <w:rFonts w:eastAsia="CourierNewPSMT" w:cstheme="minorHAnsi"/>
        </w:rPr>
        <w:t>IDictionary</w:t>
      </w:r>
    </w:p>
    <w:p w:rsidR="004E22BA" w:rsidRDefault="00E120FD" w:rsidP="00E120FD">
      <w:pPr>
        <w:rPr>
          <w:rFonts w:cstheme="minorHAnsi"/>
        </w:rPr>
      </w:pPr>
      <w:r w:rsidRPr="00E120FD">
        <w:rPr>
          <w:rFonts w:cstheme="minorHAnsi"/>
        </w:rPr>
        <w:t>следующим образом.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0F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Keys </w:t>
      </w:r>
      <w:proofErr w:type="gramStart"/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120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120FD" w:rsidRDefault="00E120FD" w:rsidP="00E120F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0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0F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Values </w:t>
      </w:r>
      <w:proofErr w:type="gramStart"/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120F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120F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В классе </w:t>
      </w:r>
      <w:r w:rsidRPr="00E120FD">
        <w:rPr>
          <w:rFonts w:eastAsia="CourierNewPSMT" w:cstheme="minorHAnsi"/>
        </w:rPr>
        <w:t xml:space="preserve">Hashtable </w:t>
      </w:r>
      <w:r w:rsidRPr="00E120FD">
        <w:rPr>
          <w:rFonts w:cstheme="minorHAnsi"/>
        </w:rPr>
        <w:t>не поддерживаются упорядоченные коллекции, и поэтому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>ключи или значения получаются из коллекции в произвольном порядке. Кроме того,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в классе </w:t>
      </w:r>
      <w:r w:rsidRPr="00E120FD">
        <w:rPr>
          <w:rFonts w:eastAsia="CourierNewPSMT" w:cstheme="minorHAnsi"/>
        </w:rPr>
        <w:t xml:space="preserve">Hashtable </w:t>
      </w:r>
      <w:r w:rsidRPr="00E120FD">
        <w:rPr>
          <w:rFonts w:cstheme="minorHAnsi"/>
        </w:rPr>
        <w:t xml:space="preserve">имеется защищенное свойство </w:t>
      </w:r>
      <w:r w:rsidRPr="00E120FD">
        <w:rPr>
          <w:rFonts w:eastAsia="CourierNewPSMT" w:cstheme="minorHAnsi"/>
        </w:rPr>
        <w:t xml:space="preserve">EqualityComparer. </w:t>
      </w:r>
      <w:r w:rsidRPr="00E120FD">
        <w:rPr>
          <w:rFonts w:cstheme="minorHAnsi"/>
        </w:rPr>
        <w:t>А два других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свойства, </w:t>
      </w:r>
      <w:r w:rsidRPr="00E120FD">
        <w:rPr>
          <w:rFonts w:eastAsia="CourierNewPSMT" w:cstheme="minorHAnsi"/>
        </w:rPr>
        <w:t xml:space="preserve">hcp </w:t>
      </w:r>
      <w:r w:rsidRPr="00E120FD">
        <w:rPr>
          <w:rFonts w:cstheme="minorHAnsi"/>
        </w:rPr>
        <w:t xml:space="preserve">и </w:t>
      </w:r>
      <w:r w:rsidRPr="00E120FD">
        <w:rPr>
          <w:rFonts w:eastAsia="CourierNewPSMT" w:cstheme="minorHAnsi"/>
        </w:rPr>
        <w:t xml:space="preserve">comparer, </w:t>
      </w:r>
      <w:r w:rsidRPr="00E120FD">
        <w:rPr>
          <w:rFonts w:cstheme="minorHAnsi"/>
        </w:rPr>
        <w:t>считаются устаревшими.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Пары "ключ-значение" сохраняются в коллекции типа </w:t>
      </w:r>
      <w:r w:rsidRPr="00E120FD">
        <w:rPr>
          <w:rFonts w:eastAsia="CourierNewPSMT" w:cstheme="minorHAnsi"/>
        </w:rPr>
        <w:t xml:space="preserve">Hashtable </w:t>
      </w:r>
      <w:r w:rsidRPr="00E120FD">
        <w:rPr>
          <w:rFonts w:cstheme="minorHAnsi"/>
        </w:rPr>
        <w:t>в форме структуры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типа </w:t>
      </w:r>
      <w:r w:rsidRPr="00E120FD">
        <w:rPr>
          <w:rFonts w:eastAsia="CourierNewPSMT" w:cstheme="minorHAnsi"/>
        </w:rPr>
        <w:t xml:space="preserve">DictionaryEntry, </w:t>
      </w:r>
      <w:r w:rsidRPr="00E120FD">
        <w:rPr>
          <w:rFonts w:cstheme="minorHAnsi"/>
        </w:rPr>
        <w:t>но чаще всего это делается без прямого вмешательства</w:t>
      </w:r>
      <w:r w:rsidRPr="00E120FD">
        <w:rPr>
          <w:rFonts w:cstheme="minorHAnsi"/>
        </w:rPr>
        <w:t xml:space="preserve"> </w:t>
      </w:r>
      <w:r w:rsidRPr="00E120FD">
        <w:rPr>
          <w:rFonts w:cstheme="minorHAnsi"/>
        </w:rPr>
        <w:t>со стороны пользователя, поскольку свойства и методы оперируют ключами и значениями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по отдельности. Если, например, в коллекцию типа </w:t>
      </w:r>
      <w:r w:rsidRPr="00E120FD">
        <w:rPr>
          <w:rFonts w:eastAsia="CourierNewPSMT" w:cstheme="minorHAnsi"/>
        </w:rPr>
        <w:t xml:space="preserve">Hashtable </w:t>
      </w:r>
      <w:r w:rsidRPr="00E120FD">
        <w:rPr>
          <w:rFonts w:cstheme="minorHAnsi"/>
        </w:rPr>
        <w:t>добавляется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элемент, то для этой цели вызывается метод </w:t>
      </w:r>
      <w:proofErr w:type="gramStart"/>
      <w:r w:rsidRPr="00E120FD">
        <w:rPr>
          <w:rFonts w:eastAsia="CourierNewPSMT" w:cstheme="minorHAnsi"/>
        </w:rPr>
        <w:t>Add(</w:t>
      </w:r>
      <w:proofErr w:type="gramEnd"/>
      <w:r w:rsidRPr="00E120FD">
        <w:rPr>
          <w:rFonts w:eastAsia="CourierNewPSMT" w:cstheme="minorHAnsi"/>
        </w:rPr>
        <w:t>)</w:t>
      </w:r>
      <w:r w:rsidRPr="00E120FD">
        <w:rPr>
          <w:rFonts w:cstheme="minorHAnsi"/>
        </w:rPr>
        <w:t>, принимающий два аргумента: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>ключ и значение.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>Нужно, однако, иметь в виду, что сохранение порядка следования элементов в коллекции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 xml:space="preserve">типа </w:t>
      </w:r>
      <w:r w:rsidRPr="00E120FD">
        <w:rPr>
          <w:rFonts w:eastAsia="CourierNewPSMT" w:cstheme="minorHAnsi"/>
        </w:rPr>
        <w:t xml:space="preserve">Hashtable </w:t>
      </w:r>
      <w:r w:rsidRPr="00E120FD">
        <w:rPr>
          <w:rFonts w:cstheme="minorHAnsi"/>
        </w:rPr>
        <w:t>не гарантируется. Дело в том, что процесс хеширования оказывается,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>как правило, непригодным для создания отсортированных таблиц.</w:t>
      </w:r>
    </w:p>
    <w:p w:rsidR="00E120FD" w:rsidRPr="00E120FD" w:rsidRDefault="00E120FD" w:rsidP="00E120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0FD">
        <w:rPr>
          <w:rFonts w:cstheme="minorHAnsi"/>
        </w:rPr>
        <w:t>Ниже приведен пример программы, в которой демонстрируется применение класса</w:t>
      </w:r>
    </w:p>
    <w:p w:rsidR="00E120FD" w:rsidRDefault="00E120FD" w:rsidP="00E120FD">
      <w:pPr>
        <w:rPr>
          <w:rFonts w:eastAsia="CourierNewPSMT" w:cstheme="minorHAnsi"/>
        </w:rPr>
      </w:pPr>
      <w:r w:rsidRPr="00E120FD">
        <w:rPr>
          <w:rFonts w:eastAsia="CourierNewPSMT" w:cstheme="minorHAnsi"/>
        </w:rPr>
        <w:t>Hashtable.</w:t>
      </w:r>
    </w:p>
    <w:p w:rsidR="00E120FD" w:rsidRDefault="00095102" w:rsidP="00E120F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95102">
        <w:rPr>
          <w:rFonts w:cstheme="minorHAnsi"/>
          <w:b/>
          <w:i/>
          <w:lang w:val="en-US"/>
        </w:rPr>
        <w:t>glava25_4</w:t>
      </w:r>
      <w:r>
        <w:rPr>
          <w:rFonts w:cstheme="minorHAnsi"/>
          <w:lang w:val="en-US"/>
        </w:rPr>
        <w:t>)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102">
        <w:rPr>
          <w:rFonts w:ascii="Consolas" w:hAnsi="Consolas" w:cs="Consolas"/>
          <w:color w:val="2B91AF"/>
          <w:sz w:val="19"/>
          <w:szCs w:val="19"/>
          <w:lang w:val="en-US"/>
        </w:rPr>
        <w:t>HashTableDemo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51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1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102">
        <w:rPr>
          <w:rFonts w:ascii="Consolas" w:hAnsi="Consolas" w:cs="Consolas"/>
          <w:color w:val="008000"/>
          <w:sz w:val="19"/>
          <w:szCs w:val="19"/>
          <w:lang w:val="en-US"/>
        </w:rPr>
        <w:t>//create hash table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Hashtable ht = </w:t>
      </w:r>
      <w:r w:rsidRPr="000951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Hashtable(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102">
        <w:rPr>
          <w:rFonts w:ascii="Consolas" w:hAnsi="Consolas" w:cs="Consolas"/>
          <w:color w:val="008000"/>
          <w:sz w:val="19"/>
          <w:szCs w:val="19"/>
          <w:lang w:val="en-US"/>
        </w:rPr>
        <w:t>//add elements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"buildings"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"living area"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"transport"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"collection of words"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ht.Add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"fruit"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102">
        <w:rPr>
          <w:rFonts w:ascii="Consolas" w:hAnsi="Consolas" w:cs="Consolas"/>
          <w:color w:val="008000"/>
          <w:sz w:val="19"/>
          <w:szCs w:val="19"/>
          <w:lang w:val="en-US"/>
        </w:rPr>
        <w:t>//add elements through indexator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ht[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"agrarian machine"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102">
        <w:rPr>
          <w:rFonts w:ascii="Consolas" w:hAnsi="Consolas" w:cs="Consolas"/>
          <w:color w:val="008000"/>
          <w:sz w:val="19"/>
          <w:szCs w:val="19"/>
          <w:lang w:val="en-US"/>
        </w:rPr>
        <w:t>//get keys collection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ICollection c = </w:t>
      </w:r>
      <w:proofErr w:type="gramStart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ht.Keys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5102">
        <w:rPr>
          <w:rFonts w:ascii="Consolas" w:hAnsi="Consolas" w:cs="Consolas"/>
          <w:color w:val="008000"/>
          <w:sz w:val="19"/>
          <w:szCs w:val="19"/>
          <w:lang w:val="en-US"/>
        </w:rPr>
        <w:t>//use keys to get values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51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str </w:t>
      </w:r>
      <w:r w:rsidRPr="000951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095102" w:rsidRP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 + </w:t>
      </w:r>
      <w:r w:rsidRPr="0009510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ht[str]);</w:t>
      </w:r>
    </w:p>
    <w:p w:rsidR="00095102" w:rsidRDefault="00095102" w:rsidP="0009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51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5102" w:rsidRDefault="00095102" w:rsidP="00095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AFC" w:rsidRPr="004F7AFC" w:rsidRDefault="004F7AFC" w:rsidP="004F7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7AFC">
        <w:rPr>
          <w:rFonts w:cstheme="minorHAnsi"/>
        </w:rPr>
        <w:t>Как следует из приведенного выше результата, пары "ключ-значение" сохраняются</w:t>
      </w:r>
    </w:p>
    <w:p w:rsidR="004F7AFC" w:rsidRPr="004F7AFC" w:rsidRDefault="004F7AFC" w:rsidP="004F7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7AFC">
        <w:rPr>
          <w:rFonts w:cstheme="minorHAnsi"/>
        </w:rPr>
        <w:t>в произвольном порядке. Обратите внимание на то, как получено и отображено содержимое</w:t>
      </w:r>
    </w:p>
    <w:p w:rsidR="004F7AFC" w:rsidRPr="004F7AFC" w:rsidRDefault="004F7AFC" w:rsidP="004F7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7AFC">
        <w:rPr>
          <w:rFonts w:cstheme="minorHAnsi"/>
        </w:rPr>
        <w:t xml:space="preserve">хеш-таблицы </w:t>
      </w:r>
      <w:r w:rsidRPr="004F7AFC">
        <w:rPr>
          <w:rFonts w:eastAsia="CourierNewPSMT" w:cstheme="minorHAnsi"/>
        </w:rPr>
        <w:t xml:space="preserve">ht. </w:t>
      </w:r>
      <w:r w:rsidRPr="004F7AFC">
        <w:rPr>
          <w:rFonts w:cstheme="minorHAnsi"/>
        </w:rPr>
        <w:t>Сначала была получена коллекция ключей с помощью свойства</w:t>
      </w:r>
    </w:p>
    <w:p w:rsidR="004F7AFC" w:rsidRPr="004F7AFC" w:rsidRDefault="004F7AFC" w:rsidP="004F7AFC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F7AFC">
        <w:rPr>
          <w:rFonts w:eastAsia="CourierNewPSMT" w:cstheme="minorHAnsi"/>
        </w:rPr>
        <w:t xml:space="preserve">Keys. </w:t>
      </w:r>
      <w:r w:rsidRPr="004F7AFC">
        <w:rPr>
          <w:rFonts w:cstheme="minorHAnsi"/>
        </w:rPr>
        <w:t xml:space="preserve">Затем каждый ключ был использован для индексирования хеш-таблицы </w:t>
      </w:r>
      <w:r w:rsidRPr="004F7AFC">
        <w:rPr>
          <w:rFonts w:eastAsia="CourierNewPSMT" w:cstheme="minorHAnsi"/>
        </w:rPr>
        <w:t>ht</w:t>
      </w:r>
    </w:p>
    <w:p w:rsidR="004F7AFC" w:rsidRPr="004F7AFC" w:rsidRDefault="004F7AFC" w:rsidP="004F7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7AFC">
        <w:rPr>
          <w:rFonts w:cstheme="minorHAnsi"/>
        </w:rPr>
        <w:t>с целью извлечь из нее значение, соответствующее заданному ключу. Напомним, что</w:t>
      </w:r>
    </w:p>
    <w:p w:rsidR="004F7AFC" w:rsidRPr="004F7AFC" w:rsidRDefault="004F7AFC" w:rsidP="004F7A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7AFC">
        <w:rPr>
          <w:rFonts w:cstheme="minorHAnsi"/>
        </w:rPr>
        <w:t>в качестве индекса в данном случае использовался индексатор, определенный в интерфейсе</w:t>
      </w:r>
    </w:p>
    <w:p w:rsidR="00095102" w:rsidRPr="004F7AFC" w:rsidRDefault="004F7AFC" w:rsidP="004F7AFC">
      <w:pPr>
        <w:rPr>
          <w:rFonts w:cstheme="minorHAnsi"/>
        </w:rPr>
      </w:pPr>
      <w:r w:rsidRPr="004F7AFC">
        <w:rPr>
          <w:rFonts w:eastAsia="CourierNewPSMT" w:cstheme="minorHAnsi"/>
        </w:rPr>
        <w:t xml:space="preserve">IDictionary </w:t>
      </w:r>
      <w:r w:rsidRPr="004F7AFC">
        <w:rPr>
          <w:rFonts w:cstheme="minorHAnsi"/>
        </w:rPr>
        <w:t xml:space="preserve">и реализованный в классе </w:t>
      </w:r>
      <w:r w:rsidRPr="004F7AFC">
        <w:rPr>
          <w:rFonts w:eastAsia="CourierNewPSMT" w:cstheme="minorHAnsi"/>
        </w:rPr>
        <w:t>Hashtable.</w:t>
      </w:r>
      <w:bookmarkStart w:id="0" w:name="_GoBack"/>
      <w:bookmarkEnd w:id="0"/>
    </w:p>
    <w:sectPr w:rsidR="00095102" w:rsidRPr="004F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1C"/>
    <w:rsid w:val="00095102"/>
    <w:rsid w:val="0015656B"/>
    <w:rsid w:val="00285AE5"/>
    <w:rsid w:val="004E22BA"/>
    <w:rsid w:val="004F7AFC"/>
    <w:rsid w:val="00E120FD"/>
    <w:rsid w:val="00F9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971F"/>
  <w15:chartTrackingRefBased/>
  <w15:docId w15:val="{5A516705-80E7-46E4-80DD-B1A00E60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2018-07-27T22:31:00Z</dcterms:created>
  <dcterms:modified xsi:type="dcterms:W3CDTF">2018-07-27T22:42:00Z</dcterms:modified>
</cp:coreProperties>
</file>