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B8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  <w:i/>
          <w:iCs/>
        </w:rPr>
        <w:t xml:space="preserve">Делегат </w:t>
      </w:r>
      <w:r w:rsidRPr="00CA6A44">
        <w:rPr>
          <w:rFonts w:cstheme="minorHAnsi"/>
        </w:rPr>
        <w:t>предоставляет возможность инкапсулировать метод,</w:t>
      </w:r>
      <w:r w:rsidRPr="00CA6A44">
        <w:rPr>
          <w:rFonts w:cstheme="minorHAnsi"/>
          <w:i/>
          <w:iCs/>
        </w:rPr>
        <w:t xml:space="preserve"> </w:t>
      </w:r>
      <w:r w:rsidRPr="00CA6A44">
        <w:rPr>
          <w:rFonts w:cstheme="minorHAnsi"/>
        </w:rPr>
        <w:t xml:space="preserve">а </w:t>
      </w:r>
      <w:r w:rsidRPr="00CA6A44">
        <w:rPr>
          <w:rFonts w:cstheme="minorHAnsi"/>
          <w:i/>
          <w:iCs/>
        </w:rPr>
        <w:t xml:space="preserve">событие </w:t>
      </w:r>
      <w:r w:rsidRPr="00CA6A44">
        <w:rPr>
          <w:rFonts w:cstheme="minorHAnsi"/>
        </w:rPr>
        <w:t>уведомляет о том, что произошло некоторое</w:t>
      </w:r>
      <w:r w:rsidRPr="00CA6A44">
        <w:rPr>
          <w:rFonts w:cstheme="minorHAnsi"/>
          <w:i/>
          <w:iCs/>
        </w:rPr>
        <w:t xml:space="preserve"> </w:t>
      </w:r>
      <w:r w:rsidRPr="00CA6A44">
        <w:rPr>
          <w:rFonts w:cstheme="minorHAnsi"/>
        </w:rPr>
        <w:t>действие. Делегаты и события тесно связаны друг с другом,</w:t>
      </w:r>
      <w:r w:rsidRPr="00CA6A44">
        <w:rPr>
          <w:rFonts w:cstheme="minorHAnsi"/>
          <w:i/>
          <w:iCs/>
        </w:rPr>
        <w:t xml:space="preserve"> </w:t>
      </w:r>
      <w:r w:rsidRPr="00CA6A44">
        <w:rPr>
          <w:rFonts w:cstheme="minorHAnsi"/>
        </w:rPr>
        <w:t>поскольку событие основывается на делегате. Оба средства</w:t>
      </w:r>
      <w:r w:rsidRPr="00CA6A44">
        <w:rPr>
          <w:rFonts w:cstheme="minorHAnsi"/>
          <w:i/>
          <w:iCs/>
        </w:rPr>
        <w:t xml:space="preserve"> </w:t>
      </w:r>
      <w:r w:rsidRPr="00CA6A44">
        <w:rPr>
          <w:rFonts w:cstheme="minorHAnsi"/>
        </w:rPr>
        <w:t>расширяют круг прикладных задача, решаемых при программировании</w:t>
      </w:r>
      <w:r w:rsidRPr="00CA6A44">
        <w:rPr>
          <w:rFonts w:cstheme="minorHAnsi"/>
          <w:i/>
          <w:iCs/>
        </w:rPr>
        <w:t xml:space="preserve"> </w:t>
      </w:r>
      <w:r w:rsidRPr="00CA6A44">
        <w:rPr>
          <w:rFonts w:cstheme="minorHAnsi"/>
        </w:rPr>
        <w:t>на С#.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6A44" w:rsidRDefault="00CA6A44" w:rsidP="006C2F08">
      <w:pPr>
        <w:pStyle w:val="1"/>
        <w15:collapsed/>
      </w:pPr>
      <w:r>
        <w:t>Делегаты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 xml:space="preserve">Начнем с определения понятия делегата. Попросту говоря, </w:t>
      </w:r>
      <w:r w:rsidRPr="00CA6A44">
        <w:rPr>
          <w:rFonts w:cstheme="minorHAnsi"/>
          <w:i/>
          <w:iCs/>
        </w:rPr>
        <w:t xml:space="preserve">делегат </w:t>
      </w:r>
      <w:r w:rsidRPr="00CA6A44">
        <w:rPr>
          <w:rFonts w:cstheme="minorHAnsi"/>
        </w:rPr>
        <w:t xml:space="preserve">представляет собой объект, который может ссылаться на метод. Следовательно, когда создается делегат, то в итоге получается объект, содержащий ссылку на метод. Более того, метод можно вызывать по этой ссылке. Иными словами, делегат позволяет вызывать метод, на который он ссылается. Ниже будет </w:t>
      </w:r>
      <w:r>
        <w:rPr>
          <w:rFonts w:cstheme="minorHAnsi"/>
        </w:rPr>
        <w:t>показано, насколько действенным</w:t>
      </w:r>
      <w:r w:rsidRPr="00DD492E">
        <w:rPr>
          <w:rFonts w:cstheme="minorHAnsi"/>
        </w:rPr>
        <w:t xml:space="preserve"> </w:t>
      </w:r>
      <w:r w:rsidRPr="00CA6A44">
        <w:rPr>
          <w:rFonts w:cstheme="minorHAnsi"/>
        </w:rPr>
        <w:t>оказывается такой принцип.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Следует особо подчеркнуть, что один и тот же делегат может быть использован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для вызова разных методов во время выполнения программы, для чего достаточно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изменить метод, на который ссылается делегат. Таким образом, метод, вызываемый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делегатом, определяется во время выполнения, а не в процессе компиляции. В этом,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собственно, и заключается главное преимущество делегата.</w:t>
      </w:r>
    </w:p>
    <w:p w:rsidR="00CA6A44" w:rsidRDefault="002E63D7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5.25pt">
            <v:imagedata r:id="rId4" o:title="1"/>
          </v:shape>
        </w:pic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 xml:space="preserve">Тип делегата объявляется с помощью ключевого слова </w:t>
      </w:r>
      <w:r w:rsidRPr="00CA6A44">
        <w:rPr>
          <w:rFonts w:eastAsia="CourierNewPSMT" w:cstheme="minorHAnsi"/>
        </w:rPr>
        <w:t>delegate</w:t>
      </w:r>
      <w:r w:rsidRPr="00CA6A44">
        <w:rPr>
          <w:rFonts w:cstheme="minorHAnsi"/>
        </w:rPr>
        <w:t>. Ниже приведена общая форма объявления делегата: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возвращаемый_тип </w:t>
      </w:r>
      <w:r>
        <w:rPr>
          <w:rFonts w:ascii="Consolas" w:hAnsi="Consolas" w:cs="Consolas"/>
          <w:color w:val="2B91AF"/>
          <w:sz w:val="19"/>
          <w:szCs w:val="19"/>
        </w:rPr>
        <w:t>имя</w:t>
      </w:r>
      <w:r>
        <w:rPr>
          <w:rFonts w:ascii="Consolas" w:hAnsi="Consolas" w:cs="Consolas"/>
          <w:color w:val="000000"/>
          <w:sz w:val="19"/>
          <w:szCs w:val="19"/>
        </w:rPr>
        <w:t>(список_параметров);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 xml:space="preserve">где </w:t>
      </w:r>
      <w:r w:rsidRPr="00CA6A44">
        <w:rPr>
          <w:rFonts w:eastAsia="CourierNewPS-ItalicMT" w:cstheme="minorHAnsi"/>
          <w:i/>
          <w:iCs/>
        </w:rPr>
        <w:t xml:space="preserve">возвращаемый_тип </w:t>
      </w:r>
      <w:r w:rsidRPr="00CA6A44">
        <w:rPr>
          <w:rFonts w:cstheme="minorHAnsi"/>
        </w:rPr>
        <w:t>обозначает тип значения, возвращаемого методами, которые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A6A44">
        <w:rPr>
          <w:rFonts w:cstheme="minorHAnsi"/>
        </w:rPr>
        <w:t xml:space="preserve">будут вызываться делегатом; </w:t>
      </w:r>
      <w:r w:rsidRPr="00CA6A44">
        <w:rPr>
          <w:rFonts w:eastAsia="CourierNewPS-ItalicMT" w:cstheme="minorHAnsi"/>
          <w:i/>
          <w:iCs/>
        </w:rPr>
        <w:t xml:space="preserve">имя </w:t>
      </w:r>
      <w:r w:rsidRPr="00CA6A44">
        <w:rPr>
          <w:rFonts w:cstheme="minorHAnsi"/>
        </w:rPr>
        <w:t xml:space="preserve">— конкретное имя делегата; </w:t>
      </w:r>
      <w:r w:rsidRPr="00CA6A44">
        <w:rPr>
          <w:rFonts w:eastAsia="CourierNewPS-ItalicMT" w:cstheme="minorHAnsi"/>
          <w:i/>
          <w:iCs/>
        </w:rPr>
        <w:t xml:space="preserve">список_параметров </w:t>
      </w:r>
      <w:r w:rsidRPr="00CA6A44">
        <w:rPr>
          <w:rFonts w:cstheme="minorHAnsi"/>
          <w:i/>
          <w:iCs/>
        </w:rPr>
        <w:t>—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параметры, необходимые для методов, вызываемых делегатом. Как только будет создан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экземпляр делегата, он может вызывать и ссылаться на те методы, возвращаемый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тип и параметры которых соответствуют указанным в объявлении делегата.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 xml:space="preserve">Самое главное, что делегат может служить для вызова </w:t>
      </w:r>
      <w:r w:rsidRPr="00CA6A44">
        <w:rPr>
          <w:rFonts w:cstheme="minorHAnsi"/>
          <w:i/>
          <w:iCs/>
        </w:rPr>
        <w:t xml:space="preserve">любого </w:t>
      </w:r>
      <w:r w:rsidRPr="00CA6A44">
        <w:rPr>
          <w:rFonts w:cstheme="minorHAnsi"/>
        </w:rPr>
        <w:t>метода с соответствующей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сигнатурой и возвращаемым типом. Более того, вызываемый метод может быть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методом экземпляра, связанным с отдельным объектом, или же статическим методом,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связанным с конкретным классом. Значение имеет лишь одно: возвращаемый тип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и сигнатура метода должны быть согласованы с теми, которые указаны в объявлении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делегата.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A6A44">
        <w:rPr>
          <w:rFonts w:cstheme="minorHAnsi"/>
          <w:b/>
          <w:i/>
          <w:lang w:val="en-US"/>
        </w:rPr>
        <w:t>glava15_1</w:t>
      </w:r>
      <w:r>
        <w:rPr>
          <w:rFonts w:cstheme="minorHAnsi"/>
          <w:lang w:val="en-US"/>
        </w:rPr>
        <w:t>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44">
        <w:rPr>
          <w:rFonts w:ascii="Consolas" w:hAnsi="Consolas" w:cs="Consolas"/>
          <w:color w:val="2B91AF"/>
          <w:sz w:val="19"/>
          <w:szCs w:val="19"/>
          <w:lang w:val="en-US"/>
        </w:rPr>
        <w:t>StrMod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44">
        <w:rPr>
          <w:rFonts w:ascii="Consolas" w:hAnsi="Consolas" w:cs="Consolas"/>
          <w:color w:val="2B91AF"/>
          <w:sz w:val="19"/>
          <w:szCs w:val="19"/>
          <w:lang w:val="en-US"/>
        </w:rPr>
        <w:t>DelegateTest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8000"/>
          <w:sz w:val="19"/>
          <w:szCs w:val="19"/>
          <w:lang w:val="en-US"/>
        </w:rPr>
        <w:t>//change spaces to -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ReplaceSpaces(</w:t>
      </w:r>
      <w:proofErr w:type="gramEnd"/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"Replacing spaces."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gramEnd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8000"/>
          <w:sz w:val="19"/>
          <w:szCs w:val="19"/>
          <w:lang w:val="en-US"/>
        </w:rPr>
        <w:t>//delete spaces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RemoveSpaces(</w:t>
      </w:r>
      <w:proofErr w:type="gramEnd"/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"Deleting spaces."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 temp += s[i];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8000"/>
          <w:sz w:val="19"/>
          <w:szCs w:val="19"/>
          <w:lang w:val="en-US"/>
        </w:rPr>
        <w:t>//string backwards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"Reversing string"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i =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i--, j++)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+= s[i];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8000"/>
          <w:sz w:val="19"/>
          <w:szCs w:val="19"/>
          <w:lang w:val="en-US"/>
        </w:rPr>
        <w:t>//construct delegate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strOp =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StrMod(ReplaceSpaces);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44">
        <w:rPr>
          <w:rFonts w:ascii="Consolas" w:hAnsi="Consolas" w:cs="Consolas"/>
          <w:color w:val="008000"/>
          <w:sz w:val="19"/>
          <w:szCs w:val="19"/>
          <w:lang w:val="en-US"/>
        </w:rPr>
        <w:t>//call method with delegate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strOp(</w:t>
      </w:r>
      <w:proofErr w:type="gramEnd"/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=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StrMod(RemoveSpaces);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strOp(</w:t>
      </w:r>
      <w:proofErr w:type="gramEnd"/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= </w:t>
      </w:r>
      <w:r w:rsidRPr="00CA6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StrMod(Reverse);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proofErr w:type="gramStart"/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strOp(</w:t>
      </w:r>
      <w:proofErr w:type="gramEnd"/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A6A4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4" w:rsidRP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 xml:space="preserve">Как видите, делегат </w:t>
      </w:r>
      <w:r w:rsidRPr="00CA6A44">
        <w:rPr>
          <w:rFonts w:eastAsia="CourierNewPSMT" w:cstheme="minorHAnsi"/>
        </w:rPr>
        <w:t xml:space="preserve">StrMod </w:t>
      </w:r>
      <w:r w:rsidRPr="00CA6A44">
        <w:rPr>
          <w:rFonts w:cstheme="minorHAnsi"/>
        </w:rPr>
        <w:t xml:space="preserve">принимает один параметр типа </w:t>
      </w:r>
      <w:r w:rsidRPr="00CA6A44">
        <w:rPr>
          <w:rFonts w:eastAsia="CourierNewPSMT" w:cstheme="minorHAnsi"/>
        </w:rPr>
        <w:t xml:space="preserve">string </w:t>
      </w:r>
      <w:r w:rsidRPr="00CA6A44">
        <w:rPr>
          <w:rFonts w:cstheme="minorHAnsi"/>
        </w:rPr>
        <w:t>и возвращает</w:t>
      </w:r>
    </w:p>
    <w:p w:rsidR="00CA6A44" w:rsidRDefault="00CA6A44" w:rsidP="00CA6A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6A44">
        <w:rPr>
          <w:rFonts w:cstheme="minorHAnsi"/>
        </w:rPr>
        <w:t>одно значение того же типа.</w:t>
      </w: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03115">
        <w:rPr>
          <w:rFonts w:cstheme="minorHAnsi"/>
        </w:rPr>
        <w:t xml:space="preserve">В методе </w:t>
      </w:r>
      <w:proofErr w:type="gramStart"/>
      <w:r w:rsidRPr="00B03115">
        <w:rPr>
          <w:rFonts w:eastAsia="CourierNewPSMT" w:cstheme="minorHAnsi"/>
        </w:rPr>
        <w:t>Main(</w:t>
      </w:r>
      <w:proofErr w:type="gramEnd"/>
      <w:r w:rsidRPr="00B03115">
        <w:rPr>
          <w:rFonts w:eastAsia="CourierNewPSMT" w:cstheme="minorHAnsi"/>
        </w:rPr>
        <w:t xml:space="preserve">) </w:t>
      </w:r>
      <w:r w:rsidRPr="00B03115">
        <w:rPr>
          <w:rFonts w:cstheme="minorHAnsi"/>
        </w:rPr>
        <w:t xml:space="preserve">создается переменная экземпляра </w:t>
      </w:r>
      <w:r w:rsidRPr="00B03115">
        <w:rPr>
          <w:rFonts w:eastAsia="CourierNewPSMT" w:cstheme="minorHAnsi"/>
        </w:rPr>
        <w:t xml:space="preserve">strOp </w:t>
      </w:r>
      <w:r w:rsidRPr="00B03115">
        <w:rPr>
          <w:rFonts w:cstheme="minorHAnsi"/>
        </w:rPr>
        <w:t xml:space="preserve">ссылочного типа </w:t>
      </w:r>
      <w:r w:rsidRPr="00B03115">
        <w:rPr>
          <w:rFonts w:eastAsia="CourierNewPSMT" w:cstheme="minorHAnsi"/>
        </w:rPr>
        <w:t>StrMod</w:t>
      </w: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 xml:space="preserve">и затем ей присваивается ссылка на метод </w:t>
      </w:r>
      <w:proofErr w:type="gramStart"/>
      <w:r w:rsidRPr="00B03115">
        <w:rPr>
          <w:rFonts w:eastAsia="CourierNewPSMT" w:cstheme="minorHAnsi"/>
        </w:rPr>
        <w:t>ReplaceSpaces(</w:t>
      </w:r>
      <w:proofErr w:type="gramEnd"/>
      <w:r w:rsidRPr="00B03115">
        <w:rPr>
          <w:rFonts w:eastAsia="CourierNewPSMT" w:cstheme="minorHAnsi"/>
        </w:rPr>
        <w:t>)</w:t>
      </w:r>
      <w:r w:rsidRPr="00B03115">
        <w:rPr>
          <w:rFonts w:cstheme="minorHAnsi"/>
        </w:rPr>
        <w:t>. Обратите особое внимание</w:t>
      </w:r>
    </w:p>
    <w:p w:rsidR="00CA6A44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>на следующую строку кода.</w:t>
      </w:r>
    </w:p>
    <w:p w:rsid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B03115">
        <w:rPr>
          <w:rFonts w:ascii="Consolas" w:hAnsi="Consolas" w:cs="Consolas"/>
          <w:color w:val="00B050"/>
          <w:sz w:val="19"/>
          <w:szCs w:val="19"/>
          <w:lang w:val="en-US"/>
        </w:rPr>
        <w:t xml:space="preserve">StrMod </w:t>
      </w:r>
      <w:r w:rsidRPr="00B0311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strOp = </w:t>
      </w:r>
      <w:r w:rsidRPr="00B031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StrMod(ReplaceSpaces);</w:t>
      </w:r>
      <w:r w:rsidRPr="00B03115">
        <w:rPr>
          <w:rFonts w:cstheme="minorHAnsi"/>
          <w:lang w:val="en-US"/>
        </w:rPr>
        <w:tab/>
      </w:r>
    </w:p>
    <w:p w:rsidR="00B03115" w:rsidRPr="00DD492E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 xml:space="preserve">В этой строке метод </w:t>
      </w:r>
      <w:proofErr w:type="gramStart"/>
      <w:r w:rsidRPr="00B03115">
        <w:rPr>
          <w:rFonts w:eastAsia="CourierNewPSMT" w:cstheme="minorHAnsi"/>
        </w:rPr>
        <w:t>ReplaceSpaces(</w:t>
      </w:r>
      <w:proofErr w:type="gramEnd"/>
      <w:r w:rsidRPr="00B03115">
        <w:rPr>
          <w:rFonts w:eastAsia="CourierNewPSMT" w:cstheme="minorHAnsi"/>
        </w:rPr>
        <w:t xml:space="preserve">) </w:t>
      </w:r>
      <w:r w:rsidRPr="00B03115">
        <w:rPr>
          <w:rFonts w:cstheme="minorHAnsi"/>
        </w:rPr>
        <w:t>передается в качестве параметра. При этом</w:t>
      </w: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>указывается только его имя, но не параметры. Данный пример можно обобщить: при</w:t>
      </w: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>получении экземпляра делегата достаточно указать только имя метода, на который</w:t>
      </w: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>должен ссылаться делегат. Ясно, что сигнатура метода должна совпадать с той, что</w:t>
      </w:r>
    </w:p>
    <w:p w:rsidR="00B03115" w:rsidRP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>указана в объявлении делегата. В противном случае во время компиляции возникнет</w:t>
      </w:r>
    </w:p>
    <w:p w:rsidR="00B03115" w:rsidRDefault="00B03115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115">
        <w:rPr>
          <w:rFonts w:cstheme="minorHAnsi"/>
        </w:rPr>
        <w:t>ошибка.</w:t>
      </w:r>
    </w:p>
    <w:p w:rsidR="0033720D" w:rsidRDefault="0033720D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20D" w:rsidRDefault="0033720D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20D" w:rsidRPr="00B03115" w:rsidRDefault="0033720D" w:rsidP="00B031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20D" w:rsidRP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20D">
        <w:rPr>
          <w:rFonts w:cstheme="minorHAnsi"/>
        </w:rPr>
        <w:t xml:space="preserve">Далее метод </w:t>
      </w:r>
      <w:proofErr w:type="gramStart"/>
      <w:r w:rsidRPr="0033720D">
        <w:rPr>
          <w:rFonts w:eastAsia="CourierNewPSMT" w:cstheme="minorHAnsi"/>
        </w:rPr>
        <w:t>ReplaceSpaces(</w:t>
      </w:r>
      <w:proofErr w:type="gramEnd"/>
      <w:r w:rsidRPr="0033720D">
        <w:rPr>
          <w:rFonts w:eastAsia="CourierNewPSMT" w:cstheme="minorHAnsi"/>
        </w:rPr>
        <w:t xml:space="preserve">) </w:t>
      </w:r>
      <w:r w:rsidRPr="0033720D">
        <w:rPr>
          <w:rFonts w:cstheme="minorHAnsi"/>
        </w:rPr>
        <w:t xml:space="preserve">вызывается с помощью экземпляра делегата </w:t>
      </w:r>
      <w:r w:rsidRPr="0033720D">
        <w:rPr>
          <w:rFonts w:eastAsia="CourierNewPSMT" w:cstheme="minorHAnsi"/>
        </w:rPr>
        <w:t>strOp</w:t>
      </w:r>
      <w:r w:rsidRPr="0033720D">
        <w:rPr>
          <w:rFonts w:cstheme="minorHAnsi"/>
        </w:rPr>
        <w:t>,</w:t>
      </w:r>
    </w:p>
    <w:p w:rsidR="00B03115" w:rsidRP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20D">
        <w:rPr>
          <w:rFonts w:cstheme="minorHAnsi"/>
        </w:rPr>
        <w:t>как показано ниже.</w:t>
      </w:r>
    </w:p>
    <w:p w:rsid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ab/>
      </w:r>
      <w:r w:rsidRPr="0033720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= </w:t>
      </w:r>
      <w:proofErr w:type="gramStart"/>
      <w:r w:rsidRPr="0033720D">
        <w:rPr>
          <w:rFonts w:ascii="Consolas" w:hAnsi="Consolas" w:cs="Consolas"/>
          <w:color w:val="000000"/>
          <w:sz w:val="19"/>
          <w:szCs w:val="19"/>
          <w:lang w:val="en-US"/>
        </w:rPr>
        <w:t>strOp(</w:t>
      </w:r>
      <w:proofErr w:type="gramEnd"/>
      <w:r w:rsidRPr="0033720D">
        <w:rPr>
          <w:rFonts w:ascii="Consolas" w:hAnsi="Consolas" w:cs="Consolas"/>
          <w:color w:val="A31515"/>
          <w:sz w:val="19"/>
          <w:szCs w:val="19"/>
          <w:lang w:val="en-US"/>
        </w:rPr>
        <w:t>"Just a test."</w:t>
      </w:r>
      <w:r w:rsidRPr="00337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720D" w:rsidRP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20D">
        <w:rPr>
          <w:rFonts w:cstheme="minorHAnsi"/>
        </w:rPr>
        <w:t xml:space="preserve">Экземпляр делегата </w:t>
      </w:r>
      <w:r w:rsidRPr="0033720D">
        <w:rPr>
          <w:rFonts w:eastAsia="CourierNewPSMT" w:cstheme="minorHAnsi"/>
        </w:rPr>
        <w:t xml:space="preserve">strOp </w:t>
      </w:r>
      <w:r w:rsidRPr="0033720D">
        <w:rPr>
          <w:rFonts w:cstheme="minorHAnsi"/>
        </w:rPr>
        <w:t xml:space="preserve">ссылается на метод </w:t>
      </w:r>
      <w:proofErr w:type="gramStart"/>
      <w:r w:rsidRPr="0033720D">
        <w:rPr>
          <w:rFonts w:eastAsia="CourierNewPSMT" w:cstheme="minorHAnsi"/>
        </w:rPr>
        <w:t>ReplaceSpaces(</w:t>
      </w:r>
      <w:proofErr w:type="gramEnd"/>
      <w:r w:rsidRPr="0033720D">
        <w:rPr>
          <w:rFonts w:eastAsia="CourierNewPSMT" w:cstheme="minorHAnsi"/>
        </w:rPr>
        <w:t>)</w:t>
      </w:r>
      <w:r w:rsidRPr="0033720D">
        <w:rPr>
          <w:rFonts w:cstheme="minorHAnsi"/>
        </w:rPr>
        <w:t>, и поэтому вызывается</w:t>
      </w:r>
    </w:p>
    <w:p w:rsid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20D">
        <w:rPr>
          <w:rFonts w:cstheme="minorHAnsi"/>
        </w:rPr>
        <w:t>именно этот метод.</w:t>
      </w:r>
    </w:p>
    <w:p w:rsid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20D" w:rsidRDefault="0033720D" w:rsidP="006C2F08">
      <w:pPr>
        <w:pStyle w:val="1"/>
        <w15:collapsed/>
      </w:pPr>
      <w:r>
        <w:t>Групповое преобразование делегируемых методов</w:t>
      </w:r>
    </w:p>
    <w:p w:rsidR="0033720D" w:rsidRDefault="0033720D" w:rsidP="0033720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3720D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 xml:space="preserve">Так называемое </w:t>
      </w:r>
      <w:r w:rsidRPr="00A15C68">
        <w:rPr>
          <w:rFonts w:cstheme="minorHAnsi"/>
          <w:i/>
          <w:iCs/>
        </w:rPr>
        <w:t xml:space="preserve">групповое преобразование методов, </w:t>
      </w:r>
      <w:r w:rsidRPr="00A15C68">
        <w:rPr>
          <w:rFonts w:cstheme="minorHAnsi"/>
        </w:rPr>
        <w:t xml:space="preserve">позволяющее присвоить имя метода делегату, </w:t>
      </w:r>
      <w:r w:rsidRPr="00A15C68">
        <w:rPr>
          <w:rFonts w:cstheme="minorHAnsi"/>
          <w:b/>
          <w:i/>
        </w:rPr>
        <w:t>не прибегая</w:t>
      </w:r>
      <w:r w:rsidRPr="00A15C68">
        <w:rPr>
          <w:rFonts w:cstheme="minorHAnsi"/>
        </w:rPr>
        <w:t xml:space="preserve"> к оператору</w:t>
      </w:r>
      <w:r w:rsidRPr="00A15C68">
        <w:rPr>
          <w:rFonts w:cstheme="minorHAnsi"/>
          <w:i/>
          <w:iCs/>
        </w:rPr>
        <w:t xml:space="preserve"> </w:t>
      </w:r>
      <w:r w:rsidRPr="00A15C68">
        <w:rPr>
          <w:rFonts w:eastAsia="CourierNewPSMT" w:cstheme="minorHAnsi"/>
          <w:b/>
          <w:i/>
        </w:rPr>
        <w:t>new</w:t>
      </w:r>
      <w:r w:rsidRPr="00A15C68">
        <w:rPr>
          <w:rFonts w:eastAsia="CourierNewPSMT" w:cstheme="minorHAnsi"/>
        </w:rPr>
        <w:t xml:space="preserve"> </w:t>
      </w:r>
      <w:r w:rsidRPr="00A15C68">
        <w:rPr>
          <w:rFonts w:cstheme="minorHAnsi"/>
        </w:rPr>
        <w:t>или явному вызову конструктора делегата.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92E"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strOp = ReplaceSpaces;</w:t>
      </w:r>
      <w:r>
        <w:rPr>
          <w:rFonts w:ascii="Consolas" w:hAnsi="Consolas" w:cs="Consolas"/>
          <w:color w:val="008000"/>
          <w:sz w:val="19"/>
          <w:szCs w:val="19"/>
        </w:rPr>
        <w:t>//групповое преобразование методов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5C68">
        <w:rPr>
          <w:rFonts w:cstheme="minorHAnsi"/>
          <w:color w:val="000000"/>
        </w:rPr>
        <w:t>вместо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StrMod strOp = </w:t>
      </w:r>
      <w:r w:rsidRPr="00A15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5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StrMod(ReplaceSpaces);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>В этой строке кода имя метода присваивается непосредственно экземпляру делегата</w:t>
      </w: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eastAsia="CourierNewPSMT" w:cstheme="minorHAnsi"/>
        </w:rPr>
        <w:t>strOp</w:t>
      </w:r>
      <w:r w:rsidRPr="00A15C68">
        <w:rPr>
          <w:rFonts w:cstheme="minorHAnsi"/>
        </w:rPr>
        <w:t>, а все заботы по автоматическому преобразованию метода в тип делегата</w:t>
      </w: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  <w:i/>
          <w:iCs/>
        </w:rPr>
        <w:t>"</w:t>
      </w:r>
      <w:r w:rsidRPr="00A15C68">
        <w:rPr>
          <w:rFonts w:cstheme="minorHAnsi"/>
        </w:rPr>
        <w:t>возлагаются</w:t>
      </w:r>
      <w:r w:rsidRPr="00A15C68">
        <w:rPr>
          <w:rFonts w:cstheme="minorHAnsi"/>
          <w:i/>
          <w:iCs/>
        </w:rPr>
        <w:t xml:space="preserve">" </w:t>
      </w:r>
      <w:r w:rsidRPr="00A15C68">
        <w:rPr>
          <w:rFonts w:cstheme="minorHAnsi"/>
        </w:rPr>
        <w:t>на средства С#. Этот синтаксис может быть распространен на любую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>ситуацию, в которой метод присваивается или преобразуется в тип делегата. Синтаксис группового преобразования методов существенно упрощен по сравнению с прежним подходом к делегированию, поэтому в остальной части книги используется именно он.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5C68" w:rsidRDefault="00A15C68" w:rsidP="006C2F08">
      <w:pPr>
        <w:pStyle w:val="1"/>
        <w15:collapsed/>
      </w:pPr>
      <w:r>
        <w:t>Применение методов экземпляра в качестве делегатов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>В предыдущем примере использовались статические методы, но делегат может</w:t>
      </w: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>ссылаться и на методы экземпляра, хотя для этого требуется ссылка на объект. Так,</w:t>
      </w: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>ниже приведен измененный вариант предыдущего примера, в котором операции со</w:t>
      </w:r>
    </w:p>
    <w:p w:rsidR="00A15C68" w:rsidRP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 xml:space="preserve">строками инкапсулируются в классе </w:t>
      </w:r>
      <w:r w:rsidRPr="00A15C68">
        <w:rPr>
          <w:rFonts w:eastAsia="CourierNewPSMT" w:cstheme="minorHAnsi"/>
        </w:rPr>
        <w:t>StringOps</w:t>
      </w:r>
      <w:r w:rsidRPr="00A15C68">
        <w:rPr>
          <w:rFonts w:cstheme="minorHAnsi"/>
        </w:rPr>
        <w:t>. Следует заметить, что в данном случае</w:t>
      </w:r>
    </w:p>
    <w:p w:rsidR="00A15C68" w:rsidRDefault="00A15C68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5C68">
        <w:rPr>
          <w:rFonts w:cstheme="minorHAnsi"/>
        </w:rPr>
        <w:t>может быть также использован синтаксис группового преобразования методов.</w:t>
      </w:r>
    </w:p>
    <w:p w:rsidR="005E1656" w:rsidRDefault="005E1656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E1656" w:rsidRPr="00DD492E" w:rsidRDefault="005E1656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(</w:t>
      </w:r>
      <w:r w:rsidRPr="005E1656">
        <w:rPr>
          <w:rFonts w:cstheme="minorHAnsi"/>
          <w:b/>
          <w:i/>
          <w:lang w:val="en-US"/>
        </w:rPr>
        <w:t>glava</w:t>
      </w:r>
      <w:r w:rsidRPr="00DD492E">
        <w:rPr>
          <w:rFonts w:cstheme="minorHAnsi"/>
          <w:b/>
          <w:i/>
        </w:rPr>
        <w:t>15_2</w:t>
      </w:r>
      <w:r w:rsidRPr="00DD492E">
        <w:rPr>
          <w:rFonts w:cstheme="minorHAnsi"/>
        </w:rPr>
        <w:t>)</w:t>
      </w:r>
    </w:p>
    <w:p w:rsidR="005E1656" w:rsidRPr="00B764C5" w:rsidRDefault="00B764C5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Все тоже самое что и в прошлом листинге, крмое того что методы становятся </w:t>
      </w:r>
      <w:r>
        <w:rPr>
          <w:rFonts w:cstheme="minorHAnsi"/>
          <w:lang w:val="en-US"/>
        </w:rPr>
        <w:t>public</w:t>
      </w:r>
      <w:r w:rsidRPr="00B764C5">
        <w:rPr>
          <w:rFonts w:cstheme="minorHAnsi"/>
        </w:rPr>
        <w:t>.</w:t>
      </w:r>
    </w:p>
    <w:p w:rsidR="00B764C5" w:rsidRDefault="00B764C5" w:rsidP="00A15C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А экземпляр делегата принимает ссылку на метод через объект класса.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delegate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4C5">
        <w:rPr>
          <w:rFonts w:ascii="Consolas" w:hAnsi="Consolas" w:cs="Consolas"/>
          <w:color w:val="2B91AF"/>
          <w:sz w:val="19"/>
          <w:szCs w:val="19"/>
          <w:lang w:val="en-US"/>
        </w:rPr>
        <w:t>StrMod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4C5">
        <w:rPr>
          <w:rFonts w:ascii="Consolas" w:hAnsi="Consolas" w:cs="Consolas"/>
          <w:color w:val="2B91AF"/>
          <w:sz w:val="19"/>
          <w:szCs w:val="19"/>
          <w:lang w:val="en-US"/>
        </w:rPr>
        <w:t>StringOps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4C5">
        <w:rPr>
          <w:rFonts w:ascii="Consolas" w:hAnsi="Consolas" w:cs="Consolas"/>
          <w:color w:val="008000"/>
          <w:sz w:val="19"/>
          <w:szCs w:val="19"/>
          <w:lang w:val="en-US"/>
        </w:rPr>
        <w:t>//change spaces to -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ReplaceSpaces(</w:t>
      </w:r>
      <w:proofErr w:type="gramEnd"/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764C5">
        <w:rPr>
          <w:rFonts w:ascii="Consolas" w:hAnsi="Consolas" w:cs="Consolas"/>
          <w:color w:val="A31515"/>
          <w:sz w:val="19"/>
          <w:szCs w:val="19"/>
          <w:lang w:val="en-US"/>
        </w:rPr>
        <w:t>"Replacing spaces."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gramEnd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4C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4C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4C5" w:rsidRPr="00DD492E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4C5">
        <w:rPr>
          <w:rFonts w:ascii="Consolas" w:hAnsi="Consolas" w:cs="Consolas"/>
          <w:color w:val="2B91AF"/>
          <w:sz w:val="19"/>
          <w:szCs w:val="19"/>
          <w:lang w:val="en-US"/>
        </w:rPr>
        <w:t>DelegateTest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StringOps so = </w:t>
      </w:r>
      <w:r w:rsidRPr="00B764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StringOps(</w:t>
      </w:r>
      <w:proofErr w:type="gramEnd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64C5">
        <w:rPr>
          <w:rFonts w:ascii="Consolas" w:hAnsi="Consolas" w:cs="Consolas"/>
          <w:color w:val="008000"/>
          <w:sz w:val="19"/>
          <w:szCs w:val="19"/>
          <w:lang w:val="en-US"/>
        </w:rPr>
        <w:t>//object of class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4C5" w:rsidRPr="00DD492E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92E">
        <w:rPr>
          <w:rFonts w:ascii="Consolas" w:hAnsi="Consolas" w:cs="Consolas"/>
          <w:color w:val="008000"/>
          <w:sz w:val="19"/>
          <w:szCs w:val="19"/>
        </w:rPr>
        <w:t>//</w:t>
      </w:r>
      <w:r w:rsidRPr="00B764C5">
        <w:rPr>
          <w:rFonts w:ascii="Consolas" w:hAnsi="Consolas" w:cs="Consolas"/>
          <w:color w:val="008000"/>
          <w:sz w:val="19"/>
          <w:szCs w:val="19"/>
          <w:lang w:val="en-US"/>
        </w:rPr>
        <w:t>initialize</w:t>
      </w:r>
      <w:r w:rsidRPr="00DD49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764C5">
        <w:rPr>
          <w:rFonts w:ascii="Consolas" w:hAnsi="Consolas" w:cs="Consolas"/>
          <w:color w:val="008000"/>
          <w:sz w:val="19"/>
          <w:szCs w:val="19"/>
          <w:lang w:val="en-US"/>
        </w:rPr>
        <w:t>delegate</w:t>
      </w:r>
    </w:p>
    <w:p w:rsidR="00B764C5" w:rsidRPr="00DD492E" w:rsidRDefault="00B764C5" w:rsidP="00B7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9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StrMod</w:t>
      </w:r>
      <w:r w:rsidRPr="00DD49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strOp</w:t>
      </w:r>
      <w:r w:rsidRPr="00DD49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Pr="00DD492E">
        <w:rPr>
          <w:rFonts w:ascii="Consolas" w:hAnsi="Consolas" w:cs="Consolas"/>
          <w:color w:val="000000"/>
          <w:sz w:val="19"/>
          <w:szCs w:val="19"/>
        </w:rPr>
        <w:t>.</w:t>
      </w:r>
      <w:r w:rsidRPr="00B764C5">
        <w:rPr>
          <w:rFonts w:ascii="Consolas" w:hAnsi="Consolas" w:cs="Consolas"/>
          <w:color w:val="000000"/>
          <w:sz w:val="19"/>
          <w:szCs w:val="19"/>
          <w:lang w:val="en-US"/>
        </w:rPr>
        <w:t>ReplaceSpaces</w:t>
      </w:r>
      <w:proofErr w:type="gramEnd"/>
      <w:r w:rsidRPr="00DD492E">
        <w:rPr>
          <w:rFonts w:ascii="Consolas" w:hAnsi="Consolas" w:cs="Consolas"/>
          <w:color w:val="000000"/>
          <w:sz w:val="19"/>
          <w:szCs w:val="19"/>
        </w:rPr>
        <w:t>;}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Результат выполнения этого кода получается таким же, как и в предыдущем примере,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но на этот раз делегат обращается к методам по ссылке на экземпляр объекта</w:t>
      </w:r>
    </w:p>
    <w:p w:rsidR="00B764C5" w:rsidRPr="00DD492E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764C5">
        <w:rPr>
          <w:rFonts w:cstheme="minorHAnsi"/>
        </w:rPr>
        <w:t xml:space="preserve">класса </w:t>
      </w:r>
      <w:r w:rsidRPr="00B764C5">
        <w:rPr>
          <w:rFonts w:eastAsia="CourierNewPSMT" w:cstheme="minorHAnsi"/>
        </w:rPr>
        <w:t>StringOps</w:t>
      </w:r>
      <w:r w:rsidRPr="00B764C5">
        <w:rPr>
          <w:rFonts w:cstheme="minorHAnsi"/>
        </w:rPr>
        <w:t>.</w:t>
      </w:r>
    </w:p>
    <w:p w:rsidR="00B764C5" w:rsidRPr="00DD492E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64C5" w:rsidRDefault="00B764C5" w:rsidP="006C2F08">
      <w:pPr>
        <w:pStyle w:val="1"/>
        <w15:collapsed/>
      </w:pPr>
      <w:r>
        <w:t>Групповая адресация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Одним из самых примечательных свойств делегата является поддержка групповой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764C5">
        <w:rPr>
          <w:rFonts w:cstheme="minorHAnsi"/>
        </w:rPr>
        <w:t xml:space="preserve">адресации. Попросту говоря, </w:t>
      </w:r>
      <w:r w:rsidRPr="00B764C5">
        <w:rPr>
          <w:rFonts w:cstheme="minorHAnsi"/>
          <w:i/>
          <w:iCs/>
        </w:rPr>
        <w:t xml:space="preserve">групповая адресация </w:t>
      </w:r>
      <w:r w:rsidRPr="00B764C5">
        <w:rPr>
          <w:rFonts w:cstheme="minorHAnsi"/>
        </w:rPr>
        <w:t xml:space="preserve">— это возможность создать </w:t>
      </w:r>
      <w:r w:rsidRPr="00B764C5">
        <w:rPr>
          <w:rFonts w:cstheme="minorHAnsi"/>
          <w:i/>
          <w:iCs/>
        </w:rPr>
        <w:t>список,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 xml:space="preserve">или </w:t>
      </w:r>
      <w:r w:rsidRPr="00B764C5">
        <w:rPr>
          <w:rFonts w:cstheme="minorHAnsi"/>
          <w:i/>
          <w:iCs/>
        </w:rPr>
        <w:t xml:space="preserve">цепочку вызовов, </w:t>
      </w:r>
      <w:r w:rsidRPr="00B764C5">
        <w:rPr>
          <w:rFonts w:cstheme="minorHAnsi"/>
        </w:rPr>
        <w:t>для методов, которые вызываются автоматически при обращении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к делегату. Создать такую цепочку нетрудно. Для этого достаточно получить экземпляр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 xml:space="preserve">делегата, а затем добавить методы в цепочку с помощью оператора </w:t>
      </w:r>
      <w:r w:rsidRPr="00B764C5">
        <w:rPr>
          <w:rFonts w:eastAsia="CourierNewPSMT" w:cstheme="minorHAnsi"/>
        </w:rPr>
        <w:t xml:space="preserve">+ </w:t>
      </w:r>
      <w:r w:rsidRPr="00B764C5">
        <w:rPr>
          <w:rFonts w:cstheme="minorHAnsi"/>
        </w:rPr>
        <w:t xml:space="preserve">или </w:t>
      </w:r>
      <w:r w:rsidRPr="00B764C5">
        <w:rPr>
          <w:rFonts w:eastAsia="CourierNewPSMT" w:cstheme="minorHAnsi"/>
        </w:rPr>
        <w:t>+=</w:t>
      </w:r>
      <w:r w:rsidRPr="00B764C5">
        <w:rPr>
          <w:rFonts w:cstheme="minorHAnsi"/>
        </w:rPr>
        <w:t>.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 xml:space="preserve">Для удаления метода из цепочки служит оператор </w:t>
      </w:r>
      <w:r w:rsidRPr="00B764C5">
        <w:rPr>
          <w:rFonts w:eastAsia="CourierNewPSMT" w:cstheme="minorHAnsi"/>
        </w:rPr>
        <w:t xml:space="preserve">- </w:t>
      </w:r>
      <w:r w:rsidRPr="00B764C5">
        <w:rPr>
          <w:rFonts w:cstheme="minorHAnsi"/>
        </w:rPr>
        <w:t xml:space="preserve">или </w:t>
      </w:r>
      <w:r w:rsidRPr="00B764C5">
        <w:rPr>
          <w:rFonts w:eastAsia="CourierNewPSMT" w:cstheme="minorHAnsi"/>
        </w:rPr>
        <w:t>-=</w:t>
      </w:r>
      <w:r w:rsidRPr="00B764C5">
        <w:rPr>
          <w:rFonts w:cstheme="minorHAnsi"/>
        </w:rPr>
        <w:t>. Если делегат возвращает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значение, то им становится значение, возвращаемое последним методом в списке вызовов.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B764C5">
        <w:rPr>
          <w:rFonts w:cstheme="minorHAnsi"/>
          <w:b/>
          <w:i/>
        </w:rPr>
        <w:t>Поэтому делегат, в котором используется групповая адресация, обычно имеет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764C5">
        <w:rPr>
          <w:rFonts w:cstheme="minorHAnsi"/>
          <w:b/>
          <w:i/>
        </w:rPr>
        <w:t xml:space="preserve">возвращаемый тип </w:t>
      </w:r>
      <w:r w:rsidRPr="00B764C5">
        <w:rPr>
          <w:rFonts w:eastAsia="CourierNewPSMT" w:cstheme="minorHAnsi"/>
          <w:b/>
          <w:i/>
        </w:rPr>
        <w:t>void</w:t>
      </w:r>
      <w:r w:rsidRPr="00B764C5">
        <w:rPr>
          <w:rFonts w:eastAsia="CourierNewPSMT" w:cstheme="minorHAnsi"/>
        </w:rPr>
        <w:t>.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Ниже приведен пример групповой адресации. Это переработанный вариант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предыдущих примеров, в котором тип значений, возвращаемых методами манипулирования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 xml:space="preserve">строками, изменен на </w:t>
      </w:r>
      <w:r w:rsidRPr="00B764C5">
        <w:rPr>
          <w:rFonts w:eastAsia="CourierNewPSMT" w:cstheme="minorHAnsi"/>
        </w:rPr>
        <w:t>void</w:t>
      </w:r>
      <w:r w:rsidRPr="00B764C5">
        <w:rPr>
          <w:rFonts w:cstheme="minorHAnsi"/>
        </w:rPr>
        <w:t>, а для возврата измененной строки в вызывающую</w:t>
      </w:r>
    </w:p>
    <w:p w:rsidR="00B764C5" w:rsidRP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 xml:space="preserve">часть кода служит параметр типа </w:t>
      </w:r>
      <w:r w:rsidRPr="00B764C5">
        <w:rPr>
          <w:rFonts w:eastAsia="CourierNewPSMT" w:cstheme="minorHAnsi"/>
        </w:rPr>
        <w:t>ref</w:t>
      </w:r>
      <w:r w:rsidRPr="00B764C5">
        <w:rPr>
          <w:rFonts w:cstheme="minorHAnsi"/>
        </w:rPr>
        <w:t>. Благодаря этому методы оказываются более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C5">
        <w:rPr>
          <w:rFonts w:cstheme="minorHAnsi"/>
        </w:rPr>
        <w:t>приспособленными для групповой адресации.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764C5">
        <w:rPr>
          <w:rFonts w:cstheme="minorHAnsi"/>
          <w:b/>
          <w:i/>
          <w:lang w:val="en-US"/>
        </w:rPr>
        <w:t>glava15_3</w:t>
      </w:r>
      <w:r>
        <w:rPr>
          <w:rFonts w:cstheme="minorHAnsi"/>
          <w:lang w:val="en-US"/>
        </w:rPr>
        <w:t>)</w:t>
      </w:r>
    </w:p>
    <w:p w:rsidR="00B764C5" w:rsidRDefault="00B764C5" w:rsidP="00B764C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//define delegate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B5A">
        <w:rPr>
          <w:rFonts w:ascii="Consolas" w:hAnsi="Consolas" w:cs="Consolas"/>
          <w:color w:val="2B91AF"/>
          <w:sz w:val="19"/>
          <w:szCs w:val="19"/>
          <w:lang w:val="en-US"/>
        </w:rPr>
        <w:t>StrMod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2B91AF"/>
          <w:sz w:val="19"/>
          <w:szCs w:val="19"/>
          <w:lang w:val="en-US"/>
        </w:rPr>
        <w:t>MultiCastDemo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//change spaces to -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ReplaceSpaces(</w:t>
      </w:r>
      <w:proofErr w:type="gramEnd"/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"Replacing spaces."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gramEnd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//delete spaces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RemoveSpaces(</w:t>
      </w:r>
      <w:proofErr w:type="gramEnd"/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"Deleting spaces."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) temp += s[i];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temp;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//string backwards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"Reversing string"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i =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i--, j++)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+= s[i];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temp;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//build delegates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strOp;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replaceSp = ReplaceSpaces;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removeSp = RemoveSpaces;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StrMod reverseStr = Reverse;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"Just test."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//group cast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= replaceSp;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+= reverseStr;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//call delegate with multicast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strOp(</w:t>
      </w:r>
      <w:proofErr w:type="gramEnd"/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//delete method replaceSp, add method RemoveSp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-= replaceSp;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strOp += removeSp;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"Just test."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//update 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5A">
        <w:rPr>
          <w:rFonts w:ascii="Consolas" w:hAnsi="Consolas" w:cs="Consolas"/>
          <w:color w:val="008000"/>
          <w:sz w:val="19"/>
          <w:szCs w:val="19"/>
          <w:lang w:val="en-US"/>
        </w:rPr>
        <w:t>//call delegate with multicast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strOp(</w:t>
      </w:r>
      <w:proofErr w:type="gramEnd"/>
      <w:r w:rsidRPr="002C3B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2C3B5A" w:rsidRP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C3B5A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C3B5A" w:rsidRPr="00DD492E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</w:t>
      </w:r>
      <w:r w:rsidRPr="00DD492E">
        <w:rPr>
          <w:rFonts w:ascii="Consolas" w:hAnsi="Consolas" w:cs="Consolas"/>
          <w:color w:val="000000"/>
          <w:sz w:val="19"/>
          <w:szCs w:val="19"/>
        </w:rPr>
        <w:t>.</w:t>
      </w:r>
      <w:r w:rsidRPr="002C3B5A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D492E">
        <w:rPr>
          <w:rFonts w:ascii="Consolas" w:hAnsi="Consolas" w:cs="Consolas"/>
          <w:color w:val="000000"/>
          <w:sz w:val="19"/>
          <w:szCs w:val="19"/>
        </w:rPr>
        <w:t>();</w:t>
      </w:r>
    </w:p>
    <w:p w:rsidR="002C3B5A" w:rsidRPr="00DD492E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92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4C5" w:rsidRDefault="002C3B5A" w:rsidP="002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3B5A">
        <w:rPr>
          <w:rFonts w:cstheme="minorHAnsi"/>
          <w:color w:val="000000"/>
        </w:rPr>
        <w:t>Как мне сразу показалось, что делегат просто указывает на какуе – то из функций и выполняет его в данном пример выше. На самом же деле, он выполняет все функции, которые включил в себя.</w:t>
      </w:r>
    </w:p>
    <w:p w:rsid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В методе </w:t>
      </w:r>
      <w:proofErr w:type="gramStart"/>
      <w:r w:rsidRPr="00ED6A70">
        <w:rPr>
          <w:rFonts w:eastAsia="CourierNewPSMT" w:cstheme="minorHAnsi"/>
        </w:rPr>
        <w:t>Main(</w:t>
      </w:r>
      <w:proofErr w:type="gramEnd"/>
      <w:r w:rsidRPr="00ED6A70">
        <w:rPr>
          <w:rFonts w:eastAsia="CourierNewPSMT" w:cstheme="minorHAnsi"/>
        </w:rPr>
        <w:t xml:space="preserve">) </w:t>
      </w:r>
      <w:r w:rsidRPr="00ED6A70">
        <w:rPr>
          <w:rFonts w:cstheme="minorHAnsi"/>
        </w:rPr>
        <w:t>из рассматриваемого здесь примера кода создаются четыре экземпляра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делегата. Первый из них, </w:t>
      </w:r>
      <w:r w:rsidRPr="00ED6A70">
        <w:rPr>
          <w:rFonts w:eastAsia="CourierNewPSMT" w:cstheme="minorHAnsi"/>
        </w:rPr>
        <w:t>strOp</w:t>
      </w:r>
      <w:r w:rsidRPr="00ED6A70">
        <w:rPr>
          <w:rFonts w:cstheme="minorHAnsi"/>
        </w:rPr>
        <w:t>, является пустым, а три остальных ссылаются на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конкретные методы видоизменения строки. Затем организуется групповая адресация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для вызова методов </w:t>
      </w:r>
      <w:proofErr w:type="gramStart"/>
      <w:r w:rsidRPr="00ED6A70">
        <w:rPr>
          <w:rFonts w:eastAsia="CourierNewPSMT" w:cstheme="minorHAnsi"/>
        </w:rPr>
        <w:t>RemoveSpaces(</w:t>
      </w:r>
      <w:proofErr w:type="gramEnd"/>
      <w:r w:rsidRPr="00ED6A70">
        <w:rPr>
          <w:rFonts w:eastAsia="CourierNewPSMT" w:cstheme="minorHAnsi"/>
        </w:rPr>
        <w:t xml:space="preserve">) </w:t>
      </w:r>
      <w:r w:rsidRPr="00ED6A70">
        <w:rPr>
          <w:rFonts w:cstheme="minorHAnsi"/>
        </w:rPr>
        <w:t xml:space="preserve">и </w:t>
      </w:r>
      <w:r w:rsidRPr="00ED6A70">
        <w:rPr>
          <w:rFonts w:eastAsia="CourierNewPSMT" w:cstheme="minorHAnsi"/>
        </w:rPr>
        <w:t>Reverse()</w:t>
      </w:r>
      <w:r w:rsidRPr="00ED6A70">
        <w:rPr>
          <w:rFonts w:cstheme="minorHAnsi"/>
        </w:rPr>
        <w:t>. Это делается в приведенных ниже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6A70">
        <w:rPr>
          <w:rFonts w:cstheme="minorHAnsi"/>
        </w:rPr>
        <w:t>строках кода.</w:t>
      </w:r>
    </w:p>
    <w:p w:rsidR="002C3B5A" w:rsidRDefault="002C3B5A" w:rsidP="002C3B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strOp = replaceSp;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strOp += reverseStr;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Сначала делегату </w:t>
      </w:r>
      <w:r w:rsidRPr="00ED6A70">
        <w:rPr>
          <w:rFonts w:eastAsia="CourierNewPSMT" w:cstheme="minorHAnsi"/>
        </w:rPr>
        <w:t xml:space="preserve">strOp </w:t>
      </w:r>
      <w:r w:rsidRPr="00ED6A70">
        <w:rPr>
          <w:rFonts w:cstheme="minorHAnsi"/>
        </w:rPr>
        <w:t xml:space="preserve">присваивается ссылка </w:t>
      </w:r>
      <w:r w:rsidRPr="00ED6A70">
        <w:rPr>
          <w:rFonts w:eastAsia="CourierNewPSMT" w:cstheme="minorHAnsi"/>
        </w:rPr>
        <w:t>replaceSp</w:t>
      </w:r>
      <w:r w:rsidRPr="00ED6A70">
        <w:rPr>
          <w:rFonts w:cstheme="minorHAnsi"/>
        </w:rPr>
        <w:t>, а затем с помощью оператора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eastAsia="CourierNewPSMT" w:cstheme="minorHAnsi"/>
        </w:rPr>
        <w:t xml:space="preserve">+= </w:t>
      </w:r>
      <w:r w:rsidRPr="00ED6A70">
        <w:rPr>
          <w:rFonts w:cstheme="minorHAnsi"/>
        </w:rPr>
        <w:t xml:space="preserve">добавляется ссылка </w:t>
      </w:r>
      <w:r w:rsidRPr="00ED6A70">
        <w:rPr>
          <w:rFonts w:eastAsia="CourierNewPSMT" w:cstheme="minorHAnsi"/>
        </w:rPr>
        <w:t>reverseStr</w:t>
      </w:r>
      <w:r w:rsidRPr="00ED6A70">
        <w:rPr>
          <w:rFonts w:cstheme="minorHAnsi"/>
        </w:rPr>
        <w:t xml:space="preserve">. При обращении к делегату </w:t>
      </w:r>
      <w:r w:rsidRPr="00ED6A70">
        <w:rPr>
          <w:rFonts w:eastAsia="CourierNewPSMT" w:cstheme="minorHAnsi"/>
        </w:rPr>
        <w:t xml:space="preserve">strOp </w:t>
      </w:r>
      <w:r w:rsidRPr="00ED6A70">
        <w:rPr>
          <w:rFonts w:cstheme="minorHAnsi"/>
        </w:rPr>
        <w:t>вызываются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оба метода, заменяя пробелы дефисами и обращая строку, как и показывает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6A70">
        <w:rPr>
          <w:rFonts w:cstheme="minorHAnsi"/>
        </w:rPr>
        <w:t>приведенный выше результат.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Далее ссылка </w:t>
      </w:r>
      <w:r w:rsidRPr="00ED6A70">
        <w:rPr>
          <w:rFonts w:eastAsia="CourierNewPSMT" w:cstheme="minorHAnsi"/>
        </w:rPr>
        <w:t xml:space="preserve">replaceSp </w:t>
      </w:r>
      <w:r w:rsidRPr="00ED6A70">
        <w:rPr>
          <w:rFonts w:cstheme="minorHAnsi"/>
        </w:rPr>
        <w:t>удаляется из цепочки вызовов в следующей строке кода: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strOp -= replaceSp;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и добавляется ссылка </w:t>
      </w:r>
      <w:r w:rsidRPr="00ED6A70">
        <w:rPr>
          <w:rFonts w:eastAsia="CourierNewPSMT" w:cstheme="minorHAnsi"/>
        </w:rPr>
        <w:t xml:space="preserve">removeSp </w:t>
      </w:r>
      <w:r w:rsidRPr="00ED6A70">
        <w:rPr>
          <w:rFonts w:cstheme="minorHAnsi"/>
        </w:rPr>
        <w:t>в строке кода.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strOp += removeSp;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После этого вновь происходит обращение к делегату </w:t>
      </w:r>
      <w:r w:rsidRPr="00ED6A70">
        <w:rPr>
          <w:rFonts w:eastAsia="CourierNewPSMT" w:cstheme="minorHAnsi"/>
        </w:rPr>
        <w:t>strOp</w:t>
      </w:r>
      <w:r w:rsidRPr="00ED6A70">
        <w:rPr>
          <w:rFonts w:cstheme="minorHAnsi"/>
        </w:rPr>
        <w:t>. На этот раз обращается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строка с удаленными пробелами.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Цепочки вызовов являются весьма эффективным механизмом, поскольку они позволяют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определить ряд методов, выполняемых единым блоком. Благодаря этому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улучшается структура некоторых видов кода. Кроме того, цепочки вызовов имеют особое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значение для обработки событий, как станет ясно в дальнейшем.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Default="00ED6A70" w:rsidP="006C2F08">
      <w:pPr>
        <w:pStyle w:val="1"/>
        <w15:collapsed/>
      </w:pPr>
      <w:r>
        <w:t>Ковариантность и контравариантность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Делегаты становятся еще более гибкими средствами программирования благодаря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 xml:space="preserve">двум свойствам: </w:t>
      </w:r>
      <w:r w:rsidRPr="00ED6A70">
        <w:rPr>
          <w:rFonts w:cstheme="minorHAnsi"/>
          <w:i/>
          <w:iCs/>
        </w:rPr>
        <w:t xml:space="preserve">ковариантности </w:t>
      </w:r>
      <w:r w:rsidRPr="00ED6A70">
        <w:rPr>
          <w:rFonts w:cstheme="minorHAnsi"/>
        </w:rPr>
        <w:t xml:space="preserve">и </w:t>
      </w:r>
      <w:r w:rsidRPr="00ED6A70">
        <w:rPr>
          <w:rFonts w:cstheme="minorHAnsi"/>
          <w:i/>
          <w:iCs/>
        </w:rPr>
        <w:t xml:space="preserve">контравариантности. </w:t>
      </w:r>
      <w:r w:rsidRPr="00ED6A70">
        <w:rPr>
          <w:rFonts w:cstheme="minorHAnsi"/>
        </w:rPr>
        <w:t>Как правило, метод, передаваемый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делегату, должен иметь такой же возвращаемый тип и сигнатуру, как и делегат.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Но в отношении производных типов это правило оказывается не таким строгим благодаря</w:t>
      </w:r>
    </w:p>
    <w:p w:rsidR="00ED6A70" w:rsidRPr="002E63D7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ED6A70">
        <w:rPr>
          <w:rFonts w:cstheme="minorHAnsi"/>
        </w:rPr>
        <w:t xml:space="preserve">ковариантности и контравариантности. В частности, </w:t>
      </w:r>
      <w:r w:rsidRPr="002E63D7">
        <w:rPr>
          <w:rFonts w:cstheme="minorHAnsi"/>
          <w:b/>
          <w:i/>
        </w:rPr>
        <w:t>ковариантность позволяет</w:t>
      </w:r>
    </w:p>
    <w:p w:rsidR="00ED6A70" w:rsidRPr="002E63D7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2E63D7">
        <w:rPr>
          <w:rFonts w:cstheme="minorHAnsi"/>
          <w:b/>
          <w:i/>
        </w:rPr>
        <w:t>присвоить делегату метод, возвращаемым типом которого служит класс, производный</w:t>
      </w:r>
    </w:p>
    <w:p w:rsidR="00ED6A70" w:rsidRPr="005D32C5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2E63D7">
        <w:rPr>
          <w:rFonts w:cstheme="minorHAnsi"/>
          <w:b/>
          <w:i/>
        </w:rPr>
        <w:t>от класса, указываемого в возвращаемом типе делегата. А контравариантность позволяет</w:t>
      </w:r>
      <w:r w:rsidR="005D32C5" w:rsidRPr="005D32C5">
        <w:rPr>
          <w:rFonts w:cstheme="minorHAnsi"/>
          <w:b/>
          <w:i/>
        </w:rPr>
        <w:t xml:space="preserve"> </w:t>
      </w:r>
      <w:r w:rsidRPr="002E63D7">
        <w:rPr>
          <w:rFonts w:cstheme="minorHAnsi"/>
          <w:b/>
          <w:i/>
        </w:rPr>
        <w:t>присвоить делегату метод, типом параметра которого служит класс, являющийся</w:t>
      </w:r>
      <w:r w:rsidR="005D32C5" w:rsidRPr="005D32C5">
        <w:rPr>
          <w:rFonts w:cstheme="minorHAnsi"/>
          <w:b/>
          <w:i/>
        </w:rPr>
        <w:t xml:space="preserve"> </w:t>
      </w:r>
      <w:bookmarkStart w:id="0" w:name="_GoBack"/>
      <w:bookmarkEnd w:id="0"/>
      <w:r w:rsidRPr="002E63D7">
        <w:rPr>
          <w:rFonts w:cstheme="minorHAnsi"/>
          <w:b/>
          <w:i/>
        </w:rPr>
        <w:t>базовым для класса, указываемого в объявлении делегата</w:t>
      </w:r>
      <w:r w:rsidRPr="00ED6A70">
        <w:rPr>
          <w:rFonts w:cstheme="minorHAnsi"/>
        </w:rPr>
        <w:t>.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6A70">
        <w:rPr>
          <w:rFonts w:cstheme="minorHAnsi"/>
        </w:rPr>
        <w:t>Ниже приведен пример, демонстрирующий ковариантность и контравариантность.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6A70" w:rsidRPr="00DD492E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D492E">
        <w:rPr>
          <w:rFonts w:cstheme="minorHAnsi"/>
          <w:lang w:val="en-US"/>
        </w:rPr>
        <w:t>(</w:t>
      </w:r>
      <w:r w:rsidRPr="00ED6A70">
        <w:rPr>
          <w:rFonts w:cstheme="minorHAnsi"/>
          <w:b/>
          <w:i/>
          <w:lang w:val="en-US"/>
        </w:rPr>
        <w:t>glava15_4</w:t>
      </w:r>
      <w:r w:rsidRPr="00DD492E">
        <w:rPr>
          <w:rFonts w:cstheme="minorHAnsi"/>
          <w:lang w:val="en-US"/>
        </w:rPr>
        <w:t>)</w:t>
      </w:r>
    </w:p>
    <w:p w:rsidR="00ED6A70" w:rsidRPr="00DD492E" w:rsidRDefault="00ED6A70" w:rsidP="00ED6A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A70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//class Y, defived X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70">
        <w:rPr>
          <w:rFonts w:ascii="Consolas" w:hAnsi="Consolas" w:cs="Consolas"/>
          <w:color w:val="2B91AF"/>
          <w:sz w:val="19"/>
          <w:szCs w:val="19"/>
          <w:lang w:val="en-US"/>
        </w:rPr>
        <w:t>Y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}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//this delegate returns object of X class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//and gets object of Y class as argument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ED6A70">
        <w:rPr>
          <w:rFonts w:ascii="Consolas" w:hAnsi="Consolas" w:cs="Consolas"/>
          <w:color w:val="2B91AF"/>
          <w:sz w:val="19"/>
          <w:szCs w:val="19"/>
          <w:lang w:val="en-US"/>
        </w:rPr>
        <w:t>ChangeIt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Y obj);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A70">
        <w:rPr>
          <w:rFonts w:ascii="Consolas" w:hAnsi="Consolas" w:cs="Consolas"/>
          <w:color w:val="2B91AF"/>
          <w:sz w:val="19"/>
          <w:szCs w:val="19"/>
          <w:lang w:val="en-US"/>
        </w:rPr>
        <w:t>CoContrVariance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//this method returns object of X class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//and has object of X class as argument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IncrA(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X obj)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temp =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temp.Val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obj.Val + 1;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//this method returns object of Y class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//and has object of Y class as argument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IncrB(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Y obj)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Y temp =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temp.Val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obj.Val + 1;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Yob = </w:t>
      </w:r>
      <w:r w:rsidRPr="00ED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//in this case parametr of method IncrA is object of X class,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//and argument of delegate ChangeIt - object of Y class. But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//for contrvariance next string of code is valid.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ChangeIt change = IncrA;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Xob = change(Yob);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D6A70">
        <w:rPr>
          <w:rFonts w:ascii="Consolas" w:hAnsi="Consolas" w:cs="Consolas"/>
          <w:color w:val="A31515"/>
          <w:sz w:val="19"/>
          <w:szCs w:val="19"/>
          <w:lang w:val="en-US"/>
        </w:rPr>
        <w:t>"Xob: "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Xob.Val);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//in this case parametr of method IncrB is object of Y class,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//and argument of delegate ChangeIt - object of X class. But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A70">
        <w:rPr>
          <w:rFonts w:ascii="Consolas" w:hAnsi="Consolas" w:cs="Consolas"/>
          <w:color w:val="008000"/>
          <w:sz w:val="19"/>
          <w:szCs w:val="19"/>
          <w:lang w:val="en-US"/>
        </w:rPr>
        <w:t>//for covariance next string of code is valid.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change = IncrB;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Yob = (Y)change(Yob);</w:t>
      </w: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A70" w:rsidRP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D6A70">
        <w:rPr>
          <w:rFonts w:ascii="Consolas" w:hAnsi="Consolas" w:cs="Consolas"/>
          <w:color w:val="A31515"/>
          <w:sz w:val="19"/>
          <w:szCs w:val="19"/>
          <w:lang w:val="en-US"/>
        </w:rPr>
        <w:t>"Yob: "</w:t>
      </w: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Yob.Val);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A70" w:rsidRDefault="00ED6A70" w:rsidP="00ED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C1471">
        <w:rPr>
          <w:rFonts w:cstheme="minorHAnsi"/>
        </w:rPr>
        <w:t xml:space="preserve">В данном примере класс </w:t>
      </w:r>
      <w:r w:rsidRPr="002C1471">
        <w:rPr>
          <w:rFonts w:eastAsia="CourierNewPSMT" w:cstheme="minorHAnsi"/>
        </w:rPr>
        <w:t xml:space="preserve">Y </w:t>
      </w:r>
      <w:r w:rsidRPr="002C1471">
        <w:rPr>
          <w:rFonts w:cstheme="minorHAnsi"/>
        </w:rPr>
        <w:t xml:space="preserve">является производным от класса </w:t>
      </w:r>
      <w:r w:rsidRPr="002C1471">
        <w:rPr>
          <w:rFonts w:eastAsia="CourierNewPSMT" w:cstheme="minorHAnsi"/>
        </w:rPr>
        <w:t>X</w:t>
      </w:r>
      <w:r w:rsidRPr="002C1471">
        <w:rPr>
          <w:rFonts w:cstheme="minorHAnsi"/>
        </w:rPr>
        <w:t xml:space="preserve">. А делегат </w:t>
      </w:r>
      <w:r w:rsidRPr="002C1471">
        <w:rPr>
          <w:rFonts w:eastAsia="CourierNewPSMT" w:cstheme="minorHAnsi"/>
        </w:rPr>
        <w:t>ChangeIt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объявляется следующим образом.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2C147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2C1471">
        <w:rPr>
          <w:rFonts w:ascii="Consolas" w:hAnsi="Consolas" w:cs="Consolas"/>
          <w:color w:val="2B91AF"/>
          <w:sz w:val="19"/>
          <w:szCs w:val="19"/>
          <w:lang w:val="en-US"/>
        </w:rPr>
        <w:t>ChangeIt</w:t>
      </w:r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>Y obj);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Делегат возвращает объект класса </w:t>
      </w:r>
      <w:r w:rsidRPr="002C1471">
        <w:rPr>
          <w:rFonts w:eastAsia="CourierNewPSMT" w:cstheme="minorHAnsi"/>
        </w:rPr>
        <w:t xml:space="preserve">X </w:t>
      </w:r>
      <w:r w:rsidRPr="002C1471">
        <w:rPr>
          <w:rFonts w:cstheme="minorHAnsi"/>
        </w:rPr>
        <w:t>и принимает в качестве параметра объект класса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eastAsia="CourierNewPSMT" w:cstheme="minorHAnsi"/>
        </w:rPr>
        <w:t>Y</w:t>
      </w:r>
      <w:r w:rsidRPr="002C1471">
        <w:rPr>
          <w:rFonts w:cstheme="minorHAnsi"/>
        </w:rPr>
        <w:t xml:space="preserve">. А методы </w:t>
      </w:r>
      <w:proofErr w:type="gramStart"/>
      <w:r w:rsidRPr="002C1471">
        <w:rPr>
          <w:rFonts w:eastAsia="CourierNewPSMT" w:cstheme="minorHAnsi"/>
        </w:rPr>
        <w:t>IncrA(</w:t>
      </w:r>
      <w:proofErr w:type="gramEnd"/>
      <w:r w:rsidRPr="002C1471">
        <w:rPr>
          <w:rFonts w:eastAsia="CourierNewPSMT" w:cstheme="minorHAnsi"/>
        </w:rPr>
        <w:t xml:space="preserve">) </w:t>
      </w:r>
      <w:r w:rsidRPr="002C1471">
        <w:rPr>
          <w:rFonts w:cstheme="minorHAnsi"/>
        </w:rPr>
        <w:t xml:space="preserve">и </w:t>
      </w:r>
      <w:r w:rsidRPr="002C1471">
        <w:rPr>
          <w:rFonts w:eastAsia="CourierNewPSMT" w:cstheme="minorHAnsi"/>
        </w:rPr>
        <w:t xml:space="preserve">IncrB() </w:t>
      </w:r>
      <w:r w:rsidRPr="002C1471">
        <w:rPr>
          <w:rFonts w:cstheme="minorHAnsi"/>
        </w:rPr>
        <w:t>объявляются следующим образом.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2C1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>IncrA(</w:t>
      </w:r>
      <w:proofErr w:type="gramEnd"/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>X obj)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>IncrB(</w:t>
      </w:r>
      <w:proofErr w:type="gramEnd"/>
      <w:r w:rsidRPr="002C1471">
        <w:rPr>
          <w:rFonts w:ascii="Consolas" w:hAnsi="Consolas" w:cs="Consolas"/>
          <w:color w:val="000000"/>
          <w:sz w:val="19"/>
          <w:szCs w:val="19"/>
          <w:lang w:val="en-US"/>
        </w:rPr>
        <w:t>Y obj)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Метод </w:t>
      </w:r>
      <w:proofErr w:type="gramStart"/>
      <w:r w:rsidRPr="002C1471">
        <w:rPr>
          <w:rFonts w:eastAsia="CourierNewPSMT" w:cstheme="minorHAnsi"/>
        </w:rPr>
        <w:t>IncrA(</w:t>
      </w:r>
      <w:proofErr w:type="gramEnd"/>
      <w:r w:rsidRPr="002C1471">
        <w:rPr>
          <w:rFonts w:eastAsia="CourierNewPSMT" w:cstheme="minorHAnsi"/>
        </w:rPr>
        <w:t xml:space="preserve">) </w:t>
      </w:r>
      <w:r w:rsidRPr="002C1471">
        <w:rPr>
          <w:rFonts w:cstheme="minorHAnsi"/>
        </w:rPr>
        <w:t xml:space="preserve">принимает объект класса </w:t>
      </w:r>
      <w:r w:rsidRPr="002C1471">
        <w:rPr>
          <w:rFonts w:eastAsia="CourierNewPSMT" w:cstheme="minorHAnsi"/>
        </w:rPr>
        <w:t xml:space="preserve">X </w:t>
      </w:r>
      <w:r w:rsidRPr="002C1471">
        <w:rPr>
          <w:rFonts w:cstheme="minorHAnsi"/>
        </w:rPr>
        <w:t>в качестве параметра и возвращает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объект того же класса. А метод </w:t>
      </w:r>
      <w:proofErr w:type="gramStart"/>
      <w:r w:rsidRPr="002C1471">
        <w:rPr>
          <w:rFonts w:eastAsia="CourierNewPSMT" w:cstheme="minorHAnsi"/>
        </w:rPr>
        <w:t>IncrB(</w:t>
      </w:r>
      <w:proofErr w:type="gramEnd"/>
      <w:r w:rsidRPr="002C1471">
        <w:rPr>
          <w:rFonts w:eastAsia="CourierNewPSMT" w:cstheme="minorHAnsi"/>
        </w:rPr>
        <w:t xml:space="preserve">) </w:t>
      </w:r>
      <w:r w:rsidRPr="002C1471">
        <w:rPr>
          <w:rFonts w:cstheme="minorHAnsi"/>
        </w:rPr>
        <w:t>принимает в качестве параметра объект класса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eastAsia="CourierNewPSMT" w:cstheme="minorHAnsi"/>
        </w:rPr>
        <w:t xml:space="preserve">Y </w:t>
      </w:r>
      <w:r w:rsidRPr="002C1471">
        <w:rPr>
          <w:rFonts w:cstheme="minorHAnsi"/>
        </w:rPr>
        <w:t>и возвращает объект того же класса. Но благодаря ковариантности и контравариантности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любой из этих методов может быть передан делегату </w:t>
      </w:r>
      <w:r w:rsidRPr="002C1471">
        <w:rPr>
          <w:rFonts w:eastAsia="CourierNewPSMT" w:cstheme="minorHAnsi"/>
        </w:rPr>
        <w:t>ChangeIt</w:t>
      </w:r>
      <w:r w:rsidRPr="002C1471">
        <w:rPr>
          <w:rFonts w:cstheme="minorHAnsi"/>
        </w:rPr>
        <w:t>, что и демонстрирует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рассматриваемый здесь пример.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Таким образом, в строке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ChangeIt change = IncrA;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метод </w:t>
      </w:r>
      <w:proofErr w:type="gramStart"/>
      <w:r w:rsidRPr="002C1471">
        <w:rPr>
          <w:rFonts w:eastAsia="CourierNewPSMT" w:cstheme="minorHAnsi"/>
        </w:rPr>
        <w:t>IncrA(</w:t>
      </w:r>
      <w:proofErr w:type="gramEnd"/>
      <w:r w:rsidRPr="002C1471">
        <w:rPr>
          <w:rFonts w:eastAsia="CourierNewPSMT" w:cstheme="minorHAnsi"/>
        </w:rPr>
        <w:t xml:space="preserve">) </w:t>
      </w:r>
      <w:r w:rsidRPr="002C1471">
        <w:rPr>
          <w:rFonts w:cstheme="minorHAnsi"/>
        </w:rPr>
        <w:t>может быть передан делегату благодаря контравариантности, так как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объект класса </w:t>
      </w:r>
      <w:r w:rsidRPr="002C1471">
        <w:rPr>
          <w:rFonts w:eastAsia="CourierNewPSMT" w:cstheme="minorHAnsi"/>
        </w:rPr>
        <w:t xml:space="preserve">X </w:t>
      </w:r>
      <w:r w:rsidRPr="002C1471">
        <w:rPr>
          <w:rFonts w:cstheme="minorHAnsi"/>
        </w:rPr>
        <w:t xml:space="preserve">служит в качестве параметра метода </w:t>
      </w:r>
      <w:proofErr w:type="gramStart"/>
      <w:r w:rsidRPr="002C1471">
        <w:rPr>
          <w:rFonts w:eastAsia="CourierNewPSMT" w:cstheme="minorHAnsi"/>
        </w:rPr>
        <w:t>IncrA(</w:t>
      </w:r>
      <w:proofErr w:type="gramEnd"/>
      <w:r w:rsidRPr="002C1471">
        <w:rPr>
          <w:rFonts w:eastAsia="CourierNewPSMT" w:cstheme="minorHAnsi"/>
        </w:rPr>
        <w:t>)</w:t>
      </w:r>
      <w:r w:rsidRPr="002C1471">
        <w:rPr>
          <w:rFonts w:cstheme="minorHAnsi"/>
        </w:rPr>
        <w:t xml:space="preserve">, а объект класса </w:t>
      </w:r>
      <w:r w:rsidRPr="002C1471">
        <w:rPr>
          <w:rFonts w:eastAsia="CourierNewPSMT" w:cstheme="minorHAnsi"/>
        </w:rPr>
        <w:t xml:space="preserve">Y </w:t>
      </w:r>
      <w:r w:rsidRPr="002C1471">
        <w:rPr>
          <w:rFonts w:cstheme="minorHAnsi"/>
        </w:rPr>
        <w:t>—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в качестве параметра делегата </w:t>
      </w:r>
      <w:r w:rsidRPr="002C1471">
        <w:rPr>
          <w:rFonts w:eastAsia="CourierNewPSMT" w:cstheme="minorHAnsi"/>
        </w:rPr>
        <w:t>ChangeIt</w:t>
      </w:r>
      <w:r w:rsidRPr="002C1471">
        <w:rPr>
          <w:rFonts w:cstheme="minorHAnsi"/>
        </w:rPr>
        <w:t>. Но метод и делегат оказываются совместимыми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в силу контравариантности, поскольку типом параметра метода, передаваемого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делегату, служит класс, являющийся базовым для класса, указываемого в качестве типа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параметра делегата.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Приведенная ниже строка кода также является вполне допустимой, но на этот раз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благодаря ковариантности.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change = IncrB;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 xml:space="preserve">В данном случае возвращаемым типом для метода </w:t>
      </w:r>
      <w:proofErr w:type="gramStart"/>
      <w:r w:rsidRPr="002C1471">
        <w:rPr>
          <w:rFonts w:eastAsia="CourierNewPSMT" w:cstheme="minorHAnsi"/>
        </w:rPr>
        <w:t>IncrB(</w:t>
      </w:r>
      <w:proofErr w:type="gramEnd"/>
      <w:r w:rsidRPr="002C1471">
        <w:rPr>
          <w:rFonts w:eastAsia="CourierNewPSMT" w:cstheme="minorHAnsi"/>
        </w:rPr>
        <w:t xml:space="preserve">) </w:t>
      </w:r>
      <w:r w:rsidRPr="002C1471">
        <w:rPr>
          <w:rFonts w:cstheme="minorHAnsi"/>
        </w:rPr>
        <w:t xml:space="preserve">служит класс </w:t>
      </w:r>
      <w:r w:rsidRPr="002C1471">
        <w:rPr>
          <w:rFonts w:eastAsia="CourierNewPSMT" w:cstheme="minorHAnsi"/>
        </w:rPr>
        <w:t>Y</w:t>
      </w:r>
      <w:r w:rsidRPr="002C1471">
        <w:rPr>
          <w:rFonts w:cstheme="minorHAnsi"/>
        </w:rPr>
        <w:t>, а для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lastRenderedPageBreak/>
        <w:t xml:space="preserve">делегата — класс </w:t>
      </w:r>
      <w:r w:rsidRPr="002C1471">
        <w:rPr>
          <w:rFonts w:eastAsia="CourierNewPSMT" w:cstheme="minorHAnsi"/>
        </w:rPr>
        <w:t>X</w:t>
      </w:r>
      <w:r w:rsidRPr="002C1471">
        <w:rPr>
          <w:rFonts w:cstheme="minorHAnsi"/>
        </w:rPr>
        <w:t>. Но поскольку возвращаемый тип метода является производным</w:t>
      </w:r>
    </w:p>
    <w:p w:rsidR="002C1471" w:rsidRP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классом от возвращаемого типа делегата, то оба оказываются совместимыми в силу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471">
        <w:rPr>
          <w:rFonts w:cstheme="minorHAnsi"/>
        </w:rPr>
        <w:t>ковариантности.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Короче говоря, ковариантность и контрвариантность в делегатах означает – что делегат </w:t>
      </w:r>
      <w:proofErr w:type="gramStart"/>
      <w:r>
        <w:rPr>
          <w:rFonts w:cstheme="minorHAnsi"/>
        </w:rPr>
        <w:t>на метод</w:t>
      </w:r>
      <w:proofErr w:type="gramEnd"/>
      <w:r>
        <w:rPr>
          <w:rFonts w:cstheme="minorHAnsi"/>
        </w:rPr>
        <w:t xml:space="preserve"> который оперирует методами где параметром или возвращаемым методом являеются классы, которые связаны друг с другом наследованием, может использовать этот метод и не важно как в делегате были расстановлены значения в </w:t>
      </w:r>
      <w:r>
        <w:rPr>
          <w:rFonts w:cstheme="minorHAnsi"/>
          <w:lang w:val="en-US"/>
        </w:rPr>
        <w:t>return</w:t>
      </w:r>
      <w:r w:rsidRPr="002C1471">
        <w:rPr>
          <w:rFonts w:cstheme="minorHAnsi"/>
        </w:rPr>
        <w:t xml:space="preserve"> </w:t>
      </w:r>
      <w:r>
        <w:rPr>
          <w:rFonts w:cstheme="minorHAnsi"/>
        </w:rPr>
        <w:t>или аргументах.</w:t>
      </w:r>
    </w:p>
    <w:p w:rsidR="002C1471" w:rsidRDefault="002C1471" w:rsidP="002C14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0945" w:rsidRDefault="00020945" w:rsidP="002C14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20945" w:rsidRDefault="00020945" w:rsidP="002C14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20945" w:rsidRDefault="00020945" w:rsidP="002C14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20945" w:rsidRDefault="00020945" w:rsidP="002C14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C1471" w:rsidRDefault="00020945" w:rsidP="006C2F08">
      <w:pPr>
        <w:pStyle w:val="1"/>
        <w15:collapsed/>
      </w:pPr>
      <w:r>
        <w:rPr>
          <w:rFonts w:ascii="Arial-BoldMT" w:hAnsi="Arial-BoldMT" w:cs="Arial-BoldMT"/>
        </w:rPr>
        <w:t xml:space="preserve">Класс </w:t>
      </w:r>
      <w:r>
        <w:t>System.Delegate</w:t>
      </w:r>
    </w:p>
    <w:p w:rsidR="00020945" w:rsidRDefault="00020945" w:rsidP="002C147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Все делегаты и классы оказываются производными неявным образом от класса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eastAsia="CourierNewPSMT" w:cstheme="minorHAnsi"/>
        </w:rPr>
        <w:t>System.Delegate</w:t>
      </w:r>
      <w:r w:rsidRPr="00020945">
        <w:rPr>
          <w:rFonts w:cstheme="minorHAnsi"/>
        </w:rPr>
        <w:t>. Как правило, членами этого класса не пользуются непосредственно,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20945">
        <w:rPr>
          <w:rFonts w:cstheme="minorHAnsi"/>
        </w:rPr>
        <w:t xml:space="preserve">и это не делается явным образом в данной книге. Но члены класса </w:t>
      </w:r>
      <w:r w:rsidRPr="00020945">
        <w:rPr>
          <w:rFonts w:eastAsia="CourierNewPSMT" w:cstheme="minorHAnsi"/>
        </w:rPr>
        <w:t>System.</w:t>
      </w:r>
    </w:p>
    <w:p w:rsid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eastAsia="CourierNewPSMT" w:cstheme="minorHAnsi"/>
        </w:rPr>
        <w:t xml:space="preserve">Delegate </w:t>
      </w:r>
      <w:r w:rsidRPr="00020945">
        <w:rPr>
          <w:rFonts w:cstheme="minorHAnsi"/>
        </w:rPr>
        <w:t>могут оказаться полезными в ряде особых случаев.</w:t>
      </w:r>
    </w:p>
    <w:p w:rsid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20945" w:rsidRDefault="00020945" w:rsidP="006C2F08">
      <w:pPr>
        <w:pStyle w:val="1"/>
        <w15:collapsed/>
      </w:pPr>
      <w:r>
        <w:t>Назначение делегатов</w:t>
      </w:r>
    </w:p>
    <w:p w:rsid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В предыдущих примерах был наглядно продемонстрирован внутренний механизм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действия делегатов, но эти примеры не показывают их истинное назначение. Как правило,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делегаты применяются по двум причинам. Во-первых, как упоминалось ранее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в этой главе, делегаты поддерживают события. И во-вторых, делегаты позволяют вызывать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методы во время выполнения программы, не зная о них ничего определенного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в ходе компиляции. Это очень удобно для создания базовой конструкции, допускающей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подключение отдельных программных компонентов. Рассмотрим в качестве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примера графическую программу, аналогичную стандартной сервисной программе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Windows Paint. С помощью делегата можно предоставить пользователю возможность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подключать специальные цветные фильтры или анализаторы изображений. Кроме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того, пользователь может составлять из этих фильтров или анализаторов целые последовательности.</w:t>
      </w:r>
    </w:p>
    <w:p w:rsidR="00020945" w:rsidRP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Подобные возможности программы нетрудно обеспечить, используя</w:t>
      </w:r>
    </w:p>
    <w:p w:rsid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945">
        <w:rPr>
          <w:rFonts w:cstheme="minorHAnsi"/>
        </w:rPr>
        <w:t>делегаты.</w:t>
      </w:r>
    </w:p>
    <w:p w:rsidR="00020945" w:rsidRDefault="00020945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Default="00DD492E" w:rsidP="0002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Default="00DD492E" w:rsidP="004810C3">
      <w:pPr>
        <w:pStyle w:val="1"/>
        <w15:collapsed/>
      </w:pPr>
      <w:r>
        <w:t>Анонимные методы</w:t>
      </w:r>
    </w:p>
    <w:p w:rsidR="00DD492E" w:rsidRDefault="00DD492E" w:rsidP="0002094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Анонимный метод — один из способов создания безымянного блока кода, связанного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с конкретным экземпляром делегата. Для создания анонимного метода достаточно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указать кодовый блок после ключевого слова </w:t>
      </w:r>
      <w:r w:rsidRPr="00DD492E">
        <w:rPr>
          <w:rFonts w:eastAsia="CourierNewPSMT" w:cstheme="minorHAnsi"/>
        </w:rPr>
        <w:t>delegate</w:t>
      </w:r>
      <w:r w:rsidRPr="00DD492E">
        <w:rPr>
          <w:rFonts w:cstheme="minorHAnsi"/>
        </w:rPr>
        <w:t>. Покажем, как это делается,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на конкретном примере. В приведенной ниже программе анонимный метод служит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для подсчета от 0 до 5.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Pr="002E63D7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63D7">
        <w:rPr>
          <w:rFonts w:cstheme="minorHAnsi"/>
        </w:rPr>
        <w:t>(</w:t>
      </w:r>
      <w:r w:rsidRPr="00DD492E">
        <w:rPr>
          <w:rFonts w:cstheme="minorHAnsi"/>
          <w:b/>
          <w:i/>
          <w:lang w:val="en-US"/>
        </w:rPr>
        <w:t>glava</w:t>
      </w:r>
      <w:r w:rsidRPr="002E63D7">
        <w:rPr>
          <w:rFonts w:cstheme="minorHAnsi"/>
          <w:b/>
          <w:i/>
        </w:rPr>
        <w:t>15_5</w:t>
      </w:r>
      <w:r w:rsidRPr="002E63D7">
        <w:rPr>
          <w:rFonts w:cstheme="minorHAnsi"/>
        </w:rPr>
        <w:t>)</w:t>
      </w:r>
    </w:p>
    <w:p w:rsidR="00DD492E" w:rsidRPr="002E63D7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8000"/>
          <w:sz w:val="19"/>
          <w:szCs w:val="19"/>
          <w:lang w:val="en-US"/>
        </w:rPr>
        <w:t>//define type of delegate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492E">
        <w:rPr>
          <w:rFonts w:ascii="Consolas" w:hAnsi="Consolas" w:cs="Consolas"/>
          <w:color w:val="2B91AF"/>
          <w:sz w:val="19"/>
          <w:szCs w:val="19"/>
          <w:lang w:val="en-US"/>
        </w:rPr>
        <w:t>CountIt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92E">
        <w:rPr>
          <w:rFonts w:ascii="Consolas" w:hAnsi="Consolas" w:cs="Consolas"/>
          <w:color w:val="2B91AF"/>
          <w:sz w:val="19"/>
          <w:szCs w:val="19"/>
          <w:lang w:val="en-US"/>
        </w:rPr>
        <w:t>AnonMethDemo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92E">
        <w:rPr>
          <w:rFonts w:ascii="Consolas" w:hAnsi="Consolas" w:cs="Consolas"/>
          <w:color w:val="008000"/>
          <w:sz w:val="19"/>
          <w:szCs w:val="19"/>
          <w:lang w:val="en-US"/>
        </w:rPr>
        <w:t>//count nums passed to delegate as anonym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CountIt count =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92E">
        <w:rPr>
          <w:rFonts w:ascii="Consolas" w:hAnsi="Consolas" w:cs="Consolas"/>
          <w:color w:val="008000"/>
          <w:sz w:val="19"/>
          <w:szCs w:val="19"/>
          <w:lang w:val="en-US"/>
        </w:rPr>
        <w:t>//this block passed to delegate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5; i++)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//dont forget semicolon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В данной программе сначала объявляется тип делегата </w:t>
      </w:r>
      <w:r w:rsidRPr="00DD492E">
        <w:rPr>
          <w:rFonts w:eastAsia="CourierNewPSMT" w:cstheme="minorHAnsi"/>
        </w:rPr>
        <w:t xml:space="preserve">CountIt </w:t>
      </w:r>
      <w:r w:rsidRPr="00DD492E">
        <w:rPr>
          <w:rFonts w:cstheme="minorHAnsi"/>
        </w:rPr>
        <w:t>без параметров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D492E">
        <w:rPr>
          <w:rFonts w:cstheme="minorHAnsi"/>
        </w:rPr>
        <w:t xml:space="preserve">и с возвращаемым типом </w:t>
      </w:r>
      <w:r w:rsidRPr="00DD492E">
        <w:rPr>
          <w:rFonts w:eastAsia="CourierNewPSMT" w:cstheme="minorHAnsi"/>
        </w:rPr>
        <w:t>void</w:t>
      </w:r>
      <w:r w:rsidRPr="00DD492E">
        <w:rPr>
          <w:rFonts w:cstheme="minorHAnsi"/>
        </w:rPr>
        <w:t xml:space="preserve">. Далее в методе </w:t>
      </w:r>
      <w:proofErr w:type="gramStart"/>
      <w:r w:rsidRPr="00DD492E">
        <w:rPr>
          <w:rFonts w:eastAsia="CourierNewPSMT" w:cstheme="minorHAnsi"/>
        </w:rPr>
        <w:t>Main(</w:t>
      </w:r>
      <w:proofErr w:type="gramEnd"/>
      <w:r w:rsidRPr="00DD492E">
        <w:rPr>
          <w:rFonts w:eastAsia="CourierNewPSMT" w:cstheme="minorHAnsi"/>
        </w:rPr>
        <w:t xml:space="preserve">) </w:t>
      </w:r>
      <w:r w:rsidRPr="00DD492E">
        <w:rPr>
          <w:rFonts w:cstheme="minorHAnsi"/>
        </w:rPr>
        <w:t xml:space="preserve">создается экземпляр </w:t>
      </w:r>
      <w:r w:rsidRPr="00DD492E">
        <w:rPr>
          <w:rFonts w:eastAsia="CourierNewPSMT" w:cstheme="minorHAnsi"/>
        </w:rPr>
        <w:t>count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делегата </w:t>
      </w:r>
      <w:r w:rsidRPr="00DD492E">
        <w:rPr>
          <w:rFonts w:eastAsia="CourierNewPSMT" w:cstheme="minorHAnsi"/>
        </w:rPr>
        <w:t>CountIt</w:t>
      </w:r>
      <w:r w:rsidRPr="00DD492E">
        <w:rPr>
          <w:rFonts w:cstheme="minorHAnsi"/>
        </w:rPr>
        <w:t>, которому передается кодовый блок, следующий после ключевого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слова </w:t>
      </w:r>
      <w:r w:rsidRPr="00DD492E">
        <w:rPr>
          <w:rFonts w:eastAsia="CourierNewPSMT" w:cstheme="minorHAnsi"/>
        </w:rPr>
        <w:t>delegate</w:t>
      </w:r>
      <w:r w:rsidRPr="00DD492E">
        <w:rPr>
          <w:rFonts w:cstheme="minorHAnsi"/>
        </w:rPr>
        <w:t>. Именно этот кодовый блок и является анонимным методом, который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будет выполняться при обращении к делегату </w:t>
      </w:r>
      <w:r w:rsidRPr="00DD492E">
        <w:rPr>
          <w:rFonts w:eastAsia="CourierNewPSMT" w:cstheme="minorHAnsi"/>
        </w:rPr>
        <w:t>count</w:t>
      </w:r>
      <w:r w:rsidRPr="00DD492E">
        <w:rPr>
          <w:rFonts w:cstheme="minorHAnsi"/>
        </w:rPr>
        <w:t>. Обратите внимание на то,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что после кодового блока следует точка с запятой, фактически завершающая оператор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объявления.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Default="00DD492E" w:rsidP="004810C3">
      <w:pPr>
        <w:pStyle w:val="1"/>
        <w15:collapsed/>
      </w:pPr>
      <w:r>
        <w:t>Передача аргументов анонимному методу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Анонимному методу можно передать один или несколько аргументов. Для этого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достаточно указать в скобках список параметров после ключевого слова </w:t>
      </w:r>
      <w:r w:rsidRPr="00DD492E">
        <w:rPr>
          <w:rFonts w:eastAsia="CourierNewPSMT" w:cstheme="minorHAnsi"/>
        </w:rPr>
        <w:t>delegate</w:t>
      </w:r>
      <w:r w:rsidRPr="00DD492E">
        <w:rPr>
          <w:rFonts w:cstheme="minorHAnsi"/>
        </w:rPr>
        <w:t>,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а при обращении к экземпляру делегата — передать ему соответствующие аргументы.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В качестве примера ниже приведен вариант предыдущей программы, измененный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с целью передать в качестве аргумента конечное значение для подсчета.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D492E">
        <w:rPr>
          <w:rFonts w:cstheme="minorHAnsi"/>
          <w:b/>
          <w:i/>
          <w:lang w:val="en-US"/>
        </w:rPr>
        <w:t>glava15_5.1</w:t>
      </w:r>
      <w:r>
        <w:rPr>
          <w:rFonts w:cstheme="minorHAnsi"/>
          <w:lang w:val="en-US"/>
        </w:rPr>
        <w:t>)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8000"/>
          <w:sz w:val="19"/>
          <w:szCs w:val="19"/>
          <w:lang w:val="en-US"/>
        </w:rPr>
        <w:t>//now delegate has parametr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492E">
        <w:rPr>
          <w:rFonts w:ascii="Consolas" w:hAnsi="Consolas" w:cs="Consolas"/>
          <w:color w:val="2B91AF"/>
          <w:sz w:val="19"/>
          <w:szCs w:val="19"/>
          <w:lang w:val="en-US"/>
        </w:rPr>
        <w:t>CountIt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92E">
        <w:rPr>
          <w:rFonts w:ascii="Consolas" w:hAnsi="Consolas" w:cs="Consolas"/>
          <w:color w:val="2B91AF"/>
          <w:sz w:val="19"/>
          <w:szCs w:val="19"/>
          <w:lang w:val="en-US"/>
        </w:rPr>
        <w:t>AnonMethDemo2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92E">
        <w:rPr>
          <w:rFonts w:ascii="Consolas" w:hAnsi="Consolas" w:cs="Consolas"/>
          <w:color w:val="008000"/>
          <w:sz w:val="19"/>
          <w:szCs w:val="19"/>
          <w:lang w:val="en-US"/>
        </w:rPr>
        <w:t>//pass value to anonym method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CountIt count =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end; i++)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  <w:r w:rsidRPr="00DD492E">
        <w:rPr>
          <w:rFonts w:ascii="Consolas" w:hAnsi="Consolas" w:cs="Consolas"/>
          <w:color w:val="008000"/>
          <w:sz w:val="19"/>
          <w:szCs w:val="19"/>
          <w:lang w:val="en-US"/>
        </w:rPr>
        <w:t>//dont forget semicolon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В этом варианте программы делегат </w:t>
      </w:r>
      <w:r w:rsidRPr="00DD492E">
        <w:rPr>
          <w:rFonts w:eastAsia="CourierNewPSMT" w:cstheme="minorHAnsi"/>
        </w:rPr>
        <w:t xml:space="preserve">CountIt </w:t>
      </w:r>
      <w:r w:rsidRPr="00DD492E">
        <w:rPr>
          <w:rFonts w:cstheme="minorHAnsi"/>
        </w:rPr>
        <w:t>принимает целочисленный аргумент.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Обратите внимание на то, что при создании анонимного метода список параметров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 xml:space="preserve">указывается после ключевого слова </w:t>
      </w:r>
      <w:r w:rsidRPr="00DD492E">
        <w:rPr>
          <w:rFonts w:eastAsia="CourierNewPSMT" w:cstheme="minorHAnsi"/>
        </w:rPr>
        <w:t>delegate</w:t>
      </w:r>
      <w:r w:rsidRPr="00DD492E">
        <w:rPr>
          <w:rFonts w:cstheme="minorHAnsi"/>
        </w:rPr>
        <w:t>.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492E" w:rsidRDefault="00DD492E" w:rsidP="004810C3">
      <w:pPr>
        <w:pStyle w:val="1"/>
        <w15:collapsed/>
      </w:pPr>
      <w:r>
        <w:t>Возврат значения из анонимного метода</w:t>
      </w:r>
    </w:p>
    <w:p w:rsid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Анонимный метод может возвращать значение. Для этой цели служит оператор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eastAsia="CourierNewPSMT" w:cstheme="minorHAnsi"/>
        </w:rPr>
        <w:t>return</w:t>
      </w:r>
      <w:r w:rsidRPr="00DD492E">
        <w:rPr>
          <w:rFonts w:cstheme="minorHAnsi"/>
        </w:rPr>
        <w:t>, действующий в анонимном методе таким же образом, как и в именованном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методе. Как и следовало ожидать, тип возвращаемого значения должен быть совместим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с возвращаемым типом, указываемым в объявлении делегата. В качестве примера</w:t>
      </w:r>
    </w:p>
    <w:p w:rsidR="00DD492E" w:rsidRPr="00DD492E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492E">
        <w:rPr>
          <w:rFonts w:cstheme="minorHAnsi"/>
        </w:rPr>
        <w:t>ниже приведен код, выполняющий подсчет с суммированием и возвращающий</w:t>
      </w:r>
    </w:p>
    <w:p w:rsidR="00DD492E" w:rsidRPr="002E63D7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D492E">
        <w:rPr>
          <w:rFonts w:cstheme="minorHAnsi"/>
        </w:rPr>
        <w:t>результат</w:t>
      </w:r>
      <w:r w:rsidRPr="002E63D7">
        <w:rPr>
          <w:rFonts w:cstheme="minorHAnsi"/>
          <w:lang w:val="en-US"/>
        </w:rPr>
        <w:t>.</w:t>
      </w:r>
    </w:p>
    <w:p w:rsidR="00DD492E" w:rsidRPr="002E63D7" w:rsidRDefault="00DD492E" w:rsidP="00DD49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D492E" w:rsidRDefault="006F7B64" w:rsidP="00DD49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F7B64">
        <w:rPr>
          <w:rFonts w:cstheme="minorHAnsi"/>
          <w:b/>
          <w:i/>
          <w:lang w:val="en-US"/>
        </w:rPr>
        <w:t>glava15_5.2</w:t>
      </w:r>
      <w:r>
        <w:rPr>
          <w:rFonts w:cstheme="minorHAnsi"/>
          <w:lang w:val="en-US"/>
        </w:rPr>
        <w:t>)</w:t>
      </w:r>
    </w:p>
    <w:p w:rsidR="006F7B64" w:rsidRDefault="006F7B64" w:rsidP="00DD49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8000"/>
          <w:sz w:val="19"/>
          <w:szCs w:val="19"/>
          <w:lang w:val="en-US"/>
        </w:rPr>
        <w:t>//this delegate returns value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B64">
        <w:rPr>
          <w:rFonts w:ascii="Consolas" w:hAnsi="Consolas" w:cs="Consolas"/>
          <w:color w:val="2B91AF"/>
          <w:sz w:val="19"/>
          <w:szCs w:val="19"/>
          <w:lang w:val="en-US"/>
        </w:rPr>
        <w:t>CountIt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64">
        <w:rPr>
          <w:rFonts w:ascii="Consolas" w:hAnsi="Consolas" w:cs="Consolas"/>
          <w:color w:val="2B91AF"/>
          <w:sz w:val="19"/>
          <w:szCs w:val="19"/>
          <w:lang w:val="en-US"/>
        </w:rPr>
        <w:t>AnonMethodDemo3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64">
        <w:rPr>
          <w:rFonts w:ascii="Consolas" w:hAnsi="Consolas" w:cs="Consolas"/>
          <w:color w:val="008000"/>
          <w:sz w:val="19"/>
          <w:szCs w:val="19"/>
          <w:lang w:val="en-US"/>
        </w:rPr>
        <w:t>//end value for counting passed to anonym method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64">
        <w:rPr>
          <w:rFonts w:ascii="Consolas" w:hAnsi="Consolas" w:cs="Consolas"/>
          <w:color w:val="008000"/>
          <w:sz w:val="19"/>
          <w:szCs w:val="19"/>
          <w:lang w:val="en-US"/>
        </w:rPr>
        <w:t>//and returns sum of numbers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CountIt count =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i&lt;=end; i++)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i;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gramStart"/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7B64">
        <w:rPr>
          <w:rFonts w:ascii="Consolas" w:hAnsi="Consolas" w:cs="Consolas"/>
          <w:color w:val="A31515"/>
          <w:sz w:val="19"/>
          <w:szCs w:val="19"/>
          <w:lang w:val="en-US"/>
        </w:rPr>
        <w:t>"Sum of 3: "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gramStart"/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7B64">
        <w:rPr>
          <w:rFonts w:ascii="Consolas" w:hAnsi="Consolas" w:cs="Consolas"/>
          <w:color w:val="A31515"/>
          <w:sz w:val="19"/>
          <w:szCs w:val="19"/>
          <w:lang w:val="en-US"/>
        </w:rPr>
        <w:t>"Sum of 5: "</w:t>
      </w: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7B64">
        <w:rPr>
          <w:rFonts w:cstheme="minorHAnsi"/>
        </w:rPr>
        <w:t>В этом варианте кода суммарное значение возвращается кодовым блоком, связанным</w:t>
      </w:r>
    </w:p>
    <w:p w:rsidR="006F7B64" w:rsidRP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F7B64">
        <w:rPr>
          <w:rFonts w:cstheme="minorHAnsi"/>
        </w:rPr>
        <w:t xml:space="preserve">с экземпляром делегата </w:t>
      </w:r>
      <w:r w:rsidRPr="006F7B64">
        <w:rPr>
          <w:rFonts w:eastAsia="CourierNewPSMT" w:cstheme="minorHAnsi"/>
        </w:rPr>
        <w:t>count</w:t>
      </w:r>
      <w:r w:rsidRPr="006F7B64">
        <w:rPr>
          <w:rFonts w:cstheme="minorHAnsi"/>
        </w:rPr>
        <w:t xml:space="preserve">. Обратите внимание на то, что оператор </w:t>
      </w:r>
      <w:r w:rsidRPr="006F7B64">
        <w:rPr>
          <w:rFonts w:eastAsia="CourierNewPSMT" w:cstheme="minorHAnsi"/>
        </w:rPr>
        <w:t>return</w:t>
      </w:r>
    </w:p>
    <w:p w:rsidR="006F7B64" w:rsidRDefault="006F7B64" w:rsidP="006F7B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7B64">
        <w:rPr>
          <w:rFonts w:cstheme="minorHAnsi"/>
        </w:rPr>
        <w:t>применяется в анонимном методе таким же образом, как и в именованном методе.</w:t>
      </w:r>
    </w:p>
    <w:p w:rsidR="00E2771A" w:rsidRDefault="00E2771A" w:rsidP="006F7B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2771A" w:rsidRDefault="00E2771A" w:rsidP="004810C3">
      <w:pPr>
        <w:pStyle w:val="1"/>
        <w15:collapsed/>
      </w:pPr>
      <w:r>
        <w:t>Применение внешних переменных в анонимных методах</w:t>
      </w:r>
    </w:p>
    <w:p w:rsidR="00E2771A" w:rsidRDefault="00E2771A" w:rsidP="006F7B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Локальная переменная, в область действия которой входит анонимный метод, называется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  <w:i/>
          <w:iCs/>
        </w:rPr>
        <w:t xml:space="preserve">внешней переменной. </w:t>
      </w:r>
      <w:r w:rsidRPr="00E2771A">
        <w:rPr>
          <w:rFonts w:cstheme="minorHAnsi"/>
        </w:rPr>
        <w:t>Такие переменные доступны для использования в анонимном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методе. И в этом случае внешняя переменная считается </w:t>
      </w:r>
      <w:r w:rsidRPr="00E2771A">
        <w:rPr>
          <w:rFonts w:cstheme="minorHAnsi"/>
          <w:i/>
          <w:iCs/>
        </w:rPr>
        <w:t xml:space="preserve">захваченной. </w:t>
      </w:r>
      <w:r w:rsidRPr="00E2771A">
        <w:rPr>
          <w:rFonts w:cstheme="minorHAnsi"/>
        </w:rPr>
        <w:t>Захваченная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переменная существует до тех пор, пока захвативший ее делегат не будет собран в </w:t>
      </w:r>
      <w:r w:rsidRPr="00E2771A">
        <w:rPr>
          <w:rFonts w:cstheme="minorHAnsi"/>
          <w:i/>
          <w:iCs/>
        </w:rPr>
        <w:t>"</w:t>
      </w:r>
      <w:r w:rsidRPr="00E2771A">
        <w:rPr>
          <w:rFonts w:cstheme="minorHAnsi"/>
        </w:rPr>
        <w:t>мусор</w:t>
      </w:r>
      <w:r w:rsidRPr="00E2771A">
        <w:rPr>
          <w:rFonts w:cstheme="minorHAnsi"/>
          <w:i/>
          <w:iCs/>
        </w:rPr>
        <w:t>"</w:t>
      </w:r>
      <w:r w:rsidRPr="00E2771A">
        <w:rPr>
          <w:rFonts w:cstheme="minorHAnsi"/>
        </w:rPr>
        <w:t>. Поэтому если локальная переменная, которая обычно прекращает свое существование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после выхода из кодового блока, используется в анонимном методе, то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она продолжает существовать до тех пор, пока не будет уничтожен делегат, ссылающийся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на этот метод.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Захват локальной переменной может привести к неожиданным результатам. В качестве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примера рассмотрим еще один вариант программы подсчета с суммированием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чисел. В данном варианте объект </w:t>
      </w:r>
      <w:r w:rsidRPr="00E2771A">
        <w:rPr>
          <w:rFonts w:eastAsia="CourierNewPSMT" w:cstheme="minorHAnsi"/>
        </w:rPr>
        <w:t xml:space="preserve">CountIt </w:t>
      </w:r>
      <w:r w:rsidRPr="00E2771A">
        <w:rPr>
          <w:rFonts w:cstheme="minorHAnsi"/>
        </w:rPr>
        <w:t>конструируется и возвращается статическим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методом </w:t>
      </w:r>
      <w:proofErr w:type="gramStart"/>
      <w:r w:rsidRPr="00E2771A">
        <w:rPr>
          <w:rFonts w:eastAsia="CourierNewPSMT" w:cstheme="minorHAnsi"/>
        </w:rPr>
        <w:t>Counter(</w:t>
      </w:r>
      <w:proofErr w:type="gramEnd"/>
      <w:r w:rsidRPr="00E2771A">
        <w:rPr>
          <w:rFonts w:eastAsia="CourierNewPSMT" w:cstheme="minorHAnsi"/>
        </w:rPr>
        <w:t>)</w:t>
      </w:r>
      <w:r w:rsidRPr="00E2771A">
        <w:rPr>
          <w:rFonts w:cstheme="minorHAnsi"/>
        </w:rPr>
        <w:t xml:space="preserve">. Этот объект использует переменную </w:t>
      </w:r>
      <w:r w:rsidRPr="00E2771A">
        <w:rPr>
          <w:rFonts w:eastAsia="CourierNewPSMT" w:cstheme="minorHAnsi"/>
        </w:rPr>
        <w:t>sum</w:t>
      </w:r>
      <w:r w:rsidRPr="00E2771A">
        <w:rPr>
          <w:rFonts w:cstheme="minorHAnsi"/>
        </w:rPr>
        <w:t>, объявленную в охватывающей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области действия метода </w:t>
      </w:r>
      <w:proofErr w:type="gramStart"/>
      <w:r w:rsidRPr="00E2771A">
        <w:rPr>
          <w:rFonts w:eastAsia="CourierNewPSMT" w:cstheme="minorHAnsi"/>
        </w:rPr>
        <w:t>Counter(</w:t>
      </w:r>
      <w:proofErr w:type="gramEnd"/>
      <w:r w:rsidRPr="00E2771A">
        <w:rPr>
          <w:rFonts w:eastAsia="CourierNewPSMT" w:cstheme="minorHAnsi"/>
        </w:rPr>
        <w:t>)</w:t>
      </w:r>
      <w:r w:rsidRPr="00E2771A">
        <w:rPr>
          <w:rFonts w:cstheme="minorHAnsi"/>
        </w:rPr>
        <w:t>, а не самого анонимного метода. Поэтому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переменная </w:t>
      </w:r>
      <w:r w:rsidRPr="00E2771A">
        <w:rPr>
          <w:rFonts w:eastAsia="CourierNewPSMT" w:cstheme="minorHAnsi"/>
        </w:rPr>
        <w:t xml:space="preserve">sum </w:t>
      </w:r>
      <w:r w:rsidRPr="00E2771A">
        <w:rPr>
          <w:rFonts w:cstheme="minorHAnsi"/>
        </w:rPr>
        <w:t xml:space="preserve">захватывается анонимным методом. Метод </w:t>
      </w:r>
      <w:proofErr w:type="gramStart"/>
      <w:r w:rsidRPr="00E2771A">
        <w:rPr>
          <w:rFonts w:eastAsia="CourierNewPSMT" w:cstheme="minorHAnsi"/>
        </w:rPr>
        <w:t>Counter(</w:t>
      </w:r>
      <w:proofErr w:type="gramEnd"/>
      <w:r w:rsidRPr="00E2771A">
        <w:rPr>
          <w:rFonts w:eastAsia="CourierNewPSMT" w:cstheme="minorHAnsi"/>
        </w:rPr>
        <w:t xml:space="preserve">) </w:t>
      </w:r>
      <w:r w:rsidRPr="00E2771A">
        <w:rPr>
          <w:rFonts w:cstheme="minorHAnsi"/>
        </w:rPr>
        <w:t>вызывается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 xml:space="preserve">в методе </w:t>
      </w:r>
      <w:proofErr w:type="gramStart"/>
      <w:r w:rsidRPr="00E2771A">
        <w:rPr>
          <w:rFonts w:eastAsia="CourierNewPSMT" w:cstheme="minorHAnsi"/>
        </w:rPr>
        <w:t>Main(</w:t>
      </w:r>
      <w:proofErr w:type="gramEnd"/>
      <w:r w:rsidRPr="00E2771A">
        <w:rPr>
          <w:rFonts w:eastAsia="CourierNewPSMT" w:cstheme="minorHAnsi"/>
        </w:rPr>
        <w:t xml:space="preserve">) </w:t>
      </w:r>
      <w:r w:rsidRPr="00E2771A">
        <w:rPr>
          <w:rFonts w:cstheme="minorHAnsi"/>
        </w:rPr>
        <w:t xml:space="preserve">для получения объекта </w:t>
      </w:r>
      <w:r w:rsidRPr="00E2771A">
        <w:rPr>
          <w:rFonts w:eastAsia="CourierNewPSMT" w:cstheme="minorHAnsi"/>
        </w:rPr>
        <w:t>CountIt</w:t>
      </w:r>
      <w:r w:rsidRPr="00E2771A">
        <w:rPr>
          <w:rFonts w:cstheme="minorHAnsi"/>
        </w:rPr>
        <w:t xml:space="preserve">, а следовательно, переменная </w:t>
      </w:r>
      <w:r w:rsidRPr="00E2771A">
        <w:rPr>
          <w:rFonts w:eastAsia="CourierNewPSMT" w:cstheme="minorHAnsi"/>
        </w:rPr>
        <w:t xml:space="preserve">sum </w:t>
      </w:r>
      <w:r w:rsidRPr="00E2771A">
        <w:rPr>
          <w:rFonts w:cstheme="minorHAnsi"/>
        </w:rPr>
        <w:t>не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771A">
        <w:rPr>
          <w:rFonts w:cstheme="minorHAnsi"/>
        </w:rPr>
        <w:t>уничтожается до самого конца программы.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2771A">
        <w:rPr>
          <w:rFonts w:cstheme="minorHAnsi"/>
          <w:b/>
          <w:i/>
          <w:lang w:val="en-US"/>
        </w:rPr>
        <w:t>glava15_6</w:t>
      </w:r>
      <w:r>
        <w:rPr>
          <w:rFonts w:cstheme="minorHAnsi"/>
          <w:lang w:val="en-US"/>
        </w:rPr>
        <w:t>)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8000"/>
          <w:sz w:val="19"/>
          <w:szCs w:val="19"/>
          <w:lang w:val="en-US"/>
        </w:rPr>
        <w:t>//this delegate returns value and gets parameter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71A">
        <w:rPr>
          <w:rFonts w:ascii="Consolas" w:hAnsi="Consolas" w:cs="Consolas"/>
          <w:color w:val="2B91AF"/>
          <w:sz w:val="19"/>
          <w:szCs w:val="19"/>
          <w:lang w:val="en-US"/>
        </w:rPr>
        <w:t>CountIt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71A">
        <w:rPr>
          <w:rFonts w:ascii="Consolas" w:hAnsi="Consolas" w:cs="Consolas"/>
          <w:color w:val="2B91AF"/>
          <w:sz w:val="19"/>
          <w:szCs w:val="19"/>
          <w:lang w:val="en-US"/>
        </w:rPr>
        <w:t>VarCapture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CountIt </w:t>
      </w:r>
      <w:proofErr w:type="gramStart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CountIt ctObj =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end; i++)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i;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ctObj;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71A">
        <w:rPr>
          <w:rFonts w:ascii="Consolas" w:hAnsi="Consolas" w:cs="Consolas"/>
          <w:color w:val="008000"/>
          <w:sz w:val="19"/>
          <w:szCs w:val="19"/>
          <w:lang w:val="en-US"/>
        </w:rPr>
        <w:t>//get result of count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CountIt count = </w:t>
      </w:r>
      <w:proofErr w:type="gramStart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Counter(</w:t>
      </w:r>
      <w:proofErr w:type="gramEnd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7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gramStart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2771A">
        <w:rPr>
          <w:rFonts w:ascii="Consolas" w:hAnsi="Consolas" w:cs="Consolas"/>
          <w:color w:val="A31515"/>
          <w:sz w:val="19"/>
          <w:szCs w:val="19"/>
          <w:lang w:val="en-US"/>
        </w:rPr>
        <w:t>"Sum of 3: "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gramStart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2771A">
        <w:rPr>
          <w:rFonts w:ascii="Consolas" w:hAnsi="Consolas" w:cs="Consolas"/>
          <w:color w:val="A31515"/>
          <w:sz w:val="19"/>
          <w:szCs w:val="19"/>
          <w:lang w:val="en-US"/>
        </w:rPr>
        <w:t>"Sum of 5: "</w:t>
      </w: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Как видите, подсчет по-прежнему выполняется как обычно. Но обратите внимание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на то, что сумма 5 теперь равна 21, а не 15! Дело в том, что переменная sum захватывается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 xml:space="preserve">объектом ctObj при его создании в методе </w:t>
      </w:r>
      <w:proofErr w:type="gramStart"/>
      <w:r w:rsidRPr="00E2771A">
        <w:rPr>
          <w:rFonts w:eastAsia="CourierNewPSMT" w:cstheme="minorHAnsi"/>
        </w:rPr>
        <w:t>Counter(</w:t>
      </w:r>
      <w:proofErr w:type="gramEnd"/>
      <w:r w:rsidRPr="00E2771A">
        <w:rPr>
          <w:rFonts w:eastAsia="CourierNewPSMT" w:cstheme="minorHAnsi"/>
        </w:rPr>
        <w:t>). Это означает, что она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i/>
          <w:iCs/>
        </w:rPr>
      </w:pPr>
      <w:r w:rsidRPr="00E2771A">
        <w:rPr>
          <w:rFonts w:eastAsia="CourierNewPSMT" w:cstheme="minorHAnsi"/>
        </w:rPr>
        <w:t xml:space="preserve">продолжает существовать вплоть до уничтожения делегата count при </w:t>
      </w:r>
      <w:r w:rsidRPr="00E2771A">
        <w:rPr>
          <w:rFonts w:eastAsia="CourierNewPSMT" w:cstheme="minorHAnsi"/>
          <w:i/>
          <w:iCs/>
        </w:rPr>
        <w:t>"</w:t>
      </w:r>
      <w:r w:rsidRPr="00E2771A">
        <w:rPr>
          <w:rFonts w:eastAsia="CourierNewPSMT" w:cstheme="minorHAnsi"/>
        </w:rPr>
        <w:t>сборке мусора</w:t>
      </w:r>
      <w:r w:rsidRPr="00E2771A">
        <w:rPr>
          <w:rFonts w:eastAsia="CourierNewPSMT" w:cstheme="minorHAnsi"/>
          <w:i/>
          <w:iCs/>
        </w:rPr>
        <w:t>"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в самом конце программы. Следовательно, ее значение не уничтожается после возврата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 xml:space="preserve">из метода </w:t>
      </w:r>
      <w:proofErr w:type="gramStart"/>
      <w:r w:rsidRPr="00E2771A">
        <w:rPr>
          <w:rFonts w:eastAsia="CourierNewPSMT" w:cstheme="minorHAnsi"/>
        </w:rPr>
        <w:t>Counter(</w:t>
      </w:r>
      <w:proofErr w:type="gramEnd"/>
      <w:r w:rsidRPr="00E2771A">
        <w:rPr>
          <w:rFonts w:eastAsia="CourierNewPSMT" w:cstheme="minorHAnsi"/>
        </w:rPr>
        <w:t>) или при каждом вызове анонимного метода, когда происходит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 xml:space="preserve">обращение к делегату count в методе </w:t>
      </w:r>
      <w:proofErr w:type="gramStart"/>
      <w:r w:rsidRPr="00E2771A">
        <w:rPr>
          <w:rFonts w:eastAsia="CourierNewPSMT" w:cstheme="minorHAnsi"/>
        </w:rPr>
        <w:t>Main(</w:t>
      </w:r>
      <w:proofErr w:type="gramEnd"/>
      <w:r w:rsidRPr="00E2771A">
        <w:rPr>
          <w:rFonts w:eastAsia="CourierNewPSMT" w:cstheme="minorHAnsi"/>
        </w:rPr>
        <w:t>).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Несмотря на то что применение захваченных переменных может привести к довольно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неожиданным результатам, как в приведенном выше примере, оно все же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логически обоснованно. Ведь когда анонимный метод захватывает переменную, она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продолжает существовать до тех пор, пока используется захватывающий ее делегат.</w:t>
      </w: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В противном случае захваченная переменная оказалась бы неопределенной, когда она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2771A">
        <w:rPr>
          <w:rFonts w:eastAsia="CourierNewPSMT" w:cstheme="minorHAnsi"/>
        </w:rPr>
        <w:t>могла бы потребоваться делегату.</w:t>
      </w:r>
    </w:p>
    <w:p w:rsid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E2771A" w:rsidRPr="00E2771A" w:rsidRDefault="00E2771A" w:rsidP="00E2771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sectPr w:rsidR="00E2771A" w:rsidRPr="00E2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B1"/>
    <w:rsid w:val="00020945"/>
    <w:rsid w:val="002C1471"/>
    <w:rsid w:val="002C3B5A"/>
    <w:rsid w:val="002E63D7"/>
    <w:rsid w:val="0033720D"/>
    <w:rsid w:val="004810C3"/>
    <w:rsid w:val="005D32C5"/>
    <w:rsid w:val="005E1656"/>
    <w:rsid w:val="006C2F08"/>
    <w:rsid w:val="006F7B64"/>
    <w:rsid w:val="008B35B8"/>
    <w:rsid w:val="00A15C68"/>
    <w:rsid w:val="00B03115"/>
    <w:rsid w:val="00B764C5"/>
    <w:rsid w:val="00C819B1"/>
    <w:rsid w:val="00CA6A44"/>
    <w:rsid w:val="00DD492E"/>
    <w:rsid w:val="00E2771A"/>
    <w:rsid w:val="00E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1EF9"/>
  <w15:chartTrackingRefBased/>
  <w15:docId w15:val="{83C1E096-B324-4426-80D4-AFC14D96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1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1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3285</Words>
  <Characters>18727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2018-07-22T15:10:00Z</dcterms:created>
  <dcterms:modified xsi:type="dcterms:W3CDTF">2018-07-24T21:23:00Z</dcterms:modified>
</cp:coreProperties>
</file>