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018CF">
        <w:rPr>
          <w:rFonts w:cstheme="minorHAnsi"/>
          <w:b/>
          <w:bCs/>
        </w:rPr>
        <w:t>Автоматическое преобразование типов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 xml:space="preserve">Когда данные одного типа присваиваются переменной другого типа, </w:t>
      </w:r>
      <w:r w:rsidRPr="005018CF">
        <w:rPr>
          <w:rFonts w:cstheme="minorHAnsi"/>
          <w:i/>
          <w:iCs/>
        </w:rPr>
        <w:t xml:space="preserve">неявное </w:t>
      </w:r>
      <w:r w:rsidRPr="005018CF">
        <w:rPr>
          <w:rFonts w:cstheme="minorHAnsi"/>
        </w:rPr>
        <w:t>преобразование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>типов происходит автоматически при следующих условиях: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>• оба типа совместимы;</w:t>
      </w:r>
    </w:p>
    <w:p w:rsidR="00507B49" w:rsidRDefault="005018CF" w:rsidP="005018CF">
      <w:pPr>
        <w:rPr>
          <w:rFonts w:cstheme="minorHAnsi"/>
        </w:rPr>
      </w:pPr>
      <w:r w:rsidRPr="005018CF">
        <w:rPr>
          <w:rFonts w:cstheme="minorHAnsi"/>
        </w:rPr>
        <w:t>• диапазон представления чисел целевого типа шире, чем у исходного типа.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018CF">
        <w:rPr>
          <w:rFonts w:cstheme="minorHAnsi"/>
        </w:rPr>
        <w:t xml:space="preserve">Если оба эти условия удовлетворяются, то происходит </w:t>
      </w:r>
      <w:r w:rsidRPr="005018CF">
        <w:rPr>
          <w:rFonts w:cstheme="minorHAnsi"/>
          <w:i/>
          <w:iCs/>
        </w:rPr>
        <w:t>расширяющее преобразование.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 xml:space="preserve">Например, тип </w:t>
      </w:r>
      <w:r w:rsidRPr="005018CF">
        <w:rPr>
          <w:rFonts w:eastAsia="CourierNewPSMT" w:cstheme="minorHAnsi"/>
        </w:rPr>
        <w:t xml:space="preserve">int </w:t>
      </w:r>
      <w:r w:rsidRPr="005018CF">
        <w:rPr>
          <w:rFonts w:cstheme="minorHAnsi"/>
        </w:rPr>
        <w:t>достаточно крупный, чтобы вмещать в себя все действительные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 xml:space="preserve">значения типа </w:t>
      </w:r>
      <w:r w:rsidRPr="005018CF">
        <w:rPr>
          <w:rFonts w:eastAsia="CourierNewPSMT" w:cstheme="minorHAnsi"/>
        </w:rPr>
        <w:t>byte</w:t>
      </w:r>
      <w:r w:rsidRPr="005018CF">
        <w:rPr>
          <w:rFonts w:cstheme="minorHAnsi"/>
        </w:rPr>
        <w:t xml:space="preserve">, а кроме того, оба типа, </w:t>
      </w:r>
      <w:r w:rsidRPr="005018CF">
        <w:rPr>
          <w:rFonts w:eastAsia="CourierNewPSMT" w:cstheme="minorHAnsi"/>
        </w:rPr>
        <w:t xml:space="preserve">int </w:t>
      </w:r>
      <w:r w:rsidRPr="005018CF">
        <w:rPr>
          <w:rFonts w:cstheme="minorHAnsi"/>
        </w:rPr>
        <w:t xml:space="preserve">и </w:t>
      </w:r>
      <w:r w:rsidRPr="005018CF">
        <w:rPr>
          <w:rFonts w:eastAsia="CourierNewPSMT" w:cstheme="minorHAnsi"/>
        </w:rPr>
        <w:t>byte</w:t>
      </w:r>
      <w:r w:rsidRPr="005018CF">
        <w:rPr>
          <w:rFonts w:cstheme="minorHAnsi"/>
        </w:rPr>
        <w:t>, являются совместимыми целочисленными</w:t>
      </w:r>
    </w:p>
    <w:p w:rsidR="005018CF" w:rsidRDefault="005018CF" w:rsidP="005018CF">
      <w:pPr>
        <w:rPr>
          <w:rFonts w:cstheme="minorHAnsi"/>
        </w:rPr>
      </w:pPr>
      <w:r w:rsidRPr="005018CF">
        <w:rPr>
          <w:rFonts w:cstheme="minorHAnsi"/>
        </w:rPr>
        <w:t>типами, и поэтому для них вполне возможно неявное преобразование.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018CF">
        <w:rPr>
          <w:rFonts w:cstheme="minorHAnsi"/>
        </w:rPr>
        <w:t xml:space="preserve">Преобразование типа </w:t>
      </w:r>
      <w:r>
        <w:rPr>
          <w:rFonts w:eastAsia="CourierNewPSMT" w:cstheme="minorHAnsi"/>
        </w:rPr>
        <w:t>long</w:t>
      </w:r>
      <w:r w:rsidRPr="005018CF">
        <w:rPr>
          <w:rFonts w:eastAsia="CourierNewPSMT" w:cstheme="minorHAnsi"/>
        </w:rPr>
        <w:t xml:space="preserve"> </w:t>
      </w:r>
      <w:r w:rsidRPr="005018CF">
        <w:rPr>
          <w:rFonts w:cstheme="minorHAnsi"/>
        </w:rPr>
        <w:t xml:space="preserve">в тип </w:t>
      </w:r>
      <w:r w:rsidRPr="005018CF">
        <w:rPr>
          <w:rFonts w:eastAsia="CourierNewPSMT" w:cstheme="minorHAnsi"/>
        </w:rPr>
        <w:t xml:space="preserve">double </w:t>
      </w:r>
      <w:r w:rsidRPr="005018CF">
        <w:rPr>
          <w:rFonts w:cstheme="minorHAnsi"/>
        </w:rPr>
        <w:t>является расширяющим и выполняется автоматически.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 xml:space="preserve">Если тип </w:t>
      </w:r>
      <w:r w:rsidRPr="005018CF">
        <w:rPr>
          <w:rFonts w:eastAsia="CourierNewPSMT" w:cstheme="minorHAnsi"/>
        </w:rPr>
        <w:t xml:space="preserve">long </w:t>
      </w:r>
      <w:r w:rsidRPr="005018CF">
        <w:rPr>
          <w:rFonts w:cstheme="minorHAnsi"/>
        </w:rPr>
        <w:t xml:space="preserve">может быть преобразован в тип </w:t>
      </w:r>
      <w:r w:rsidRPr="005018CF">
        <w:rPr>
          <w:rFonts w:eastAsia="CourierNewPSMT" w:cstheme="minorHAnsi"/>
        </w:rPr>
        <w:t xml:space="preserve">double </w:t>
      </w:r>
      <w:r w:rsidRPr="005018CF">
        <w:rPr>
          <w:rFonts w:cstheme="minorHAnsi"/>
        </w:rPr>
        <w:t>неявно, то обратное преобразование</w:t>
      </w:r>
    </w:p>
    <w:p w:rsid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 xml:space="preserve">типа </w:t>
      </w:r>
      <w:r w:rsidRPr="005018CF">
        <w:rPr>
          <w:rFonts w:eastAsia="CourierNewPSMT" w:cstheme="minorHAnsi"/>
        </w:rPr>
        <w:t xml:space="preserve">double </w:t>
      </w:r>
      <w:r w:rsidRPr="005018CF">
        <w:rPr>
          <w:rFonts w:cstheme="minorHAnsi"/>
        </w:rPr>
        <w:t xml:space="preserve">в тип </w:t>
      </w:r>
      <w:r w:rsidRPr="005018CF">
        <w:rPr>
          <w:rFonts w:eastAsia="CourierNewPSMT" w:cstheme="minorHAnsi"/>
        </w:rPr>
        <w:t xml:space="preserve">long </w:t>
      </w:r>
      <w:r w:rsidRPr="005018CF">
        <w:rPr>
          <w:rFonts w:cstheme="minorHAnsi"/>
        </w:rPr>
        <w:t>неявным об</w:t>
      </w:r>
      <w:r>
        <w:rPr>
          <w:rFonts w:cstheme="minorHAnsi"/>
        </w:rPr>
        <w:t>разом невозможно, поскольку оно</w:t>
      </w:r>
      <w:r w:rsidRPr="005018CF">
        <w:rPr>
          <w:rFonts w:cstheme="minorHAnsi"/>
        </w:rPr>
        <w:t xml:space="preserve"> не является расширяющим.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>Помимо упомянутых выше ограничений, не допускается неявное взаимное преобразование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 xml:space="preserve">типов </w:t>
      </w:r>
      <w:r w:rsidRPr="005018CF">
        <w:rPr>
          <w:rFonts w:eastAsia="CourierNewPSMT" w:cstheme="minorHAnsi"/>
        </w:rPr>
        <w:t xml:space="preserve">decimal </w:t>
      </w:r>
      <w:r w:rsidRPr="005018CF">
        <w:rPr>
          <w:rFonts w:cstheme="minorHAnsi"/>
        </w:rPr>
        <w:t xml:space="preserve">и </w:t>
      </w:r>
      <w:r w:rsidRPr="005018CF">
        <w:rPr>
          <w:rFonts w:eastAsia="CourierNewPSMT" w:cstheme="minorHAnsi"/>
        </w:rPr>
        <w:t xml:space="preserve">float </w:t>
      </w:r>
      <w:r w:rsidRPr="005018CF">
        <w:rPr>
          <w:rFonts w:cstheme="minorHAnsi"/>
        </w:rPr>
        <w:t xml:space="preserve">иди </w:t>
      </w:r>
      <w:r w:rsidRPr="005018CF">
        <w:rPr>
          <w:rFonts w:eastAsia="CourierNewPSMT" w:cstheme="minorHAnsi"/>
        </w:rPr>
        <w:t xml:space="preserve">double, </w:t>
      </w:r>
      <w:r w:rsidRPr="005018CF">
        <w:rPr>
          <w:rFonts w:cstheme="minorHAnsi"/>
        </w:rPr>
        <w:t xml:space="preserve">а также числовых типов и </w:t>
      </w:r>
      <w:r w:rsidRPr="005018CF">
        <w:rPr>
          <w:rFonts w:eastAsia="CourierNewPSMT" w:cstheme="minorHAnsi"/>
        </w:rPr>
        <w:t xml:space="preserve">char </w:t>
      </w:r>
      <w:r w:rsidRPr="005018CF">
        <w:rPr>
          <w:rFonts w:cstheme="minorHAnsi"/>
        </w:rPr>
        <w:t>или</w:t>
      </w:r>
    </w:p>
    <w:p w:rsid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eastAsia="CourierNewPSMT" w:cstheme="minorHAnsi"/>
        </w:rPr>
        <w:t xml:space="preserve">bool. </w:t>
      </w:r>
      <w:r w:rsidRPr="005018CF">
        <w:rPr>
          <w:rFonts w:cstheme="minorHAnsi"/>
        </w:rPr>
        <w:t xml:space="preserve">Кроме того, типы </w:t>
      </w:r>
      <w:r w:rsidRPr="005018CF">
        <w:rPr>
          <w:rFonts w:eastAsia="CourierNewPSMT" w:cstheme="minorHAnsi"/>
        </w:rPr>
        <w:t xml:space="preserve">char </w:t>
      </w:r>
      <w:r w:rsidRPr="005018CF">
        <w:rPr>
          <w:rFonts w:cstheme="minorHAnsi"/>
        </w:rPr>
        <w:t xml:space="preserve">и </w:t>
      </w:r>
      <w:r w:rsidRPr="005018CF">
        <w:rPr>
          <w:rFonts w:eastAsia="CourierNewPSMT" w:cstheme="minorHAnsi"/>
        </w:rPr>
        <w:t xml:space="preserve">bool </w:t>
      </w:r>
      <w:r w:rsidRPr="005018CF">
        <w:rPr>
          <w:rFonts w:cstheme="minorHAnsi"/>
        </w:rPr>
        <w:t>несовместимы друг с другом.</w:t>
      </w:r>
    </w:p>
    <w:p w:rsid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Приведение несовместимых типов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  <w:i/>
          <w:iCs/>
        </w:rPr>
        <w:t xml:space="preserve">Приведение </w:t>
      </w:r>
      <w:r w:rsidRPr="005018CF">
        <w:rPr>
          <w:rFonts w:cstheme="minorHAnsi"/>
        </w:rPr>
        <w:t>— это команда компилятору преобразовать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>результат вычисления выражения в указанный тип. А для этого требуется явное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>преобразование типов. Ниже приведена общая форма приведения типов.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-ItalicMT" w:cstheme="minorHAnsi"/>
          <w:i/>
          <w:iCs/>
        </w:rPr>
      </w:pPr>
      <w:r w:rsidRPr="005018CF">
        <w:rPr>
          <w:rFonts w:eastAsia="CourierNewPSMT" w:cstheme="minorHAnsi"/>
        </w:rPr>
        <w:t>(</w:t>
      </w:r>
      <w:r w:rsidRPr="005018CF">
        <w:rPr>
          <w:rFonts w:eastAsia="CourierNewPS-ItalicMT" w:cstheme="minorHAnsi"/>
          <w:i/>
          <w:iCs/>
        </w:rPr>
        <w:t>целевой_тип) выражение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 xml:space="preserve">Здесь </w:t>
      </w:r>
      <w:r w:rsidRPr="005018CF">
        <w:rPr>
          <w:rFonts w:eastAsia="CourierNewPS-ItalicMT" w:cstheme="minorHAnsi"/>
          <w:i/>
          <w:iCs/>
        </w:rPr>
        <w:t xml:space="preserve">целевой_тип </w:t>
      </w:r>
      <w:r w:rsidRPr="005018CF">
        <w:rPr>
          <w:rFonts w:cstheme="minorHAnsi"/>
        </w:rPr>
        <w:t>обозначает тот тип, в который желательно преобразовать указанное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eastAsia="CourierNewPS-ItalicMT" w:cstheme="minorHAnsi"/>
          <w:i/>
          <w:iCs/>
        </w:rPr>
        <w:t>выражение</w:t>
      </w:r>
      <w:r w:rsidRPr="005018CF">
        <w:rPr>
          <w:rFonts w:cstheme="minorHAnsi"/>
          <w:i/>
          <w:iCs/>
        </w:rPr>
        <w:t xml:space="preserve">. </w:t>
      </w:r>
      <w:r w:rsidRPr="005018CF">
        <w:rPr>
          <w:rFonts w:cstheme="minorHAnsi"/>
        </w:rPr>
        <w:t>Рассмотрим для примера следующее объявление переменных.</w:t>
      </w:r>
    </w:p>
    <w:p w:rsidR="005018CF" w:rsidRPr="00FB3A9D" w:rsidRDefault="005018CF" w:rsidP="005018CF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FB3A9D">
        <w:rPr>
          <w:rFonts w:eastAsia="CourierNewPSMT" w:cstheme="minorHAnsi"/>
          <w:b/>
          <w:i/>
        </w:rPr>
        <w:t>double х, у;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 xml:space="preserve">Если результат вычисления выражения </w:t>
      </w:r>
      <w:r w:rsidRPr="005018CF">
        <w:rPr>
          <w:rFonts w:eastAsia="CourierNewPSMT" w:cstheme="minorHAnsi"/>
        </w:rPr>
        <w:t xml:space="preserve">х/у </w:t>
      </w:r>
      <w:r w:rsidRPr="005018CF">
        <w:rPr>
          <w:rFonts w:cstheme="minorHAnsi"/>
        </w:rPr>
        <w:t xml:space="preserve">должен быть типа </w:t>
      </w:r>
      <w:r w:rsidRPr="005018CF">
        <w:rPr>
          <w:rFonts w:eastAsia="CourierNewPSMT" w:cstheme="minorHAnsi"/>
        </w:rPr>
        <w:t>int</w:t>
      </w:r>
      <w:r w:rsidRPr="005018CF">
        <w:rPr>
          <w:rFonts w:cstheme="minorHAnsi"/>
        </w:rPr>
        <w:t>, то следует записать</w:t>
      </w:r>
    </w:p>
    <w:p w:rsidR="005018CF" w:rsidRPr="005018CF" w:rsidRDefault="005018CF" w:rsidP="005018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8CF">
        <w:rPr>
          <w:rFonts w:cstheme="minorHAnsi"/>
        </w:rPr>
        <w:t>следующее.</w:t>
      </w:r>
    </w:p>
    <w:p w:rsidR="005018CF" w:rsidRPr="00FB3A9D" w:rsidRDefault="005018CF" w:rsidP="005018CF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bookmarkStart w:id="0" w:name="_GoBack"/>
      <w:r w:rsidRPr="00FB3A9D">
        <w:rPr>
          <w:rFonts w:eastAsia="CourierNewPSMT" w:cstheme="minorHAnsi"/>
          <w:b/>
          <w:i/>
        </w:rPr>
        <w:t>(int) (х / у)</w:t>
      </w:r>
    </w:p>
    <w:bookmarkEnd w:id="0"/>
    <w:p w:rsidR="00AC4F03" w:rsidRPr="00AC4F03" w:rsidRDefault="00AC4F03" w:rsidP="00AC4F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F03">
        <w:rPr>
          <w:rFonts w:cstheme="minorHAnsi"/>
        </w:rPr>
        <w:t xml:space="preserve">Несмотря на то что переменные </w:t>
      </w:r>
      <w:r w:rsidRPr="00AC4F03">
        <w:rPr>
          <w:rFonts w:eastAsia="CourierNewPSMT" w:cstheme="minorHAnsi"/>
        </w:rPr>
        <w:t xml:space="preserve">х </w:t>
      </w:r>
      <w:r w:rsidRPr="00AC4F03">
        <w:rPr>
          <w:rFonts w:cstheme="minorHAnsi"/>
        </w:rPr>
        <w:t xml:space="preserve">и </w:t>
      </w:r>
      <w:r w:rsidRPr="00AC4F03">
        <w:rPr>
          <w:rFonts w:eastAsia="CourierNewPSMT" w:cstheme="minorHAnsi"/>
        </w:rPr>
        <w:t xml:space="preserve">у </w:t>
      </w:r>
      <w:r w:rsidRPr="00AC4F03">
        <w:rPr>
          <w:rFonts w:cstheme="minorHAnsi"/>
        </w:rPr>
        <w:t xml:space="preserve">относятся к типу </w:t>
      </w:r>
      <w:r w:rsidRPr="00AC4F03">
        <w:rPr>
          <w:rFonts w:eastAsia="CourierNewPSMT" w:cstheme="minorHAnsi"/>
        </w:rPr>
        <w:t>double</w:t>
      </w:r>
      <w:r w:rsidRPr="00AC4F03">
        <w:rPr>
          <w:rFonts w:cstheme="minorHAnsi"/>
        </w:rPr>
        <w:t>, результат вычисления</w:t>
      </w:r>
    </w:p>
    <w:p w:rsidR="00AC4F03" w:rsidRPr="00AC4F03" w:rsidRDefault="00AC4F03" w:rsidP="00AC4F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F03">
        <w:rPr>
          <w:rFonts w:cstheme="minorHAnsi"/>
        </w:rPr>
        <w:t xml:space="preserve">выражения </w:t>
      </w:r>
      <w:r w:rsidRPr="00AC4F03">
        <w:rPr>
          <w:rFonts w:eastAsia="CourierNewPSMT" w:cstheme="minorHAnsi"/>
        </w:rPr>
        <w:t xml:space="preserve">х/у </w:t>
      </w:r>
      <w:r w:rsidRPr="00AC4F03">
        <w:rPr>
          <w:rFonts w:cstheme="minorHAnsi"/>
        </w:rPr>
        <w:t xml:space="preserve">преобразуется в тип </w:t>
      </w:r>
      <w:r w:rsidRPr="00AC4F03">
        <w:rPr>
          <w:rFonts w:eastAsia="CourierNewPSMT" w:cstheme="minorHAnsi"/>
        </w:rPr>
        <w:t xml:space="preserve">int </w:t>
      </w:r>
      <w:r w:rsidRPr="00AC4F03">
        <w:rPr>
          <w:rFonts w:cstheme="minorHAnsi"/>
        </w:rPr>
        <w:t>благодаря приведению. В данном примере</w:t>
      </w:r>
    </w:p>
    <w:p w:rsidR="00AC4F03" w:rsidRPr="00AC4F03" w:rsidRDefault="00AC4F03" w:rsidP="00AC4F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F03">
        <w:rPr>
          <w:rFonts w:cstheme="minorHAnsi"/>
        </w:rPr>
        <w:t xml:space="preserve">выражение </w:t>
      </w:r>
      <w:r w:rsidRPr="00AC4F03">
        <w:rPr>
          <w:rFonts w:eastAsia="CourierNewPSMT" w:cstheme="minorHAnsi"/>
        </w:rPr>
        <w:t xml:space="preserve">х/у </w:t>
      </w:r>
      <w:r w:rsidRPr="00AC4F03">
        <w:rPr>
          <w:rFonts w:cstheme="minorHAnsi"/>
        </w:rPr>
        <w:t>следует непременно указывать в скобках, иначе приведение к типу</w:t>
      </w:r>
    </w:p>
    <w:p w:rsidR="00AC4F03" w:rsidRPr="00AC4F03" w:rsidRDefault="00AC4F03" w:rsidP="00AC4F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F03">
        <w:rPr>
          <w:rFonts w:eastAsia="CourierNewPSMT" w:cstheme="minorHAnsi"/>
        </w:rPr>
        <w:t xml:space="preserve">int </w:t>
      </w:r>
      <w:r w:rsidRPr="00AC4F03">
        <w:rPr>
          <w:rFonts w:cstheme="minorHAnsi"/>
        </w:rPr>
        <w:t xml:space="preserve">будет распространяться только на переменную </w:t>
      </w:r>
      <w:r w:rsidRPr="00AC4F03">
        <w:rPr>
          <w:rFonts w:eastAsia="CourierNewPSMT" w:cstheme="minorHAnsi"/>
        </w:rPr>
        <w:t>х</w:t>
      </w:r>
      <w:r w:rsidRPr="00AC4F03">
        <w:rPr>
          <w:rFonts w:cstheme="minorHAnsi"/>
        </w:rPr>
        <w:t>, а не на результат ее деления на</w:t>
      </w:r>
    </w:p>
    <w:p w:rsidR="00AC4F03" w:rsidRDefault="00AC4F03" w:rsidP="00AC4F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F03">
        <w:rPr>
          <w:rFonts w:cstheme="minorHAnsi"/>
        </w:rPr>
        <w:t xml:space="preserve">переменную </w:t>
      </w:r>
      <w:r w:rsidRPr="00AC4F03">
        <w:rPr>
          <w:rFonts w:eastAsia="CourierNewPSMT" w:cstheme="minorHAnsi"/>
        </w:rPr>
        <w:t>у</w:t>
      </w:r>
      <w:r w:rsidRPr="00AC4F03">
        <w:rPr>
          <w:rFonts w:cstheme="minorHAnsi"/>
        </w:rPr>
        <w:t>.</w:t>
      </w:r>
    </w:p>
    <w:p w:rsidR="00655859" w:rsidRPr="00655859" w:rsidRDefault="00655859" w:rsidP="00655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59">
        <w:rPr>
          <w:rFonts w:cstheme="minorHAnsi"/>
        </w:rPr>
        <w:t xml:space="preserve">Если приведение типов приводит к </w:t>
      </w:r>
      <w:r w:rsidRPr="00655859">
        <w:rPr>
          <w:rFonts w:cstheme="minorHAnsi"/>
          <w:i/>
          <w:iCs/>
        </w:rPr>
        <w:t xml:space="preserve">сужающему преобразованию, </w:t>
      </w:r>
      <w:r w:rsidRPr="00655859">
        <w:rPr>
          <w:rFonts w:cstheme="minorHAnsi"/>
        </w:rPr>
        <w:t>то часть информации</w:t>
      </w:r>
    </w:p>
    <w:p w:rsidR="00655859" w:rsidRPr="00655859" w:rsidRDefault="00655859" w:rsidP="0065585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55859">
        <w:rPr>
          <w:rFonts w:cstheme="minorHAnsi"/>
        </w:rPr>
        <w:t xml:space="preserve">может быть потеряна. Например, в результате приведения типа </w:t>
      </w:r>
      <w:r w:rsidRPr="00655859">
        <w:rPr>
          <w:rFonts w:eastAsia="CourierNewPSMT" w:cstheme="minorHAnsi"/>
        </w:rPr>
        <w:t xml:space="preserve">long </w:t>
      </w:r>
      <w:r w:rsidRPr="00655859">
        <w:rPr>
          <w:rFonts w:cstheme="minorHAnsi"/>
        </w:rPr>
        <w:t xml:space="preserve">к типу </w:t>
      </w:r>
      <w:r w:rsidRPr="00655859">
        <w:rPr>
          <w:rFonts w:eastAsia="CourierNewPSMT" w:cstheme="minorHAnsi"/>
        </w:rPr>
        <w:t>int</w:t>
      </w:r>
    </w:p>
    <w:p w:rsidR="00655859" w:rsidRPr="00655859" w:rsidRDefault="00655859" w:rsidP="00655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59">
        <w:rPr>
          <w:rFonts w:cstheme="minorHAnsi"/>
        </w:rPr>
        <w:t xml:space="preserve">часть информации потеряется, если значение типа </w:t>
      </w:r>
      <w:r w:rsidRPr="00655859">
        <w:rPr>
          <w:rFonts w:eastAsia="CourierNewPSMT" w:cstheme="minorHAnsi"/>
        </w:rPr>
        <w:t xml:space="preserve">long </w:t>
      </w:r>
      <w:r w:rsidRPr="00655859">
        <w:rPr>
          <w:rFonts w:cstheme="minorHAnsi"/>
        </w:rPr>
        <w:t>окажется больше диапазона</w:t>
      </w:r>
    </w:p>
    <w:p w:rsidR="00655859" w:rsidRPr="00655859" w:rsidRDefault="00655859" w:rsidP="00655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59">
        <w:rPr>
          <w:rFonts w:cstheme="minorHAnsi"/>
        </w:rPr>
        <w:t xml:space="preserve">представления чисел для типа </w:t>
      </w:r>
      <w:r w:rsidRPr="00655859">
        <w:rPr>
          <w:rFonts w:eastAsia="CourierNewPSMT" w:cstheme="minorHAnsi"/>
        </w:rPr>
        <w:t>int</w:t>
      </w:r>
      <w:r w:rsidRPr="00655859">
        <w:rPr>
          <w:rFonts w:cstheme="minorHAnsi"/>
        </w:rPr>
        <w:t>, поскольку старшие разряды этого числового значения</w:t>
      </w:r>
    </w:p>
    <w:p w:rsidR="00655859" w:rsidRPr="00655859" w:rsidRDefault="00655859" w:rsidP="00655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59">
        <w:rPr>
          <w:rFonts w:cstheme="minorHAnsi"/>
        </w:rPr>
        <w:t>отбрасываются. Когда же значение с плавающей точкой приводится к целочисленному,</w:t>
      </w:r>
    </w:p>
    <w:p w:rsidR="00655859" w:rsidRDefault="00655859" w:rsidP="00655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859">
        <w:rPr>
          <w:rFonts w:cstheme="minorHAnsi"/>
        </w:rPr>
        <w:t>то в результате усечения теряется дробная часть этого числового значения.</w:t>
      </w:r>
    </w:p>
    <w:p w:rsidR="00655859" w:rsidRPr="00655859" w:rsidRDefault="00655859" w:rsidP="00655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5859" w:rsidRPr="00655859" w:rsidRDefault="00655859" w:rsidP="00655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655859">
        <w:rPr>
          <w:rFonts w:ascii="Arial-BoldMT" w:hAnsi="Arial-BoldMT" w:cs="Arial-BoldMT"/>
          <w:b/>
          <w:bCs/>
        </w:rPr>
        <w:t>Преобразование типов в выражениях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A31EA">
        <w:rPr>
          <w:rFonts w:cstheme="minorHAnsi"/>
        </w:rPr>
        <w:t xml:space="preserve">Преобразования типов выполняются по принятым в C# </w:t>
      </w:r>
      <w:r w:rsidRPr="000A31EA">
        <w:rPr>
          <w:rFonts w:cstheme="minorHAnsi"/>
          <w:i/>
          <w:iCs/>
        </w:rPr>
        <w:t>правилам продвижения типов.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>Ниже приведен алгоритм, определяемый этими правилами для операций с двумя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>операндами.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ЕСЛИ один операнд имеет тип </w:t>
      </w:r>
      <w:r w:rsidRPr="000A31EA">
        <w:rPr>
          <w:rFonts w:eastAsia="CourierNewPSMT" w:cstheme="minorHAnsi"/>
        </w:rPr>
        <w:t>decimal</w:t>
      </w:r>
      <w:r w:rsidRPr="000A31EA">
        <w:rPr>
          <w:rFonts w:cstheme="minorHAnsi"/>
        </w:rPr>
        <w:t>, ТО и второй операнд продвигается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к типу </w:t>
      </w:r>
      <w:r w:rsidRPr="000A31EA">
        <w:rPr>
          <w:rFonts w:eastAsia="CourierNewPSMT" w:cstheme="minorHAnsi"/>
        </w:rPr>
        <w:t xml:space="preserve">decimal </w:t>
      </w:r>
      <w:r w:rsidRPr="000A31EA">
        <w:rPr>
          <w:rFonts w:cstheme="minorHAnsi"/>
        </w:rPr>
        <w:t xml:space="preserve">(но если второй операнд имеет тип </w:t>
      </w:r>
      <w:r w:rsidRPr="000A31EA">
        <w:rPr>
          <w:rFonts w:eastAsia="CourierNewPSMT" w:cstheme="minorHAnsi"/>
        </w:rPr>
        <w:t xml:space="preserve">float </w:t>
      </w:r>
      <w:r w:rsidRPr="000A31EA">
        <w:rPr>
          <w:rFonts w:cstheme="minorHAnsi"/>
        </w:rPr>
        <w:t xml:space="preserve">или </w:t>
      </w:r>
      <w:r w:rsidRPr="000A31EA">
        <w:rPr>
          <w:rFonts w:eastAsia="CourierNewPSMT" w:cstheme="minorHAnsi"/>
        </w:rPr>
        <w:t>double</w:t>
      </w:r>
      <w:r w:rsidRPr="000A31EA">
        <w:rPr>
          <w:rFonts w:cstheme="minorHAnsi"/>
        </w:rPr>
        <w:t>, результат</w:t>
      </w:r>
    </w:p>
    <w:p w:rsidR="00655859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>будет ошибочным).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ЕСЛИ один операнд имеет тип </w:t>
      </w:r>
      <w:r w:rsidRPr="000A31EA">
        <w:rPr>
          <w:rFonts w:eastAsia="CourierNewPSMT" w:cstheme="minorHAnsi"/>
        </w:rPr>
        <w:t>double</w:t>
      </w:r>
      <w:r w:rsidRPr="000A31EA">
        <w:rPr>
          <w:rFonts w:cstheme="minorHAnsi"/>
        </w:rPr>
        <w:t>, ТО и второй операнд продвигается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к типу </w:t>
      </w:r>
      <w:r w:rsidRPr="000A31EA">
        <w:rPr>
          <w:rFonts w:eastAsia="CourierNewPSMT" w:cstheme="minorHAnsi"/>
        </w:rPr>
        <w:t>double</w:t>
      </w:r>
      <w:r w:rsidRPr="000A31EA">
        <w:rPr>
          <w:rFonts w:cstheme="minorHAnsi"/>
        </w:rPr>
        <w:t>.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ЕСЛИ один операнд имеет тип </w:t>
      </w:r>
      <w:r w:rsidRPr="000A31EA">
        <w:rPr>
          <w:rFonts w:eastAsia="CourierNewPSMT" w:cstheme="minorHAnsi"/>
        </w:rPr>
        <w:t>float</w:t>
      </w:r>
      <w:r w:rsidRPr="000A31EA">
        <w:rPr>
          <w:rFonts w:cstheme="minorHAnsi"/>
        </w:rPr>
        <w:t>, ТО и второй операнд продвигается к типу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eastAsia="CourierNewPSMT" w:cstheme="minorHAnsi"/>
        </w:rPr>
        <w:t>float</w:t>
      </w:r>
      <w:r w:rsidRPr="000A31EA">
        <w:rPr>
          <w:rFonts w:cstheme="minorHAnsi"/>
        </w:rPr>
        <w:t>.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ЕСЛИ один операнд имеет тип </w:t>
      </w:r>
      <w:r w:rsidRPr="000A31EA">
        <w:rPr>
          <w:rFonts w:eastAsia="CourierNewPSMT" w:cstheme="minorHAnsi"/>
        </w:rPr>
        <w:t>ulong</w:t>
      </w:r>
      <w:r w:rsidRPr="000A31EA">
        <w:rPr>
          <w:rFonts w:cstheme="minorHAnsi"/>
        </w:rPr>
        <w:t>, ТО и второй операнд продвигается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к типу </w:t>
      </w:r>
      <w:r w:rsidRPr="000A31EA">
        <w:rPr>
          <w:rFonts w:eastAsia="CourierNewPSMT" w:cstheme="minorHAnsi"/>
        </w:rPr>
        <w:t xml:space="preserve">ulong </w:t>
      </w:r>
      <w:r w:rsidRPr="000A31EA">
        <w:rPr>
          <w:rFonts w:cstheme="minorHAnsi"/>
        </w:rPr>
        <w:t xml:space="preserve">(но если второй операнд имеет тип </w:t>
      </w:r>
      <w:r w:rsidRPr="000A31EA">
        <w:rPr>
          <w:rFonts w:eastAsia="CourierNewPSMT" w:cstheme="minorHAnsi"/>
        </w:rPr>
        <w:t>sbyte</w:t>
      </w:r>
      <w:r w:rsidRPr="000A31EA">
        <w:rPr>
          <w:rFonts w:cstheme="minorHAnsi"/>
        </w:rPr>
        <w:t xml:space="preserve">, </w:t>
      </w:r>
      <w:r w:rsidRPr="000A31EA">
        <w:rPr>
          <w:rFonts w:eastAsia="CourierNewPSMT" w:cstheme="minorHAnsi"/>
        </w:rPr>
        <w:t>short</w:t>
      </w:r>
      <w:r w:rsidRPr="000A31EA">
        <w:rPr>
          <w:rFonts w:cstheme="minorHAnsi"/>
        </w:rPr>
        <w:t xml:space="preserve">, </w:t>
      </w:r>
      <w:r w:rsidRPr="000A31EA">
        <w:rPr>
          <w:rFonts w:eastAsia="CourierNewPSMT" w:cstheme="minorHAnsi"/>
        </w:rPr>
        <w:t xml:space="preserve">int </w:t>
      </w:r>
      <w:r w:rsidRPr="000A31EA">
        <w:rPr>
          <w:rFonts w:cstheme="minorHAnsi"/>
        </w:rPr>
        <w:t xml:space="preserve">или </w:t>
      </w:r>
      <w:r w:rsidRPr="000A31EA">
        <w:rPr>
          <w:rFonts w:eastAsia="CourierNewPSMT" w:cstheme="minorHAnsi"/>
        </w:rPr>
        <w:t>long</w:t>
      </w:r>
      <w:r w:rsidRPr="000A31EA">
        <w:rPr>
          <w:rFonts w:cstheme="minorHAnsi"/>
        </w:rPr>
        <w:t>,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lastRenderedPageBreak/>
        <w:t>результат будет ошибочным).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ЕСЛИ один операнд имеет тип </w:t>
      </w:r>
      <w:r w:rsidRPr="000A31EA">
        <w:rPr>
          <w:rFonts w:eastAsia="CourierNewPSMT" w:cstheme="minorHAnsi"/>
        </w:rPr>
        <w:t>long</w:t>
      </w:r>
      <w:r w:rsidRPr="000A31EA">
        <w:rPr>
          <w:rFonts w:cstheme="minorHAnsi"/>
        </w:rPr>
        <w:t>, ТО и второй операнд продвигается к типу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eastAsia="CourierNewPSMT" w:cstheme="minorHAnsi"/>
        </w:rPr>
        <w:t>long</w:t>
      </w:r>
      <w:r w:rsidRPr="000A31EA">
        <w:rPr>
          <w:rFonts w:cstheme="minorHAnsi"/>
        </w:rPr>
        <w:t>.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ЕСЛИ один операнд имеет тип </w:t>
      </w:r>
      <w:r w:rsidRPr="000A31EA">
        <w:rPr>
          <w:rFonts w:eastAsia="CourierNewPSMT" w:cstheme="minorHAnsi"/>
        </w:rPr>
        <w:t>uint</w:t>
      </w:r>
      <w:r w:rsidRPr="000A31EA">
        <w:rPr>
          <w:rFonts w:cstheme="minorHAnsi"/>
        </w:rPr>
        <w:t xml:space="preserve">, а второй — тип </w:t>
      </w:r>
      <w:r w:rsidRPr="000A31EA">
        <w:rPr>
          <w:rFonts w:eastAsia="CourierNewPSMT" w:cstheme="minorHAnsi"/>
        </w:rPr>
        <w:t>sbyte</w:t>
      </w:r>
      <w:r w:rsidRPr="000A31EA">
        <w:rPr>
          <w:rFonts w:cstheme="minorHAnsi"/>
        </w:rPr>
        <w:t xml:space="preserve">, </w:t>
      </w:r>
      <w:r w:rsidRPr="000A31EA">
        <w:rPr>
          <w:rFonts w:eastAsia="CourierNewPSMT" w:cstheme="minorHAnsi"/>
        </w:rPr>
        <w:t xml:space="preserve">short </w:t>
      </w:r>
      <w:r w:rsidRPr="000A31EA">
        <w:rPr>
          <w:rFonts w:cstheme="minorHAnsi"/>
        </w:rPr>
        <w:t xml:space="preserve">или </w:t>
      </w:r>
      <w:r w:rsidRPr="000A31EA">
        <w:rPr>
          <w:rFonts w:eastAsia="CourierNewPSMT" w:cstheme="minorHAnsi"/>
        </w:rPr>
        <w:t>int</w:t>
      </w:r>
      <w:r w:rsidRPr="000A31EA">
        <w:rPr>
          <w:rFonts w:cstheme="minorHAnsi"/>
        </w:rPr>
        <w:t>, ТО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оба операнда продвигаются к типу </w:t>
      </w:r>
      <w:r w:rsidRPr="000A31EA">
        <w:rPr>
          <w:rFonts w:eastAsia="CourierNewPSMT" w:cstheme="minorHAnsi"/>
        </w:rPr>
        <w:t>long</w:t>
      </w:r>
      <w:r w:rsidRPr="000A31EA">
        <w:rPr>
          <w:rFonts w:cstheme="minorHAnsi"/>
        </w:rPr>
        <w:t>.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ЕСЛИ один операнд имеет тип </w:t>
      </w:r>
      <w:r w:rsidRPr="000A31EA">
        <w:rPr>
          <w:rFonts w:eastAsia="CourierNewPSMT" w:cstheme="minorHAnsi"/>
        </w:rPr>
        <w:t>uint</w:t>
      </w:r>
      <w:r w:rsidRPr="000A31EA">
        <w:rPr>
          <w:rFonts w:cstheme="minorHAnsi"/>
        </w:rPr>
        <w:t>, ТО и второй операнд продвигается к типу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eastAsia="CourierNewPSMT" w:cstheme="minorHAnsi"/>
        </w:rPr>
        <w:t>uint</w:t>
      </w:r>
      <w:r w:rsidRPr="000A31EA">
        <w:rPr>
          <w:rFonts w:cstheme="minorHAnsi"/>
        </w:rPr>
        <w:t>.</w:t>
      </w:r>
    </w:p>
    <w:p w:rsidR="000A31EA" w:rsidRPr="000A31EA" w:rsidRDefault="000A31EA" w:rsidP="000A31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1EA">
        <w:rPr>
          <w:rFonts w:cstheme="minorHAnsi"/>
        </w:rPr>
        <w:t xml:space="preserve">ИНАЧЕ оба операнда продвигаются к типу </w:t>
      </w:r>
      <w:r w:rsidRPr="000A31EA">
        <w:rPr>
          <w:rFonts w:eastAsia="CourierNewPSMT" w:cstheme="minorHAnsi"/>
        </w:rPr>
        <w:t>int</w:t>
      </w:r>
      <w:r w:rsidRPr="000A31EA">
        <w:rPr>
          <w:rFonts w:cstheme="minorHAnsi"/>
        </w:rPr>
        <w:t>.</w:t>
      </w:r>
    </w:p>
    <w:sectPr w:rsidR="000A31EA" w:rsidRPr="000A3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B5"/>
    <w:rsid w:val="000A31EA"/>
    <w:rsid w:val="005018CF"/>
    <w:rsid w:val="00507B49"/>
    <w:rsid w:val="00655859"/>
    <w:rsid w:val="00733CB5"/>
    <w:rsid w:val="00AC4F03"/>
    <w:rsid w:val="00FB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CC47E-A06A-4B5E-9339-7ACE93BB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2018-07-17T12:33:00Z</dcterms:created>
  <dcterms:modified xsi:type="dcterms:W3CDTF">2018-07-19T14:38:00Z</dcterms:modified>
</cp:coreProperties>
</file>