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6B" w:rsidRPr="009B676B" w:rsidRDefault="009B676B" w:rsidP="009B67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676B">
        <w:rPr>
          <w:rFonts w:cstheme="minorHAnsi"/>
        </w:rPr>
        <w:t>В C# допускается совместное использование одного и того же имени двумя или более</w:t>
      </w:r>
    </w:p>
    <w:p w:rsidR="009B676B" w:rsidRPr="009B676B" w:rsidRDefault="009B676B" w:rsidP="009B67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676B">
        <w:rPr>
          <w:rFonts w:cstheme="minorHAnsi"/>
        </w:rPr>
        <w:t>методами одного и того же класса, при условии, что их параметры объявляются</w:t>
      </w:r>
    </w:p>
    <w:p w:rsidR="009B676B" w:rsidRPr="009B676B" w:rsidRDefault="009B676B" w:rsidP="009B67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676B">
        <w:rPr>
          <w:rFonts w:cstheme="minorHAnsi"/>
        </w:rPr>
        <w:t xml:space="preserve">по-разному. В этом случае говорят, что методы </w:t>
      </w:r>
      <w:r w:rsidRPr="009B676B">
        <w:rPr>
          <w:rFonts w:cstheme="minorHAnsi"/>
          <w:i/>
          <w:iCs/>
        </w:rPr>
        <w:t xml:space="preserve">перегружаются, </w:t>
      </w:r>
      <w:r w:rsidRPr="009B676B">
        <w:rPr>
          <w:rFonts w:cstheme="minorHAnsi"/>
        </w:rPr>
        <w:t>а сам процесс называется</w:t>
      </w:r>
    </w:p>
    <w:p w:rsidR="009B676B" w:rsidRPr="009B676B" w:rsidRDefault="009B676B" w:rsidP="009B67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676B">
        <w:rPr>
          <w:rFonts w:cstheme="minorHAnsi"/>
          <w:i/>
          <w:iCs/>
        </w:rPr>
        <w:t xml:space="preserve">перегрузкой методов. </w:t>
      </w:r>
      <w:r w:rsidRPr="009B676B">
        <w:rPr>
          <w:rFonts w:cstheme="minorHAnsi"/>
        </w:rPr>
        <w:t>Перегрузка методов относится к одному из способов реализации</w:t>
      </w:r>
    </w:p>
    <w:p w:rsidR="00997F67" w:rsidRPr="001B2285" w:rsidRDefault="009B676B" w:rsidP="009B676B">
      <w:pPr>
        <w:rPr>
          <w:rFonts w:cstheme="minorHAnsi"/>
        </w:rPr>
      </w:pPr>
      <w:r w:rsidRPr="009B676B">
        <w:rPr>
          <w:rFonts w:cstheme="minorHAnsi"/>
        </w:rPr>
        <w:t xml:space="preserve">полиморфизма </w:t>
      </w:r>
      <w:proofErr w:type="gramStart"/>
      <w:r w:rsidRPr="009B676B">
        <w:rPr>
          <w:rFonts w:cstheme="minorHAnsi"/>
        </w:rPr>
        <w:t>в С</w:t>
      </w:r>
      <w:proofErr w:type="gramEnd"/>
      <w:r w:rsidRPr="009B676B">
        <w:rPr>
          <w:rFonts w:cstheme="minorHAnsi"/>
        </w:rPr>
        <w:t>#.</w:t>
      </w:r>
      <w:r w:rsidR="001B2285" w:rsidRPr="001B2285">
        <w:rPr>
          <w:rFonts w:cstheme="minorHAnsi"/>
        </w:rPr>
        <w:t xml:space="preserve"> </w:t>
      </w:r>
      <w:r w:rsidR="001B2285">
        <w:rPr>
          <w:rFonts w:cstheme="minorHAnsi"/>
        </w:rPr>
        <w:t xml:space="preserve">В общем все как </w:t>
      </w:r>
      <w:proofErr w:type="gramStart"/>
      <w:r w:rsidR="001B2285">
        <w:rPr>
          <w:rFonts w:cstheme="minorHAnsi"/>
        </w:rPr>
        <w:t>в С</w:t>
      </w:r>
      <w:proofErr w:type="gramEnd"/>
      <w:r w:rsidR="001B2285">
        <w:rPr>
          <w:rFonts w:cstheme="minorHAnsi"/>
        </w:rPr>
        <w:t>++.</w:t>
      </w:r>
    </w:p>
    <w:p w:rsidR="009B676B" w:rsidRPr="009B676B" w:rsidRDefault="009B676B" w:rsidP="009B67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676B">
        <w:rPr>
          <w:rFonts w:cstheme="minorHAnsi"/>
        </w:rPr>
        <w:t>Но при это</w:t>
      </w:r>
      <w:r>
        <w:rPr>
          <w:rFonts w:cstheme="minorHAnsi"/>
        </w:rPr>
        <w:t>м необходимо соблюсти следующее</w:t>
      </w:r>
      <w:r w:rsidRPr="009B676B">
        <w:rPr>
          <w:rFonts w:cstheme="minorHAnsi"/>
        </w:rPr>
        <w:t xml:space="preserve"> важное условие: тип или число параметров у кажд</w:t>
      </w:r>
      <w:r>
        <w:rPr>
          <w:rFonts w:cstheme="minorHAnsi"/>
        </w:rPr>
        <w:t>ого метода должны быть разными.</w:t>
      </w:r>
      <w:r w:rsidRPr="009B676B">
        <w:rPr>
          <w:rFonts w:cstheme="minorHAnsi"/>
        </w:rPr>
        <w:t xml:space="preserve"> Совершенно недостаточно, чтобы два метода отлича</w:t>
      </w:r>
      <w:r>
        <w:rPr>
          <w:rFonts w:cstheme="minorHAnsi"/>
        </w:rPr>
        <w:t>лись только типами возвращаемых</w:t>
      </w:r>
      <w:r w:rsidRPr="009B676B">
        <w:rPr>
          <w:rFonts w:cstheme="minorHAnsi"/>
        </w:rPr>
        <w:t xml:space="preserve"> значений. Они должны также отличаться типа</w:t>
      </w:r>
      <w:r>
        <w:rPr>
          <w:rFonts w:cstheme="minorHAnsi"/>
        </w:rPr>
        <w:t>ми или числом своих параметров.</w:t>
      </w:r>
      <w:r w:rsidRPr="009B676B">
        <w:rPr>
          <w:rFonts w:cstheme="minorHAnsi"/>
        </w:rPr>
        <w:t xml:space="preserve"> (Во всяком случае, типы возвращаемых значений дают не</w:t>
      </w:r>
      <w:r>
        <w:rPr>
          <w:rFonts w:cstheme="minorHAnsi"/>
        </w:rPr>
        <w:t>достаточно сведений компилятору</w:t>
      </w:r>
      <w:r w:rsidRPr="009B676B">
        <w:rPr>
          <w:rFonts w:cstheme="minorHAnsi"/>
        </w:rPr>
        <w:t xml:space="preserve"> С#, чтобы решить, какой именно метод следует использовать.) Разумеется,</w:t>
      </w:r>
    </w:p>
    <w:p w:rsidR="009B676B" w:rsidRPr="009B676B" w:rsidRDefault="009B676B" w:rsidP="009B67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676B">
        <w:rPr>
          <w:rFonts w:cstheme="minorHAnsi"/>
        </w:rPr>
        <w:t>перегружаемые методы могут отличаться и типами возвращаемых значений. Когда</w:t>
      </w:r>
    </w:p>
    <w:p w:rsidR="009B676B" w:rsidRPr="009B676B" w:rsidRDefault="009B676B" w:rsidP="009B67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676B">
        <w:rPr>
          <w:rFonts w:cstheme="minorHAnsi"/>
        </w:rPr>
        <w:t>вызывается перегружаемый метод, то выполняется тот его вариант, параметры которого</w:t>
      </w:r>
    </w:p>
    <w:p w:rsidR="009B676B" w:rsidRDefault="009B676B" w:rsidP="009B676B">
      <w:pPr>
        <w:rPr>
          <w:rFonts w:cstheme="minorHAnsi"/>
          <w:lang w:val="en-AU"/>
        </w:rPr>
      </w:pPr>
      <w:r w:rsidRPr="009B676B">
        <w:rPr>
          <w:rFonts w:cstheme="minorHAnsi"/>
        </w:rPr>
        <w:t>соответствуют (по типу и числу) передаваемым аргументам.</w:t>
      </w:r>
      <w:r w:rsidR="00BE241C" w:rsidRPr="00BE241C">
        <w:rPr>
          <w:rFonts w:cstheme="minorHAnsi"/>
        </w:rPr>
        <w:t xml:space="preserve"> (</w:t>
      </w:r>
      <w:r w:rsidR="00BE241C" w:rsidRPr="00BE241C">
        <w:rPr>
          <w:rFonts w:cstheme="minorHAnsi"/>
          <w:b/>
          <w:i/>
          <w:lang w:val="en-AU"/>
        </w:rPr>
        <w:t>glava8_10</w:t>
      </w:r>
      <w:r w:rsidR="00BE241C">
        <w:rPr>
          <w:rFonts w:cstheme="minorHAnsi"/>
          <w:lang w:val="en-AU"/>
        </w:rPr>
        <w:t>)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B2285">
        <w:rPr>
          <w:rFonts w:ascii="Consolas" w:hAnsi="Consolas" w:cs="Consolas"/>
          <w:color w:val="2B91AF"/>
          <w:sz w:val="19"/>
          <w:szCs w:val="19"/>
          <w:lang w:val="en-AU"/>
        </w:rPr>
        <w:t>Overload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OvlDemo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 xml:space="preserve">"W/o </w:t>
      </w:r>
      <w:proofErr w:type="spellStart"/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>params</w:t>
      </w:r>
      <w:proofErr w:type="spellEnd"/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>."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B2285">
        <w:rPr>
          <w:rFonts w:ascii="Consolas" w:hAnsi="Consolas" w:cs="Consolas"/>
          <w:color w:val="008000"/>
          <w:sz w:val="19"/>
          <w:szCs w:val="19"/>
          <w:lang w:val="en-AU"/>
        </w:rPr>
        <w:t xml:space="preserve">//overload of </w:t>
      </w:r>
      <w:proofErr w:type="spellStart"/>
      <w:r w:rsidRPr="001B2285">
        <w:rPr>
          <w:rFonts w:ascii="Consolas" w:hAnsi="Consolas" w:cs="Consolas"/>
          <w:color w:val="008000"/>
          <w:sz w:val="19"/>
          <w:szCs w:val="19"/>
          <w:lang w:val="en-AU"/>
        </w:rPr>
        <w:t>OvlDemo</w:t>
      </w:r>
      <w:proofErr w:type="spellEnd"/>
      <w:r w:rsidRPr="001B2285">
        <w:rPr>
          <w:rFonts w:ascii="Consolas" w:hAnsi="Consolas" w:cs="Consolas"/>
          <w:color w:val="008000"/>
          <w:sz w:val="19"/>
          <w:szCs w:val="19"/>
          <w:lang w:val="en-AU"/>
        </w:rPr>
        <w:t xml:space="preserve"> method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OvlDemo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a)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 xml:space="preserve">"One </w:t>
      </w:r>
      <w:proofErr w:type="spellStart"/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>param</w:t>
      </w:r>
      <w:proofErr w:type="spellEnd"/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>: "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a);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B2285">
        <w:rPr>
          <w:rFonts w:ascii="Consolas" w:hAnsi="Consolas" w:cs="Consolas"/>
          <w:color w:val="008000"/>
          <w:sz w:val="19"/>
          <w:szCs w:val="19"/>
          <w:lang w:val="en-AU"/>
        </w:rPr>
        <w:t xml:space="preserve">//two </w:t>
      </w:r>
      <w:proofErr w:type="spellStart"/>
      <w:r w:rsidRPr="001B2285">
        <w:rPr>
          <w:rFonts w:ascii="Consolas" w:hAnsi="Consolas" w:cs="Consolas"/>
          <w:color w:val="008000"/>
          <w:sz w:val="19"/>
          <w:szCs w:val="19"/>
          <w:lang w:val="en-AU"/>
        </w:rPr>
        <w:t>params</w:t>
      </w:r>
      <w:proofErr w:type="spellEnd"/>
      <w:r w:rsidRPr="001B2285">
        <w:rPr>
          <w:rFonts w:ascii="Consolas" w:hAnsi="Consolas" w:cs="Consolas"/>
          <w:color w:val="008000"/>
          <w:sz w:val="19"/>
          <w:szCs w:val="19"/>
          <w:lang w:val="en-AU"/>
        </w:rPr>
        <w:t xml:space="preserve"> overload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OvlDemo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a, </w:t>
      </w:r>
      <w:proofErr w:type="spellStart"/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b)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 xml:space="preserve">"Two </w:t>
      </w:r>
      <w:proofErr w:type="spellStart"/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>params</w:t>
      </w:r>
      <w:proofErr w:type="spellEnd"/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>: "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a + </w:t>
      </w:r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b);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a + b;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B2285">
        <w:rPr>
          <w:rFonts w:ascii="Consolas" w:hAnsi="Consolas" w:cs="Consolas"/>
          <w:color w:val="008000"/>
          <w:sz w:val="19"/>
          <w:szCs w:val="19"/>
          <w:lang w:val="en-AU"/>
        </w:rPr>
        <w:t xml:space="preserve">//two </w:t>
      </w:r>
      <w:proofErr w:type="spellStart"/>
      <w:r w:rsidRPr="001B2285">
        <w:rPr>
          <w:rFonts w:ascii="Consolas" w:hAnsi="Consolas" w:cs="Consolas"/>
          <w:color w:val="008000"/>
          <w:sz w:val="19"/>
          <w:szCs w:val="19"/>
          <w:lang w:val="en-AU"/>
        </w:rPr>
        <w:t>params</w:t>
      </w:r>
      <w:proofErr w:type="spellEnd"/>
      <w:r w:rsidRPr="001B2285">
        <w:rPr>
          <w:rFonts w:ascii="Consolas" w:hAnsi="Consolas" w:cs="Consolas"/>
          <w:color w:val="008000"/>
          <w:sz w:val="19"/>
          <w:szCs w:val="19"/>
          <w:lang w:val="en-AU"/>
        </w:rPr>
        <w:t xml:space="preserve"> double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OvlDemo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a, </w:t>
      </w: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b)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 xml:space="preserve">"Two double </w:t>
      </w:r>
      <w:proofErr w:type="spellStart"/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>params</w:t>
      </w:r>
      <w:proofErr w:type="spellEnd"/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>: "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a + </w:t>
      </w:r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b);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a + b;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1B2285" w:rsidRDefault="001B2285" w:rsidP="001B2285">
      <w:pPr>
        <w:rPr>
          <w:rFonts w:cstheme="minorHAnsi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Overload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ob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Overload(</w:t>
      </w:r>
      <w:proofErr w:type="gram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resI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B2285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resD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B2285">
        <w:rPr>
          <w:rFonts w:ascii="Consolas" w:hAnsi="Consolas" w:cs="Consolas"/>
          <w:color w:val="008000"/>
          <w:sz w:val="19"/>
          <w:szCs w:val="19"/>
          <w:lang w:val="en-AU"/>
        </w:rPr>
        <w:t>//call all methods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ob.OvlDemo</w:t>
      </w:r>
      <w:proofErr w:type="spellEnd"/>
      <w:proofErr w:type="gram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ob.OvlDemo</w:t>
      </w:r>
      <w:proofErr w:type="spellEnd"/>
      <w:proofErr w:type="gram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(2);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resI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proofErr w:type="spellStart"/>
      <w:proofErr w:type="gram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ob.OvlDemo</w:t>
      </w:r>
      <w:proofErr w:type="spellEnd"/>
      <w:proofErr w:type="gram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(4,6);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>"Result of this method: "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resI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resD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proofErr w:type="spellStart"/>
      <w:proofErr w:type="gram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ob.OvlDemo</w:t>
      </w:r>
      <w:proofErr w:type="spellEnd"/>
      <w:proofErr w:type="gram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(4, 6);</w:t>
      </w:r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1B2285">
        <w:rPr>
          <w:rFonts w:ascii="Consolas" w:hAnsi="Consolas" w:cs="Consolas"/>
          <w:color w:val="A31515"/>
          <w:sz w:val="19"/>
          <w:szCs w:val="19"/>
          <w:lang w:val="en-AU"/>
        </w:rPr>
        <w:t>"Result of this method: "</w:t>
      </w:r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</w:t>
      </w:r>
      <w:proofErr w:type="spellStart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resD</w:t>
      </w:r>
      <w:proofErr w:type="spellEnd"/>
      <w:r w:rsidRPr="001B228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BE241C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28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bookmarkStart w:id="0" w:name="_GoBack"/>
      <w:bookmarkEnd w:id="0"/>
    </w:p>
    <w:p w:rsidR="001B2285" w:rsidRPr="001B2285" w:rsidRDefault="001B2285" w:rsidP="001B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1B2285" w:rsidRPr="001B2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AB"/>
    <w:rsid w:val="001B2285"/>
    <w:rsid w:val="009773AB"/>
    <w:rsid w:val="00997F67"/>
    <w:rsid w:val="009B676B"/>
    <w:rsid w:val="00BE241C"/>
    <w:rsid w:val="00D7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2059"/>
  <w15:chartTrackingRefBased/>
  <w15:docId w15:val="{73C68404-9803-43CC-AC1E-F9CD39AC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2018-07-18T19:50:00Z</dcterms:created>
  <dcterms:modified xsi:type="dcterms:W3CDTF">2018-07-18T20:08:00Z</dcterms:modified>
</cp:coreProperties>
</file>