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 xml:space="preserve">Конструктор можно также </w:t>
      </w:r>
      <w:proofErr w:type="gramStart"/>
      <w:r w:rsidRPr="001F43DC">
        <w:rPr>
          <w:rFonts w:cstheme="minorHAnsi"/>
        </w:rPr>
        <w:t>объявить</w:t>
      </w:r>
      <w:proofErr w:type="gramEnd"/>
      <w:r w:rsidRPr="001F43DC">
        <w:rPr>
          <w:rFonts w:cstheme="minorHAnsi"/>
        </w:rPr>
        <w:t xml:space="preserve"> как </w:t>
      </w:r>
      <w:r w:rsidRPr="001F43DC">
        <w:rPr>
          <w:rFonts w:eastAsia="CourierNewPSMT" w:cstheme="minorHAnsi"/>
        </w:rPr>
        <w:t>static</w:t>
      </w:r>
      <w:r w:rsidRPr="001F43DC">
        <w:rPr>
          <w:rFonts w:cstheme="minorHAnsi"/>
        </w:rPr>
        <w:t>. Статический конструктор,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>как правило, используется для инициализации компонентов, применяемых ко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>всему классу, а не к отдельному экземпляру объекта этого класса. Поэтому члены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>класса инициализируются статическим конструктором до создания каких-либо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>объектов этого класса. Ниже приведен простой пример применения статического</w:t>
      </w:r>
    </w:p>
    <w:p w:rsidR="00822B07" w:rsidRDefault="001F43DC" w:rsidP="001F43DC">
      <w:pPr>
        <w:rPr>
          <w:rFonts w:cstheme="minorHAnsi"/>
        </w:rPr>
      </w:pPr>
      <w:r w:rsidRPr="001F43DC">
        <w:rPr>
          <w:rFonts w:cstheme="minorHAnsi"/>
        </w:rPr>
        <w:t>конструктора.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F43DC">
        <w:rPr>
          <w:rFonts w:ascii="Consolas" w:hAnsi="Consolas" w:cs="Consolas"/>
          <w:color w:val="2B91AF"/>
          <w:sz w:val="19"/>
          <w:szCs w:val="19"/>
          <w:lang w:val="en-AU"/>
        </w:rPr>
        <w:t>Cons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alpha;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beta;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F43DC">
        <w:rPr>
          <w:rFonts w:ascii="Consolas" w:hAnsi="Consolas" w:cs="Consolas"/>
          <w:color w:val="008000"/>
          <w:sz w:val="19"/>
          <w:szCs w:val="19"/>
          <w:lang w:val="en-AU"/>
        </w:rPr>
        <w:t>//static constructor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Cons(</w:t>
      </w:r>
      <w:proofErr w:type="gramEnd"/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alpha = 99;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F43DC">
        <w:rPr>
          <w:rFonts w:ascii="Consolas" w:hAnsi="Consolas" w:cs="Consolas"/>
          <w:color w:val="A31515"/>
          <w:sz w:val="19"/>
          <w:szCs w:val="19"/>
          <w:lang w:val="en-AU"/>
        </w:rPr>
        <w:t>"In static constructor."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F43DC">
        <w:rPr>
          <w:rFonts w:ascii="Consolas" w:hAnsi="Consolas" w:cs="Consolas"/>
          <w:color w:val="008000"/>
          <w:sz w:val="19"/>
          <w:szCs w:val="19"/>
          <w:lang w:val="en-AU"/>
        </w:rPr>
        <w:t>//ob constructor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Cons(</w:t>
      </w:r>
      <w:proofErr w:type="gramEnd"/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beta = 100;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F43DC">
        <w:rPr>
          <w:rFonts w:ascii="Consolas" w:hAnsi="Consolas" w:cs="Consolas"/>
          <w:color w:val="A31515"/>
          <w:sz w:val="19"/>
          <w:szCs w:val="19"/>
          <w:lang w:val="en-AU"/>
        </w:rPr>
        <w:t>"In object constructor."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F43DC">
        <w:rPr>
          <w:rFonts w:ascii="Consolas" w:hAnsi="Consolas" w:cs="Consolas"/>
          <w:color w:val="2B91AF"/>
          <w:sz w:val="19"/>
          <w:szCs w:val="19"/>
          <w:lang w:val="en-AU"/>
        </w:rPr>
        <w:t>ConsDemo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 ob = </w:t>
      </w:r>
      <w:r w:rsidRPr="001F43DC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Cons(</w:t>
      </w:r>
      <w:proofErr w:type="gramEnd"/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F43DC">
        <w:rPr>
          <w:rFonts w:ascii="Consolas" w:hAnsi="Consolas" w:cs="Consolas"/>
          <w:color w:val="A31515"/>
          <w:sz w:val="19"/>
          <w:szCs w:val="19"/>
          <w:lang w:val="en-AU"/>
        </w:rPr>
        <w:t>"Cons.alpha: "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+ Cons.alpha);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F43DC">
        <w:rPr>
          <w:rFonts w:ascii="Consolas" w:hAnsi="Consolas" w:cs="Consolas"/>
          <w:color w:val="A31515"/>
          <w:sz w:val="19"/>
          <w:szCs w:val="19"/>
          <w:lang w:val="en-AU"/>
        </w:rPr>
        <w:t>"</w:t>
      </w:r>
      <w:proofErr w:type="gramStart"/>
      <w:r w:rsidRPr="001F43DC">
        <w:rPr>
          <w:rFonts w:ascii="Consolas" w:hAnsi="Consolas" w:cs="Consolas"/>
          <w:color w:val="A31515"/>
          <w:sz w:val="19"/>
          <w:szCs w:val="19"/>
          <w:lang w:val="en-AU"/>
        </w:rPr>
        <w:t>ob.beta</w:t>
      </w:r>
      <w:proofErr w:type="gramEnd"/>
      <w:r w:rsidRPr="001F43DC">
        <w:rPr>
          <w:rFonts w:ascii="Consolas" w:hAnsi="Consolas" w:cs="Consolas"/>
          <w:color w:val="A31515"/>
          <w:sz w:val="19"/>
          <w:szCs w:val="19"/>
          <w:lang w:val="en-AU"/>
        </w:rPr>
        <w:t xml:space="preserve"> "</w:t>
      </w: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ob.beta);</w:t>
      </w:r>
    </w:p>
    <w:p w:rsid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3D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3DC" w:rsidRDefault="001F43DC" w:rsidP="001F43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 xml:space="preserve">Обратите внимание на то, что конструктор типа </w:t>
      </w:r>
      <w:r w:rsidRPr="001F43DC">
        <w:rPr>
          <w:rFonts w:eastAsia="CourierNewPSMT" w:cstheme="minorHAnsi"/>
        </w:rPr>
        <w:t xml:space="preserve">static </w:t>
      </w:r>
      <w:r w:rsidRPr="001F43DC">
        <w:rPr>
          <w:rFonts w:cstheme="minorHAnsi"/>
        </w:rPr>
        <w:t>вызывается автоматически,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>когда класс загружается впервые, причем до конструктора экземпляра. Из этого можно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>сделать более общий вывод: статический конструктор должен выполняться до любого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>конструктора экземпляра. Более того, у статических конструкторов отсутствуют</w:t>
      </w:r>
    </w:p>
    <w:p w:rsidR="001F43DC" w:rsidRPr="001F43DC" w:rsidRDefault="001F43DC" w:rsidP="001F4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3DC">
        <w:rPr>
          <w:rFonts w:cstheme="minorHAnsi"/>
        </w:rPr>
        <w:t xml:space="preserve">модификаторы доступа — они пользуются доступом по умолчанию, </w:t>
      </w:r>
      <w:proofErr w:type="gramStart"/>
      <w:r w:rsidRPr="001F43DC">
        <w:rPr>
          <w:rFonts w:cstheme="minorHAnsi"/>
        </w:rPr>
        <w:t>а следовательно</w:t>
      </w:r>
      <w:proofErr w:type="gramEnd"/>
      <w:r w:rsidRPr="001F43DC">
        <w:rPr>
          <w:rFonts w:cstheme="minorHAnsi"/>
        </w:rPr>
        <w:t>,</w:t>
      </w:r>
    </w:p>
    <w:p w:rsidR="001F43DC" w:rsidRPr="001F43DC" w:rsidRDefault="001F43DC" w:rsidP="001F43DC">
      <w:pPr>
        <w:rPr>
          <w:rFonts w:cstheme="minorHAnsi"/>
        </w:rPr>
      </w:pPr>
      <w:r w:rsidRPr="001F43DC">
        <w:rPr>
          <w:rFonts w:cstheme="minorHAnsi"/>
        </w:rPr>
        <w:t>их нельзя вызывать из программы.</w:t>
      </w:r>
      <w:bookmarkStart w:id="0" w:name="_GoBack"/>
      <w:bookmarkEnd w:id="0"/>
    </w:p>
    <w:sectPr w:rsidR="001F43DC" w:rsidRPr="001F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A7"/>
    <w:rsid w:val="001F43DC"/>
    <w:rsid w:val="00645BA7"/>
    <w:rsid w:val="0082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BA16"/>
  <w15:chartTrackingRefBased/>
  <w15:docId w15:val="{25F83530-59C2-4002-9F8E-D12DFA7C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2018-07-19T11:07:00Z</dcterms:created>
  <dcterms:modified xsi:type="dcterms:W3CDTF">2018-07-19T11:11:00Z</dcterms:modified>
</cp:coreProperties>
</file>