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 xml:space="preserve">За одним важным исключением, тип </w:t>
      </w:r>
      <w:r w:rsidRPr="003872DE">
        <w:rPr>
          <w:rFonts w:eastAsia="CourierNewPSMT" w:cstheme="minorHAnsi"/>
        </w:rPr>
        <w:t xml:space="preserve">dynamic </w:t>
      </w:r>
      <w:r w:rsidRPr="003872DE">
        <w:rPr>
          <w:rFonts w:cstheme="minorHAnsi"/>
        </w:rPr>
        <w:t xml:space="preserve">очень похож на тип </w:t>
      </w:r>
      <w:r w:rsidRPr="003872DE">
        <w:rPr>
          <w:rFonts w:eastAsia="CourierNewPSMT" w:cstheme="minorHAnsi"/>
        </w:rPr>
        <w:t>object</w:t>
      </w:r>
      <w:r w:rsidRPr="003872DE">
        <w:rPr>
          <w:rFonts w:cstheme="minorHAnsi"/>
        </w:rPr>
        <w:t>, поскольку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его можно использовать для ссылки на объект любого типа. А отличается он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 xml:space="preserve">от типа </w:t>
      </w:r>
      <w:r w:rsidRPr="003872DE">
        <w:rPr>
          <w:rFonts w:eastAsia="CourierNewPSMT" w:cstheme="minorHAnsi"/>
        </w:rPr>
        <w:t xml:space="preserve">object </w:t>
      </w:r>
      <w:r w:rsidRPr="003872DE">
        <w:rPr>
          <w:rFonts w:cstheme="minorHAnsi"/>
        </w:rPr>
        <w:t xml:space="preserve">тем, что вся проверка объектов типа </w:t>
      </w:r>
      <w:r w:rsidRPr="003872DE">
        <w:rPr>
          <w:rFonts w:eastAsia="CourierNewPSMT" w:cstheme="minorHAnsi"/>
        </w:rPr>
        <w:t xml:space="preserve">dynamic </w:t>
      </w:r>
      <w:r w:rsidRPr="003872DE">
        <w:rPr>
          <w:rFonts w:cstheme="minorHAnsi"/>
        </w:rPr>
        <w:t>на соответствие типов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 xml:space="preserve">откладывает до времени выполнения, тогда как объекты типа </w:t>
      </w:r>
      <w:r w:rsidRPr="003872DE">
        <w:rPr>
          <w:rFonts w:eastAsia="CourierNewPSMT" w:cstheme="minorHAnsi"/>
        </w:rPr>
        <w:t xml:space="preserve">object </w:t>
      </w:r>
      <w:r w:rsidRPr="003872DE">
        <w:rPr>
          <w:rFonts w:cstheme="minorHAnsi"/>
        </w:rPr>
        <w:t>подлежат этой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проверке во время компиляции. Преимущество откладывания подобной проверки до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времени выполнения состоит в том, что во время компиляции предполагается, что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 xml:space="preserve">объект типа </w:t>
      </w:r>
      <w:r w:rsidRPr="003872DE">
        <w:rPr>
          <w:rFonts w:eastAsia="CourierNewPSMT" w:cstheme="minorHAnsi"/>
        </w:rPr>
        <w:t xml:space="preserve">dynamic </w:t>
      </w:r>
      <w:r w:rsidRPr="003872DE">
        <w:rPr>
          <w:rFonts w:cstheme="minorHAnsi"/>
        </w:rPr>
        <w:t>поддерживает любые операции, включая применение операторов,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вызовы методов, доступ к полям и т.д. Это дает возможность скомпилировать код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без ошибок. Конечно, если во время выполнения фактический тип, присваиваемый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объекту, не поддерживает ту или иную операцию, то возникнет исключительная ситуация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во время выполнения.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В приведенном ниже примере программы применение типа dynamic демонстрируется</w:t>
      </w:r>
    </w:p>
    <w:p w:rsidR="00926C42" w:rsidRPr="00CA3BF7" w:rsidRDefault="003872DE" w:rsidP="003872DE">
      <w:pPr>
        <w:rPr>
          <w:rFonts w:cstheme="minorHAnsi"/>
          <w:lang w:val="en-US"/>
        </w:rPr>
      </w:pPr>
      <w:r w:rsidRPr="003872DE">
        <w:rPr>
          <w:rFonts w:cstheme="minorHAnsi"/>
        </w:rPr>
        <w:t>на</w:t>
      </w:r>
      <w:r w:rsidRPr="00CA3BF7">
        <w:rPr>
          <w:rFonts w:cstheme="minorHAnsi"/>
          <w:lang w:val="en-US"/>
        </w:rPr>
        <w:t xml:space="preserve"> </w:t>
      </w:r>
      <w:r w:rsidRPr="003872DE">
        <w:rPr>
          <w:rFonts w:cstheme="minorHAnsi"/>
        </w:rPr>
        <w:t>практике</w:t>
      </w:r>
      <w:r w:rsidRPr="00CA3BF7">
        <w:rPr>
          <w:rFonts w:cstheme="minorHAnsi"/>
          <w:lang w:val="en-US"/>
        </w:rPr>
        <w:t>.</w:t>
      </w:r>
    </w:p>
    <w:p w:rsidR="003872DE" w:rsidRPr="00CA3BF7" w:rsidRDefault="003872DE" w:rsidP="003872DE">
      <w:pPr>
        <w:rPr>
          <w:rFonts w:cstheme="minorHAnsi"/>
          <w:lang w:val="en-US"/>
        </w:rPr>
      </w:pPr>
      <w:r w:rsidRPr="00CA3BF7">
        <w:rPr>
          <w:rFonts w:cstheme="minorHAnsi"/>
          <w:lang w:val="en-US"/>
        </w:rPr>
        <w:t>(</w:t>
      </w:r>
      <w:r w:rsidRPr="003872DE">
        <w:rPr>
          <w:rFonts w:cstheme="minorHAnsi"/>
          <w:b/>
          <w:i/>
          <w:lang w:val="en-US"/>
        </w:rPr>
        <w:t>glava20_14</w:t>
      </w:r>
      <w:r w:rsidRPr="00CA3BF7">
        <w:rPr>
          <w:rFonts w:cstheme="minorHAnsi"/>
          <w:lang w:val="en-US"/>
        </w:rPr>
        <w:t>)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2DE">
        <w:rPr>
          <w:rFonts w:ascii="Consolas" w:hAnsi="Consolas" w:cs="Consolas"/>
          <w:color w:val="2B91AF"/>
          <w:sz w:val="19"/>
          <w:szCs w:val="19"/>
          <w:lang w:val="en-US"/>
        </w:rPr>
        <w:t>DynDemo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72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72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2DE">
        <w:rPr>
          <w:rFonts w:ascii="Consolas" w:hAnsi="Consolas" w:cs="Consolas"/>
          <w:color w:val="008000"/>
          <w:sz w:val="19"/>
          <w:szCs w:val="19"/>
          <w:lang w:val="en-US"/>
        </w:rPr>
        <w:t>//two dynamic variable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dynamic str;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dynamic val;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2DE">
        <w:rPr>
          <w:rFonts w:ascii="Consolas" w:hAnsi="Consolas" w:cs="Consolas"/>
          <w:color w:val="008000"/>
          <w:sz w:val="19"/>
          <w:szCs w:val="19"/>
          <w:lang w:val="en-US"/>
        </w:rPr>
        <w:t>//supports implicit change to dynamic types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2DE">
        <w:rPr>
          <w:rFonts w:ascii="Consolas" w:hAnsi="Consolas" w:cs="Consolas"/>
          <w:color w:val="008000"/>
          <w:sz w:val="19"/>
          <w:szCs w:val="19"/>
          <w:lang w:val="en-US"/>
        </w:rPr>
        <w:t>//thats why next assigns is valid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= </w:t>
      </w:r>
      <w:r w:rsidRPr="003872DE">
        <w:rPr>
          <w:rFonts w:ascii="Consolas" w:hAnsi="Consolas" w:cs="Consolas"/>
          <w:color w:val="A31515"/>
          <w:sz w:val="19"/>
          <w:szCs w:val="19"/>
          <w:lang w:val="en-US"/>
        </w:rPr>
        <w:t>"This is a string"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10;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872DE">
        <w:rPr>
          <w:rFonts w:ascii="Consolas" w:hAnsi="Consolas" w:cs="Consolas"/>
          <w:color w:val="A31515"/>
          <w:sz w:val="19"/>
          <w:szCs w:val="19"/>
          <w:lang w:val="en-US"/>
        </w:rPr>
        <w:t>"str: "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872DE">
        <w:rPr>
          <w:rFonts w:ascii="Consolas" w:hAnsi="Consolas" w:cs="Consolas"/>
          <w:color w:val="A31515"/>
          <w:sz w:val="19"/>
          <w:szCs w:val="19"/>
          <w:lang w:val="en-US"/>
        </w:rPr>
        <w:t>"val: "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 + </w:t>
      </w:r>
      <w:r w:rsidRPr="003872D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= </w:t>
      </w:r>
      <w:proofErr w:type="gramStart"/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gramEnd"/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>(CultureInfo.CurrentCulture);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872DE">
        <w:rPr>
          <w:rFonts w:ascii="Consolas" w:hAnsi="Consolas" w:cs="Consolas"/>
          <w:color w:val="A31515"/>
          <w:sz w:val="19"/>
          <w:szCs w:val="19"/>
          <w:lang w:val="en-US"/>
        </w:rPr>
        <w:t>"str: "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 = val - 2;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872DE">
        <w:rPr>
          <w:rFonts w:ascii="Consolas" w:hAnsi="Consolas" w:cs="Consolas"/>
          <w:color w:val="A31515"/>
          <w:sz w:val="19"/>
          <w:szCs w:val="19"/>
          <w:lang w:val="en-US"/>
        </w:rPr>
        <w:t>"val: "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 + </w:t>
      </w:r>
      <w:r w:rsidRPr="003872D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2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</w:t>
      </w:r>
      <w:proofErr w:type="gramStart"/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>str.ToLower</w:t>
      </w:r>
      <w:proofErr w:type="gramEnd"/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>(CultureInfo.CurrentCulture);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872DE">
        <w:rPr>
          <w:rFonts w:ascii="Consolas" w:hAnsi="Consolas" w:cs="Consolas"/>
          <w:color w:val="A31515"/>
          <w:sz w:val="19"/>
          <w:szCs w:val="19"/>
          <w:lang w:val="en-US"/>
        </w:rPr>
        <w:t>"str2: "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str2);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2DE">
        <w:rPr>
          <w:rFonts w:ascii="Consolas" w:hAnsi="Consolas" w:cs="Consolas"/>
          <w:color w:val="008000"/>
          <w:sz w:val="19"/>
          <w:szCs w:val="19"/>
          <w:lang w:val="en-US"/>
        </w:rPr>
        <w:t>//suports implicit assign from dynamic types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2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val * 2;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872DE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x);</w:t>
      </w:r>
    </w:p>
    <w:p w:rsid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72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2DE" w:rsidRDefault="003872DE" w:rsidP="003872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 xml:space="preserve">Обратите внимание в этой программе на две переменные </w:t>
      </w:r>
      <w:r w:rsidRPr="003872DE">
        <w:rPr>
          <w:rFonts w:eastAsia="CourierNewPSMT" w:cstheme="minorHAnsi"/>
        </w:rPr>
        <w:t xml:space="preserve">str </w:t>
      </w:r>
      <w:r w:rsidRPr="003872DE">
        <w:rPr>
          <w:rFonts w:cstheme="minorHAnsi"/>
        </w:rPr>
        <w:t xml:space="preserve">и </w:t>
      </w:r>
      <w:r w:rsidRPr="003872DE">
        <w:rPr>
          <w:rFonts w:eastAsia="CourierNewPSMT" w:cstheme="minorHAnsi"/>
        </w:rPr>
        <w:t>val</w:t>
      </w:r>
      <w:r w:rsidRPr="003872DE">
        <w:rPr>
          <w:rFonts w:cstheme="minorHAnsi"/>
        </w:rPr>
        <w:t>, объявляемые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с</w:t>
      </w:r>
      <w:r w:rsidRPr="00CA3BF7">
        <w:rPr>
          <w:rFonts w:cstheme="minorHAnsi"/>
        </w:rPr>
        <w:t xml:space="preserve"> </w:t>
      </w:r>
      <w:r w:rsidRPr="003872DE">
        <w:rPr>
          <w:rFonts w:cstheme="minorHAnsi"/>
        </w:rPr>
        <w:t xml:space="preserve">помощью типа </w:t>
      </w:r>
      <w:r w:rsidRPr="003872DE">
        <w:rPr>
          <w:rFonts w:eastAsia="CourierNewPSMT" w:cstheme="minorHAnsi"/>
        </w:rPr>
        <w:t>dynamic</w:t>
      </w:r>
      <w:r w:rsidRPr="003872DE">
        <w:rPr>
          <w:rFonts w:cstheme="minorHAnsi"/>
        </w:rPr>
        <w:t>. Это означает, что проверка на соответствие типов операций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с участием обеих переменных не будет произведена во время компиляции. В итоге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для них оказывается пригодной любая операция. В данном случае для переменной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eastAsia="CourierNewPSMT" w:cstheme="minorHAnsi"/>
        </w:rPr>
        <w:t xml:space="preserve">str </w:t>
      </w:r>
      <w:r w:rsidRPr="003872DE">
        <w:rPr>
          <w:rFonts w:cstheme="minorHAnsi"/>
        </w:rPr>
        <w:t xml:space="preserve">вызываются методы </w:t>
      </w:r>
      <w:proofErr w:type="gramStart"/>
      <w:r w:rsidRPr="003872DE">
        <w:rPr>
          <w:rFonts w:eastAsia="CourierNewPSMT" w:cstheme="minorHAnsi"/>
        </w:rPr>
        <w:t>ToUpper(</w:t>
      </w:r>
      <w:proofErr w:type="gramEnd"/>
      <w:r w:rsidRPr="003872DE">
        <w:rPr>
          <w:rFonts w:eastAsia="CourierNewPSMT" w:cstheme="minorHAnsi"/>
        </w:rPr>
        <w:t xml:space="preserve">) </w:t>
      </w:r>
      <w:r w:rsidRPr="003872DE">
        <w:rPr>
          <w:rFonts w:cstheme="minorHAnsi"/>
        </w:rPr>
        <w:t xml:space="preserve">и </w:t>
      </w:r>
      <w:r w:rsidRPr="003872DE">
        <w:rPr>
          <w:rFonts w:eastAsia="CourierNewPSMT" w:cstheme="minorHAnsi"/>
        </w:rPr>
        <w:t xml:space="preserve">ToLower() </w:t>
      </w:r>
      <w:r w:rsidRPr="003872DE">
        <w:rPr>
          <w:rFonts w:cstheme="minorHAnsi"/>
        </w:rPr>
        <w:t xml:space="preserve">класса </w:t>
      </w:r>
      <w:r w:rsidRPr="003872DE">
        <w:rPr>
          <w:rFonts w:eastAsia="CourierNewPSMT" w:cstheme="minorHAnsi"/>
        </w:rPr>
        <w:t>String</w:t>
      </w:r>
      <w:r w:rsidRPr="003872DE">
        <w:rPr>
          <w:rFonts w:cstheme="minorHAnsi"/>
        </w:rPr>
        <w:t>, а переменная участвует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в операциях сложения и умножения. И хотя все перечисленные выше действия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совместимы с типами объектов, присваиваемых обеим переменным в рассматриваемом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здесь примере, компилятору об этом ничего не известно — он просто принимает.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И это, конечно, упрощает программирование динамических процедур, хотя и допускает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возможность появления ошибок в подобных действиях во время выполнения.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В разбираемом здесь примере программа ведет себя "правильно" во время выполнения,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lastRenderedPageBreak/>
        <w:t>поскольку объекты, присваиваемые упомянутым выше переменным, поддерживают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 xml:space="preserve">действия, выполняемые в программе. В частности, переменной </w:t>
      </w:r>
      <w:r w:rsidRPr="003872DE">
        <w:rPr>
          <w:rFonts w:eastAsia="CourierNewPSMT" w:cstheme="minorHAnsi"/>
        </w:rPr>
        <w:t xml:space="preserve">val </w:t>
      </w:r>
      <w:r w:rsidRPr="003872DE">
        <w:rPr>
          <w:rFonts w:cstheme="minorHAnsi"/>
        </w:rPr>
        <w:t>присваивается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целое значение, и поэтому она поддерживает такие целочисленные операции,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 xml:space="preserve">как сложение. А переменной </w:t>
      </w:r>
      <w:r w:rsidRPr="003872DE">
        <w:rPr>
          <w:rFonts w:eastAsia="CourierNewPSMT" w:cstheme="minorHAnsi"/>
        </w:rPr>
        <w:t xml:space="preserve">str </w:t>
      </w:r>
      <w:r w:rsidRPr="003872DE">
        <w:rPr>
          <w:rFonts w:cstheme="minorHAnsi"/>
        </w:rPr>
        <w:t>присваивается символьная строка, и поэтому она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поддерживает строковые операции. Следует, однако, иметь в виду, что ответственность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за фактическую поддержку типом объекта, на который делается ссылка, всех операций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 xml:space="preserve">над данными типа </w:t>
      </w:r>
      <w:r w:rsidRPr="003872DE">
        <w:rPr>
          <w:rFonts w:eastAsia="CourierNewPSMT" w:cstheme="minorHAnsi"/>
        </w:rPr>
        <w:t xml:space="preserve">dynamic </w:t>
      </w:r>
      <w:r w:rsidRPr="003872DE">
        <w:rPr>
          <w:rFonts w:cstheme="minorHAnsi"/>
        </w:rPr>
        <w:t>возлагается на самого программирующего. В противном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случае выполнение программы завершится аварийным сбоем.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В приведенном выше примере обращает на себя внимание еще одно обстоятельство: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 xml:space="preserve">переменной типа </w:t>
      </w:r>
      <w:r w:rsidRPr="003872DE">
        <w:rPr>
          <w:rFonts w:eastAsia="CourierNewPSMT" w:cstheme="minorHAnsi"/>
        </w:rPr>
        <w:t xml:space="preserve">dynamic </w:t>
      </w:r>
      <w:r w:rsidRPr="003872DE">
        <w:rPr>
          <w:rFonts w:cstheme="minorHAnsi"/>
        </w:rPr>
        <w:t>может быть присвоен любой тип ссылки на объект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 xml:space="preserve">благодаря неявному преобразованию любого типа в тип </w:t>
      </w:r>
      <w:r w:rsidRPr="003872DE">
        <w:rPr>
          <w:rFonts w:eastAsia="CourierNewPSMT" w:cstheme="minorHAnsi"/>
        </w:rPr>
        <w:t>dynamic</w:t>
      </w:r>
      <w:r w:rsidRPr="003872DE">
        <w:rPr>
          <w:rFonts w:cstheme="minorHAnsi"/>
        </w:rPr>
        <w:t>. Кроме того, тип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eastAsia="CourierNewPSMT" w:cstheme="minorHAnsi"/>
        </w:rPr>
        <w:t xml:space="preserve">dynamic </w:t>
      </w:r>
      <w:r w:rsidRPr="003872DE">
        <w:rPr>
          <w:rFonts w:cstheme="minorHAnsi"/>
        </w:rPr>
        <w:t>автоматически преобразуется в любой другой тип. Разумеется, если во время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выполнения такое преобразование окажется неправильным, то произойдет ошибка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при выполнении. Так, если добавить в конце рассматриваемой здесь программы следующую</w:t>
      </w:r>
    </w:p>
    <w:p w:rsidR="003872DE" w:rsidRPr="003872DE" w:rsidRDefault="003872DE" w:rsidP="003872DE">
      <w:pPr>
        <w:rPr>
          <w:rFonts w:cstheme="minorHAnsi"/>
          <w:color w:val="000000"/>
        </w:rPr>
      </w:pPr>
      <w:r w:rsidRPr="003872DE">
        <w:rPr>
          <w:rFonts w:cstheme="minorHAnsi"/>
        </w:rPr>
        <w:t>строку кода:</w:t>
      </w:r>
    </w:p>
    <w:p w:rsidR="003872DE" w:rsidRDefault="003872DE" w:rsidP="003872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 = val;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то возникнет ошибка при выполнении из-за отсутствия неявного преобразования типа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eastAsia="CourierNewPSMT" w:cstheme="minorHAnsi"/>
        </w:rPr>
        <w:t xml:space="preserve">int </w:t>
      </w:r>
      <w:r w:rsidRPr="003872DE">
        <w:rPr>
          <w:rFonts w:cstheme="minorHAnsi"/>
        </w:rPr>
        <w:t xml:space="preserve">(который оказывается типом переменной </w:t>
      </w:r>
      <w:r w:rsidRPr="003872DE">
        <w:rPr>
          <w:rFonts w:eastAsia="CourierNewPSMT" w:cstheme="minorHAnsi"/>
        </w:rPr>
        <w:t xml:space="preserve">val </w:t>
      </w:r>
      <w:r w:rsidRPr="003872DE">
        <w:rPr>
          <w:rFonts w:cstheme="minorHAnsi"/>
        </w:rPr>
        <w:t xml:space="preserve">во время выполнения) в тип </w:t>
      </w:r>
      <w:r w:rsidRPr="003872DE">
        <w:rPr>
          <w:rFonts w:eastAsia="CourierNewPSMT" w:cstheme="minorHAnsi"/>
        </w:rPr>
        <w:t>bool</w:t>
      </w:r>
      <w:r w:rsidRPr="003872DE">
        <w:rPr>
          <w:rFonts w:cstheme="minorHAnsi"/>
        </w:rPr>
        <w:t>.</w:t>
      </w:r>
    </w:p>
    <w:p w:rsidR="003872DE" w:rsidRPr="003872DE" w:rsidRDefault="003872DE" w:rsidP="003872D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72DE">
        <w:rPr>
          <w:rFonts w:cstheme="minorHAnsi"/>
        </w:rPr>
        <w:t>Поэтому данная строка кода приведет к ошибке при выполнении, хотя она и будет</w:t>
      </w:r>
    </w:p>
    <w:p w:rsidR="003872DE" w:rsidRDefault="003872DE" w:rsidP="003872DE">
      <w:pPr>
        <w:rPr>
          <w:rFonts w:cstheme="minorHAnsi"/>
        </w:rPr>
      </w:pPr>
      <w:r w:rsidRPr="003872DE">
        <w:rPr>
          <w:rFonts w:cstheme="minorHAnsi"/>
        </w:rPr>
        <w:t>скомпилирована безошибочно.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 xml:space="preserve">В этом, собственно, и заключается основное отличие типов </w:t>
      </w:r>
      <w:r w:rsidRPr="001121CD">
        <w:rPr>
          <w:rFonts w:eastAsia="CourierNewPSMT" w:cstheme="minorHAnsi"/>
        </w:rPr>
        <w:t xml:space="preserve">object </w:t>
      </w:r>
      <w:r w:rsidRPr="001121CD">
        <w:rPr>
          <w:rFonts w:cstheme="minorHAnsi"/>
        </w:rPr>
        <w:t xml:space="preserve">и </w:t>
      </w:r>
      <w:r w:rsidRPr="001121CD">
        <w:rPr>
          <w:rFonts w:eastAsia="CourierNewPSMT" w:cstheme="minorHAnsi"/>
        </w:rPr>
        <w:t>dynamic</w:t>
      </w:r>
      <w:r w:rsidRPr="001121CD">
        <w:rPr>
          <w:rFonts w:cstheme="minorHAnsi"/>
        </w:rPr>
        <w:t>. Несмотря на то ч</w:t>
      </w:r>
      <w:r>
        <w:rPr>
          <w:rFonts w:cstheme="minorHAnsi"/>
        </w:rPr>
        <w:t>то оба</w:t>
      </w:r>
      <w:r w:rsidRPr="001121CD">
        <w:rPr>
          <w:rFonts w:cstheme="minorHAnsi"/>
        </w:rPr>
        <w:t xml:space="preserve"> типа могут использоваться для ссылки на объект любого другого типа, над переменной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 xml:space="preserve">типа </w:t>
      </w:r>
      <w:r w:rsidRPr="001121CD">
        <w:rPr>
          <w:rFonts w:eastAsia="CourierNewPSMT" w:cstheme="minorHAnsi"/>
        </w:rPr>
        <w:t xml:space="preserve">object </w:t>
      </w:r>
      <w:r w:rsidRPr="001121CD">
        <w:rPr>
          <w:rFonts w:cstheme="minorHAnsi"/>
        </w:rPr>
        <w:t>можно производить только те действия, которые поддерживаются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 xml:space="preserve">типом </w:t>
      </w:r>
      <w:r w:rsidRPr="001121CD">
        <w:rPr>
          <w:rFonts w:eastAsia="CourierNewPSMT" w:cstheme="minorHAnsi"/>
        </w:rPr>
        <w:t>object</w:t>
      </w:r>
      <w:r w:rsidRPr="001121CD">
        <w:rPr>
          <w:rFonts w:cstheme="minorHAnsi"/>
        </w:rPr>
        <w:t xml:space="preserve">. Если же вы используете тип </w:t>
      </w:r>
      <w:r w:rsidRPr="001121CD">
        <w:rPr>
          <w:rFonts w:eastAsia="CourierNewPSMT" w:cstheme="minorHAnsi"/>
        </w:rPr>
        <w:t>dynamic</w:t>
      </w:r>
      <w:r w:rsidRPr="001121CD">
        <w:rPr>
          <w:rFonts w:cstheme="minorHAnsi"/>
        </w:rPr>
        <w:t>, то можете указать какое угодно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 xml:space="preserve">действие, </w:t>
      </w:r>
      <w:proofErr w:type="gramStart"/>
      <w:r w:rsidRPr="001121CD">
        <w:rPr>
          <w:rFonts w:cstheme="minorHAnsi"/>
        </w:rPr>
        <w:t>при условии что</w:t>
      </w:r>
      <w:proofErr w:type="gramEnd"/>
      <w:r w:rsidRPr="001121CD">
        <w:rPr>
          <w:rFonts w:cstheme="minorHAnsi"/>
        </w:rPr>
        <w:t xml:space="preserve"> это действие поддерживается конкретным объектом, на который</w:t>
      </w:r>
    </w:p>
    <w:p w:rsidR="003872DE" w:rsidRDefault="001121CD" w:rsidP="001121CD">
      <w:pPr>
        <w:rPr>
          <w:rFonts w:cstheme="minorHAnsi"/>
        </w:rPr>
      </w:pPr>
      <w:r w:rsidRPr="001121CD">
        <w:rPr>
          <w:rFonts w:cstheme="minorHAnsi"/>
        </w:rPr>
        <w:t>делается ссылка во время выполнения.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 xml:space="preserve">Для того чтобы стало понятно, насколько тип </w:t>
      </w:r>
      <w:r w:rsidRPr="001121CD">
        <w:rPr>
          <w:rFonts w:eastAsia="CourierNewPSMT" w:cstheme="minorHAnsi"/>
        </w:rPr>
        <w:t xml:space="preserve">dynamic </w:t>
      </w:r>
      <w:r w:rsidRPr="001121CD">
        <w:rPr>
          <w:rFonts w:cstheme="minorHAnsi"/>
        </w:rPr>
        <w:t>способен упростить решение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>некоторых задач, рассмотрим простой пример его применения вместе с рефлексией.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>Как пояснялось в главе 17, чтобы вызвать метод для объекта класса, получаемого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>во время выполнения с помощью рефлексии, можно, в частности, обратиться к методу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1121CD">
        <w:rPr>
          <w:rFonts w:eastAsia="CourierNewPSMT" w:cstheme="minorHAnsi"/>
        </w:rPr>
        <w:t>Invoke(</w:t>
      </w:r>
      <w:proofErr w:type="gramEnd"/>
      <w:r w:rsidRPr="001121CD">
        <w:rPr>
          <w:rFonts w:eastAsia="CourierNewPSMT" w:cstheme="minorHAnsi"/>
        </w:rPr>
        <w:t>)</w:t>
      </w:r>
      <w:r w:rsidRPr="001121CD">
        <w:rPr>
          <w:rFonts w:cstheme="minorHAnsi"/>
        </w:rPr>
        <w:t>. И хотя такой способ оказывается вполне работоспособным, нужный метод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>намного удобнее вызвать по имени в тех случаях, когда его имя известно. Например,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>вполне возможна такая ситуация, когда в некоторой сборке содержится конкретный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>класс, поддерживающий методы, имена и действия которых заранее известны. Но поскольку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>эта сборка подвержена изменениям, то приходится постоянно убеждаться в том,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>что используется последняя ее версия. Для проверки текущей версии сборки можно,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>например, воспользоваться рефлексией, сконструировать объект искомого класса, а затем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>вызвать методы, определенные в этом классе. Теперь эти методы можно вызвать по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 xml:space="preserve">имени с помощью типа </w:t>
      </w:r>
      <w:r w:rsidRPr="001121CD">
        <w:rPr>
          <w:rFonts w:eastAsia="CourierNewPSMT" w:cstheme="minorHAnsi"/>
        </w:rPr>
        <w:t>dynamic</w:t>
      </w:r>
      <w:r w:rsidRPr="001121CD">
        <w:rPr>
          <w:rFonts w:cstheme="minorHAnsi"/>
        </w:rPr>
        <w:t xml:space="preserve">, а не метода </w:t>
      </w:r>
      <w:proofErr w:type="gramStart"/>
      <w:r w:rsidRPr="001121CD">
        <w:rPr>
          <w:rFonts w:eastAsia="CourierNewPSMT" w:cstheme="minorHAnsi"/>
        </w:rPr>
        <w:t>Invoke(</w:t>
      </w:r>
      <w:proofErr w:type="gramEnd"/>
      <w:r w:rsidRPr="001121CD">
        <w:rPr>
          <w:rFonts w:eastAsia="CourierNewPSMT" w:cstheme="minorHAnsi"/>
        </w:rPr>
        <w:t>)</w:t>
      </w:r>
      <w:r w:rsidRPr="001121CD">
        <w:rPr>
          <w:rFonts w:cstheme="minorHAnsi"/>
        </w:rPr>
        <w:t>, поскольку их имена известны.</w:t>
      </w:r>
    </w:p>
    <w:p w:rsidR="001121CD" w:rsidRPr="001121CD" w:rsidRDefault="001121CD" w:rsidP="00112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21CD">
        <w:rPr>
          <w:rFonts w:cstheme="minorHAnsi"/>
        </w:rPr>
        <w:t xml:space="preserve">Разместите сначала приведенный ниже код в файле с именем </w:t>
      </w:r>
      <w:r w:rsidRPr="001121CD">
        <w:rPr>
          <w:rFonts w:eastAsia="CourierNewPSMT" w:cstheme="minorHAnsi"/>
        </w:rPr>
        <w:t>MyClass.cs</w:t>
      </w:r>
      <w:r w:rsidRPr="001121CD">
        <w:rPr>
          <w:rFonts w:cstheme="minorHAnsi"/>
        </w:rPr>
        <w:t>. Этот</w:t>
      </w:r>
    </w:p>
    <w:p w:rsidR="001121CD" w:rsidRDefault="001121CD" w:rsidP="001121CD">
      <w:pPr>
        <w:rPr>
          <w:rFonts w:cstheme="minorHAnsi"/>
        </w:rPr>
      </w:pPr>
      <w:r w:rsidRPr="001121CD">
        <w:rPr>
          <w:rFonts w:cstheme="minorHAnsi"/>
        </w:rPr>
        <w:t>код будет динамически загружаться посредством рефлексии.</w:t>
      </w:r>
    </w:p>
    <w:p w:rsidR="008762F7" w:rsidRPr="008762F7" w:rsidRDefault="008762F7" w:rsidP="001121CD">
      <w:pPr>
        <w:rPr>
          <w:rFonts w:cstheme="minorHAnsi"/>
        </w:rPr>
      </w:pPr>
      <w:r w:rsidRPr="008762F7">
        <w:rPr>
          <w:rFonts w:cstheme="minorHAnsi"/>
        </w:rPr>
        <w:t>(</w:t>
      </w:r>
      <w:r>
        <w:rPr>
          <w:rFonts w:cstheme="minorHAnsi"/>
        </w:rPr>
        <w:t>Программу я так и не запустил, чтобы создать библиотеку надо создавать новый проект в студии, но код оставляю.</w:t>
      </w:r>
      <w:r w:rsidRPr="008762F7">
        <w:rPr>
          <w:rFonts w:cstheme="minorHAnsi"/>
        </w:rPr>
        <w:t>)</w:t>
      </w:r>
    </w:p>
    <w:p w:rsidR="001121CD" w:rsidRDefault="001121CD" w:rsidP="001121C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121CD">
        <w:rPr>
          <w:rFonts w:cstheme="minorHAnsi"/>
          <w:b/>
          <w:i/>
          <w:lang w:val="en-US"/>
        </w:rPr>
        <w:t>MyClass.dll</w:t>
      </w:r>
      <w:r>
        <w:rPr>
          <w:rFonts w:cstheme="minorHAnsi"/>
          <w:lang w:val="en-US"/>
        </w:rPr>
        <w:t>)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2F7">
        <w:rPr>
          <w:rFonts w:ascii="Consolas" w:hAnsi="Consolas" w:cs="Consolas"/>
          <w:color w:val="2B91AF"/>
          <w:sz w:val="19"/>
          <w:szCs w:val="19"/>
          <w:lang w:val="en-US"/>
        </w:rPr>
        <w:t>DivBy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IsDivBy(</w:t>
      </w:r>
      <w:proofErr w:type="gramEnd"/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% b) == 0)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IsEven(</w:t>
      </w:r>
      <w:proofErr w:type="gramEnd"/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% 2) == 0)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1CD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762F7">
        <w:rPr>
          <w:rFonts w:cstheme="minorHAnsi"/>
        </w:rPr>
        <w:t xml:space="preserve">Затем скомпилируйте этот файл в библиотеку DLL под именем </w:t>
      </w:r>
      <w:r w:rsidRPr="008762F7">
        <w:rPr>
          <w:rFonts w:eastAsia="CourierNewPSMT" w:cstheme="minorHAnsi"/>
        </w:rPr>
        <w:t>MyClass.dll</w:t>
      </w:r>
      <w:r w:rsidRPr="008762F7">
        <w:rPr>
          <w:rFonts w:cstheme="minorHAnsi"/>
        </w:rPr>
        <w:t>.</w:t>
      </w:r>
    </w:p>
    <w:p w:rsid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62F7">
        <w:rPr>
          <w:rFonts w:cstheme="minorHAnsi"/>
          <w:b/>
          <w:i/>
          <w:color w:val="000000"/>
          <w:lang w:val="en-US"/>
        </w:rPr>
        <w:t>glava20_15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2F7">
        <w:rPr>
          <w:rFonts w:ascii="Consolas" w:hAnsi="Consolas" w:cs="Consolas"/>
          <w:color w:val="2B91AF"/>
          <w:sz w:val="19"/>
          <w:szCs w:val="19"/>
          <w:lang w:val="en-US"/>
        </w:rPr>
        <w:t>DenRefDemo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Assembly asm = Assembly.LoadFrom(</w:t>
      </w:r>
      <w:r w:rsidRPr="008762F7">
        <w:rPr>
          <w:rFonts w:ascii="Consolas" w:hAnsi="Consolas" w:cs="Consolas"/>
          <w:color w:val="A31515"/>
          <w:sz w:val="19"/>
          <w:szCs w:val="19"/>
          <w:lang w:val="en-US"/>
        </w:rPr>
        <w:t>"MyClass.dll"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] all = asm.GetTypes();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8000"/>
          <w:sz w:val="19"/>
          <w:szCs w:val="19"/>
          <w:lang w:val="en-US"/>
        </w:rPr>
        <w:t>//find class DivBy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all.Length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(all[i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762F7">
        <w:rPr>
          <w:rFonts w:ascii="Consolas" w:hAnsi="Consolas" w:cs="Consolas"/>
          <w:color w:val="A31515"/>
          <w:sz w:val="19"/>
          <w:szCs w:val="19"/>
          <w:lang w:val="en-US"/>
        </w:rPr>
        <w:t>"DivBy"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all.Length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762F7">
        <w:rPr>
          <w:rFonts w:ascii="Consolas" w:hAnsi="Consolas" w:cs="Consolas"/>
          <w:color w:val="A31515"/>
          <w:sz w:val="19"/>
          <w:szCs w:val="19"/>
          <w:lang w:val="en-US"/>
        </w:rPr>
        <w:t>"Class DivBy has not been found."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Type t = all[i];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8000"/>
          <w:sz w:val="19"/>
          <w:szCs w:val="19"/>
          <w:lang w:val="en-US"/>
        </w:rPr>
        <w:t>//now find default constructor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ConstructorInfo[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] ci = t.GetConstructors();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ci.Length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(ci[j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].GetParameters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().Length == 0)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ci.Length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762F7">
        <w:rPr>
          <w:rFonts w:ascii="Consolas" w:hAnsi="Consolas" w:cs="Consolas"/>
          <w:color w:val="A31515"/>
          <w:sz w:val="19"/>
          <w:szCs w:val="19"/>
          <w:lang w:val="en-US"/>
        </w:rPr>
        <w:t>"Constructor has not been found."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8000"/>
          <w:sz w:val="19"/>
          <w:szCs w:val="19"/>
          <w:lang w:val="en-US"/>
        </w:rPr>
        <w:t>//create object DivBy class dynamic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dynamic obj = ci[i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].Invoke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8000"/>
          <w:sz w:val="19"/>
          <w:szCs w:val="19"/>
          <w:lang w:val="en-US"/>
        </w:rPr>
        <w:t>//then call method by name obj, this is valid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8000"/>
          <w:sz w:val="19"/>
          <w:szCs w:val="19"/>
          <w:lang w:val="en-US"/>
        </w:rPr>
        <w:t>//because obj is dynamic, and call methods checks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8000"/>
          <w:sz w:val="19"/>
          <w:szCs w:val="19"/>
          <w:lang w:val="en-US"/>
        </w:rPr>
        <w:t>//type match while executing, not compilation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obj.IsDivBy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(15, 4))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762F7">
        <w:rPr>
          <w:rFonts w:ascii="Consolas" w:hAnsi="Consolas" w:cs="Consolas"/>
          <w:color w:val="A31515"/>
          <w:sz w:val="19"/>
          <w:szCs w:val="19"/>
          <w:lang w:val="en-US"/>
        </w:rPr>
        <w:t>"15 devide by 3."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762F7">
        <w:rPr>
          <w:rFonts w:ascii="Consolas" w:hAnsi="Consolas" w:cs="Consolas"/>
          <w:color w:val="A31515"/>
          <w:sz w:val="19"/>
          <w:szCs w:val="19"/>
          <w:lang w:val="en-US"/>
        </w:rPr>
        <w:t>"15 NOT devide by 3."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obj.IsEven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(9))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762F7">
        <w:rPr>
          <w:rFonts w:ascii="Consolas" w:hAnsi="Consolas" w:cs="Consolas"/>
          <w:color w:val="A31515"/>
          <w:sz w:val="19"/>
          <w:szCs w:val="19"/>
          <w:lang w:val="en-US"/>
        </w:rPr>
        <w:t>"9 is Even."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8762F7">
        <w:rPr>
          <w:rFonts w:ascii="Consolas" w:hAnsi="Consolas" w:cs="Consolas"/>
          <w:color w:val="A31515"/>
          <w:sz w:val="19"/>
          <w:szCs w:val="19"/>
          <w:lang w:val="en-US"/>
        </w:rPr>
        <w:t>"9 is NOT Even."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);}}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lastRenderedPageBreak/>
        <w:t>Как видите, в данной программе сначала динамически загружается библиотека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eastAsia="CourierNewPSMT" w:cstheme="minorHAnsi"/>
        </w:rPr>
        <w:t>MyClass.dll</w:t>
      </w:r>
      <w:r w:rsidRPr="008762F7">
        <w:rPr>
          <w:rFonts w:cstheme="minorHAnsi"/>
        </w:rPr>
        <w:t xml:space="preserve">, а затем используется рефлексия для построения объекта класса </w:t>
      </w:r>
      <w:r w:rsidRPr="008762F7">
        <w:rPr>
          <w:rFonts w:eastAsia="CourierNewPSMT" w:cstheme="minorHAnsi"/>
        </w:rPr>
        <w:t>DivBy</w:t>
      </w:r>
      <w:r w:rsidRPr="008762F7">
        <w:rPr>
          <w:rFonts w:cstheme="minorHAnsi"/>
        </w:rPr>
        <w:t>.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 xml:space="preserve">Построенный объект присваивается далее переменной </w:t>
      </w:r>
      <w:r w:rsidRPr="008762F7">
        <w:rPr>
          <w:rFonts w:eastAsia="CourierNewPSMT" w:cstheme="minorHAnsi"/>
        </w:rPr>
        <w:t xml:space="preserve">obj </w:t>
      </w:r>
      <w:r w:rsidRPr="008762F7">
        <w:rPr>
          <w:rFonts w:cstheme="minorHAnsi"/>
        </w:rPr>
        <w:t xml:space="preserve">типа </w:t>
      </w:r>
      <w:r w:rsidRPr="008762F7">
        <w:rPr>
          <w:rFonts w:eastAsia="CourierNewPSMT" w:cstheme="minorHAnsi"/>
        </w:rPr>
        <w:t>dynamic</w:t>
      </w:r>
      <w:r w:rsidRPr="008762F7">
        <w:rPr>
          <w:rFonts w:cstheme="minorHAnsi"/>
        </w:rPr>
        <w:t>. А раз так,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 xml:space="preserve">то методы </w:t>
      </w:r>
      <w:proofErr w:type="gramStart"/>
      <w:r w:rsidRPr="008762F7">
        <w:rPr>
          <w:rFonts w:eastAsia="CourierNewPSMT" w:cstheme="minorHAnsi"/>
        </w:rPr>
        <w:t>IsDivBy(</w:t>
      </w:r>
      <w:proofErr w:type="gramEnd"/>
      <w:r w:rsidRPr="008762F7">
        <w:rPr>
          <w:rFonts w:eastAsia="CourierNewPSMT" w:cstheme="minorHAnsi"/>
        </w:rPr>
        <w:t xml:space="preserve">) </w:t>
      </w:r>
      <w:r w:rsidRPr="008762F7">
        <w:rPr>
          <w:rFonts w:cstheme="minorHAnsi"/>
        </w:rPr>
        <w:t xml:space="preserve">и </w:t>
      </w:r>
      <w:r w:rsidRPr="008762F7">
        <w:rPr>
          <w:rFonts w:eastAsia="CourierNewPSMT" w:cstheme="minorHAnsi"/>
        </w:rPr>
        <w:t xml:space="preserve">IsEven() </w:t>
      </w:r>
      <w:r w:rsidRPr="008762F7">
        <w:rPr>
          <w:rFonts w:cstheme="minorHAnsi"/>
        </w:rPr>
        <w:t xml:space="preserve">могут быть вызваны для переменной </w:t>
      </w:r>
      <w:r w:rsidRPr="008762F7">
        <w:rPr>
          <w:rFonts w:eastAsia="CourierNewPSMT" w:cstheme="minorHAnsi"/>
        </w:rPr>
        <w:t xml:space="preserve">obj </w:t>
      </w:r>
      <w:r w:rsidRPr="008762F7">
        <w:rPr>
          <w:rFonts w:cstheme="minorHAnsi"/>
        </w:rPr>
        <w:t>по имени,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 xml:space="preserve">а не с помощью метода </w:t>
      </w:r>
      <w:proofErr w:type="gramStart"/>
      <w:r w:rsidRPr="008762F7">
        <w:rPr>
          <w:rFonts w:eastAsia="CourierNewPSMT" w:cstheme="minorHAnsi"/>
        </w:rPr>
        <w:t>Invoke(</w:t>
      </w:r>
      <w:proofErr w:type="gramEnd"/>
      <w:r w:rsidRPr="008762F7">
        <w:rPr>
          <w:rFonts w:eastAsia="CourierNewPSMT" w:cstheme="minorHAnsi"/>
        </w:rPr>
        <w:t>)</w:t>
      </w:r>
      <w:r w:rsidRPr="008762F7">
        <w:rPr>
          <w:rFonts w:cstheme="minorHAnsi"/>
        </w:rPr>
        <w:t>. В данном примере это вполне допустимо, поскольку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 xml:space="preserve">переменная </w:t>
      </w:r>
      <w:r w:rsidRPr="008762F7">
        <w:rPr>
          <w:rFonts w:eastAsia="CourierNewPSMT" w:cstheme="minorHAnsi"/>
        </w:rPr>
        <w:t xml:space="preserve">obj </w:t>
      </w:r>
      <w:r w:rsidRPr="008762F7">
        <w:rPr>
          <w:rFonts w:cstheme="minorHAnsi"/>
        </w:rPr>
        <w:t xml:space="preserve">на самом деле ссылается на объект класса </w:t>
      </w:r>
      <w:r w:rsidRPr="008762F7">
        <w:rPr>
          <w:rFonts w:eastAsia="CourierNewPSMT" w:cstheme="minorHAnsi"/>
        </w:rPr>
        <w:t>DivBy</w:t>
      </w:r>
      <w:r w:rsidRPr="008762F7">
        <w:rPr>
          <w:rFonts w:cstheme="minorHAnsi"/>
        </w:rPr>
        <w:t>. В противном случае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>выполнение программы завершилось бы неудачно.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>Приведенный выше пример сильно упрощен и несколько надуман. Тем не менее он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 xml:space="preserve">наглядно показывает главное преимущество, которое дает тип </w:t>
      </w:r>
      <w:r w:rsidRPr="008762F7">
        <w:rPr>
          <w:rFonts w:eastAsia="CourierNewPSMT" w:cstheme="minorHAnsi"/>
        </w:rPr>
        <w:t xml:space="preserve">dynamic </w:t>
      </w:r>
      <w:r w:rsidRPr="008762F7">
        <w:rPr>
          <w:rFonts w:cstheme="minorHAnsi"/>
        </w:rPr>
        <w:t>в тех случаях,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>когда типы получаются во время выполнения. Когда характеристики искомого типа,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>в том числе методы, операторы, поля и свойства, заранее известны, эти характеристики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 xml:space="preserve">могут быть получены по имени с помощью типа </w:t>
      </w:r>
      <w:r w:rsidRPr="008762F7">
        <w:rPr>
          <w:rFonts w:eastAsia="CourierNewPSMT" w:cstheme="minorHAnsi"/>
        </w:rPr>
        <w:t>dynamic</w:t>
      </w:r>
      <w:r w:rsidRPr="008762F7">
        <w:rPr>
          <w:rFonts w:cstheme="minorHAnsi"/>
        </w:rPr>
        <w:t>, как следует из приведенного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>выше примера. Благодаря этому код становится проще, короче и понятнее.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 xml:space="preserve">Применяя тип </w:t>
      </w:r>
      <w:r w:rsidRPr="008762F7">
        <w:rPr>
          <w:rFonts w:eastAsia="CourierNewPSMT" w:cstheme="minorHAnsi"/>
        </w:rPr>
        <w:t>dynamic</w:t>
      </w:r>
      <w:r w:rsidRPr="008762F7">
        <w:rPr>
          <w:rFonts w:cstheme="minorHAnsi"/>
        </w:rPr>
        <w:t>, следует также иметь в виду, что при компиляции программы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 xml:space="preserve">тип </w:t>
      </w:r>
      <w:r w:rsidRPr="008762F7">
        <w:rPr>
          <w:rFonts w:eastAsia="CourierNewPSMT" w:cstheme="minorHAnsi"/>
        </w:rPr>
        <w:t xml:space="preserve">dynamic </w:t>
      </w:r>
      <w:r w:rsidRPr="008762F7">
        <w:rPr>
          <w:rFonts w:cstheme="minorHAnsi"/>
        </w:rPr>
        <w:t>фактически заменяется объектом, а для описания его применения во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>время выполнения предоставляется соответствующая информация. И поскольку тип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762F7">
        <w:rPr>
          <w:rFonts w:eastAsia="CourierNewPSMT" w:cstheme="minorHAnsi"/>
        </w:rPr>
        <w:t xml:space="preserve">dynamic </w:t>
      </w:r>
      <w:r w:rsidRPr="008762F7">
        <w:rPr>
          <w:rFonts w:cstheme="minorHAnsi"/>
        </w:rPr>
        <w:t xml:space="preserve">компилируется в тип </w:t>
      </w:r>
      <w:r w:rsidRPr="008762F7">
        <w:rPr>
          <w:rFonts w:eastAsia="CourierNewPSMT" w:cstheme="minorHAnsi"/>
        </w:rPr>
        <w:t xml:space="preserve">object </w:t>
      </w:r>
      <w:r w:rsidRPr="008762F7">
        <w:rPr>
          <w:rFonts w:cstheme="minorHAnsi"/>
        </w:rPr>
        <w:t xml:space="preserve">для целей перегрузки, то оба типа </w:t>
      </w:r>
      <w:r w:rsidRPr="008762F7">
        <w:rPr>
          <w:rFonts w:eastAsia="CourierNewPSMT" w:cstheme="minorHAnsi"/>
        </w:rPr>
        <w:t>dynamic</w:t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 xml:space="preserve">и </w:t>
      </w:r>
      <w:r w:rsidRPr="008762F7">
        <w:rPr>
          <w:rFonts w:eastAsia="CourierNewPSMT" w:cstheme="minorHAnsi"/>
        </w:rPr>
        <w:t xml:space="preserve">object </w:t>
      </w:r>
      <w:r w:rsidRPr="008762F7">
        <w:rPr>
          <w:rFonts w:cstheme="minorHAnsi"/>
        </w:rPr>
        <w:t>расцениваются как одно и то же. Поэтому при компиляции двух следующих</w:t>
      </w:r>
    </w:p>
    <w:p w:rsid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62F7">
        <w:rPr>
          <w:rFonts w:cstheme="minorHAnsi"/>
        </w:rPr>
        <w:t>перегружаемых методов возникнет ошибка.</w:t>
      </w:r>
    </w:p>
    <w:p w:rsid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8762F7" w:rsidRP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v){ </w:t>
      </w:r>
      <w:r w:rsidRPr="008762F7">
        <w:rPr>
          <w:rFonts w:ascii="Consolas" w:hAnsi="Consolas" w:cs="Consolas"/>
          <w:color w:val="008000"/>
          <w:sz w:val="19"/>
          <w:szCs w:val="19"/>
          <w:lang w:val="en-US"/>
        </w:rPr>
        <w:t>// ... }</w:t>
      </w:r>
    </w:p>
    <w:p w:rsidR="008762F7" w:rsidRDefault="008762F7" w:rsidP="008762F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2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762F7">
        <w:rPr>
          <w:rFonts w:ascii="Consolas" w:hAnsi="Consolas" w:cs="Consolas"/>
          <w:color w:val="000000"/>
          <w:sz w:val="19"/>
          <w:szCs w:val="19"/>
          <w:lang w:val="en-US"/>
        </w:rPr>
        <w:t xml:space="preserve">dynamic v) { </w:t>
      </w:r>
      <w:r w:rsidRPr="008762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... } 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8762F7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8762F7" w:rsidRDefault="008762F7" w:rsidP="0087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2E6FC3" w:rsidRPr="002E6FC3" w:rsidRDefault="002E6FC3" w:rsidP="002E6F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6FC3">
        <w:rPr>
          <w:rFonts w:cstheme="minorHAnsi"/>
        </w:rPr>
        <w:t xml:space="preserve">И последнее замечание: тип </w:t>
      </w:r>
      <w:r w:rsidRPr="002E6FC3">
        <w:rPr>
          <w:rFonts w:eastAsia="CourierNewPSMT" w:cstheme="minorHAnsi"/>
        </w:rPr>
        <w:t xml:space="preserve">dynamic </w:t>
      </w:r>
      <w:r w:rsidRPr="002E6FC3">
        <w:rPr>
          <w:rFonts w:cstheme="minorHAnsi"/>
        </w:rPr>
        <w:t>поддерживается компонентом DLR (Dynamic</w:t>
      </w:r>
    </w:p>
    <w:p w:rsidR="002E6FC3" w:rsidRPr="002E6FC3" w:rsidRDefault="002E6FC3" w:rsidP="002E6F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6FC3">
        <w:rPr>
          <w:rFonts w:cstheme="minorHAnsi"/>
        </w:rPr>
        <w:t>Language Runtime — Средство создания динамических языков во время выполнения),</w:t>
      </w:r>
    </w:p>
    <w:p w:rsidR="008762F7" w:rsidRDefault="002E6FC3" w:rsidP="002E6F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E6FC3">
        <w:rPr>
          <w:rFonts w:cstheme="minorHAnsi"/>
        </w:rPr>
        <w:t>внедренным в .NET 4.0.</w:t>
      </w:r>
    </w:p>
    <w:p w:rsidR="00CA3BF7" w:rsidRDefault="00CA3BF7" w:rsidP="002E6F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3BF7" w:rsidRDefault="00CA3BF7" w:rsidP="002E6F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Возможность взаимодействия с моделью СОМ</w:t>
      </w:r>
    </w:p>
    <w:p w:rsidR="00CA3BF7" w:rsidRDefault="00CA3BF7" w:rsidP="002E6F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В версии C# 4.0 внедрены средства, упрощающие возможность взаимодействия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с неуправляемым кодом, определяемым моделью компонентных объектов (СОМ)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и применяемым, в частности, в COM-объекте Office Automation. Некоторые из этих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средств, в том числе тип </w:t>
      </w:r>
      <w:r w:rsidRPr="00CA3BF7">
        <w:rPr>
          <w:rFonts w:eastAsia="CourierNewPSMT" w:cstheme="minorHAnsi"/>
        </w:rPr>
        <w:t>dynamic</w:t>
      </w:r>
      <w:r w:rsidRPr="00CA3BF7">
        <w:rPr>
          <w:rFonts w:cstheme="minorHAnsi"/>
        </w:rPr>
        <w:t>, именованные и необязательные свойства, пригодны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для применения помимо возможности взаимодействия с моделью СОМ. Тема модели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СОМ вообще и COM-объекта Office Automation в частности весьма обширна, а порой и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довольно сложна, чтобы обсуждать ее в этой книге. Поэтому возможность взаимодействия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с моделью СОМ выходит за рамки данной книги.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Тем не менее две особенности, имеющие отношение к возможности взаимодействия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с моделью СОМ, заслуживают краткого рассмотрения в этом разделе. Первая из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них состоит в применении индексированных свойств, а вторая — в возможности передавать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аргументы значения тем COM-методам, которым требуется ссылка.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Как вам должно быть уже известно, в C# свойство обычно связывается только с одним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значением с помощью одного из аксессоров </w:t>
      </w:r>
      <w:r w:rsidRPr="00CA3BF7">
        <w:rPr>
          <w:rFonts w:eastAsia="CourierNewPSMT" w:cstheme="minorHAnsi"/>
        </w:rPr>
        <w:t xml:space="preserve">get </w:t>
      </w:r>
      <w:r w:rsidRPr="00CA3BF7">
        <w:rPr>
          <w:rFonts w:cstheme="minorHAnsi"/>
        </w:rPr>
        <w:t xml:space="preserve">или </w:t>
      </w:r>
      <w:r w:rsidRPr="00CA3BF7">
        <w:rPr>
          <w:rFonts w:eastAsia="CourierNewPSMT" w:cstheme="minorHAnsi"/>
        </w:rPr>
        <w:t>set</w:t>
      </w:r>
      <w:r w:rsidRPr="00CA3BF7">
        <w:rPr>
          <w:rFonts w:cstheme="minorHAnsi"/>
        </w:rPr>
        <w:t>. Но совсем иначе дело обстоит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со свойствами модели СОМ. Поэтому, начиная с версии C# 4.0, в качестве выхода из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этого затруднительного положения во время работы с COM-объектом появилась возможность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пользоваться </w:t>
      </w:r>
      <w:r w:rsidRPr="00CA3BF7">
        <w:rPr>
          <w:rFonts w:cstheme="minorHAnsi"/>
          <w:i/>
          <w:iCs/>
        </w:rPr>
        <w:t xml:space="preserve">индексированным свойством </w:t>
      </w:r>
      <w:r w:rsidRPr="00CA3BF7">
        <w:rPr>
          <w:rFonts w:cstheme="minorHAnsi"/>
        </w:rPr>
        <w:t>для доступа к COM-свойству, имеющему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несколько параметров. С этой целью имя свойства индексируется, почти так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же, как это делается с помощью индексатора. Допустим, что имеется объект </w:t>
      </w:r>
      <w:r w:rsidRPr="00CA3BF7">
        <w:rPr>
          <w:rFonts w:eastAsia="CourierNewPSMT" w:cstheme="minorHAnsi"/>
        </w:rPr>
        <w:t>myXLApp</w:t>
      </w:r>
      <w:r w:rsidRPr="00CA3BF7">
        <w:rPr>
          <w:rFonts w:cstheme="minorHAnsi"/>
        </w:rPr>
        <w:t>,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который относится к типу </w:t>
      </w:r>
      <w:r w:rsidRPr="00CA3BF7">
        <w:rPr>
          <w:rFonts w:eastAsia="CourierNewPSMT" w:cstheme="minorHAnsi"/>
        </w:rPr>
        <w:t>Microsoft.Office.Interop.Execl.Application</w:t>
      </w:r>
      <w:r w:rsidRPr="00CA3BF7">
        <w:rPr>
          <w:rFonts w:cstheme="minorHAnsi"/>
        </w:rPr>
        <w:t>.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В прошлом для установки строкового значения </w:t>
      </w:r>
      <w:r w:rsidRPr="00CA3BF7">
        <w:rPr>
          <w:rFonts w:eastAsia="CourierNewPSMT" w:cstheme="minorHAnsi"/>
        </w:rPr>
        <w:t xml:space="preserve">"OК" </w:t>
      </w:r>
      <w:r w:rsidRPr="00CA3BF7">
        <w:rPr>
          <w:rFonts w:cstheme="minorHAnsi"/>
        </w:rPr>
        <w:t>в ячейках С1-СЗ электронной</w:t>
      </w:r>
    </w:p>
    <w:p w:rsid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таблицы Excel можно было бы воспользоваться оператором, аналогичным следующему.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  <w:lang w:val="en-US"/>
        </w:rPr>
      </w:pPr>
      <w:r w:rsidRPr="00CA3BF7">
        <w:rPr>
          <w:rFonts w:eastAsia="CourierNewPSMT" w:cstheme="minorHAnsi"/>
          <w:b/>
          <w:i/>
          <w:lang w:val="en-US"/>
        </w:rPr>
        <w:t>myXLapp.get_</w:t>
      </w:r>
      <w:proofErr w:type="gramStart"/>
      <w:r w:rsidRPr="00CA3BF7">
        <w:rPr>
          <w:rFonts w:eastAsia="CourierNewPSMT" w:cstheme="minorHAnsi"/>
          <w:b/>
          <w:i/>
          <w:lang w:val="en-US"/>
        </w:rPr>
        <w:t>Range(</w:t>
      </w:r>
      <w:proofErr w:type="gramEnd"/>
      <w:r w:rsidRPr="00CA3BF7">
        <w:rPr>
          <w:rFonts w:eastAsia="CourierNewPSMT" w:cstheme="minorHAnsi"/>
          <w:b/>
          <w:i/>
          <w:lang w:val="en-US"/>
        </w:rPr>
        <w:t>"C1", "</w:t>
      </w:r>
      <w:r w:rsidRPr="00CA3BF7">
        <w:rPr>
          <w:rFonts w:eastAsia="CourierNewPSMT" w:cstheme="minorHAnsi"/>
          <w:b/>
          <w:i/>
        </w:rPr>
        <w:t>С</w:t>
      </w:r>
      <w:r w:rsidRPr="00CA3BF7">
        <w:rPr>
          <w:rFonts w:eastAsia="CourierNewPSMT" w:cstheme="minorHAnsi"/>
          <w:b/>
          <w:i/>
          <w:lang w:val="en-US"/>
        </w:rPr>
        <w:t>3").set_Value(Type.Missing, "OK");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lastRenderedPageBreak/>
        <w:t>В этой строке кода интервал ячеек электронной таблицы получается при вызове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метода </w:t>
      </w:r>
      <w:r w:rsidRPr="00CA3BF7">
        <w:rPr>
          <w:rFonts w:eastAsia="CourierNewPSMT" w:cstheme="minorHAnsi"/>
        </w:rPr>
        <w:t>get_</w:t>
      </w:r>
      <w:proofErr w:type="gramStart"/>
      <w:r w:rsidRPr="00CA3BF7">
        <w:rPr>
          <w:rFonts w:eastAsia="CourierNewPSMT" w:cstheme="minorHAnsi"/>
        </w:rPr>
        <w:t>Range(</w:t>
      </w:r>
      <w:proofErr w:type="gramEnd"/>
      <w:r w:rsidRPr="00CA3BF7">
        <w:rPr>
          <w:rFonts w:eastAsia="CourierNewPSMT" w:cstheme="minorHAnsi"/>
        </w:rPr>
        <w:t>)</w:t>
      </w:r>
      <w:r w:rsidRPr="00CA3BF7">
        <w:rPr>
          <w:rFonts w:cstheme="minorHAnsi"/>
        </w:rPr>
        <w:t>, для чего достаточно указать начало и конец интервала. А значения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задаются при вызове метода </w:t>
      </w:r>
      <w:r w:rsidRPr="00CA3BF7">
        <w:rPr>
          <w:rFonts w:eastAsia="CourierNewPSMT" w:cstheme="minorHAnsi"/>
        </w:rPr>
        <w:t>set_</w:t>
      </w:r>
      <w:proofErr w:type="gramStart"/>
      <w:r w:rsidRPr="00CA3BF7">
        <w:rPr>
          <w:rFonts w:eastAsia="CourierNewPSMT" w:cstheme="minorHAnsi"/>
        </w:rPr>
        <w:t>Value(</w:t>
      </w:r>
      <w:proofErr w:type="gramEnd"/>
      <w:r w:rsidRPr="00CA3BF7">
        <w:rPr>
          <w:rFonts w:eastAsia="CourierNewPSMT" w:cstheme="minorHAnsi"/>
        </w:rPr>
        <w:t>)</w:t>
      </w:r>
      <w:r w:rsidRPr="00CA3BF7">
        <w:rPr>
          <w:rFonts w:cstheme="minorHAnsi"/>
        </w:rPr>
        <w:t>, для чего достаточно указать тип (что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не обязательно) и конкретное значение. В этих методах используются свойства </w:t>
      </w:r>
      <w:r w:rsidRPr="00CA3BF7">
        <w:rPr>
          <w:rFonts w:eastAsia="CourierNewPSMT" w:cstheme="minorHAnsi"/>
        </w:rPr>
        <w:t xml:space="preserve">Range </w:t>
      </w:r>
      <w:r w:rsidRPr="00CA3BF7">
        <w:rPr>
          <w:rFonts w:cstheme="minorHAnsi"/>
        </w:rPr>
        <w:t>и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eastAsia="CourierNewPSMT" w:cstheme="minorHAnsi"/>
        </w:rPr>
        <w:t>Value</w:t>
      </w:r>
      <w:r w:rsidRPr="00CA3BF7">
        <w:rPr>
          <w:rFonts w:cstheme="minorHAnsi"/>
        </w:rPr>
        <w:t>, поскольку у обоих свойств имеются два параметра. Поэтому в прошлом к ним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нельзя было обращаться как к свойствам, но приходилось пользоваться упомянутыми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выше методами. Кроме того, аргумент </w:t>
      </w:r>
      <w:r w:rsidRPr="00CA3BF7">
        <w:rPr>
          <w:rFonts w:eastAsia="CourierNewPSMT" w:cstheme="minorHAnsi"/>
        </w:rPr>
        <w:t xml:space="preserve">Type.Missing </w:t>
      </w:r>
      <w:r w:rsidRPr="00CA3BF7">
        <w:rPr>
          <w:rFonts w:cstheme="minorHAnsi"/>
        </w:rPr>
        <w:t>служил в качестве обычного заполнителя,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который передавался для указания на тип, используемый по умолчанию.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Но, начиная с версии C# 4.0, появилась возможно переписать приведенный выше оператор,</w:t>
      </w:r>
    </w:p>
    <w:p w:rsid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приведя его к следующей более удобной форме.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  <w:lang w:val="en-US"/>
        </w:rPr>
      </w:pPr>
      <w:r w:rsidRPr="00CA3BF7">
        <w:rPr>
          <w:rFonts w:eastAsia="CourierNewPSMT" w:cstheme="minorHAnsi"/>
          <w:b/>
          <w:i/>
          <w:lang w:val="en-US"/>
        </w:rPr>
        <w:t>myXLapp.Range["C1", "</w:t>
      </w:r>
      <w:r w:rsidRPr="00CA3BF7">
        <w:rPr>
          <w:rFonts w:eastAsia="CourierNewPSMT" w:cstheme="minorHAnsi"/>
          <w:b/>
          <w:i/>
        </w:rPr>
        <w:t>С</w:t>
      </w:r>
      <w:r w:rsidRPr="00CA3BF7">
        <w:rPr>
          <w:rFonts w:eastAsia="CourierNewPSMT" w:cstheme="minorHAnsi"/>
          <w:b/>
          <w:i/>
          <w:lang w:val="en-US"/>
        </w:rPr>
        <w:t>3"</w:t>
      </w:r>
      <w:proofErr w:type="gramStart"/>
      <w:r w:rsidRPr="00CA3BF7">
        <w:rPr>
          <w:rFonts w:eastAsia="CourierNewPSMT" w:cstheme="minorHAnsi"/>
          <w:b/>
          <w:i/>
          <w:lang w:val="en-US"/>
        </w:rPr>
        <w:t>].Value</w:t>
      </w:r>
      <w:proofErr w:type="gramEnd"/>
      <w:r w:rsidRPr="00CA3BF7">
        <w:rPr>
          <w:rFonts w:eastAsia="CourierNewPSMT" w:cstheme="minorHAnsi"/>
          <w:b/>
          <w:i/>
          <w:lang w:val="en-US"/>
        </w:rPr>
        <w:t xml:space="preserve"> = "OK";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В этом случае значения интервала ячеек электронной таблицы передаются с использованием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синтаксиса индексаторов, а заполнитель </w:t>
      </w:r>
      <w:r w:rsidRPr="00CA3BF7">
        <w:rPr>
          <w:rFonts w:eastAsia="CourierNewPSMT" w:cstheme="minorHAnsi"/>
        </w:rPr>
        <w:t xml:space="preserve">Туре.Missing </w:t>
      </w:r>
      <w:r w:rsidRPr="00CA3BF7">
        <w:rPr>
          <w:rFonts w:cstheme="minorHAnsi"/>
        </w:rPr>
        <w:t>уже не нужен,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поскольку данный параметр теперь задается по умолчанию.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Как правило, при определении в методе параметра </w:t>
      </w:r>
      <w:r w:rsidRPr="00CA3BF7">
        <w:rPr>
          <w:rFonts w:eastAsia="CourierNewPSMT" w:cstheme="minorHAnsi"/>
        </w:rPr>
        <w:t xml:space="preserve">ref </w:t>
      </w:r>
      <w:r w:rsidRPr="00CA3BF7">
        <w:rPr>
          <w:rFonts w:cstheme="minorHAnsi"/>
        </w:rPr>
        <w:t>приходится передавать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ссылку на этот параметр. Но, работая с моделью СОМ, можно передавать параметру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eastAsia="CourierNewPSMT" w:cstheme="minorHAnsi"/>
        </w:rPr>
        <w:t xml:space="preserve">ref </w:t>
      </w:r>
      <w:r w:rsidRPr="00CA3BF7">
        <w:rPr>
          <w:rFonts w:cstheme="minorHAnsi"/>
        </w:rPr>
        <w:t>значение, не заключая его предварительно в оболочку объекта. Дело в том, что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>компилятор будет автоматически создавать временный аргумент, который уже заключен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3BF7">
        <w:rPr>
          <w:rFonts w:cstheme="minorHAnsi"/>
        </w:rPr>
        <w:t xml:space="preserve">в оболочку объекта, и поэтому указывать параметр </w:t>
      </w:r>
      <w:r w:rsidRPr="00CA3BF7">
        <w:rPr>
          <w:rFonts w:eastAsia="CourierNewPSMT" w:cstheme="minorHAnsi"/>
        </w:rPr>
        <w:t xml:space="preserve">ref </w:t>
      </w:r>
      <w:r w:rsidRPr="00CA3BF7">
        <w:rPr>
          <w:rFonts w:cstheme="minorHAnsi"/>
        </w:rPr>
        <w:t>в списке аргументов уже</w:t>
      </w:r>
    </w:p>
    <w:p w:rsidR="00CA3BF7" w:rsidRPr="00CA3BF7" w:rsidRDefault="00CA3BF7" w:rsidP="00CA3BF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A3BF7">
        <w:rPr>
          <w:rFonts w:cstheme="minorHAnsi"/>
        </w:rPr>
        <w:t>не нужно.</w:t>
      </w:r>
      <w:bookmarkStart w:id="0" w:name="_GoBack"/>
      <w:bookmarkEnd w:id="0"/>
    </w:p>
    <w:sectPr w:rsidR="00CA3BF7" w:rsidRPr="00CA3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FB"/>
    <w:rsid w:val="001121CD"/>
    <w:rsid w:val="001351FB"/>
    <w:rsid w:val="002E6FC3"/>
    <w:rsid w:val="003872DE"/>
    <w:rsid w:val="008762F7"/>
    <w:rsid w:val="00926C42"/>
    <w:rsid w:val="00CA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C42A"/>
  <w15:chartTrackingRefBased/>
  <w15:docId w15:val="{D081C531-A716-4AA9-8470-3B4D5B42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2018-07-25T21:08:00Z</dcterms:created>
  <dcterms:modified xsi:type="dcterms:W3CDTF">2018-07-25T21:47:00Z</dcterms:modified>
</cp:coreProperties>
</file>